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16260C">
      <w:pPr>
        <w:pStyle w:val="90"/>
        <w:keepNext w:val="0"/>
        <w:keepLines w:val="0"/>
        <w:widowControl/>
        <w:suppressLineNumbers w:val="0"/>
      </w:pPr>
      <w:r>
        <w:t xml:space="preserve">Below I give a thorough, step-by-step plan (no code) that answers your option (№5) exactly: build and compare a </w:t>
      </w:r>
      <w:r>
        <w:rPr>
          <w:rStyle w:val="28"/>
        </w:rPr>
        <w:t>fully-connected (feed-forward) neural network</w:t>
      </w:r>
      <w:r>
        <w:t xml:space="preserve"> vs a </w:t>
      </w:r>
      <w:r>
        <w:rPr>
          <w:rStyle w:val="28"/>
        </w:rPr>
        <w:t>bidirectional LSTM</w:t>
      </w:r>
      <w:r>
        <w:t xml:space="preserve"> to predict </w:t>
      </w:r>
      <w:r>
        <w:rPr>
          <w:rStyle w:val="22"/>
        </w:rPr>
        <w:t>total_UPDRS</w:t>
      </w:r>
      <w:r>
        <w:t xml:space="preserve"> from the telemonitoring Parkinson’s dataset (with </w:t>
      </w:r>
      <w:r>
        <w:rPr>
          <w:rStyle w:val="22"/>
        </w:rPr>
        <w:t>motor_UPDRS</w:t>
      </w:r>
      <w:r>
        <w:t xml:space="preserve"> removed). I base the workflow on the lab requirements you uploaded. </w:t>
      </w:r>
    </w:p>
    <w:p w14:paraId="777F8B9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C83D9">
      <w:pPr>
        <w:pStyle w:val="2"/>
        <w:keepNext w:val="0"/>
        <w:keepLines w:val="0"/>
        <w:widowControl/>
        <w:suppressLineNumbers w:val="0"/>
      </w:pPr>
      <w:r>
        <w:t>1) Problem statement (what we’re doing)</w:t>
      </w:r>
    </w:p>
    <w:p w14:paraId="39055092">
      <w:pPr>
        <w:pStyle w:val="90"/>
        <w:keepNext w:val="0"/>
        <w:keepLines w:val="0"/>
        <w:widowControl/>
        <w:suppressLineNumbers w:val="0"/>
      </w:pPr>
      <w:r>
        <w:t xml:space="preserve">You have repeated telemonitoring measurements per subject (fields like </w:t>
      </w:r>
      <w:r>
        <w:rPr>
          <w:rStyle w:val="22"/>
        </w:rPr>
        <w:t>subject#</w:t>
      </w:r>
      <w:r>
        <w:t xml:space="preserve">, </w:t>
      </w:r>
      <w:r>
        <w:rPr>
          <w:rStyle w:val="22"/>
        </w:rPr>
        <w:t>test_time</w:t>
      </w:r>
      <w:r>
        <w:t>, and many acoustic/voice features).</w:t>
      </w:r>
      <w:r>
        <w:br w:type="textWrapping"/>
      </w:r>
      <w:r>
        <w:t xml:space="preserve">Goal: </w:t>
      </w:r>
      <w:r>
        <w:rPr>
          <w:rStyle w:val="28"/>
        </w:rPr>
        <w:t xml:space="preserve">build a regression model that predicts </w:t>
      </w:r>
      <w:r>
        <w:rPr>
          <w:rStyle w:val="22"/>
        </w:rPr>
        <w:t>total_UPDRS</w:t>
      </w:r>
      <w:r>
        <w:t xml:space="preserve"> using all other inputs </w:t>
      </w:r>
      <w:r>
        <w:rPr>
          <w:rStyle w:val="28"/>
        </w:rPr>
        <w:t xml:space="preserve">except </w:t>
      </w:r>
      <w:r>
        <w:rPr>
          <w:rStyle w:val="22"/>
        </w:rPr>
        <w:t>motor_UPDRS</w:t>
      </w:r>
      <w:r>
        <w:rPr>
          <w:rStyle w:val="28"/>
        </w:rPr>
        <w:t xml:space="preserve"> (must be excluded)</w:t>
      </w:r>
      <w:r>
        <w:t>. You will:</w:t>
      </w:r>
    </w:p>
    <w:p w14:paraId="025F5EA2">
      <w:pPr>
        <w:pStyle w:val="90"/>
        <w:keepNext w:val="0"/>
        <w:keepLines w:val="0"/>
        <w:widowControl/>
        <w:suppressLineNumbers w:val="0"/>
        <w:ind w:left="720"/>
      </w:pPr>
      <w:r>
        <w:t xml:space="preserve">Compare </w:t>
      </w:r>
      <w:r>
        <w:rPr>
          <w:rStyle w:val="28"/>
        </w:rPr>
        <w:t>two neural approaches</w:t>
      </w:r>
      <w:r>
        <w:t>:</w:t>
      </w:r>
    </w:p>
    <w:p w14:paraId="2332D725">
      <w:pPr>
        <w:pStyle w:val="90"/>
        <w:keepNext w:val="0"/>
        <w:keepLines w:val="0"/>
        <w:widowControl/>
        <w:suppressLineNumbers w:val="0"/>
        <w:ind w:left="1440"/>
      </w:pPr>
      <w:r>
        <w:t xml:space="preserve">A </w:t>
      </w:r>
      <w:r>
        <w:rPr>
          <w:rStyle w:val="28"/>
        </w:rPr>
        <w:t>fully-connected (dense) neural network (FCNN)</w:t>
      </w:r>
      <w:r>
        <w:t xml:space="preserve"> — treats each record as a tabular sample.</w:t>
      </w:r>
    </w:p>
    <w:p w14:paraId="1F67F73C">
      <w:pPr>
        <w:pStyle w:val="90"/>
        <w:keepNext w:val="0"/>
        <w:keepLines w:val="0"/>
        <w:widowControl/>
        <w:suppressLineNumbers w:val="0"/>
        <w:ind w:left="1440"/>
      </w:pPr>
      <w:r>
        <w:t xml:space="preserve">A </w:t>
      </w:r>
      <w:r>
        <w:rPr>
          <w:rStyle w:val="28"/>
        </w:rPr>
        <w:t>bidirectional LSTM</w:t>
      </w:r>
      <w:r>
        <w:t xml:space="preserve"> (the variant required by your option) — uses temporal structure of measurements per subject.</w:t>
      </w:r>
    </w:p>
    <w:p w14:paraId="57C28B9F">
      <w:pPr>
        <w:pStyle w:val="90"/>
        <w:keepNext w:val="0"/>
        <w:keepLines w:val="0"/>
        <w:widowControl/>
        <w:suppressLineNumbers w:val="0"/>
        <w:ind w:left="720"/>
      </w:pPr>
      <w:r>
        <w:t>Follow lab evaluation protocol: build/evaluate on four dataset variants:</w:t>
      </w:r>
    </w:p>
    <w:p w14:paraId="6DAB81B9">
      <w:pPr>
        <w:pStyle w:val="90"/>
        <w:keepNext w:val="0"/>
        <w:keepLines w:val="0"/>
        <w:widowControl/>
        <w:suppressLineNumbers w:val="0"/>
        <w:ind w:left="1440"/>
      </w:pPr>
      <w:r>
        <w:t>original dataset (raw),</w:t>
      </w:r>
    </w:p>
    <w:p w14:paraId="6E584FAF">
      <w:pPr>
        <w:pStyle w:val="90"/>
        <w:keepNext w:val="0"/>
        <w:keepLines w:val="0"/>
        <w:widowControl/>
        <w:suppressLineNumbers w:val="0"/>
        <w:ind w:left="1440"/>
      </w:pPr>
      <w:r>
        <w:t>transformed original (standardized per your variant 3.h),</w:t>
      </w:r>
    </w:p>
    <w:p w14:paraId="2B98DC43">
      <w:pPr>
        <w:pStyle w:val="90"/>
        <w:keepNext w:val="0"/>
        <w:keepLines w:val="0"/>
        <w:widowControl/>
        <w:suppressLineNumbers w:val="0"/>
        <w:ind w:left="1440"/>
      </w:pPr>
      <w:r>
        <w:t>constructed dataset (after feature engineering / selection),</w:t>
      </w:r>
    </w:p>
    <w:p w14:paraId="5ACEBA09">
      <w:pPr>
        <w:pStyle w:val="90"/>
        <w:keepNext w:val="0"/>
        <w:keepLines w:val="0"/>
        <w:widowControl/>
        <w:suppressLineNumbers w:val="0"/>
        <w:ind w:left="1440"/>
      </w:pPr>
      <w:r>
        <w:t>transformed constructed dataset (standardized).</w:t>
      </w:r>
    </w:p>
    <w:p w14:paraId="78C903DA">
      <w:pPr>
        <w:pStyle w:val="90"/>
        <w:keepNext w:val="0"/>
        <w:keepLines w:val="0"/>
        <w:widowControl/>
        <w:suppressLineNumbers w:val="0"/>
        <w:ind w:left="720"/>
      </w:pPr>
      <w:r>
        <w:t>Use train / validation / test splits for all dataset variants. Evaluate models on training &amp; validation during development; final evaluation on test set.</w:t>
      </w:r>
    </w:p>
    <w:p w14:paraId="6FEFB3AD">
      <w:pPr>
        <w:pStyle w:val="90"/>
        <w:keepNext w:val="0"/>
        <w:keepLines w:val="0"/>
        <w:widowControl/>
        <w:suppressLineNumbers w:val="0"/>
        <w:ind w:left="720"/>
      </w:pPr>
      <w:r>
        <w:t xml:space="preserve">Use required metrics: </w:t>
      </w:r>
      <w:r>
        <w:rPr>
          <w:rStyle w:val="28"/>
        </w:rPr>
        <w:t>RMSE</w:t>
      </w:r>
      <w:r>
        <w:t xml:space="preserve"> and </w:t>
      </w:r>
      <w:r>
        <w:rPr>
          <w:rStyle w:val="28"/>
        </w:rPr>
        <w:t>R²</w:t>
      </w:r>
      <w:r>
        <w:t xml:space="preserve">; </w:t>
      </w:r>
      <w:r>
        <w:rPr>
          <w:rStyle w:val="28"/>
        </w:rPr>
        <w:t>I strongly recommend</w:t>
      </w:r>
      <w:r>
        <w:t xml:space="preserve"> additional metrics and diagnostics (MAE, explained variance, residual analysis, per-subject summaries, statistical comparison) — details below.</w:t>
      </w:r>
    </w:p>
    <w:p w14:paraId="3AC53236">
      <w:pPr>
        <w:pStyle w:val="90"/>
        <w:keepNext w:val="0"/>
        <w:keepLines w:val="0"/>
        <w:widowControl/>
        <w:suppressLineNumbers w:val="0"/>
        <w:ind w:left="720"/>
      </w:pPr>
    </w:p>
    <w:p w14:paraId="516C93B9">
      <w:pPr>
        <w:pStyle w:val="2"/>
        <w:keepNext w:val="0"/>
        <w:keepLines w:val="0"/>
        <w:widowControl/>
        <w:suppressLineNumbers w:val="0"/>
      </w:pPr>
      <w:r>
        <w:t>2) Quick facts about your data (from the sample you gave)</w:t>
      </w:r>
    </w:p>
    <w:p w14:paraId="6DD784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</w:p>
    <w:p w14:paraId="7EE3F6E4">
      <w:pPr>
        <w:pStyle w:val="90"/>
        <w:keepNext w:val="0"/>
        <w:keepLines w:val="0"/>
        <w:widowControl/>
        <w:suppressLineNumbers w:val="0"/>
        <w:ind w:left="720"/>
      </w:pPr>
      <w:r>
        <w:t xml:space="preserve">File path: </w:t>
      </w:r>
      <w:r>
        <w:rPr>
          <w:rStyle w:val="22"/>
        </w:rPr>
        <w:t>/LR!_datasets/V5.csv</w:t>
      </w:r>
      <w:r>
        <w:t>. Example header + first rows you sent include columns:</w:t>
      </w:r>
    </w:p>
    <w:p w14:paraId="40E048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</w:p>
    <w:p w14:paraId="3DB0BF4E">
      <w:pPr>
        <w:pStyle w:val="103"/>
        <w:keepNext w:val="0"/>
        <w:keepLines w:val="0"/>
        <w:widowControl/>
        <w:suppressLineNumbers w:val="0"/>
        <w:ind w:left="720"/>
      </w:pPr>
      <w:r>
        <w:rPr>
          <w:rStyle w:val="22"/>
        </w:rPr>
        <w:t>index,subject#,age,sex,test_time,motor_UPDRS,total_UPDRS,Jitter(%),Jitter(Abs),Jitter:RAP,...,PPE</w:t>
      </w:r>
    </w:p>
    <w:p w14:paraId="233456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hanging="360"/>
      </w:pPr>
    </w:p>
    <w:p w14:paraId="7AFC15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BDD4E63">
      <w:pPr>
        <w:pStyle w:val="90"/>
        <w:keepNext w:val="0"/>
        <w:keepLines w:val="0"/>
        <w:widowControl/>
        <w:suppressLineNumbers w:val="0"/>
        <w:ind w:left="720"/>
      </w:pPr>
      <w:r>
        <w:t xml:space="preserve">Data contains repeated measures per </w:t>
      </w:r>
      <w:r>
        <w:rPr>
          <w:rStyle w:val="22"/>
        </w:rPr>
        <w:t>subject#</w:t>
      </w:r>
      <w:r>
        <w:t xml:space="preserve"> across </w:t>
      </w:r>
      <w:r>
        <w:rPr>
          <w:rStyle w:val="22"/>
        </w:rPr>
        <w:t>test_time</w:t>
      </w:r>
      <w:r>
        <w:t xml:space="preserve">. So this is </w:t>
      </w:r>
      <w:r>
        <w:rPr>
          <w:rStyle w:val="28"/>
        </w:rPr>
        <w:t>longitudinal / panel</w:t>
      </w:r>
      <w:r>
        <w:t xml:space="preserve"> data (good for LSTM).</w:t>
      </w:r>
    </w:p>
    <w:p w14:paraId="7688C5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C66FF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86BD03">
      <w:pPr>
        <w:pStyle w:val="90"/>
        <w:keepNext w:val="0"/>
        <w:keepLines w:val="0"/>
        <w:widowControl/>
        <w:suppressLineNumbers w:val="0"/>
        <w:ind w:left="720"/>
      </w:pPr>
      <w:r>
        <w:t xml:space="preserve">Some values are </w:t>
      </w:r>
      <w:r>
        <w:rPr>
          <w:rStyle w:val="28"/>
        </w:rPr>
        <w:t>missing</w:t>
      </w:r>
      <w:r>
        <w:t xml:space="preserve"> (empty cells seen in sample). Missing-value strategy must be planned.</w:t>
      </w:r>
    </w:p>
    <w:p w14:paraId="1EDCE5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1E2CB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5303C48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2"/>
        </w:rPr>
        <w:t>motor_UPDRS</w:t>
      </w:r>
      <w:r>
        <w:t xml:space="preserve"> is present in data but the task requires excluding it (prevents target leakage because </w:t>
      </w:r>
      <w:r>
        <w:rPr>
          <w:rStyle w:val="22"/>
        </w:rPr>
        <w:t>motor_UPDRS</w:t>
      </w:r>
      <w:r>
        <w:t xml:space="preserve"> is strongly related to </w:t>
      </w:r>
      <w:r>
        <w:rPr>
          <w:rStyle w:val="22"/>
        </w:rPr>
        <w:t>total_UPDRS</w:t>
      </w:r>
      <w:r>
        <w:t>).</w:t>
      </w:r>
    </w:p>
    <w:p w14:paraId="652F2A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EA897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B19FC">
      <w:pPr>
        <w:pStyle w:val="2"/>
        <w:keepNext w:val="0"/>
        <w:keepLines w:val="0"/>
        <w:widowControl/>
        <w:suppressLineNumbers w:val="0"/>
      </w:pPr>
      <w:r>
        <w:t>3) High-level plan (one-line)</w:t>
      </w:r>
    </w:p>
    <w:p w14:paraId="3BB17C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A8CD9C">
      <w:pPr>
        <w:pStyle w:val="90"/>
        <w:keepNext w:val="0"/>
        <w:keepLines w:val="0"/>
        <w:widowControl/>
        <w:suppressLineNumbers w:val="0"/>
        <w:ind w:left="720"/>
      </w:pPr>
      <w:r>
        <w:t>EDA &amp; data quality checks → 2. clean &amp; impute → 3. feature engineering → 4. feature selection → 5. create dataset variants → 6. proper group/time-aware splits → 7. preprocessing (standardization) → 8. build FCNN baseline + Bidirectional LSTM → 9. tune hyperparameters (Grid/Random search) → 10. evaluate on test + diagnostics → 11. report results and conclusions.</w:t>
      </w:r>
    </w:p>
    <w:p w14:paraId="34783E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E099175">
      <w:pPr>
        <w:pStyle w:val="90"/>
        <w:keepNext w:val="0"/>
        <w:keepLines w:val="0"/>
        <w:widowControl/>
        <w:suppressLineNumbers w:val="0"/>
      </w:pPr>
      <w:r>
        <w:t>Below I expand each step in detail.</w:t>
      </w:r>
    </w:p>
    <w:p w14:paraId="45719F2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FAA2F">
      <w:pPr>
        <w:pStyle w:val="2"/>
        <w:keepNext w:val="0"/>
        <w:keepLines w:val="0"/>
        <w:widowControl/>
        <w:suppressLineNumbers w:val="0"/>
      </w:pPr>
      <w:r>
        <w:t>4) Detailed pipeline and reasoning (step-by-step)</w:t>
      </w:r>
    </w:p>
    <w:p w14:paraId="6A7AB578">
      <w:pPr>
        <w:pStyle w:val="3"/>
        <w:keepNext w:val="0"/>
        <w:keepLines w:val="0"/>
        <w:widowControl/>
        <w:suppressLineNumbers w:val="0"/>
      </w:pPr>
      <w:r>
        <w:t>A. Exploratory Data Analysis (EDA) — what to do and why</w:t>
      </w:r>
    </w:p>
    <w:p w14:paraId="74CAAFA6">
      <w:pPr>
        <w:pStyle w:val="90"/>
        <w:keepNext w:val="0"/>
        <w:keepLines w:val="0"/>
        <w:widowControl/>
        <w:suppressLineNumbers w:val="0"/>
      </w:pPr>
      <w:r>
        <w:t>Purpose: understand distributions, missingness, outliers, temporal patterns, and collinearity.</w:t>
      </w:r>
    </w:p>
    <w:p w14:paraId="463CD149">
      <w:pPr>
        <w:pStyle w:val="90"/>
        <w:keepNext w:val="0"/>
        <w:keepLines w:val="0"/>
        <w:widowControl/>
        <w:suppressLineNumbers w:val="0"/>
      </w:pPr>
      <w:r>
        <w:t>Actions:</w:t>
      </w:r>
    </w:p>
    <w:p w14:paraId="7EE801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879B5BA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Summary statistics</w:t>
      </w:r>
      <w:r>
        <w:t xml:space="preserve"> for each column (count, mean, std, min, 25/50/75, max).</w:t>
      </w:r>
    </w:p>
    <w:p w14:paraId="003ECB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50242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1EE279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Missing value analysis</w:t>
      </w:r>
      <w:r>
        <w:t>: per-feature missing rate and per-row missing pattern. If missing concentrated in a column → consider dropping; if sparse → impute.</w:t>
      </w:r>
    </w:p>
    <w:p w14:paraId="0E2EDF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E35303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9DD32A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Unique subject counts</w:t>
      </w:r>
      <w:r>
        <w:t xml:space="preserve">: how many unique </w:t>
      </w:r>
      <w:r>
        <w:rPr>
          <w:rStyle w:val="22"/>
        </w:rPr>
        <w:t>subject#</w:t>
      </w:r>
      <w:r>
        <w:t xml:space="preserve">, average number of measurements per subject, distribution of </w:t>
      </w:r>
      <w:r>
        <w:rPr>
          <w:rStyle w:val="22"/>
        </w:rPr>
        <w:t>test_time</w:t>
      </w:r>
      <w:r>
        <w:t xml:space="preserve"> values. (This tells you sequence lengths for LSTM.)</w:t>
      </w:r>
    </w:p>
    <w:p w14:paraId="614DFD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9EEC6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82272D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Temporal visualization per subject</w:t>
      </w:r>
      <w:r>
        <w:t xml:space="preserve">: plot </w:t>
      </w:r>
      <w:r>
        <w:rPr>
          <w:rStyle w:val="22"/>
        </w:rPr>
        <w:t>total_UPDRS</w:t>
      </w:r>
      <w:r>
        <w:t xml:space="preserve"> vs </w:t>
      </w:r>
      <w:r>
        <w:rPr>
          <w:rStyle w:val="22"/>
        </w:rPr>
        <w:t>test_time</w:t>
      </w:r>
      <w:r>
        <w:t xml:space="preserve"> for several subjects to see trends.</w:t>
      </w:r>
    </w:p>
    <w:p w14:paraId="6EE76C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53074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442C9D7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Correlation matrix</w:t>
      </w:r>
      <w:r>
        <w:t xml:space="preserve"> (pearson) among numeric features </w:t>
      </w:r>
      <w:r>
        <w:rPr>
          <w:rStyle w:val="28"/>
        </w:rPr>
        <w:t xml:space="preserve">excluding </w:t>
      </w:r>
      <w:r>
        <w:rPr>
          <w:rStyle w:val="22"/>
        </w:rPr>
        <w:t>motor_UPDRS</w:t>
      </w:r>
      <w:r>
        <w:t xml:space="preserve">; compute correlation of each feature with </w:t>
      </w:r>
      <w:r>
        <w:rPr>
          <w:rStyle w:val="22"/>
        </w:rPr>
        <w:t>total_UPDRS</w:t>
      </w:r>
      <w:r>
        <w:t>.</w:t>
      </w:r>
    </w:p>
    <w:p w14:paraId="460931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71E74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4B72E43">
      <w:pPr>
        <w:pStyle w:val="90"/>
        <w:keepNext w:val="0"/>
        <w:keepLines w:val="0"/>
        <w:widowControl/>
        <w:suppressLineNumbers w:val="0"/>
        <w:ind w:left="1440"/>
      </w:pPr>
      <w:r>
        <w:t>This shows multicollinearity and candidate predictors.</w:t>
      </w:r>
    </w:p>
    <w:p w14:paraId="6059BA9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83C10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4843315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Distributions &amp; skew</w:t>
      </w:r>
      <w:r>
        <w:t>: histograms / KDE for numeric features. For heavily skewed features consider log transform.</w:t>
      </w:r>
    </w:p>
    <w:p w14:paraId="5618EF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9554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BB42D21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Outlier detection</w:t>
      </w:r>
      <w:r>
        <w:t>: boxplots and scatter plots; check whether outliers are valid or measurement errors.</w:t>
      </w:r>
    </w:p>
    <w:p w14:paraId="28C89B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A6FE2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E28498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Scatter total_UPDRS vs top features (e.g., age, HNR, NHR)</w:t>
      </w:r>
      <w:r>
        <w:t xml:space="preserve"> to see relationships.</w:t>
      </w:r>
    </w:p>
    <w:p w14:paraId="6D9E59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13E5A02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Why:</w:t>
      </w:r>
      <w:r>
        <w:t xml:space="preserve"> helps choose imputation method, transformation (log/scale), feature creation, and detect data leakage.</w:t>
      </w:r>
    </w:p>
    <w:p w14:paraId="4EE9742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4A5B1">
      <w:pPr>
        <w:pStyle w:val="3"/>
        <w:keepNext w:val="0"/>
        <w:keepLines w:val="0"/>
        <w:widowControl/>
        <w:suppressLineNumbers w:val="0"/>
      </w:pPr>
      <w:r>
        <w:t>B. Data cleaning &amp; missing-value strategy</w:t>
      </w:r>
    </w:p>
    <w:p w14:paraId="4BF5B491">
      <w:pPr>
        <w:pStyle w:val="90"/>
        <w:keepNext w:val="0"/>
        <w:keepLines w:val="0"/>
        <w:widowControl/>
        <w:suppressLineNumbers w:val="0"/>
      </w:pPr>
      <w:r>
        <w:t xml:space="preserve">Observations from sample: some empty numeric cells (e.g., </w:t>
      </w:r>
      <w:r>
        <w:rPr>
          <w:rStyle w:val="22"/>
        </w:rPr>
        <w:t>Jitter(Abs)</w:t>
      </w:r>
      <w:r>
        <w:t xml:space="preserve"> missing in rows). Decide policy:</w:t>
      </w:r>
    </w:p>
    <w:p w14:paraId="224D07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5840CDC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Column threshold</w:t>
      </w:r>
      <w:r>
        <w:t>: if a column has &gt; 40–50% missing values → consider dropping it (unless domain knowledge says keep).</w:t>
      </w:r>
    </w:p>
    <w:p w14:paraId="71A230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0CF78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AE359A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Row threshold</w:t>
      </w:r>
      <w:r>
        <w:t>: if a record has &gt; X% missing features → consider dropping (but be cautious because dataset is time series).</w:t>
      </w:r>
    </w:p>
    <w:p w14:paraId="0C00BA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AC206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E5414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Imputation choices (priorities)</w:t>
      </w:r>
      <w:r>
        <w:t>:</w:t>
      </w:r>
    </w:p>
    <w:p w14:paraId="34F586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39763D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61B3135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Time-aware interpolation per subject</w:t>
      </w:r>
      <w:r>
        <w:t xml:space="preserve">: if missing values occur in sequence for a subject, forward/backfill or linear interpolation along </w:t>
      </w:r>
      <w:r>
        <w:rPr>
          <w:rStyle w:val="22"/>
        </w:rPr>
        <w:t>test_time</w:t>
      </w:r>
      <w:r>
        <w:t xml:space="preserve"> is preferred (preserves temporal trends).</w:t>
      </w:r>
    </w:p>
    <w:p w14:paraId="6652514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A0487A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E3805D2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Median imputation</w:t>
      </w:r>
      <w:r>
        <w:t xml:space="preserve"> (global or per-subject) if missing values are isolated and not time-dependent — median is robust to outliers.</w:t>
      </w:r>
    </w:p>
    <w:p w14:paraId="7C1A1DE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C9E8C6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C154DBF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KNN imputation</w:t>
      </w:r>
      <w:r>
        <w:t xml:space="preserve"> (K nearest samples by feature similarity) can be used if missingness is moderate and correlations exist.</w:t>
      </w:r>
    </w:p>
    <w:p w14:paraId="43832D4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3558E4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4870F9C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Model-based imputation</w:t>
      </w:r>
      <w:r>
        <w:t xml:space="preserve"> (simple regression) for important features.</w:t>
      </w:r>
    </w:p>
    <w:p w14:paraId="5F8C525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425CA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99AC0F7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Document all imputations</w:t>
      </w:r>
      <w:r>
        <w:t xml:space="preserve"> and do them </w:t>
      </w:r>
      <w:r>
        <w:rPr>
          <w:rStyle w:val="28"/>
        </w:rPr>
        <w:t>after splitting</w:t>
      </w:r>
      <w:r>
        <w:t xml:space="preserve"> (fit imputer only on training set) to avoid leakage.</w:t>
      </w:r>
    </w:p>
    <w:p w14:paraId="275424D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60FD757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Why:</w:t>
      </w:r>
      <w:r>
        <w:t xml:space="preserve"> Time-aware imputation preserves trajectories (important for LSTM). Median/KNN preserve distributions.</w:t>
      </w:r>
    </w:p>
    <w:p w14:paraId="31EAE6C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8303E">
      <w:pPr>
        <w:pStyle w:val="3"/>
        <w:keepNext w:val="0"/>
        <w:keepLines w:val="0"/>
        <w:widowControl/>
        <w:suppressLineNumbers w:val="0"/>
      </w:pPr>
      <w:r>
        <w:t>C. Feature engineering (constructed dataset)</w:t>
      </w:r>
    </w:p>
    <w:p w14:paraId="01EF84FA">
      <w:pPr>
        <w:pStyle w:val="90"/>
        <w:keepNext w:val="0"/>
        <w:keepLines w:val="0"/>
        <w:widowControl/>
        <w:suppressLineNumbers w:val="0"/>
      </w:pPr>
      <w:r>
        <w:t>Goal: produce additional features that capture subject dynamics and improve prediction.</w:t>
      </w:r>
    </w:p>
    <w:p w14:paraId="7DE0862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1CE31D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Temporal features</w:t>
      </w:r>
      <w:r>
        <w:t>:</w:t>
      </w:r>
    </w:p>
    <w:p w14:paraId="6ADE25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1889A3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07FAD29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2"/>
        </w:rPr>
        <w:t>time_since_first_measure</w:t>
      </w:r>
      <w:r>
        <w:t xml:space="preserve"> per subject (test_time − first_test_time).</w:t>
      </w:r>
    </w:p>
    <w:p w14:paraId="267F7B0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7A02E5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A75C680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2"/>
        </w:rPr>
        <w:t>delta_total_UPDRS</w:t>
      </w:r>
      <w:r>
        <w:t xml:space="preserve"> — difference to previous test (for exploratory use; not for training if target leakage).</w:t>
      </w:r>
    </w:p>
    <w:p w14:paraId="3808108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BCBD64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0F5FBD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Aggregation / rolling features (per subject)</w:t>
      </w:r>
      <w:r>
        <w:t>:</w:t>
      </w:r>
    </w:p>
    <w:p w14:paraId="7EAF81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704F15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153B537">
      <w:pPr>
        <w:pStyle w:val="90"/>
        <w:keepNext w:val="0"/>
        <w:keepLines w:val="0"/>
        <w:widowControl/>
        <w:suppressLineNumbers w:val="0"/>
        <w:ind w:left="1440"/>
      </w:pPr>
      <w:r>
        <w:t>rolling mean, rolling slope (trend) of key voice features across previous k measurements (e.g., last 3).</w:t>
      </w:r>
    </w:p>
    <w:p w14:paraId="5859177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564D53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562C87D">
      <w:pPr>
        <w:pStyle w:val="90"/>
        <w:keepNext w:val="0"/>
        <w:keepLines w:val="0"/>
        <w:widowControl/>
        <w:suppressLineNumbers w:val="0"/>
        <w:ind w:left="1440"/>
      </w:pPr>
      <w:r>
        <w:t>cumulative statistics: mean, std of feature per subject up to current time.</w:t>
      </w:r>
    </w:p>
    <w:p w14:paraId="5431A31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2EAC9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2DF5E47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Ratios &amp; combinations</w:t>
      </w:r>
      <w:r>
        <w:t xml:space="preserve"> (inspired by the housing example):</w:t>
      </w:r>
    </w:p>
    <w:p w14:paraId="75E079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907CB7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2B3C73F">
      <w:pPr>
        <w:pStyle w:val="90"/>
        <w:keepNext w:val="0"/>
        <w:keepLines w:val="0"/>
        <w:widowControl/>
        <w:suppressLineNumbers w:val="0"/>
        <w:ind w:left="1440"/>
      </w:pPr>
      <w:r>
        <w:t xml:space="preserve">e.g., </w:t>
      </w:r>
      <w:r>
        <w:rPr>
          <w:rStyle w:val="22"/>
        </w:rPr>
        <w:t>shimmer_to_jitter_ratio = Shimmer / Jitter(%)</w:t>
      </w:r>
      <w:r>
        <w:t xml:space="preserve"> if meaningful.</w:t>
      </w:r>
    </w:p>
    <w:p w14:paraId="31DD67F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E2CB41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EA74F23">
      <w:pPr>
        <w:pStyle w:val="90"/>
        <w:keepNext w:val="0"/>
        <w:keepLines w:val="0"/>
        <w:widowControl/>
        <w:suppressLineNumbers w:val="0"/>
        <w:ind w:left="1440"/>
      </w:pPr>
      <w:r>
        <w:t>principal components (PCA) of groups of strongly correlated features — reduces dimensionality.</w:t>
      </w:r>
    </w:p>
    <w:p w14:paraId="491EF7E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9D12A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99737C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Categorical encoding</w:t>
      </w:r>
      <w:r>
        <w:t>:</w:t>
      </w:r>
    </w:p>
    <w:p w14:paraId="402BFE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2FFFBB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80F3974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2"/>
        </w:rPr>
        <w:t>sex</w:t>
      </w:r>
      <w:r>
        <w:t xml:space="preserve"> → binary (0/1).</w:t>
      </w:r>
    </w:p>
    <w:p w14:paraId="6188886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225587F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98E46E8">
      <w:pPr>
        <w:pStyle w:val="90"/>
        <w:keepNext w:val="0"/>
        <w:keepLines w:val="0"/>
        <w:widowControl/>
        <w:suppressLineNumbers w:val="0"/>
        <w:ind w:left="1440"/>
      </w:pPr>
      <w:r>
        <w:t xml:space="preserve">If </w:t>
      </w:r>
      <w:r>
        <w:rPr>
          <w:rStyle w:val="22"/>
        </w:rPr>
        <w:t>test_time</w:t>
      </w:r>
      <w:r>
        <w:t xml:space="preserve"> encodes day/time, extract day/hour features if relevant.</w:t>
      </w:r>
    </w:p>
    <w:p w14:paraId="64C8DB1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4F9A8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78D156A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Feature transforms</w:t>
      </w:r>
      <w:r>
        <w:t>:</w:t>
      </w:r>
    </w:p>
    <w:p w14:paraId="452DBB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6B2B39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B288CD2">
      <w:pPr>
        <w:pStyle w:val="90"/>
        <w:keepNext w:val="0"/>
        <w:keepLines w:val="0"/>
        <w:widowControl/>
        <w:suppressLineNumbers w:val="0"/>
        <w:ind w:left="1440"/>
      </w:pPr>
      <w:r>
        <w:t xml:space="preserve">If features are skewed, </w:t>
      </w:r>
      <w:r>
        <w:rPr>
          <w:rStyle w:val="28"/>
        </w:rPr>
        <w:t>log(x + ε)</w:t>
      </w:r>
      <w:r>
        <w:t xml:space="preserve"> transform (e.g., for acoustic measures).</w:t>
      </w:r>
    </w:p>
    <w:p w14:paraId="0C1A669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59F01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86AAF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 xml:space="preserve">Remove </w:t>
      </w:r>
      <w:r>
        <w:rPr>
          <w:rStyle w:val="22"/>
        </w:rPr>
        <w:t>motor_UPDRS</w:t>
      </w:r>
      <w:r>
        <w:rPr>
          <w:rStyle w:val="28"/>
        </w:rPr>
        <w:t xml:space="preserve"> completely</w:t>
      </w:r>
      <w:r>
        <w:t xml:space="preserve"> from features (explicit requirement).</w:t>
      </w:r>
    </w:p>
    <w:p w14:paraId="533173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EE4B45B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Why:</w:t>
      </w:r>
      <w:r>
        <w:t xml:space="preserve"> temporal / aggregated features improve sequence models and often help FCNNs to capture trends.</w:t>
      </w:r>
    </w:p>
    <w:p w14:paraId="2777416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676BC">
      <w:pPr>
        <w:pStyle w:val="3"/>
        <w:keepNext w:val="0"/>
        <w:keepLines w:val="0"/>
        <w:widowControl/>
        <w:suppressLineNumbers w:val="0"/>
      </w:pPr>
      <w:r>
        <w:t>D. Feature selection (built dataset)</w:t>
      </w:r>
    </w:p>
    <w:p w14:paraId="6D645F8A">
      <w:pPr>
        <w:pStyle w:val="90"/>
        <w:keepNext w:val="0"/>
        <w:keepLines w:val="0"/>
        <w:widowControl/>
        <w:suppressLineNumbers w:val="0"/>
      </w:pPr>
      <w:r>
        <w:t>We will create a constructed dataset of “most informative” features.</w:t>
      </w:r>
    </w:p>
    <w:p w14:paraId="07D5D9F9">
      <w:pPr>
        <w:pStyle w:val="90"/>
        <w:keepNext w:val="0"/>
        <w:keepLines w:val="0"/>
        <w:widowControl/>
        <w:suppressLineNumbers w:val="0"/>
      </w:pPr>
      <w:r>
        <w:t>Strategies to select:</w:t>
      </w:r>
    </w:p>
    <w:p w14:paraId="71CDFE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E39901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Filter methods</w:t>
      </w:r>
      <w:r>
        <w:t>:</w:t>
      </w:r>
    </w:p>
    <w:p w14:paraId="114650A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02B889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C025C96">
      <w:pPr>
        <w:pStyle w:val="90"/>
        <w:keepNext w:val="0"/>
        <w:keepLines w:val="0"/>
        <w:widowControl/>
        <w:suppressLineNumbers w:val="0"/>
        <w:ind w:left="1440"/>
      </w:pPr>
      <w:r>
        <w:t>High correlation with target; remove features with |corr| &lt; threshold.</w:t>
      </w:r>
    </w:p>
    <w:p w14:paraId="6E939B0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718698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FF5745F">
      <w:pPr>
        <w:pStyle w:val="90"/>
        <w:keepNext w:val="0"/>
        <w:keepLines w:val="0"/>
        <w:widowControl/>
        <w:suppressLineNumbers w:val="0"/>
        <w:ind w:left="1440"/>
      </w:pPr>
      <w:r>
        <w:t>Remove features that are almost constant.</w:t>
      </w:r>
    </w:p>
    <w:p w14:paraId="773C002F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75A06C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092EAF3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Wrapper/Model-based</w:t>
      </w:r>
      <w:r>
        <w:t>:</w:t>
      </w:r>
    </w:p>
    <w:p w14:paraId="715106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1A2671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47DC1BD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SelectKBest</w:t>
      </w:r>
      <w:r>
        <w:t xml:space="preserve"> (mutual information or f_regression).</w:t>
      </w:r>
    </w:p>
    <w:p w14:paraId="0AA66DFD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E5041D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8DCF399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L1 (Lasso) regularized linear model</w:t>
      </w:r>
      <w:r>
        <w:t xml:space="preserve"> to pick non-zero weights.</w:t>
      </w:r>
    </w:p>
    <w:p w14:paraId="3463914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66847E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ECB6086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Tree-based importance</w:t>
      </w:r>
      <w:r>
        <w:t xml:space="preserve"> (RandomForest or XGBoost) to rank features.</w:t>
      </w:r>
    </w:p>
    <w:p w14:paraId="5604753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F41B8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C49A6A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Multicollinearity removal</w:t>
      </w:r>
      <w:r>
        <w:t>:</w:t>
      </w:r>
    </w:p>
    <w:p w14:paraId="1257186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3177FA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4C05F55">
      <w:pPr>
        <w:pStyle w:val="90"/>
        <w:keepNext w:val="0"/>
        <w:keepLines w:val="0"/>
        <w:widowControl/>
        <w:suppressLineNumbers w:val="0"/>
        <w:ind w:left="1440"/>
      </w:pPr>
      <w:r>
        <w:t>Remove features with very high pairwise correlation (keep one of pair).</w:t>
      </w:r>
    </w:p>
    <w:p w14:paraId="6D53D8D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267106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171E351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Domain &amp; temporal logic</w:t>
      </w:r>
      <w:r>
        <w:t>: keep features that make physiological sense.</w:t>
      </w:r>
    </w:p>
    <w:p w14:paraId="738276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7B0F8E2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Why:</w:t>
      </w:r>
      <w:r>
        <w:t xml:space="preserve"> reduces dimensionality, speeds training, and reduces overfitting.</w:t>
      </w:r>
    </w:p>
    <w:p w14:paraId="32D230C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4A2C8">
      <w:pPr>
        <w:pStyle w:val="3"/>
        <w:keepNext w:val="0"/>
        <w:keepLines w:val="0"/>
        <w:widowControl/>
        <w:suppressLineNumbers w:val="0"/>
      </w:pPr>
      <w:r>
        <w:t>E. Creating the four dataset variants (exactly as lab requires)</w:t>
      </w:r>
    </w:p>
    <w:p w14:paraId="0AAEDD3D">
      <w:pPr>
        <w:pStyle w:val="90"/>
        <w:keepNext w:val="0"/>
        <w:keepLines w:val="0"/>
        <w:widowControl/>
        <w:suppressLineNumbers w:val="0"/>
      </w:pPr>
      <w:r>
        <w:t>For each record (observation), create these variants:</w:t>
      </w:r>
    </w:p>
    <w:p w14:paraId="35D998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88B6B19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Original dataset</w:t>
      </w:r>
      <w:r>
        <w:t xml:space="preserve"> — raw numeric features (after imputation) with </w:t>
      </w:r>
      <w:r>
        <w:rPr>
          <w:rStyle w:val="22"/>
        </w:rPr>
        <w:t>motor_UPDRS</w:t>
      </w:r>
      <w:r>
        <w:t xml:space="preserve"> removed.</w:t>
      </w:r>
    </w:p>
    <w:p w14:paraId="4792997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042CA4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019BD2A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Transformed original</w:t>
      </w:r>
      <w:r>
        <w:t xml:space="preserve"> — apply </w:t>
      </w:r>
      <w:r>
        <w:rPr>
          <w:rStyle w:val="28"/>
        </w:rPr>
        <w:t>Standardization</w:t>
      </w:r>
      <w:r>
        <w:t xml:space="preserve"> (Z-score) to numeric features (fit on training set, apply to val/test).</w:t>
      </w:r>
    </w:p>
    <w:p w14:paraId="3984A78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FEC71CC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5527FA6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19"/>
        </w:rPr>
        <w:t>Your option b) requires Standardization.</w:t>
      </w:r>
    </w:p>
    <w:p w14:paraId="73F6CA5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DD904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7F6C0DB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Constructed dataset</w:t>
      </w:r>
      <w:r>
        <w:t xml:space="preserve"> — after feature engineering &amp; selection (new set of features), not standardized.</w:t>
      </w:r>
    </w:p>
    <w:p w14:paraId="0B1EF52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ACCA8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CC9F725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Transformed constructed</w:t>
      </w:r>
      <w:r>
        <w:t xml:space="preserve"> — standardize the constructed dataset.</w:t>
      </w:r>
    </w:p>
    <w:p w14:paraId="3C9E55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641FA60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Important</w:t>
      </w:r>
      <w:r>
        <w:t>: Scaling/standardization MUST be fit only on the training split and then applied to validation/test to avoid leakage.</w:t>
      </w:r>
    </w:p>
    <w:p w14:paraId="4C15184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5E333">
      <w:pPr>
        <w:pStyle w:val="3"/>
        <w:keepNext w:val="0"/>
        <w:keepLines w:val="0"/>
        <w:widowControl/>
        <w:suppressLineNumbers w:val="0"/>
      </w:pPr>
      <w:r>
        <w:t>F. Train / Validation / Test split (critical: avoid data leakage)</w:t>
      </w:r>
    </w:p>
    <w:p w14:paraId="6E04C689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Crucial point:</w:t>
      </w:r>
      <w:r>
        <w:t xml:space="preserve"> because data contain multiple records per subject, you must split </w:t>
      </w:r>
      <w:r>
        <w:rPr>
          <w:rStyle w:val="28"/>
        </w:rPr>
        <w:t>by subject</w:t>
      </w:r>
      <w:r>
        <w:t xml:space="preserve"> — ensure that the same subject’s records aren’t in both train and test/val. If you don’t do this, the model will see the same subject during training and be unrealistically good.</w:t>
      </w:r>
    </w:p>
    <w:p w14:paraId="0C4646E0">
      <w:pPr>
        <w:pStyle w:val="90"/>
        <w:keepNext w:val="0"/>
        <w:keepLines w:val="0"/>
        <w:widowControl/>
        <w:suppressLineNumbers w:val="0"/>
      </w:pPr>
      <w:r>
        <w:t>Recommended splits:</w:t>
      </w:r>
    </w:p>
    <w:p w14:paraId="75134E9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A34AED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 xml:space="preserve">Group split by </w:t>
      </w:r>
      <w:r>
        <w:rPr>
          <w:rStyle w:val="22"/>
        </w:rPr>
        <w:t>subject#</w:t>
      </w:r>
      <w:r>
        <w:t>: e.g., 70% subjects train / 15% val / 15% test (or 60/20/20).</w:t>
      </w:r>
    </w:p>
    <w:p w14:paraId="56BB419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47E134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098BA3E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 xml:space="preserve">Stratify by binned </w:t>
      </w:r>
      <w:r>
        <w:rPr>
          <w:rStyle w:val="22"/>
        </w:rPr>
        <w:t>total_UPDRS</w:t>
      </w:r>
      <w:r>
        <w:t xml:space="preserve"> when selecting subject groups (so the target distribution is similar across splits).</w:t>
      </w:r>
    </w:p>
    <w:p w14:paraId="77B9F6A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D80462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ABAA2FD">
      <w:pPr>
        <w:pStyle w:val="90"/>
        <w:keepNext w:val="0"/>
        <w:keepLines w:val="0"/>
        <w:widowControl/>
        <w:suppressLineNumbers w:val="0"/>
        <w:ind w:left="720"/>
      </w:pPr>
      <w:r>
        <w:t>For LSTM experiments, there are two reasonable evaluation approaches:</w:t>
      </w:r>
    </w:p>
    <w:p w14:paraId="5394749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246C8EC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31B1DBC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Cross-subject forecasting</w:t>
      </w:r>
      <w:r>
        <w:t>: train on some subjects, test on unseen subjects (best and safest; avoids leaking subject-specific signals).</w:t>
      </w:r>
    </w:p>
    <w:p w14:paraId="44130585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16DC33B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1CDF3D0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Within-subject forecasting</w:t>
      </w:r>
      <w:r>
        <w:t>: for each subject, use earlier time steps for training and last time steps for test (this simulates per-subject forecasting but is HARDER to do without leakage across splits). The lab likely expects group split cross-subject; pick this unless instructor asks otherwise.</w:t>
      </w:r>
    </w:p>
    <w:p w14:paraId="09EE28A7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DC0FD1E">
      <w:pPr>
        <w:pStyle w:val="90"/>
        <w:keepNext w:val="0"/>
        <w:keepLines w:val="0"/>
        <w:widowControl/>
        <w:suppressLineNumbers w:val="0"/>
      </w:pPr>
      <w:r>
        <w:t>Cross-validation:</w:t>
      </w:r>
    </w:p>
    <w:p w14:paraId="40BC9F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3363BA0">
      <w:pPr>
        <w:pStyle w:val="90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28"/>
        </w:rPr>
        <w:t>GroupKFold</w:t>
      </w:r>
      <w:r>
        <w:t xml:space="preserve"> (groups=subject#) for model selection (k = 4 or 5).</w:t>
      </w:r>
    </w:p>
    <w:p w14:paraId="4C20897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9B367D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7C65B2F">
      <w:pPr>
        <w:pStyle w:val="90"/>
        <w:keepNext w:val="0"/>
        <w:keepLines w:val="0"/>
        <w:widowControl/>
        <w:suppressLineNumbers w:val="0"/>
        <w:ind w:left="720"/>
      </w:pPr>
      <w:r>
        <w:t>For final hyperparameter search you can use nested cross-validation with groups to be thorough.</w:t>
      </w:r>
    </w:p>
    <w:p w14:paraId="260B191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074AAB2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Why:</w:t>
      </w:r>
      <w:r>
        <w:t xml:space="preserve"> avoids overoptimistic evaluation when subjects repeat.</w:t>
      </w:r>
    </w:p>
    <w:p w14:paraId="69C5691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9CF57">
      <w:pPr>
        <w:pStyle w:val="3"/>
        <w:keepNext w:val="0"/>
        <w:keepLines w:val="0"/>
        <w:widowControl/>
        <w:suppressLineNumbers w:val="0"/>
      </w:pPr>
      <w:r>
        <w:t>G. Preprocessing order &amp; pipelines</w:t>
      </w:r>
    </w:p>
    <w:p w14:paraId="07F0DB5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1A56F77">
      <w:pPr>
        <w:pStyle w:val="90"/>
        <w:keepNext w:val="0"/>
        <w:keepLines w:val="0"/>
        <w:widowControl/>
        <w:suppressLineNumbers w:val="0"/>
        <w:ind w:left="720"/>
      </w:pPr>
      <w:r>
        <w:t>Imputation (fit only on training data; for time-aware imputation, do per-subject on train).</w:t>
      </w:r>
    </w:p>
    <w:p w14:paraId="3800DD9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055570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46FA813">
      <w:pPr>
        <w:pStyle w:val="90"/>
        <w:keepNext w:val="0"/>
        <w:keepLines w:val="0"/>
        <w:widowControl/>
        <w:suppressLineNumbers w:val="0"/>
        <w:ind w:left="720"/>
      </w:pPr>
      <w:r>
        <w:t>Feature engineering using training data statistics (e.g., rolling stats computed using only past info).</w:t>
      </w:r>
    </w:p>
    <w:p w14:paraId="55D3C3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E7967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F45C093">
      <w:pPr>
        <w:pStyle w:val="90"/>
        <w:keepNext w:val="0"/>
        <w:keepLines w:val="0"/>
        <w:widowControl/>
        <w:suppressLineNumbers w:val="0"/>
        <w:ind w:left="720"/>
      </w:pPr>
      <w:r>
        <w:t>Feature selection (learned on train set).</w:t>
      </w:r>
    </w:p>
    <w:p w14:paraId="1CFB857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EFCCD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3593D1A">
      <w:pPr>
        <w:pStyle w:val="90"/>
        <w:keepNext w:val="0"/>
        <w:keepLines w:val="0"/>
        <w:widowControl/>
        <w:suppressLineNumbers w:val="0"/>
        <w:ind w:left="720"/>
      </w:pPr>
      <w:r>
        <w:t>Standardization (fit on train features; apply to val/test).</w:t>
      </w:r>
    </w:p>
    <w:p w14:paraId="54213C8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6D4CF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B2BDDDE">
      <w:pPr>
        <w:pStyle w:val="90"/>
        <w:keepNext w:val="0"/>
        <w:keepLines w:val="0"/>
        <w:widowControl/>
        <w:suppressLineNumbers w:val="0"/>
        <w:ind w:left="720"/>
      </w:pPr>
      <w:r>
        <w:t xml:space="preserve">For LSTM only: </w:t>
      </w:r>
      <w:r>
        <w:rPr>
          <w:rStyle w:val="28"/>
        </w:rPr>
        <w:t>sequence building &amp; padding</w:t>
      </w:r>
      <w:r>
        <w:t xml:space="preserve"> (after scaling).</w:t>
      </w:r>
    </w:p>
    <w:p w14:paraId="0966A2F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2316BCF">
      <w:pPr>
        <w:pStyle w:val="90"/>
        <w:keepNext w:val="0"/>
        <w:keepLines w:val="0"/>
        <w:widowControl/>
        <w:suppressLineNumbers w:val="0"/>
      </w:pPr>
      <w:r>
        <w:t>Automate this using a pipeline (or script) to avoid mistakes and ensure reproducibility.</w:t>
      </w:r>
    </w:p>
    <w:p w14:paraId="7D56BF0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D3C4A">
      <w:pPr>
        <w:pStyle w:val="3"/>
        <w:keepNext w:val="0"/>
        <w:keepLines w:val="0"/>
        <w:widowControl/>
        <w:suppressLineNumbers w:val="0"/>
      </w:pPr>
      <w:r>
        <w:t>H. How we construct sequences for the Bidirectional LSTM</w:t>
      </w:r>
    </w:p>
    <w:p w14:paraId="35E9DA6E">
      <w:pPr>
        <w:pStyle w:val="90"/>
        <w:keepNext w:val="0"/>
        <w:keepLines w:val="0"/>
        <w:widowControl/>
        <w:suppressLineNumbers w:val="0"/>
      </w:pPr>
      <w:r>
        <w:t>Because LSTM expects sequences, we must convert per-record data to sequences per subject:</w:t>
      </w:r>
    </w:p>
    <w:p w14:paraId="431A1BED">
      <w:pPr>
        <w:pStyle w:val="90"/>
        <w:keepNext w:val="0"/>
        <w:keepLines w:val="0"/>
        <w:widowControl/>
        <w:suppressLineNumbers w:val="0"/>
      </w:pPr>
      <w:r>
        <w:t>Options:</w:t>
      </w:r>
    </w:p>
    <w:p w14:paraId="57BD92C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0760028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Full subject sequences</w:t>
      </w:r>
      <w:r>
        <w:t xml:space="preserve">: for each subject, sort records by </w:t>
      </w:r>
      <w:r>
        <w:rPr>
          <w:rStyle w:val="22"/>
        </w:rPr>
        <w:t>test_time</w:t>
      </w:r>
      <w:r>
        <w:t xml:space="preserve"> and use the whole sequence. Input shape: </w:t>
      </w:r>
      <w:r>
        <w:rPr>
          <w:rStyle w:val="22"/>
        </w:rPr>
        <w:t>(n_subjects, timesteps_varies, n_features)</w:t>
      </w:r>
      <w:r>
        <w:t>. Use padding/masking to batch them, or pack sequences.</w:t>
      </w:r>
    </w:p>
    <w:p w14:paraId="5F38BEC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8CD10B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00FE4B1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Fixed sliding windows</w:t>
      </w:r>
      <w:r>
        <w:t>: create sequences of a fixed length L (e.g., last 5 measurements). Use sliding windows to create more training examples.</w:t>
      </w:r>
    </w:p>
    <w:p w14:paraId="1C35EE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382E04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A1D7708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Padding &amp; masking</w:t>
      </w:r>
      <w:r>
        <w:t>: pad shorter sequences to max length and use masking layers so LSTM ignores pads.</w:t>
      </w:r>
    </w:p>
    <w:p w14:paraId="3D1172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5C4A9A1">
      <w:pPr>
        <w:pStyle w:val="90"/>
        <w:keepNext w:val="0"/>
        <w:keepLines w:val="0"/>
        <w:widowControl/>
        <w:suppressLineNumbers w:val="0"/>
      </w:pPr>
      <w:r>
        <w:t>Practical choices:</w:t>
      </w:r>
    </w:p>
    <w:p w14:paraId="5EA32D9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E68638D">
      <w:pPr>
        <w:pStyle w:val="90"/>
        <w:keepNext w:val="0"/>
        <w:keepLines w:val="0"/>
        <w:widowControl/>
        <w:suppressLineNumbers w:val="0"/>
        <w:ind w:left="720"/>
      </w:pPr>
      <w:r>
        <w:t>If subjects have highly variable sequence lengths, use sliding windows with length L (choose L via validation).</w:t>
      </w:r>
    </w:p>
    <w:p w14:paraId="60A6991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A5D09D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A541CAC">
      <w:pPr>
        <w:pStyle w:val="90"/>
        <w:keepNext w:val="0"/>
        <w:keepLines w:val="0"/>
        <w:widowControl/>
        <w:suppressLineNumbers w:val="0"/>
        <w:ind w:left="720"/>
      </w:pPr>
      <w:r>
        <w:t>For a subject with only 1–2 records, sliding windows may not help — consider excluding extremely short sequences or treat them specially.</w:t>
      </w:r>
    </w:p>
    <w:p w14:paraId="2941B40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68BA60C">
      <w:pPr>
        <w:pStyle w:val="90"/>
        <w:keepNext w:val="0"/>
        <w:keepLines w:val="0"/>
        <w:widowControl/>
        <w:suppressLineNumbers w:val="0"/>
      </w:pPr>
      <w:r>
        <w:t xml:space="preserve">Target: since model predicts </w:t>
      </w:r>
      <w:r>
        <w:rPr>
          <w:rStyle w:val="22"/>
        </w:rPr>
        <w:t>total_UPDRS</w:t>
      </w:r>
      <w:r>
        <w:t xml:space="preserve"> per time step, each sequence element has its own target (use teacher forcing / sequence-to-sequence where output aligned to last time step or prediction per time step). Common approach: predict </w:t>
      </w:r>
      <w:r>
        <w:rPr>
          <w:rStyle w:val="22"/>
        </w:rPr>
        <w:t>total_UPDRS</w:t>
      </w:r>
      <w:r>
        <w:t xml:space="preserve"> at each time step from the preceding window or predict the next time step.</w:t>
      </w:r>
    </w:p>
    <w:p w14:paraId="250FAFB4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Recommendation:</w:t>
      </w:r>
      <w:r>
        <w:t xml:space="preserve"> keep the problem simple: use </w:t>
      </w:r>
      <w:r>
        <w:rPr>
          <w:rStyle w:val="28"/>
        </w:rPr>
        <w:t xml:space="preserve">sequence input where the model predicts </w:t>
      </w:r>
      <w:r>
        <w:rPr>
          <w:rStyle w:val="22"/>
        </w:rPr>
        <w:t>total_UPDRS</w:t>
      </w:r>
      <w:r>
        <w:rPr>
          <w:rStyle w:val="28"/>
        </w:rPr>
        <w:t xml:space="preserve"> at the last time step</w:t>
      </w:r>
      <w:r>
        <w:t xml:space="preserve"> of the window. That aligns sliding window inputs → single target, consistent with FCNN per-record target format.</w:t>
      </w:r>
    </w:p>
    <w:p w14:paraId="29BBB3E4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Why:</w:t>
      </w:r>
      <w:r>
        <w:t xml:space="preserve"> bidirectional LSTM can use both forward/backward context to predict a value at a given time — useful when you can use full window around measurement (but be careful if you want to simulate forecasting, avoid using future timepoints of same subject when forecasting).</w:t>
      </w:r>
    </w:p>
    <w:p w14:paraId="7F52937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215F1">
      <w:pPr>
        <w:pStyle w:val="3"/>
        <w:keepNext w:val="0"/>
        <w:keepLines w:val="0"/>
        <w:widowControl/>
        <w:suppressLineNumbers w:val="0"/>
      </w:pPr>
      <w:r>
        <w:t>I. Model design — architectures &amp; training choices (detailed)</w:t>
      </w:r>
    </w:p>
    <w:p w14:paraId="74C5DBE8">
      <w:pPr>
        <w:pStyle w:val="4"/>
        <w:keepNext w:val="0"/>
        <w:keepLines w:val="0"/>
        <w:widowControl/>
        <w:suppressLineNumbers w:val="0"/>
      </w:pPr>
      <w:r>
        <w:t>1) Fully-Connected Neural Network (baseline)</w:t>
      </w:r>
    </w:p>
    <w:p w14:paraId="50E9E63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E6A0CD5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Input</w:t>
      </w:r>
      <w:r>
        <w:t>: flattened vector of selected features (per record).</w:t>
      </w:r>
    </w:p>
    <w:p w14:paraId="1951C02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327D1C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C63BF6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Architecture (example to try)</w:t>
      </w:r>
      <w:r>
        <w:t>:</w:t>
      </w:r>
    </w:p>
    <w:p w14:paraId="6A690FD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FF10299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A45D7D3">
      <w:pPr>
        <w:pStyle w:val="90"/>
        <w:keepNext w:val="0"/>
        <w:keepLines w:val="0"/>
        <w:widowControl/>
        <w:suppressLineNumbers w:val="0"/>
        <w:ind w:left="1440"/>
      </w:pPr>
      <w:r>
        <w:t>Input → Dense(128, ReLU) → BatchNorm → Dropout(0.3)</w:t>
      </w:r>
    </w:p>
    <w:p w14:paraId="0AB5C97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813419D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8EC5E3F">
      <w:pPr>
        <w:pStyle w:val="90"/>
        <w:keepNext w:val="0"/>
        <w:keepLines w:val="0"/>
        <w:widowControl/>
        <w:suppressLineNumbers w:val="0"/>
        <w:ind w:left="1440"/>
      </w:pPr>
      <w:r>
        <w:t>Dense(64, ReLU) → Dropout(0.2)</w:t>
      </w:r>
    </w:p>
    <w:p w14:paraId="6701F128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66A467C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516C0CA">
      <w:pPr>
        <w:pStyle w:val="90"/>
        <w:keepNext w:val="0"/>
        <w:keepLines w:val="0"/>
        <w:widowControl/>
        <w:suppressLineNumbers w:val="0"/>
        <w:ind w:left="1440"/>
      </w:pPr>
      <w:r>
        <w:t>Dense(32, ReLU) → Dense(1, linear)</w:t>
      </w:r>
    </w:p>
    <w:p w14:paraId="14FEE3A9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055F25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85618DB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Loss</w:t>
      </w:r>
      <w:r>
        <w:t>: Mean Squared Error (MSE).</w:t>
      </w:r>
    </w:p>
    <w:p w14:paraId="7E1A444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B4E780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A3FE8E3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Metric(s)</w:t>
      </w:r>
      <w:r>
        <w:t xml:space="preserve"> tracked: RMSE, MAE, R² (compute R² on val/test externally).</w:t>
      </w:r>
    </w:p>
    <w:p w14:paraId="7BD5DB7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2541D7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A56152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Optimizer</w:t>
      </w:r>
      <w:r>
        <w:t>: Adam (try lr ∈ {1e-3, 5e-4, 1e-4}).</w:t>
      </w:r>
    </w:p>
    <w:p w14:paraId="3D304EA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58B896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9E1120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Batch size</w:t>
      </w:r>
      <w:r>
        <w:t>: try {16, 32, 64}.</w:t>
      </w:r>
    </w:p>
    <w:p w14:paraId="5CE1300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4C1705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2C683E1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Epochs</w:t>
      </w:r>
      <w:r>
        <w:t xml:space="preserve">: up to 200 with </w:t>
      </w:r>
      <w:r>
        <w:rPr>
          <w:rStyle w:val="28"/>
        </w:rPr>
        <w:t>EarlyStopping(patience=10)</w:t>
      </w:r>
      <w:r>
        <w:t xml:space="preserve"> monitoring validation RMSE.</w:t>
      </w:r>
    </w:p>
    <w:p w14:paraId="662FA44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FFEE16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1BCD148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Regularization</w:t>
      </w:r>
      <w:r>
        <w:t>: Dropout, L2 weight decay (1e-5 – 1e-3).</w:t>
      </w:r>
    </w:p>
    <w:p w14:paraId="36F0BC2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03B3A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E1769DB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Initialization/Normalization</w:t>
      </w:r>
      <w:r>
        <w:t>: BatchNorm helps learning stability.</w:t>
      </w:r>
    </w:p>
    <w:p w14:paraId="44011CB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52C150C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</w:t>
      </w:r>
      <w:r>
        <w:t>: Dense net is standard baseline for tabular regression.</w:t>
      </w:r>
    </w:p>
    <w:p w14:paraId="2F9432B9">
      <w:pPr>
        <w:pStyle w:val="4"/>
        <w:keepNext w:val="0"/>
        <w:keepLines w:val="0"/>
        <w:widowControl/>
        <w:suppressLineNumbers w:val="0"/>
      </w:pPr>
      <w:r>
        <w:t>2) Bidirectional LSTM (variant)</w:t>
      </w:r>
    </w:p>
    <w:p w14:paraId="2DD5DDC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CB9EA4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Input</w:t>
      </w:r>
      <w:r>
        <w:t>: sequences of shape (timesteps, features).</w:t>
      </w:r>
    </w:p>
    <w:p w14:paraId="2693894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86039D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C135B2D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Architecture (example to try)</w:t>
      </w:r>
      <w:r>
        <w:t>:</w:t>
      </w:r>
    </w:p>
    <w:p w14:paraId="36F3F67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1949B7B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D0CB86C">
      <w:pPr>
        <w:pStyle w:val="90"/>
        <w:keepNext w:val="0"/>
        <w:keepLines w:val="0"/>
        <w:widowControl/>
        <w:suppressLineNumbers w:val="0"/>
        <w:ind w:left="1440"/>
      </w:pPr>
      <w:r>
        <w:t>Masking (for padded sequences)</w:t>
      </w:r>
    </w:p>
    <w:p w14:paraId="23142B24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4EFE4A8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54F565D">
      <w:pPr>
        <w:pStyle w:val="90"/>
        <w:keepNext w:val="0"/>
        <w:keepLines w:val="0"/>
        <w:widowControl/>
        <w:suppressLineNumbers w:val="0"/>
        <w:ind w:left="1440"/>
      </w:pPr>
      <w:r>
        <w:t>Bidirectional(LSTM(units=64, return_sequences=False)) — (or stack two BiLSTM layers)</w:t>
      </w:r>
    </w:p>
    <w:p w14:paraId="284DBA90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49B4EC0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6994B1E">
      <w:pPr>
        <w:pStyle w:val="90"/>
        <w:keepNext w:val="0"/>
        <w:keepLines w:val="0"/>
        <w:widowControl/>
        <w:suppressLineNumbers w:val="0"/>
        <w:ind w:left="1440"/>
      </w:pPr>
      <w:r>
        <w:t>Dense(64, ReLU) → Dropout(0.3)</w:t>
      </w:r>
    </w:p>
    <w:p w14:paraId="4A437288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C3C651E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2F4C750">
      <w:pPr>
        <w:pStyle w:val="90"/>
        <w:keepNext w:val="0"/>
        <w:keepLines w:val="0"/>
        <w:widowControl/>
        <w:suppressLineNumbers w:val="0"/>
        <w:ind w:left="1440"/>
      </w:pPr>
      <w:r>
        <w:t>Dense(1, linear)</w:t>
      </w:r>
    </w:p>
    <w:p w14:paraId="47FCDE25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C1290F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215503C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Loss/metric/optimizer</w:t>
      </w:r>
      <w:r>
        <w:t>: same as FCNN.</w:t>
      </w:r>
    </w:p>
    <w:p w14:paraId="752ECAB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B94E8D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8BFCB0F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Sequence length</w:t>
      </w:r>
      <w:r>
        <w:t>: tune L ∈ {3, 5, 10, full length}.</w:t>
      </w:r>
    </w:p>
    <w:p w14:paraId="366D78D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514D85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80FB55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Dropout &amp; recurrent_dropout</w:t>
      </w:r>
      <w:r>
        <w:t>: tune (0.1–0.4).</w:t>
      </w:r>
    </w:p>
    <w:p w14:paraId="4E15755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20E0CC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FA30AC6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Batch size</w:t>
      </w:r>
      <w:r>
        <w:t>: smaller batches often work better for sequence models, e.g., 8–32.</w:t>
      </w:r>
    </w:p>
    <w:p w14:paraId="3A7F4D7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EAA77F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6C5DB6E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Epochs &amp; early stopping</w:t>
      </w:r>
      <w:r>
        <w:t>: same approach.</w:t>
      </w:r>
    </w:p>
    <w:p w14:paraId="017FAC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00B69F8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</w:t>
      </w:r>
      <w:r>
        <w:t>: BiLSTM can exploit forward and backward temporal patterns in repeated voice measures (disease progression, short-term variations). It’s required by your variant.</w:t>
      </w:r>
    </w:p>
    <w:p w14:paraId="2F686D8B">
      <w:pPr>
        <w:pStyle w:val="4"/>
        <w:keepNext w:val="0"/>
        <w:keepLines w:val="0"/>
        <w:widowControl/>
        <w:suppressLineNumbers w:val="0"/>
      </w:pPr>
      <w:r>
        <w:t>Important modeling considerations</w:t>
      </w:r>
    </w:p>
    <w:p w14:paraId="7B8DEF8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0202BDE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Loss weighting</w:t>
      </w:r>
      <w:r>
        <w:t xml:space="preserve">: if some </w:t>
      </w:r>
      <w:r>
        <w:rPr>
          <w:rStyle w:val="22"/>
        </w:rPr>
        <w:t>total_UPDRS</w:t>
      </w:r>
      <w:r>
        <w:t xml:space="preserve"> values are rarer/extreme, you might consider robust losses or sample weighting.</w:t>
      </w:r>
    </w:p>
    <w:p w14:paraId="47C7DB6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197114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FC67BD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Normalization</w:t>
      </w:r>
      <w:r>
        <w:t xml:space="preserve">: required per your variant — standardize features </w:t>
      </w:r>
      <w:r>
        <w:rPr>
          <w:rStyle w:val="28"/>
        </w:rPr>
        <w:t>before</w:t>
      </w:r>
      <w:r>
        <w:t xml:space="preserve"> feeding to models.</w:t>
      </w:r>
    </w:p>
    <w:p w14:paraId="59E7235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C7D57D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FB00D81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Target scaling</w:t>
      </w:r>
      <w:r>
        <w:t>: you can optionally standardize the target for training stability (then invert transform to compute RMSE in original units).</w:t>
      </w:r>
    </w:p>
    <w:p w14:paraId="7604F81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84F76E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09654">
      <w:pPr>
        <w:pStyle w:val="3"/>
        <w:keepNext w:val="0"/>
        <w:keepLines w:val="0"/>
        <w:widowControl/>
        <w:suppressLineNumbers w:val="0"/>
      </w:pPr>
      <w:r>
        <w:t>J. Model selection &amp; hyperparameter search</w:t>
      </w:r>
    </w:p>
    <w:p w14:paraId="5ACF1942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Approach</w:t>
      </w:r>
    </w:p>
    <w:p w14:paraId="18188C0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69844C7">
      <w:pPr>
        <w:pStyle w:val="90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28"/>
        </w:rPr>
        <w:t>GroupKFold</w:t>
      </w:r>
      <w:r>
        <w:t xml:space="preserve"> (groups=subject#) to evaluate hyperparameter combinations without subject leakage.</w:t>
      </w:r>
    </w:p>
    <w:p w14:paraId="05278F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46FAE0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68F79A6">
      <w:pPr>
        <w:pStyle w:val="90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28"/>
        </w:rPr>
        <w:t>RandomizedSearch</w:t>
      </w:r>
      <w:r>
        <w:t xml:space="preserve"> first for wide search, then </w:t>
      </w:r>
      <w:r>
        <w:rPr>
          <w:rStyle w:val="28"/>
        </w:rPr>
        <w:t>GridSearch</w:t>
      </w:r>
      <w:r>
        <w:t xml:space="preserve"> around the best region (for computational efficiency).</w:t>
      </w:r>
    </w:p>
    <w:p w14:paraId="63383AF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AFF133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3E40A0A">
      <w:pPr>
        <w:pStyle w:val="90"/>
        <w:keepNext w:val="0"/>
        <w:keepLines w:val="0"/>
        <w:widowControl/>
        <w:suppressLineNumbers w:val="0"/>
        <w:ind w:left="720"/>
      </w:pPr>
      <w:r>
        <w:t>Use Keras wrappers (or Keras Tuner) for NN hyperparameter search.</w:t>
      </w:r>
    </w:p>
    <w:p w14:paraId="4848F1E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3B408C7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Hyperparameters to tune (examples)</w:t>
      </w:r>
    </w:p>
    <w:p w14:paraId="74A1F08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23B501E">
      <w:pPr>
        <w:pStyle w:val="90"/>
        <w:keepNext w:val="0"/>
        <w:keepLines w:val="0"/>
        <w:widowControl/>
        <w:suppressLineNumbers w:val="0"/>
        <w:ind w:left="720"/>
      </w:pPr>
      <w:r>
        <w:t>FCNN: number of layers {1–4}, units per layer {32,64,128,256}, dropout {0–0.5}, lr {1e-3,5e-4,1e-4}, L2 {0,1e-5,1e-4}.</w:t>
      </w:r>
    </w:p>
    <w:p w14:paraId="5155662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F1418A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B052760">
      <w:pPr>
        <w:pStyle w:val="90"/>
        <w:keepNext w:val="0"/>
        <w:keepLines w:val="0"/>
        <w:widowControl/>
        <w:suppressLineNumbers w:val="0"/>
        <w:ind w:left="720"/>
      </w:pPr>
      <w:r>
        <w:t>BiLSTM: units {32,64,128}, number of layers {1–2}, dropout/recurrent_dropout {0–0.4}, sequence length L, lr, batch size.</w:t>
      </w:r>
    </w:p>
    <w:p w14:paraId="6577546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5035BB4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Validation protocol</w:t>
      </w:r>
      <w:r>
        <w:t>:</w:t>
      </w:r>
    </w:p>
    <w:p w14:paraId="24F0348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1C3B54B">
      <w:pPr>
        <w:pStyle w:val="90"/>
        <w:keepNext w:val="0"/>
        <w:keepLines w:val="0"/>
        <w:widowControl/>
        <w:suppressLineNumbers w:val="0"/>
        <w:ind w:left="720"/>
      </w:pPr>
      <w:r>
        <w:t>For each candidate, train on training folds, evaluate on validation fold(s) and record RMSE &amp; R².</w:t>
      </w:r>
    </w:p>
    <w:p w14:paraId="2238E53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4533A7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AFC47D3">
      <w:pPr>
        <w:pStyle w:val="90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28"/>
        </w:rPr>
        <w:t>early stopping</w:t>
      </w:r>
      <w:r>
        <w:t xml:space="preserve"> to avoid overfitting and reduce wasted compute.</w:t>
      </w:r>
    </w:p>
    <w:p w14:paraId="77F3F99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3DFD11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B53E6AC">
      <w:pPr>
        <w:pStyle w:val="90"/>
        <w:keepNext w:val="0"/>
        <w:keepLines w:val="0"/>
        <w:widowControl/>
        <w:suppressLineNumbers w:val="0"/>
        <w:ind w:left="720"/>
      </w:pPr>
      <w:r>
        <w:t>Keep model checkpoints of best val model.</w:t>
      </w:r>
    </w:p>
    <w:p w14:paraId="493A0BC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9971D3C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</w:t>
      </w:r>
      <w:r>
        <w:t>: combination of group CV and early stopping reduces overfitting and gives realistic performance estimates.</w:t>
      </w:r>
    </w:p>
    <w:p w14:paraId="4F4CA17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4F7D3">
      <w:pPr>
        <w:pStyle w:val="3"/>
        <w:keepNext w:val="0"/>
        <w:keepLines w:val="0"/>
        <w:widowControl/>
        <w:suppressLineNumbers w:val="0"/>
      </w:pPr>
      <w:r>
        <w:t>K. Final evaluation on the test set</w:t>
      </w:r>
    </w:p>
    <w:p w14:paraId="483DABC2">
      <w:pPr>
        <w:pStyle w:val="90"/>
        <w:keepNext w:val="0"/>
        <w:keepLines w:val="0"/>
        <w:widowControl/>
        <w:suppressLineNumbers w:val="0"/>
      </w:pPr>
      <w:r>
        <w:t>After selecting the best model (and hyperparameters) using training+validation:</w:t>
      </w:r>
    </w:p>
    <w:p w14:paraId="546E50C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3CA72F8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Retrain</w:t>
      </w:r>
      <w:r>
        <w:t xml:space="preserve"> the best configuration on </w:t>
      </w:r>
      <w:r>
        <w:rPr>
          <w:rStyle w:val="28"/>
        </w:rPr>
        <w:t>train + validation combined</w:t>
      </w:r>
      <w:r>
        <w:t xml:space="preserve"> (still respecting groups) or on the same training split if you followed nested CV.</w:t>
      </w:r>
    </w:p>
    <w:p w14:paraId="4CE48A0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503A16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7F8476C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Evaluate</w:t>
      </w:r>
      <w:r>
        <w:t xml:space="preserve"> on the held-out test set (never used in tuning).</w:t>
      </w:r>
    </w:p>
    <w:p w14:paraId="5852484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0D5B73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C5339BC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Metrics to compute (required &amp; recommended)</w:t>
      </w:r>
      <w:r>
        <w:t>:</w:t>
      </w:r>
    </w:p>
    <w:p w14:paraId="10ECFD3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2AF9CD8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9E8BB78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RMSE</w:t>
      </w:r>
      <w:r>
        <w:t xml:space="preserve"> (root mean squared error) — required.</w:t>
      </w:r>
    </w:p>
    <w:p w14:paraId="6B11819C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3605E8B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CA69D59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R² (coefficient of determination)</w:t>
      </w:r>
      <w:r>
        <w:t xml:space="preserve"> — required.</w:t>
      </w:r>
    </w:p>
    <w:p w14:paraId="476813CE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8B58DA0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083A4F7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MAE</w:t>
      </w:r>
      <w:r>
        <w:t xml:space="preserve"> (mean absolute error) — robust, interpretable.</w:t>
      </w:r>
    </w:p>
    <w:p w14:paraId="30C57686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009ADC8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A46D83F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Explained variance</w:t>
      </w:r>
      <w:r>
        <w:t xml:space="preserve"> — alternative to R².</w:t>
      </w:r>
    </w:p>
    <w:p w14:paraId="65E250A3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6B25766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5355042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MAPE</w:t>
      </w:r>
      <w:r>
        <w:t xml:space="preserve"> (mean absolute percentage error) — if </w:t>
      </w:r>
      <w:r>
        <w:rPr>
          <w:rStyle w:val="22"/>
        </w:rPr>
        <w:t>total_UPDRS</w:t>
      </w:r>
      <w:r>
        <w:t xml:space="preserve"> not near zero.</w:t>
      </w:r>
    </w:p>
    <w:p w14:paraId="33ABA743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D6E552E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1B08628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Residual standard deviation</w:t>
      </w:r>
      <w:r>
        <w:t xml:space="preserve"> and distribution plots.</w:t>
      </w:r>
    </w:p>
    <w:p w14:paraId="515CC1BC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3E4978A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18D4529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Per-subject RMSE / MAE</w:t>
      </w:r>
      <w:r>
        <w:t xml:space="preserve"> (average error by subject) — important to see whether model performs well across subjects or only on average.</w:t>
      </w:r>
    </w:p>
    <w:p w14:paraId="498BC51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92A992B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613B016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Calibration plots</w:t>
      </w:r>
      <w:r>
        <w:t xml:space="preserve"> (predicted vs actual scatter with identity line).</w:t>
      </w:r>
    </w:p>
    <w:p w14:paraId="55FF7433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5F7CB7B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5839366">
      <w:pPr>
        <w:pStyle w:val="90"/>
        <w:keepNext w:val="0"/>
        <w:keepLines w:val="0"/>
        <w:widowControl/>
        <w:suppressLineNumbers w:val="0"/>
        <w:ind w:left="1440"/>
      </w:pPr>
      <w:r>
        <w:rPr>
          <w:rStyle w:val="28"/>
        </w:rPr>
        <w:t>Bland-Altman</w:t>
      </w:r>
      <w:r>
        <w:t xml:space="preserve"> or residuals vs predicted to check biases.</w:t>
      </w:r>
    </w:p>
    <w:p w14:paraId="31C3D1A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08CD27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C64D35C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Statistical comparison</w:t>
      </w:r>
      <w:r>
        <w:t>: compare FCNN vs BiLSTM predictions on test set:</w:t>
      </w:r>
    </w:p>
    <w:p w14:paraId="1F3051A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AFED651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AF75035">
      <w:pPr>
        <w:pStyle w:val="90"/>
        <w:keepNext w:val="0"/>
        <w:keepLines w:val="0"/>
        <w:widowControl/>
        <w:suppressLineNumbers w:val="0"/>
        <w:ind w:left="1440"/>
      </w:pPr>
      <w:r>
        <w:t xml:space="preserve">Use </w:t>
      </w:r>
      <w:r>
        <w:rPr>
          <w:rStyle w:val="28"/>
        </w:rPr>
        <w:t>paired tests</w:t>
      </w:r>
      <w:r>
        <w:t xml:space="preserve"> (e.g., paired t-test on absolute errors or Wilcoxon signed-rank) to check whether differences are statistically significant.</w:t>
      </w:r>
    </w:p>
    <w:p w14:paraId="3EC0B171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53973BB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C947228">
      <w:pPr>
        <w:pStyle w:val="90"/>
        <w:keepNext w:val="0"/>
        <w:keepLines w:val="0"/>
        <w:widowControl/>
        <w:suppressLineNumbers w:val="0"/>
        <w:ind w:left="1440"/>
      </w:pPr>
      <w:r>
        <w:t>Bootstrap confidence intervals for difference of RMSEs.</w:t>
      </w:r>
    </w:p>
    <w:p w14:paraId="6BE23D93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3463F4A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</w:t>
      </w:r>
      <w:r>
        <w:t>: these measures give both point accuracy and understand behavior across the distribution.</w:t>
      </w:r>
    </w:p>
    <w:p w14:paraId="335EEBF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1CBA4">
      <w:pPr>
        <w:pStyle w:val="3"/>
        <w:keepNext w:val="0"/>
        <w:keepLines w:val="0"/>
        <w:widowControl/>
        <w:suppressLineNumbers w:val="0"/>
      </w:pPr>
      <w:r>
        <w:t>L. Diagnostics &amp; interpretability</w:t>
      </w:r>
    </w:p>
    <w:p w14:paraId="2A5EB4B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099C465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Learning curves</w:t>
      </w:r>
      <w:r>
        <w:t>: training &amp; validation loss vs epochs (check over/underfitting).</w:t>
      </w:r>
    </w:p>
    <w:p w14:paraId="7CF1921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DC28E1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266BA3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Residual analysis</w:t>
      </w:r>
      <w:r>
        <w:t>: plot residuals vs predicted and vs each feature.</w:t>
      </w:r>
    </w:p>
    <w:p w14:paraId="1DB7787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2F5B53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59862B6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Feature importance</w:t>
      </w:r>
      <w:r>
        <w:t>:</w:t>
      </w:r>
    </w:p>
    <w:p w14:paraId="66A86AD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D8158F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1E2FDB9">
      <w:pPr>
        <w:pStyle w:val="90"/>
        <w:keepNext w:val="0"/>
        <w:keepLines w:val="0"/>
        <w:widowControl/>
        <w:suppressLineNumbers w:val="0"/>
        <w:ind w:left="1440"/>
      </w:pPr>
      <w:r>
        <w:t xml:space="preserve">For FCNN: use </w:t>
      </w:r>
      <w:r>
        <w:rPr>
          <w:rStyle w:val="28"/>
        </w:rPr>
        <w:t>permutation importance</w:t>
      </w:r>
      <w:r>
        <w:t xml:space="preserve"> or SHAP values for feature contribution.</w:t>
      </w:r>
    </w:p>
    <w:p w14:paraId="67753935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7301A71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27AC363">
      <w:pPr>
        <w:pStyle w:val="90"/>
        <w:keepNext w:val="0"/>
        <w:keepLines w:val="0"/>
        <w:widowControl/>
        <w:suppressLineNumbers w:val="0"/>
        <w:ind w:left="1440"/>
      </w:pPr>
      <w:r>
        <w:t>For LSTM: use integrated gradients / saliency methods or SHAP on aggregated features.</w:t>
      </w:r>
    </w:p>
    <w:p w14:paraId="3980C43C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0395F2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8187130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Error stratification</w:t>
      </w:r>
      <w:r>
        <w:t>: check errors by age, sex, or subject to detect bias.</w:t>
      </w:r>
    </w:p>
    <w:p w14:paraId="3CF7448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C05331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E33032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Failure cases</w:t>
      </w:r>
      <w:r>
        <w:t>: inspect examples with largest errors to detect data or labeling issues.</w:t>
      </w:r>
    </w:p>
    <w:p w14:paraId="2C62CA6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32E0087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Why</w:t>
      </w:r>
      <w:r>
        <w:t>: helps understand model decisions and detect biases or dataset problems.</w:t>
      </w:r>
    </w:p>
    <w:p w14:paraId="04D62A4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4C142">
      <w:pPr>
        <w:pStyle w:val="3"/>
        <w:keepNext w:val="0"/>
        <w:keepLines w:val="0"/>
        <w:widowControl/>
        <w:suppressLineNumbers w:val="0"/>
      </w:pPr>
      <w:r>
        <w:t>M. Practical safeguards &amp; reproducibility</w:t>
      </w:r>
    </w:p>
    <w:p w14:paraId="60F935E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E1A38D8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Seed all RNGs</w:t>
      </w:r>
      <w:r>
        <w:t xml:space="preserve"> for reproducibility (numpy, tensorflow/keras, python).</w:t>
      </w:r>
    </w:p>
    <w:p w14:paraId="7F13291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F17604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1ABED07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Save artifacts</w:t>
      </w:r>
      <w:r>
        <w:t>: scaler(s), imputer(s), feature lists, model weights, training logs, and a reproducible training script.</w:t>
      </w:r>
    </w:p>
    <w:p w14:paraId="305F9A6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3D792F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25A22E5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Version control</w:t>
      </w:r>
      <w:r>
        <w:t xml:space="preserve"> and document exact library versions (TensorFlow / scikit-learn / numpy).</w:t>
      </w:r>
    </w:p>
    <w:p w14:paraId="1F9F9A8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BDE383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0BE9457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Time budgets</w:t>
      </w:r>
      <w:r>
        <w:t>: neural nets and grid searches can be expensive—use smaller preliminary searches, then refine.</w:t>
      </w:r>
    </w:p>
    <w:p w14:paraId="1185FC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9D783C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40E2B">
      <w:pPr>
        <w:pStyle w:val="3"/>
        <w:keepNext w:val="0"/>
        <w:keepLines w:val="0"/>
        <w:widowControl/>
        <w:suppressLineNumbers w:val="0"/>
      </w:pPr>
      <w:r>
        <w:t>N. Reporting &amp; final deliverables (what to hand in)</w:t>
      </w:r>
    </w:p>
    <w:p w14:paraId="6126B973">
      <w:pPr>
        <w:pStyle w:val="90"/>
        <w:keepNext w:val="0"/>
        <w:keepLines w:val="0"/>
        <w:widowControl/>
        <w:suppressLineNumbers w:val="0"/>
      </w:pPr>
      <w:r>
        <w:t>For the lab report include:</w:t>
      </w:r>
    </w:p>
    <w:p w14:paraId="0CDD06B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22BCA47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Dataset description</w:t>
      </w:r>
      <w:r>
        <w:t>: number of subjects, records, features, missingness.</w:t>
      </w:r>
    </w:p>
    <w:p w14:paraId="79D5223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1969C3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8478AF8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EDA plots &amp; key statistics</w:t>
      </w:r>
      <w:r>
        <w:t xml:space="preserve"> (correlation heatmap, histograms, time series plots).</w:t>
      </w:r>
    </w:p>
    <w:p w14:paraId="50D4E75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8A363B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289836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Preprocessing decisions</w:t>
      </w:r>
      <w:r>
        <w:t>: imputation, feature transforms, feature selection rationale.</w:t>
      </w:r>
    </w:p>
    <w:p w14:paraId="6DDC664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E9DF59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F03F6EB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Model descriptions</w:t>
      </w:r>
      <w:r>
        <w:t>: architectures, hyperparameters tried (grid ranges), final chosen configuration.</w:t>
      </w:r>
    </w:p>
    <w:p w14:paraId="34B2ECB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E035BE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DB2E06E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Training details</w:t>
      </w:r>
      <w:r>
        <w:t>: optimizer, batch size, early stopping, number of epochs.</w:t>
      </w:r>
    </w:p>
    <w:p w14:paraId="16586F6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458296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1EBB5C8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Evaluation results</w:t>
      </w:r>
      <w:r>
        <w:t>:</w:t>
      </w:r>
    </w:p>
    <w:p w14:paraId="19BA379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E05008F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04D51C8">
      <w:pPr>
        <w:pStyle w:val="90"/>
        <w:keepNext w:val="0"/>
        <w:keepLines w:val="0"/>
        <w:widowControl/>
        <w:suppressLineNumbers w:val="0"/>
        <w:ind w:left="1440"/>
      </w:pPr>
      <w:r>
        <w:t>Table of metrics (RMSE, MAE, R², explained variance) for:</w:t>
      </w:r>
    </w:p>
    <w:p w14:paraId="00B24593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965768A">
      <w:pPr>
        <w:keepNext w:val="0"/>
        <w:keepLines w:val="0"/>
        <w:widowControl/>
        <w:numPr>
          <w:ilvl w:val="2"/>
          <w:numId w:val="51"/>
        </w:numPr>
        <w:suppressLineNumbers w:val="0"/>
        <w:tabs>
          <w:tab w:val="left" w:pos="2160"/>
        </w:tabs>
        <w:spacing w:before="0" w:beforeAutospacing="1" w:after="0" w:afterAutospacing="1"/>
        <w:ind w:left="4320" w:hanging="360"/>
      </w:pPr>
    </w:p>
    <w:p w14:paraId="6AAE9FC3">
      <w:pPr>
        <w:pStyle w:val="90"/>
        <w:keepNext w:val="0"/>
        <w:keepLines w:val="0"/>
        <w:widowControl/>
        <w:suppressLineNumbers w:val="0"/>
        <w:ind w:left="2160"/>
      </w:pPr>
      <w:r>
        <w:t>FCNN on the 4 dataset variants (train/val/test where appropriate)</w:t>
      </w:r>
    </w:p>
    <w:p w14:paraId="6759155F">
      <w:pPr>
        <w:keepNext w:val="0"/>
        <w:keepLines w:val="0"/>
        <w:widowControl/>
        <w:numPr>
          <w:ilvl w:val="2"/>
          <w:numId w:val="51"/>
        </w:numPr>
        <w:suppressLineNumbers w:val="0"/>
        <w:tabs>
          <w:tab w:val="left" w:pos="2160"/>
        </w:tabs>
        <w:spacing w:before="0" w:beforeAutospacing="1" w:after="0" w:afterAutospacing="1"/>
        <w:ind w:left="4320" w:hanging="360"/>
      </w:pPr>
    </w:p>
    <w:p w14:paraId="2102D294">
      <w:pPr>
        <w:keepNext w:val="0"/>
        <w:keepLines w:val="0"/>
        <w:widowControl/>
        <w:numPr>
          <w:ilvl w:val="2"/>
          <w:numId w:val="51"/>
        </w:numPr>
        <w:suppressLineNumbers w:val="0"/>
        <w:tabs>
          <w:tab w:val="left" w:pos="2160"/>
        </w:tabs>
        <w:spacing w:before="0" w:beforeAutospacing="1" w:after="0" w:afterAutospacing="1"/>
        <w:ind w:left="4320" w:hanging="360"/>
      </w:pPr>
    </w:p>
    <w:p w14:paraId="5EEB84A9">
      <w:pPr>
        <w:pStyle w:val="90"/>
        <w:keepNext w:val="0"/>
        <w:keepLines w:val="0"/>
        <w:widowControl/>
        <w:suppressLineNumbers w:val="0"/>
        <w:ind w:left="2160"/>
      </w:pPr>
      <w:r>
        <w:t>BiLSTM on the 4 dataset variants</w:t>
      </w:r>
    </w:p>
    <w:p w14:paraId="0FD39FA1">
      <w:pPr>
        <w:keepNext w:val="0"/>
        <w:keepLines w:val="0"/>
        <w:widowControl/>
        <w:numPr>
          <w:ilvl w:val="2"/>
          <w:numId w:val="51"/>
        </w:numPr>
        <w:suppressLineNumbers w:val="0"/>
        <w:tabs>
          <w:tab w:val="left" w:pos="2160"/>
        </w:tabs>
        <w:spacing w:before="0" w:beforeAutospacing="1" w:after="0" w:afterAutospacing="1"/>
        <w:ind w:left="4320" w:hanging="360"/>
      </w:pPr>
    </w:p>
    <w:p w14:paraId="624E106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922999D">
      <w:pPr>
        <w:pStyle w:val="90"/>
        <w:keepNext w:val="0"/>
        <w:keepLines w:val="0"/>
        <w:widowControl/>
        <w:suppressLineNumbers w:val="0"/>
        <w:ind w:left="1440"/>
      </w:pPr>
      <w:r>
        <w:t>Per-subject metrics summary.</w:t>
      </w:r>
    </w:p>
    <w:p w14:paraId="36F09B01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6BDCE3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EF4B3DC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Statistical comparison</w:t>
      </w:r>
      <w:r>
        <w:t xml:space="preserve"> (p-values/confidence intervals) between models.</w:t>
      </w:r>
    </w:p>
    <w:p w14:paraId="6B70BA3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2F2A60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B22ACED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Diagnostic plots</w:t>
      </w:r>
      <w:r>
        <w:t>: learning curves, residuals, predicted vs true.</w:t>
      </w:r>
    </w:p>
    <w:p w14:paraId="06AA1F6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10CBE0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9B90455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Interpretability</w:t>
      </w:r>
      <w:r>
        <w:t>: feature importances or SHAP explanation.</w:t>
      </w:r>
    </w:p>
    <w:p w14:paraId="08A3411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3D1AE1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745D7DB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Conclusions &amp; recommendations</w:t>
      </w:r>
      <w:r>
        <w:t>: which model/dataset variant is best and why, limitations, suggestions for improvement.</w:t>
      </w:r>
    </w:p>
    <w:p w14:paraId="61A60B6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6F07DD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77136">
      <w:pPr>
        <w:pStyle w:val="2"/>
        <w:keepNext w:val="0"/>
        <w:keepLines w:val="0"/>
        <w:widowControl/>
        <w:suppressLineNumbers w:val="0"/>
      </w:pPr>
      <w:r>
        <w:t>5) Additional suggestions &amp; pitfalls to watch for</w:t>
      </w:r>
    </w:p>
    <w:p w14:paraId="48F868F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15BB2D2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Avoid data leakage</w:t>
      </w:r>
      <w:r>
        <w:t xml:space="preserve"> at all costs — especially do not standardize or impute using validation/test data.</w:t>
      </w:r>
    </w:p>
    <w:p w14:paraId="4F97173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936155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D0A6340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 xml:space="preserve">Exclude </w:t>
      </w:r>
      <w:r>
        <w:rPr>
          <w:rStyle w:val="22"/>
        </w:rPr>
        <w:t>motor_UPDRS</w:t>
      </w:r>
      <w:r>
        <w:t xml:space="preserve"> as requested — confirm it is not indirectly present elsewhere.</w:t>
      </w:r>
    </w:p>
    <w:p w14:paraId="6AC656C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27CB96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3E6530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Sequence leakage</w:t>
      </w:r>
      <w:r>
        <w:t>: if using BiLSTM, if you want forecasting, do not include future time points in predictors of past timepoints.</w:t>
      </w:r>
    </w:p>
    <w:p w14:paraId="594B681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2B4633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6460374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Small dataset &amp; overfitting</w:t>
      </w:r>
      <w:r>
        <w:t>: if number of subjects or sequences is small, LSTM may overfit easily. In that case:</w:t>
      </w:r>
    </w:p>
    <w:p w14:paraId="1832340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95537EF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859B4F9">
      <w:pPr>
        <w:pStyle w:val="90"/>
        <w:keepNext w:val="0"/>
        <w:keepLines w:val="0"/>
        <w:widowControl/>
        <w:suppressLineNumbers w:val="0"/>
        <w:ind w:left="1440"/>
      </w:pPr>
      <w:r>
        <w:t>prefer simpler models,</w:t>
      </w:r>
    </w:p>
    <w:p w14:paraId="3B2A3BE0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669E79F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151A9ED">
      <w:pPr>
        <w:pStyle w:val="90"/>
        <w:keepNext w:val="0"/>
        <w:keepLines w:val="0"/>
        <w:widowControl/>
        <w:suppressLineNumbers w:val="0"/>
        <w:ind w:left="1440"/>
      </w:pPr>
      <w:r>
        <w:t>augment data using sliding windows,</w:t>
      </w:r>
    </w:p>
    <w:p w14:paraId="5443258D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A3CA56D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954DF5C">
      <w:pPr>
        <w:pStyle w:val="90"/>
        <w:keepNext w:val="0"/>
        <w:keepLines w:val="0"/>
        <w:widowControl/>
        <w:suppressLineNumbers w:val="0"/>
        <w:ind w:left="1440"/>
      </w:pPr>
      <w:r>
        <w:t>increase regularization, or</w:t>
      </w:r>
    </w:p>
    <w:p w14:paraId="0B9BB83D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513AB18E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370720A4">
      <w:pPr>
        <w:pStyle w:val="90"/>
        <w:keepNext w:val="0"/>
        <w:keepLines w:val="0"/>
        <w:widowControl/>
        <w:suppressLineNumbers w:val="0"/>
        <w:ind w:left="1440"/>
      </w:pPr>
      <w:r>
        <w:t>use cross-validation with groups.</w:t>
      </w:r>
    </w:p>
    <w:p w14:paraId="6C88FE43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BD9F5D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3D1B511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Imbalanced target distribution</w:t>
      </w:r>
      <w:r>
        <w:t xml:space="preserve">: if </w:t>
      </w:r>
      <w:r>
        <w:rPr>
          <w:rStyle w:val="22"/>
        </w:rPr>
        <w:t>total_UPDRS</w:t>
      </w:r>
      <w:r>
        <w:t xml:space="preserve"> concentrated in narrow ranges, RMSE/R² may be misleading; report MAE too.</w:t>
      </w:r>
    </w:p>
    <w:p w14:paraId="2BBF9AC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7E4D1D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D5D5295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Interpretability vs accuracy trade-off</w:t>
      </w:r>
      <w:r>
        <w:t>: FCNN + engineered features may be easier to explain than deep LSTM.</w:t>
      </w:r>
    </w:p>
    <w:p w14:paraId="7E81EC4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EB08ED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0B07F">
      <w:pPr>
        <w:pStyle w:val="2"/>
        <w:keepNext w:val="0"/>
        <w:keepLines w:val="0"/>
        <w:widowControl/>
        <w:suppressLineNumbers w:val="0"/>
      </w:pPr>
      <w:r>
        <w:t>6) Concrete lists you can copy into your lab as checklist</w:t>
      </w:r>
    </w:p>
    <w:p w14:paraId="352F80DA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EDA</w:t>
      </w:r>
    </w:p>
    <w:p w14:paraId="6AA43A3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3A566D5">
      <w:pPr>
        <w:pStyle w:val="90"/>
        <w:keepNext w:val="0"/>
        <w:keepLines w:val="0"/>
        <w:widowControl/>
        <w:suppressLineNumbers w:val="0"/>
        <w:ind w:left="720"/>
      </w:pPr>
      <w:r>
        <w:t>count samples/subjects</w:t>
      </w:r>
    </w:p>
    <w:p w14:paraId="51B4EAA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A19A7E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6EA0F36">
      <w:pPr>
        <w:pStyle w:val="90"/>
        <w:keepNext w:val="0"/>
        <w:keepLines w:val="0"/>
        <w:widowControl/>
        <w:suppressLineNumbers w:val="0"/>
        <w:ind w:left="720"/>
      </w:pPr>
      <w:r>
        <w:t>histograms/KDE for all numeric features</w:t>
      </w:r>
    </w:p>
    <w:p w14:paraId="3E93124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1F3EE9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684B578">
      <w:pPr>
        <w:pStyle w:val="90"/>
        <w:keepNext w:val="0"/>
        <w:keepLines w:val="0"/>
        <w:widowControl/>
        <w:suppressLineNumbers w:val="0"/>
        <w:ind w:left="720"/>
      </w:pPr>
      <w:r>
        <w:t xml:space="preserve">correlations &amp; heatmap (exclude </w:t>
      </w:r>
      <w:r>
        <w:rPr>
          <w:rStyle w:val="22"/>
        </w:rPr>
        <w:t>motor_UPDRS</w:t>
      </w:r>
      <w:r>
        <w:t>)</w:t>
      </w:r>
    </w:p>
    <w:p w14:paraId="57F296D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6FC897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2CAAE90">
      <w:pPr>
        <w:pStyle w:val="90"/>
        <w:keepNext w:val="0"/>
        <w:keepLines w:val="0"/>
        <w:widowControl/>
        <w:suppressLineNumbers w:val="0"/>
        <w:ind w:left="720"/>
      </w:pPr>
      <w:r>
        <w:t>missingness table per column &amp; per subject</w:t>
      </w:r>
    </w:p>
    <w:p w14:paraId="568122A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BB70989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Cleaning</w:t>
      </w:r>
    </w:p>
    <w:p w14:paraId="2A5DBD7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6A9F11E">
      <w:pPr>
        <w:pStyle w:val="90"/>
        <w:keepNext w:val="0"/>
        <w:keepLines w:val="0"/>
        <w:widowControl/>
        <w:suppressLineNumbers w:val="0"/>
        <w:ind w:left="720"/>
      </w:pPr>
      <w:r>
        <w:t>Decide thresholds for dropping columns/rows</w:t>
      </w:r>
    </w:p>
    <w:p w14:paraId="1EAB1EE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79414B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E28B7E8">
      <w:pPr>
        <w:pStyle w:val="90"/>
        <w:keepNext w:val="0"/>
        <w:keepLines w:val="0"/>
        <w:widowControl/>
        <w:suppressLineNumbers w:val="0"/>
        <w:ind w:left="720"/>
      </w:pPr>
      <w:r>
        <w:t>Choose imputation method(s) and apply per training set only</w:t>
      </w:r>
    </w:p>
    <w:p w14:paraId="5CD845D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408CE4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966A67D">
      <w:pPr>
        <w:pStyle w:val="90"/>
        <w:keepNext w:val="0"/>
        <w:keepLines w:val="0"/>
        <w:widowControl/>
        <w:suppressLineNumbers w:val="0"/>
        <w:ind w:left="720"/>
      </w:pPr>
      <w:r>
        <w:t>Log all replaced values</w:t>
      </w:r>
    </w:p>
    <w:p w14:paraId="0177C22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CA0231F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Feature engineering</w:t>
      </w:r>
    </w:p>
    <w:p w14:paraId="6CAD4F6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D306DFD">
      <w:pPr>
        <w:pStyle w:val="90"/>
        <w:keepNext w:val="0"/>
        <w:keepLines w:val="0"/>
        <w:widowControl/>
        <w:suppressLineNumbers w:val="0"/>
        <w:ind w:left="720"/>
      </w:pPr>
      <w:r>
        <w:t>create time_since_first_measure</w:t>
      </w:r>
    </w:p>
    <w:p w14:paraId="413246D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F3F381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64B9BF5">
      <w:pPr>
        <w:pStyle w:val="90"/>
        <w:keepNext w:val="0"/>
        <w:keepLines w:val="0"/>
        <w:widowControl/>
        <w:suppressLineNumbers w:val="0"/>
        <w:ind w:left="720"/>
      </w:pPr>
      <w:r>
        <w:t>rolling means &amp; slopes (k = 3 or 5)</w:t>
      </w:r>
    </w:p>
    <w:p w14:paraId="3B44992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CA8646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62C1E09">
      <w:pPr>
        <w:pStyle w:val="90"/>
        <w:keepNext w:val="0"/>
        <w:keepLines w:val="0"/>
        <w:widowControl/>
        <w:suppressLineNumbers w:val="0"/>
        <w:ind w:left="720"/>
      </w:pPr>
      <w:r>
        <w:t>ratios &amp; PCA groupings</w:t>
      </w:r>
    </w:p>
    <w:p w14:paraId="73B4D06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21DB79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F1CBEA7">
      <w:pPr>
        <w:pStyle w:val="90"/>
        <w:keepNext w:val="0"/>
        <w:keepLines w:val="0"/>
        <w:widowControl/>
        <w:suppressLineNumbers w:val="0"/>
        <w:ind w:left="720"/>
      </w:pPr>
      <w:r>
        <w:t xml:space="preserve">encode </w:t>
      </w:r>
      <w:r>
        <w:rPr>
          <w:rStyle w:val="22"/>
        </w:rPr>
        <w:t>sex</w:t>
      </w:r>
    </w:p>
    <w:p w14:paraId="70BCFE0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CD88E88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Feature selection</w:t>
      </w:r>
    </w:p>
    <w:p w14:paraId="01B2808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D0201F9">
      <w:pPr>
        <w:pStyle w:val="90"/>
        <w:keepNext w:val="0"/>
        <w:keepLines w:val="0"/>
        <w:widowControl/>
        <w:suppressLineNumbers w:val="0"/>
        <w:ind w:left="720"/>
      </w:pPr>
      <w:r>
        <w:t>correlation filter</w:t>
      </w:r>
    </w:p>
    <w:p w14:paraId="39D8788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0C097C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4C6D868">
      <w:pPr>
        <w:pStyle w:val="90"/>
        <w:keepNext w:val="0"/>
        <w:keepLines w:val="0"/>
        <w:widowControl/>
        <w:suppressLineNumbers w:val="0"/>
        <w:ind w:left="720"/>
      </w:pPr>
      <w:r>
        <w:t>SelectKBest or L1 / tree importance</w:t>
      </w:r>
    </w:p>
    <w:p w14:paraId="2A06F50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C27E49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181F24B">
      <w:pPr>
        <w:pStyle w:val="90"/>
        <w:keepNext w:val="0"/>
        <w:keepLines w:val="0"/>
        <w:widowControl/>
        <w:suppressLineNumbers w:val="0"/>
        <w:ind w:left="720"/>
      </w:pPr>
      <w:r>
        <w:t>keep top K (try K=10, 15, 20) and compare</w:t>
      </w:r>
    </w:p>
    <w:p w14:paraId="7260712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246180B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Splitting</w:t>
      </w:r>
    </w:p>
    <w:p w14:paraId="733C38C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6DA56A8">
      <w:pPr>
        <w:pStyle w:val="90"/>
        <w:keepNext w:val="0"/>
        <w:keepLines w:val="0"/>
        <w:widowControl/>
        <w:suppressLineNumbers w:val="0"/>
        <w:ind w:left="720"/>
      </w:pPr>
      <w:r>
        <w:t>Group split by subject (70/15/15)</w:t>
      </w:r>
    </w:p>
    <w:p w14:paraId="481C40C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5CA590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3A2B1A9">
      <w:pPr>
        <w:pStyle w:val="90"/>
        <w:keepNext w:val="0"/>
        <w:keepLines w:val="0"/>
        <w:widowControl/>
        <w:suppressLineNumbers w:val="0"/>
        <w:ind w:left="720"/>
      </w:pPr>
      <w:r>
        <w:t>GroupKFold for CV (k=4)</w:t>
      </w:r>
    </w:p>
    <w:p w14:paraId="700D605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2403AC2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Preprocessing</w:t>
      </w:r>
    </w:p>
    <w:p w14:paraId="1D6188D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C3EC3EE">
      <w:pPr>
        <w:pStyle w:val="90"/>
        <w:keepNext w:val="0"/>
        <w:keepLines w:val="0"/>
        <w:widowControl/>
        <w:suppressLineNumbers w:val="0"/>
        <w:ind w:left="720"/>
      </w:pPr>
      <w:r>
        <w:t>Standardize features (fit on train)</w:t>
      </w:r>
    </w:p>
    <w:p w14:paraId="4F58186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CE163A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F9B043E">
      <w:pPr>
        <w:pStyle w:val="90"/>
        <w:keepNext w:val="0"/>
        <w:keepLines w:val="0"/>
        <w:widowControl/>
        <w:suppressLineNumbers w:val="0"/>
        <w:ind w:left="720"/>
      </w:pPr>
      <w:r>
        <w:t>Save scaler(s)</w:t>
      </w:r>
    </w:p>
    <w:p w14:paraId="56782D9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E80B609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Models</w:t>
      </w:r>
    </w:p>
    <w:p w14:paraId="3E3E0BF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B24EB00">
      <w:pPr>
        <w:pStyle w:val="90"/>
        <w:keepNext w:val="0"/>
        <w:keepLines w:val="0"/>
        <w:widowControl/>
        <w:suppressLineNumbers w:val="0"/>
        <w:ind w:left="720"/>
      </w:pPr>
      <w:r>
        <w:t>Build FCNN baseline</w:t>
      </w:r>
    </w:p>
    <w:p w14:paraId="4951709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A544C5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B952F3C">
      <w:pPr>
        <w:pStyle w:val="90"/>
        <w:keepNext w:val="0"/>
        <w:keepLines w:val="0"/>
        <w:widowControl/>
        <w:suppressLineNumbers w:val="0"/>
        <w:ind w:left="720"/>
      </w:pPr>
      <w:r>
        <w:t>Build Bidirectional LSTM (sequence windowing)</w:t>
      </w:r>
    </w:p>
    <w:p w14:paraId="4421D51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C24D0A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E371835">
      <w:pPr>
        <w:pStyle w:val="90"/>
        <w:keepNext w:val="0"/>
        <w:keepLines w:val="0"/>
        <w:widowControl/>
        <w:suppressLineNumbers w:val="0"/>
        <w:ind w:left="720"/>
      </w:pPr>
      <w:r>
        <w:t>Train with early stopping</w:t>
      </w:r>
    </w:p>
    <w:p w14:paraId="3C068DC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FB917E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6098145">
      <w:pPr>
        <w:pStyle w:val="90"/>
        <w:keepNext w:val="0"/>
        <w:keepLines w:val="0"/>
        <w:widowControl/>
        <w:suppressLineNumbers w:val="0"/>
        <w:ind w:left="720"/>
      </w:pPr>
      <w:r>
        <w:t>Hyperparameter search (Randomized → Grid)</w:t>
      </w:r>
    </w:p>
    <w:p w14:paraId="54470E6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375A9C7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Evaluation</w:t>
      </w:r>
    </w:p>
    <w:p w14:paraId="3D99E4B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36F833D">
      <w:pPr>
        <w:pStyle w:val="90"/>
        <w:keepNext w:val="0"/>
        <w:keepLines w:val="0"/>
        <w:widowControl/>
        <w:suppressLineNumbers w:val="0"/>
        <w:ind w:left="720"/>
      </w:pPr>
      <w:r>
        <w:t>RMSE, R² (required)</w:t>
      </w:r>
    </w:p>
    <w:p w14:paraId="75C82B5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8C1C3F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498DDE1">
      <w:pPr>
        <w:pStyle w:val="90"/>
        <w:keepNext w:val="0"/>
        <w:keepLines w:val="0"/>
        <w:widowControl/>
        <w:suppressLineNumbers w:val="0"/>
        <w:ind w:left="720"/>
      </w:pPr>
      <w:r>
        <w:t>MAE, explained variance</w:t>
      </w:r>
    </w:p>
    <w:p w14:paraId="51764AF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9DDF52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0E8347A">
      <w:pPr>
        <w:pStyle w:val="90"/>
        <w:keepNext w:val="0"/>
        <w:keepLines w:val="0"/>
        <w:widowControl/>
        <w:suppressLineNumbers w:val="0"/>
        <w:ind w:left="720"/>
      </w:pPr>
      <w:r>
        <w:t>Per-subject metrics</w:t>
      </w:r>
    </w:p>
    <w:p w14:paraId="610EC27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D2309D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0B93EFD">
      <w:pPr>
        <w:pStyle w:val="90"/>
        <w:keepNext w:val="0"/>
        <w:keepLines w:val="0"/>
        <w:widowControl/>
        <w:suppressLineNumbers w:val="0"/>
        <w:ind w:left="720"/>
      </w:pPr>
      <w:r>
        <w:t>Learning curves and residuals</w:t>
      </w:r>
    </w:p>
    <w:p w14:paraId="74D322D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F87BA9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D7DFF14">
      <w:pPr>
        <w:pStyle w:val="90"/>
        <w:keepNext w:val="0"/>
        <w:keepLines w:val="0"/>
        <w:widowControl/>
        <w:suppressLineNumbers w:val="0"/>
        <w:ind w:left="720"/>
      </w:pPr>
      <w:r>
        <w:t>Statistical test between models</w:t>
      </w:r>
    </w:p>
    <w:p w14:paraId="152A42E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B6A515C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Deliverables</w:t>
      </w:r>
    </w:p>
    <w:p w14:paraId="752326C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2A8B975">
      <w:pPr>
        <w:pStyle w:val="90"/>
        <w:keepNext w:val="0"/>
        <w:keepLines w:val="0"/>
        <w:widowControl/>
        <w:suppressLineNumbers w:val="0"/>
        <w:ind w:left="720"/>
      </w:pPr>
      <w:r>
        <w:t>Code + saved models + scaler + report with plots</w:t>
      </w:r>
    </w:p>
    <w:p w14:paraId="29723E8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004811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A38B7AD">
      <w:pPr>
        <w:pStyle w:val="90"/>
        <w:keepNext w:val="0"/>
        <w:keepLines w:val="0"/>
        <w:widowControl/>
        <w:suppressLineNumbers w:val="0"/>
        <w:ind w:left="720"/>
      </w:pPr>
      <w:r>
        <w:t>Discussion on limitations &amp; next steps</w:t>
      </w:r>
    </w:p>
    <w:p w14:paraId="732ABE3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986A44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877E3">
      <w:pPr>
        <w:pStyle w:val="2"/>
        <w:keepNext w:val="0"/>
        <w:keepLines w:val="0"/>
        <w:widowControl/>
        <w:suppressLineNumbers w:val="0"/>
      </w:pPr>
      <w:r>
        <w:t>7) Example metric targets &amp; interpretation (how to interpret results)</w:t>
      </w:r>
    </w:p>
    <w:p w14:paraId="6382C99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E8D111F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RMSE</w:t>
      </w:r>
      <w:r>
        <w:t xml:space="preserve">: average prediction error in same units as </w:t>
      </w:r>
      <w:r>
        <w:rPr>
          <w:rStyle w:val="22"/>
        </w:rPr>
        <w:t>total_UPDRS</w:t>
      </w:r>
      <w:r>
        <w:t>. Lower = better.</w:t>
      </w:r>
    </w:p>
    <w:p w14:paraId="13130EE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34DE05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1A90EF63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MAE</w:t>
      </w:r>
      <w:r>
        <w:t>: median magnitude of error — robust to outliers.</w:t>
      </w:r>
    </w:p>
    <w:p w14:paraId="789F453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6F5FD8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7675493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R²</w:t>
      </w:r>
      <w:r>
        <w:t>: proportion of variance explained; R² close to 1 → excellent, 0 → model performs like baseline mean predictor, negative → worse than predicting the mean.</w:t>
      </w:r>
    </w:p>
    <w:p w14:paraId="0CA64CB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02A4E8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6E5103F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Per-subject RMSE</w:t>
      </w:r>
      <w:r>
        <w:t>: checks whether model works uniformly over patients; high variance across subjects could indicate model is learning subject idiosyncrasies instead of generalizable patterns.</w:t>
      </w:r>
    </w:p>
    <w:p w14:paraId="54EACB9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BF9188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24A1F">
      <w:pPr>
        <w:pStyle w:val="2"/>
        <w:keepNext w:val="0"/>
        <w:keepLines w:val="0"/>
        <w:widowControl/>
        <w:suppressLineNumbers w:val="0"/>
      </w:pPr>
      <w:r>
        <w:t>8) Final notes &amp; recommended experimentation order (practical)</w:t>
      </w:r>
    </w:p>
    <w:p w14:paraId="0B1F44E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679B9BF">
      <w:pPr>
        <w:pStyle w:val="90"/>
        <w:keepNext w:val="0"/>
        <w:keepLines w:val="0"/>
        <w:widowControl/>
        <w:suppressLineNumbers w:val="0"/>
        <w:ind w:left="720"/>
      </w:pPr>
      <w:r>
        <w:t>Quick EDA + missingness report.</w:t>
      </w:r>
    </w:p>
    <w:p w14:paraId="0218D08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FA20F3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35167D4">
      <w:pPr>
        <w:pStyle w:val="90"/>
        <w:keepNext w:val="0"/>
        <w:keepLines w:val="0"/>
        <w:widowControl/>
        <w:suppressLineNumbers w:val="0"/>
        <w:ind w:left="720"/>
      </w:pPr>
      <w:r>
        <w:t>Simple baseline: mean predictor + linear regression (to have a baseline RMSE/R²).</w:t>
      </w:r>
    </w:p>
    <w:p w14:paraId="6010E26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A965C9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7FF7B31">
      <w:pPr>
        <w:pStyle w:val="90"/>
        <w:keepNext w:val="0"/>
        <w:keepLines w:val="0"/>
        <w:widowControl/>
        <w:suppressLineNumbers w:val="0"/>
        <w:ind w:left="720"/>
      </w:pPr>
      <w:r>
        <w:t>Imputation (simple median) + FCNN on original features → quick baseline.</w:t>
      </w:r>
    </w:p>
    <w:p w14:paraId="0E58827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73FFBC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33EB88A">
      <w:pPr>
        <w:pStyle w:val="90"/>
        <w:keepNext w:val="0"/>
        <w:keepLines w:val="0"/>
        <w:widowControl/>
        <w:suppressLineNumbers w:val="0"/>
        <w:ind w:left="720"/>
      </w:pPr>
      <w:r>
        <w:t>Group split + GroupKFold evaluation for baseline.</w:t>
      </w:r>
    </w:p>
    <w:p w14:paraId="7406B14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6CEB5F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46266A6">
      <w:pPr>
        <w:pStyle w:val="90"/>
        <w:keepNext w:val="0"/>
        <w:keepLines w:val="0"/>
        <w:widowControl/>
        <w:suppressLineNumbers w:val="0"/>
        <w:ind w:left="720"/>
      </w:pPr>
      <w:r>
        <w:t>Build constructed features (rolling stats, time_since_first) and re-evaluate FCNN.</w:t>
      </w:r>
    </w:p>
    <w:p w14:paraId="2D650F4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7C8076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3328567">
      <w:pPr>
        <w:pStyle w:val="90"/>
        <w:keepNext w:val="0"/>
        <w:keepLines w:val="0"/>
        <w:widowControl/>
        <w:suppressLineNumbers w:val="0"/>
        <w:ind w:left="720"/>
      </w:pPr>
      <w:r>
        <w:t>Standardize per variant and re-run FCNN.</w:t>
      </w:r>
    </w:p>
    <w:p w14:paraId="081A0C2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65F66C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15536EA">
      <w:pPr>
        <w:pStyle w:val="90"/>
        <w:keepNext w:val="0"/>
        <w:keepLines w:val="0"/>
        <w:widowControl/>
        <w:suppressLineNumbers w:val="0"/>
        <w:ind w:left="720"/>
      </w:pPr>
      <w:r>
        <w:t>Build BiLSTM with sliding windows, tune sequence length, units, dropout.</w:t>
      </w:r>
    </w:p>
    <w:p w14:paraId="3D4BC3D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DFB556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2AF24F0">
      <w:pPr>
        <w:pStyle w:val="90"/>
        <w:keepNext w:val="0"/>
        <w:keepLines w:val="0"/>
        <w:widowControl/>
        <w:suppressLineNumbers w:val="0"/>
        <w:ind w:left="720"/>
      </w:pPr>
      <w:r>
        <w:t>Hyperparameter search (randomized) on the most promising models.</w:t>
      </w:r>
    </w:p>
    <w:p w14:paraId="66AF897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D92E10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A530B37">
      <w:pPr>
        <w:pStyle w:val="90"/>
        <w:keepNext w:val="0"/>
        <w:keepLines w:val="0"/>
        <w:widowControl/>
        <w:suppressLineNumbers w:val="0"/>
        <w:ind w:left="720"/>
      </w:pPr>
      <w:r>
        <w:t>Finalize best model, compute test metrics, and run diagnostics.</w:t>
      </w:r>
    </w:p>
    <w:p w14:paraId="3CC0DF3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CCC749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CC91F">
      <w:pPr>
        <w:pStyle w:val="90"/>
        <w:keepNext w:val="0"/>
        <w:keepLines w:val="0"/>
        <w:widowControl/>
        <w:suppressLineNumbers w:val="0"/>
      </w:pPr>
      <w:r>
        <w:t>If you want, I can now:</w:t>
      </w:r>
    </w:p>
    <w:p w14:paraId="7A820B3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8D726EA">
      <w:pPr>
        <w:pStyle w:val="90"/>
        <w:keepNext w:val="0"/>
        <w:keepLines w:val="0"/>
        <w:widowControl/>
        <w:suppressLineNumbers w:val="0"/>
        <w:ind w:left="720"/>
      </w:pPr>
      <w:r>
        <w:t xml:space="preserve">produce a reproducible </w:t>
      </w:r>
      <w:r>
        <w:rPr>
          <w:rStyle w:val="28"/>
        </w:rPr>
        <w:t>step-by-step checklist</w:t>
      </w:r>
      <w:r>
        <w:t xml:space="preserve"> (compact) you can follow,</w:t>
      </w:r>
    </w:p>
    <w:p w14:paraId="0D5AC04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EC0284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7792C89">
      <w:pPr>
        <w:pStyle w:val="90"/>
        <w:keepNext w:val="0"/>
        <w:keepLines w:val="0"/>
        <w:widowControl/>
        <w:suppressLineNumbers w:val="0"/>
        <w:ind w:left="720"/>
      </w:pPr>
      <w:r>
        <w:t xml:space="preserve">or </w:t>
      </w:r>
      <w:r>
        <w:rPr>
          <w:rStyle w:val="28"/>
        </w:rPr>
        <w:t>generate the exact hyperparameter grids</w:t>
      </w:r>
      <w:r>
        <w:t xml:space="preserve"> and Keras model skeletons you should try (still no runnable code unless you ask),</w:t>
      </w:r>
    </w:p>
    <w:p w14:paraId="6A86CC9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A2EE3E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422C703">
      <w:pPr>
        <w:pStyle w:val="90"/>
        <w:keepNext w:val="0"/>
        <w:keepLines w:val="0"/>
        <w:widowControl/>
        <w:suppressLineNumbers w:val="0"/>
        <w:ind w:left="720"/>
      </w:pPr>
      <w:r>
        <w:t xml:space="preserve">or start writing the </w:t>
      </w:r>
      <w:r>
        <w:rPr>
          <w:rStyle w:val="28"/>
        </w:rPr>
        <w:t>data-preprocessing code</w:t>
      </w:r>
      <w:r>
        <w:t xml:space="preserve"> (imputation, grouping, scaler) for </w:t>
      </w:r>
      <w:r>
        <w:rPr>
          <w:rStyle w:val="22"/>
        </w:rPr>
        <w:t>/LR!_datasets/V5.csv</w:t>
      </w:r>
      <w:r>
        <w:t>.</w:t>
      </w:r>
    </w:p>
    <w:p w14:paraId="0A6AE6E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BDE9A0D">
      <w:pPr>
        <w:rPr>
          <w:rFonts w:hint="default"/>
          <w:lang w:val="en-US"/>
        </w:rPr>
      </w:pPr>
    </w:p>
    <w:p w14:paraId="36CEFE0D">
      <w:pPr>
        <w:rPr>
          <w:rFonts w:hint="default"/>
          <w:lang w:val="en-US"/>
        </w:rPr>
      </w:pPr>
    </w:p>
    <w:p w14:paraId="4935C96E">
      <w:pPr>
        <w:rPr>
          <w:rFonts w:hint="default"/>
          <w:lang w:val="en-US"/>
        </w:rPr>
      </w:pPr>
    </w:p>
    <w:p w14:paraId="4DD0A225">
      <w:pPr>
        <w:rPr>
          <w:rFonts w:hint="default"/>
          <w:lang w:val="en-US"/>
        </w:rPr>
      </w:pPr>
    </w:p>
    <w:p w14:paraId="1AFDDCF0">
      <w:pPr>
        <w:rPr>
          <w:rFonts w:hint="default"/>
          <w:lang w:val="en-US"/>
        </w:rPr>
      </w:pPr>
    </w:p>
    <w:p w14:paraId="085E2BE6">
      <w:pPr>
        <w:rPr>
          <w:rFonts w:hint="default"/>
          <w:lang w:val="en-US"/>
        </w:rPr>
      </w:pPr>
    </w:p>
    <w:p w14:paraId="75342819">
      <w:pPr>
        <w:rPr>
          <w:rFonts w:hint="default"/>
          <w:lang w:val="en-US"/>
        </w:rPr>
      </w:pPr>
    </w:p>
    <w:p w14:paraId="4B61B4F1">
      <w:pPr>
        <w:rPr>
          <w:rFonts w:hint="default"/>
          <w:lang w:val="en-US"/>
        </w:rPr>
      </w:pPr>
    </w:p>
    <w:p w14:paraId="75E8B3E9">
      <w:pPr>
        <w:rPr>
          <w:rFonts w:hint="default"/>
          <w:lang w:val="en-US"/>
        </w:rPr>
      </w:pPr>
    </w:p>
    <w:p w14:paraId="296CD74B">
      <w:pPr>
        <w:pStyle w:val="90"/>
        <w:keepNext w:val="0"/>
        <w:keepLines w:val="0"/>
        <w:widowControl/>
        <w:suppressLineNumbers w:val="0"/>
      </w:pPr>
      <w:r>
        <w:t>Got it ✅</w:t>
      </w:r>
      <w:r>
        <w:br w:type="textWrapping"/>
      </w:r>
      <w:r>
        <w:t xml:space="preserve">Here’s a </w:t>
      </w:r>
      <w:r>
        <w:rPr>
          <w:rStyle w:val="28"/>
        </w:rPr>
        <w:t>compact, reproducible step-by-step checklist</w:t>
      </w:r>
      <w:r>
        <w:t xml:space="preserve"> you can directly follow for your lab task (Option 5: Parkinson’s telemonitoring, </w:t>
      </w:r>
      <w:r>
        <w:rPr>
          <w:rStyle w:val="22"/>
        </w:rPr>
        <w:t>total_UPDRS</w:t>
      </w:r>
      <w:r>
        <w:t xml:space="preserve"> regression, excluding </w:t>
      </w:r>
      <w:r>
        <w:rPr>
          <w:rStyle w:val="22"/>
        </w:rPr>
        <w:t>motor_UPDRS</w:t>
      </w:r>
      <w:r>
        <w:t>).</w:t>
      </w:r>
    </w:p>
    <w:p w14:paraId="10FC4EA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759C8">
      <w:pPr>
        <w:pStyle w:val="2"/>
        <w:keepNext w:val="0"/>
        <w:keepLines w:val="0"/>
        <w:widowControl/>
        <w:suppressLineNumbers w:val="0"/>
      </w:pPr>
      <w:r>
        <w:t>🔎 Step-by-Step Checklist</w:t>
      </w:r>
    </w:p>
    <w:p w14:paraId="018A0A1E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A. Data Understanding &amp; EDA</w:t>
      </w:r>
    </w:p>
    <w:p w14:paraId="4EB9C32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63DEB3A">
      <w:pPr>
        <w:pStyle w:val="90"/>
        <w:keepNext w:val="0"/>
        <w:keepLines w:val="0"/>
        <w:widowControl/>
        <w:suppressLineNumbers w:val="0"/>
        <w:ind w:left="720"/>
      </w:pPr>
      <w:r>
        <w:t xml:space="preserve">Load dataset </w:t>
      </w:r>
      <w:r>
        <w:rPr>
          <w:rStyle w:val="22"/>
        </w:rPr>
        <w:t>/LR!_datasets/V5.csv</w:t>
      </w:r>
      <w:r>
        <w:t>.</w:t>
      </w:r>
    </w:p>
    <w:p w14:paraId="2EE1B12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54A695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CE9F823">
      <w:pPr>
        <w:pStyle w:val="90"/>
        <w:keepNext w:val="0"/>
        <w:keepLines w:val="0"/>
        <w:widowControl/>
        <w:suppressLineNumbers w:val="0"/>
        <w:ind w:left="720"/>
      </w:pPr>
      <w:r>
        <w:t xml:space="preserve">Drop </w:t>
      </w:r>
      <w:r>
        <w:rPr>
          <w:rStyle w:val="22"/>
        </w:rPr>
        <w:t>motor_UPDRS</w:t>
      </w:r>
      <w:r>
        <w:t>.</w:t>
      </w:r>
    </w:p>
    <w:p w14:paraId="12B970A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803CD8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EBF8E60">
      <w:pPr>
        <w:pStyle w:val="90"/>
        <w:keepNext w:val="0"/>
        <w:keepLines w:val="0"/>
        <w:widowControl/>
        <w:suppressLineNumbers w:val="0"/>
        <w:ind w:left="720"/>
      </w:pPr>
      <w:r>
        <w:t>Inspect shape (#subjects, #records, #features).</w:t>
      </w:r>
    </w:p>
    <w:p w14:paraId="0282A1A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623C8C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BCF114E">
      <w:pPr>
        <w:pStyle w:val="90"/>
        <w:keepNext w:val="0"/>
        <w:keepLines w:val="0"/>
        <w:widowControl/>
        <w:suppressLineNumbers w:val="0"/>
        <w:ind w:left="720"/>
      </w:pPr>
      <w:r>
        <w:t>Summarize missing values (per column + per subject).</w:t>
      </w:r>
    </w:p>
    <w:p w14:paraId="7605CB0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ACA912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2A59B39">
      <w:pPr>
        <w:pStyle w:val="90"/>
        <w:keepNext w:val="0"/>
        <w:keepLines w:val="0"/>
        <w:widowControl/>
        <w:suppressLineNumbers w:val="0"/>
        <w:ind w:left="720"/>
      </w:pPr>
      <w:r>
        <w:t>Plot distributions (histograms/KDEs) for numeric features.</w:t>
      </w:r>
    </w:p>
    <w:p w14:paraId="2F1CD38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BF9BAC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9790A05">
      <w:pPr>
        <w:pStyle w:val="90"/>
        <w:keepNext w:val="0"/>
        <w:keepLines w:val="0"/>
        <w:widowControl/>
        <w:suppressLineNumbers w:val="0"/>
        <w:ind w:left="720"/>
      </w:pPr>
      <w:r>
        <w:t>Correlation heatmap (exclude target).</w:t>
      </w:r>
    </w:p>
    <w:p w14:paraId="2BD70B6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0521D2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0BB803F">
      <w:pPr>
        <w:pStyle w:val="90"/>
        <w:keepNext w:val="0"/>
        <w:keepLines w:val="0"/>
        <w:widowControl/>
        <w:suppressLineNumbers w:val="0"/>
        <w:ind w:left="720"/>
      </w:pPr>
      <w:r>
        <w:t xml:space="preserve">Visualize </w:t>
      </w:r>
      <w:r>
        <w:rPr>
          <w:rStyle w:val="22"/>
        </w:rPr>
        <w:t>total_UPDRS</w:t>
      </w:r>
      <w:r>
        <w:t xml:space="preserve"> vs </w:t>
      </w:r>
      <w:r>
        <w:rPr>
          <w:rStyle w:val="22"/>
        </w:rPr>
        <w:t>test_time</w:t>
      </w:r>
      <w:r>
        <w:t xml:space="preserve"> for random subjects.</w:t>
      </w:r>
    </w:p>
    <w:p w14:paraId="2D26DD2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1F790E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F0F92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B. Data Cleaning</w:t>
      </w:r>
    </w:p>
    <w:p w14:paraId="796DBE4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56A4B0B">
      <w:pPr>
        <w:pStyle w:val="90"/>
        <w:keepNext w:val="0"/>
        <w:keepLines w:val="0"/>
        <w:widowControl/>
        <w:suppressLineNumbers w:val="0"/>
        <w:ind w:left="720"/>
      </w:pPr>
      <w:r>
        <w:t>Decide drop/impute strategy for missing values.</w:t>
      </w:r>
    </w:p>
    <w:p w14:paraId="4AA0861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4F23339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514EA78">
      <w:pPr>
        <w:pStyle w:val="90"/>
        <w:keepNext w:val="0"/>
        <w:keepLines w:val="0"/>
        <w:widowControl/>
        <w:suppressLineNumbers w:val="0"/>
        <w:ind w:left="1440"/>
      </w:pPr>
      <w:r>
        <w:t>If column &gt;40–50% missing → drop.</w:t>
      </w:r>
    </w:p>
    <w:p w14:paraId="478217D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594F4B3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3720846">
      <w:pPr>
        <w:pStyle w:val="90"/>
        <w:keepNext w:val="0"/>
        <w:keepLines w:val="0"/>
        <w:widowControl/>
        <w:suppressLineNumbers w:val="0"/>
        <w:ind w:left="1440"/>
      </w:pPr>
      <w:r>
        <w:t>Else → impute (median, KNN, or per-subject interpolation).</w:t>
      </w:r>
    </w:p>
    <w:p w14:paraId="184AAE1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14ADCC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E680AD4">
      <w:pPr>
        <w:pStyle w:val="90"/>
        <w:keepNext w:val="0"/>
        <w:keepLines w:val="0"/>
        <w:widowControl/>
        <w:suppressLineNumbers w:val="0"/>
        <w:ind w:left="720"/>
      </w:pPr>
      <w:r>
        <w:t xml:space="preserve">Apply imputation </w:t>
      </w:r>
      <w:r>
        <w:rPr>
          <w:rStyle w:val="28"/>
        </w:rPr>
        <w:t>fit on training set only</w:t>
      </w:r>
      <w:r>
        <w:t>.</w:t>
      </w:r>
    </w:p>
    <w:p w14:paraId="5B49A9E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1B074D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2216044D">
      <w:pPr>
        <w:pStyle w:val="90"/>
        <w:keepNext w:val="0"/>
        <w:keepLines w:val="0"/>
        <w:widowControl/>
        <w:suppressLineNumbers w:val="0"/>
        <w:ind w:left="720"/>
      </w:pPr>
      <w:r>
        <w:t>Document what was removed/filled.</w:t>
      </w:r>
    </w:p>
    <w:p w14:paraId="5C005C2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31C441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F80A6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C. Feature Engineering</w:t>
      </w:r>
    </w:p>
    <w:p w14:paraId="127B6A9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0A1E9EB6">
      <w:pPr>
        <w:pStyle w:val="90"/>
        <w:keepNext w:val="0"/>
        <w:keepLines w:val="0"/>
        <w:widowControl/>
        <w:suppressLineNumbers w:val="0"/>
        <w:ind w:left="720"/>
      </w:pPr>
      <w:r>
        <w:t>Create temporal features (</w:t>
      </w:r>
      <w:r>
        <w:rPr>
          <w:rStyle w:val="22"/>
        </w:rPr>
        <w:t>time_since_first_measure</w:t>
      </w:r>
      <w:r>
        <w:t>).</w:t>
      </w:r>
    </w:p>
    <w:p w14:paraId="059DE83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1AD096D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62E02E6">
      <w:pPr>
        <w:pStyle w:val="90"/>
        <w:keepNext w:val="0"/>
        <w:keepLines w:val="0"/>
        <w:widowControl/>
        <w:suppressLineNumbers w:val="0"/>
        <w:ind w:left="720"/>
      </w:pPr>
      <w:r>
        <w:t>Rolling means/slopes for key acoustic features (k=3 or 5).</w:t>
      </w:r>
    </w:p>
    <w:p w14:paraId="47421FB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008ACB4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4CD0375">
      <w:pPr>
        <w:pStyle w:val="90"/>
        <w:keepNext w:val="0"/>
        <w:keepLines w:val="0"/>
        <w:widowControl/>
        <w:suppressLineNumbers w:val="0"/>
        <w:ind w:left="720"/>
      </w:pPr>
      <w:r>
        <w:t>Ratios (e.g., Shimmer/Jitter).</w:t>
      </w:r>
    </w:p>
    <w:p w14:paraId="3F19B80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EACC62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05BA151C">
      <w:pPr>
        <w:pStyle w:val="90"/>
        <w:keepNext w:val="0"/>
        <w:keepLines w:val="0"/>
        <w:widowControl/>
        <w:suppressLineNumbers w:val="0"/>
        <w:ind w:left="720"/>
      </w:pPr>
      <w:r>
        <w:t>PCA for correlated features (optional).</w:t>
      </w:r>
    </w:p>
    <w:p w14:paraId="443819B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03597A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A8CD9A4">
      <w:pPr>
        <w:pStyle w:val="90"/>
        <w:keepNext w:val="0"/>
        <w:keepLines w:val="0"/>
        <w:widowControl/>
        <w:suppressLineNumbers w:val="0"/>
        <w:ind w:left="720"/>
      </w:pPr>
      <w:r>
        <w:t xml:space="preserve">Encode </w:t>
      </w:r>
      <w:r>
        <w:rPr>
          <w:rStyle w:val="22"/>
        </w:rPr>
        <w:t>sex</w:t>
      </w:r>
      <w:r>
        <w:t xml:space="preserve"> as binary.</w:t>
      </w:r>
    </w:p>
    <w:p w14:paraId="2A6D965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498D88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74B4F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D. Feature Selection</w:t>
      </w:r>
    </w:p>
    <w:p w14:paraId="44A9367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3095A65">
      <w:pPr>
        <w:pStyle w:val="90"/>
        <w:keepNext w:val="0"/>
        <w:keepLines w:val="0"/>
        <w:widowControl/>
        <w:suppressLineNumbers w:val="0"/>
        <w:ind w:left="720"/>
      </w:pPr>
      <w:r>
        <w:t>Remove low-variance and highly collinear features.</w:t>
      </w:r>
    </w:p>
    <w:p w14:paraId="42D71CD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7724B8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6A36E95">
      <w:pPr>
        <w:pStyle w:val="90"/>
        <w:keepNext w:val="0"/>
        <w:keepLines w:val="0"/>
        <w:widowControl/>
        <w:suppressLineNumbers w:val="0"/>
        <w:ind w:left="720"/>
      </w:pPr>
      <w:r>
        <w:t>Rank features (SelectKBest / L1 / tree importance).</w:t>
      </w:r>
    </w:p>
    <w:p w14:paraId="5BAF5A4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95DC11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42BFDD4">
      <w:pPr>
        <w:pStyle w:val="90"/>
        <w:keepNext w:val="0"/>
        <w:keepLines w:val="0"/>
        <w:widowControl/>
        <w:suppressLineNumbers w:val="0"/>
        <w:ind w:left="720"/>
      </w:pPr>
      <w:r>
        <w:t>Keep top-k features for “constructed dataset.”</w:t>
      </w:r>
    </w:p>
    <w:p w14:paraId="4081320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B775A4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31456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E. Dataset Variants (4 total)</w:t>
      </w:r>
    </w:p>
    <w:p w14:paraId="5B327B1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238536D">
      <w:pPr>
        <w:pStyle w:val="90"/>
        <w:keepNext w:val="0"/>
        <w:keepLines w:val="0"/>
        <w:widowControl/>
        <w:suppressLineNumbers w:val="0"/>
        <w:ind w:left="720"/>
      </w:pPr>
      <w:r>
        <w:t>Original (imputed, raw).</w:t>
      </w:r>
    </w:p>
    <w:p w14:paraId="63DA4FB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68739B5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3AADEFB">
      <w:pPr>
        <w:pStyle w:val="90"/>
        <w:keepNext w:val="0"/>
        <w:keepLines w:val="0"/>
        <w:widowControl/>
        <w:suppressLineNumbers w:val="0"/>
        <w:ind w:left="720"/>
      </w:pPr>
      <w:r>
        <w:t>Original standardized (Z-score).</w:t>
      </w:r>
    </w:p>
    <w:p w14:paraId="76B6F9F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3B7075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C6C8AB8">
      <w:pPr>
        <w:pStyle w:val="90"/>
        <w:keepNext w:val="0"/>
        <w:keepLines w:val="0"/>
        <w:widowControl/>
        <w:suppressLineNumbers w:val="0"/>
        <w:ind w:left="720"/>
      </w:pPr>
      <w:r>
        <w:t>Constructed dataset (engineered/selected features).</w:t>
      </w:r>
    </w:p>
    <w:p w14:paraId="58EF648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671B7B2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C0A1826">
      <w:pPr>
        <w:pStyle w:val="90"/>
        <w:keepNext w:val="0"/>
        <w:keepLines w:val="0"/>
        <w:widowControl/>
        <w:suppressLineNumbers w:val="0"/>
        <w:ind w:left="720"/>
      </w:pPr>
      <w:r>
        <w:t>Constructed standardized.</w:t>
      </w:r>
    </w:p>
    <w:p w14:paraId="15868D9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198029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FDCE7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F. Splitting &amp; Validation</w:t>
      </w:r>
    </w:p>
    <w:p w14:paraId="248EC9A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410569D">
      <w:pPr>
        <w:pStyle w:val="90"/>
        <w:keepNext w:val="0"/>
        <w:keepLines w:val="0"/>
        <w:widowControl/>
        <w:suppressLineNumbers w:val="0"/>
        <w:ind w:left="720"/>
      </w:pPr>
      <w:r>
        <w:t xml:space="preserve">Split </w:t>
      </w:r>
      <w:r>
        <w:rPr>
          <w:rStyle w:val="28"/>
        </w:rPr>
        <w:t>by subject</w:t>
      </w:r>
      <w:r>
        <w:t xml:space="preserve"> (Group split): Train ~70%, Val ~15%, Test ~15%.</w:t>
      </w:r>
    </w:p>
    <w:p w14:paraId="20E328F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36DAA0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36716F1">
      <w:pPr>
        <w:pStyle w:val="90"/>
        <w:keepNext w:val="0"/>
        <w:keepLines w:val="0"/>
        <w:widowControl/>
        <w:suppressLineNumbers w:val="0"/>
        <w:ind w:left="720"/>
      </w:pPr>
      <w:r>
        <w:t xml:space="preserve">Stratify by binned </w:t>
      </w:r>
      <w:r>
        <w:rPr>
          <w:rStyle w:val="22"/>
        </w:rPr>
        <w:t>total_UPDRS</w:t>
      </w:r>
      <w:r>
        <w:t xml:space="preserve"> if possible.</w:t>
      </w:r>
    </w:p>
    <w:p w14:paraId="7850965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5B337D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0BD6704">
      <w:pPr>
        <w:pStyle w:val="90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28"/>
        </w:rPr>
        <w:t>GroupKFold</w:t>
      </w:r>
      <w:r>
        <w:t xml:space="preserve"> (k=4–5) for hyperparameter tuning.</w:t>
      </w:r>
    </w:p>
    <w:p w14:paraId="5F0D613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A9FC0A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BD1D7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G. Preprocessing Pipelines</w:t>
      </w:r>
    </w:p>
    <w:p w14:paraId="3AE42D3C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07BC2920">
      <w:pPr>
        <w:pStyle w:val="90"/>
        <w:keepNext w:val="0"/>
        <w:keepLines w:val="0"/>
        <w:widowControl/>
        <w:suppressLineNumbers w:val="0"/>
        <w:ind w:left="720"/>
      </w:pPr>
      <w:r>
        <w:t>Define pipeline: Imputation → Feature Engineering → Feature Selection → Standardization.</w:t>
      </w:r>
    </w:p>
    <w:p w14:paraId="5E3BC5D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1BB44E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E54828B">
      <w:pPr>
        <w:pStyle w:val="90"/>
        <w:keepNext w:val="0"/>
        <w:keepLines w:val="0"/>
        <w:widowControl/>
        <w:suppressLineNumbers w:val="0"/>
        <w:ind w:left="720"/>
      </w:pPr>
      <w:r>
        <w:t>Save fitted preprocessors (scalers, imputers).</w:t>
      </w:r>
    </w:p>
    <w:p w14:paraId="7D40AFC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1EC5C0C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E779E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H. Models</w:t>
      </w:r>
    </w:p>
    <w:p w14:paraId="26F6F2C3">
      <w:pPr>
        <w:pStyle w:val="5"/>
        <w:keepNext w:val="0"/>
        <w:keepLines w:val="0"/>
        <w:widowControl/>
        <w:suppressLineNumbers w:val="0"/>
      </w:pPr>
      <w:r>
        <w:t>1. FCNN Baseline</w:t>
      </w:r>
    </w:p>
    <w:p w14:paraId="79166F0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4BF997D0">
      <w:pPr>
        <w:pStyle w:val="90"/>
        <w:keepNext w:val="0"/>
        <w:keepLines w:val="0"/>
        <w:widowControl/>
        <w:suppressLineNumbers w:val="0"/>
        <w:ind w:left="720"/>
      </w:pPr>
      <w:r>
        <w:t>Input: flat feature vector.</w:t>
      </w:r>
    </w:p>
    <w:p w14:paraId="3C90DD9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4B91A0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0BBD5CC">
      <w:pPr>
        <w:pStyle w:val="90"/>
        <w:keepNext w:val="0"/>
        <w:keepLines w:val="0"/>
        <w:widowControl/>
        <w:suppressLineNumbers w:val="0"/>
        <w:ind w:left="720"/>
      </w:pPr>
      <w:r>
        <w:t>Architecture: Dense layers (128→64→32), ReLU, Dropout, BatchNorm.</w:t>
      </w:r>
    </w:p>
    <w:p w14:paraId="26EC2D5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562C55A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F0DB7B1">
      <w:pPr>
        <w:pStyle w:val="90"/>
        <w:keepNext w:val="0"/>
        <w:keepLines w:val="0"/>
        <w:widowControl/>
        <w:suppressLineNumbers w:val="0"/>
        <w:ind w:left="720"/>
      </w:pPr>
      <w:r>
        <w:t>Output: Dense(1, linear).</w:t>
      </w:r>
    </w:p>
    <w:p w14:paraId="23D8254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764281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435481CD">
      <w:pPr>
        <w:pStyle w:val="90"/>
        <w:keepNext w:val="0"/>
        <w:keepLines w:val="0"/>
        <w:widowControl/>
        <w:suppressLineNumbers w:val="0"/>
        <w:ind w:left="720"/>
      </w:pPr>
      <w:r>
        <w:t>Loss: MSE. Optimizer: Adam.</w:t>
      </w:r>
    </w:p>
    <w:p w14:paraId="6825091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7CEC84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4362BF18">
      <w:pPr>
        <w:pStyle w:val="90"/>
        <w:keepNext w:val="0"/>
        <w:keepLines w:val="0"/>
        <w:widowControl/>
        <w:suppressLineNumbers w:val="0"/>
        <w:ind w:left="720"/>
      </w:pPr>
      <w:r>
        <w:t>Use EarlyStopping (patience=10).</w:t>
      </w:r>
    </w:p>
    <w:p w14:paraId="68DDA1F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3D92EC4">
      <w:pPr>
        <w:pStyle w:val="5"/>
        <w:keepNext w:val="0"/>
        <w:keepLines w:val="0"/>
        <w:widowControl/>
        <w:suppressLineNumbers w:val="0"/>
      </w:pPr>
      <w:r>
        <w:t>2. Bidirectional LSTM</w:t>
      </w:r>
    </w:p>
    <w:p w14:paraId="1B0A4A4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112E3B2">
      <w:pPr>
        <w:pStyle w:val="90"/>
        <w:keepNext w:val="0"/>
        <w:keepLines w:val="0"/>
        <w:widowControl/>
        <w:suppressLineNumbers w:val="0"/>
        <w:ind w:left="720"/>
      </w:pPr>
      <w:r>
        <w:t>Build subject sequences (or sliding windows).</w:t>
      </w:r>
    </w:p>
    <w:p w14:paraId="05E15AF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DD1FD2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B673E19">
      <w:pPr>
        <w:pStyle w:val="90"/>
        <w:keepNext w:val="0"/>
        <w:keepLines w:val="0"/>
        <w:widowControl/>
        <w:suppressLineNumbers w:val="0"/>
        <w:ind w:left="720"/>
      </w:pPr>
      <w:r>
        <w:t>Input: (timesteps, features).</w:t>
      </w:r>
    </w:p>
    <w:p w14:paraId="3702220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88A2BE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333FF16">
      <w:pPr>
        <w:pStyle w:val="90"/>
        <w:keepNext w:val="0"/>
        <w:keepLines w:val="0"/>
        <w:widowControl/>
        <w:suppressLineNumbers w:val="0"/>
        <w:ind w:left="720"/>
      </w:pPr>
      <w:r>
        <w:t>Architecture: Masking → BiLSTM(64) → Dense(64) → Dropout → Dense(1).</w:t>
      </w:r>
    </w:p>
    <w:p w14:paraId="454E697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04F665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E8F48B8">
      <w:pPr>
        <w:pStyle w:val="90"/>
        <w:keepNext w:val="0"/>
        <w:keepLines w:val="0"/>
        <w:widowControl/>
        <w:suppressLineNumbers w:val="0"/>
        <w:ind w:left="720"/>
      </w:pPr>
      <w:r>
        <w:t>Loss: MSE. Optimizer: Adam.</w:t>
      </w:r>
    </w:p>
    <w:p w14:paraId="729A411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E55D6D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4EB76621">
      <w:pPr>
        <w:pStyle w:val="90"/>
        <w:keepNext w:val="0"/>
        <w:keepLines w:val="0"/>
        <w:widowControl/>
        <w:suppressLineNumbers w:val="0"/>
        <w:ind w:left="720"/>
      </w:pPr>
      <w:r>
        <w:t>Use EarlyStopping (patience=10).</w:t>
      </w:r>
    </w:p>
    <w:p w14:paraId="197D55C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0DBF31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819C8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I. Hyperparameter Tuning</w:t>
      </w:r>
    </w:p>
    <w:p w14:paraId="49B25D9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319765B">
      <w:pPr>
        <w:pStyle w:val="90"/>
        <w:keepNext w:val="0"/>
        <w:keepLines w:val="0"/>
        <w:widowControl/>
        <w:suppressLineNumbers w:val="0"/>
        <w:ind w:left="720"/>
      </w:pPr>
      <w:r>
        <w:t>Search grid:</w:t>
      </w:r>
    </w:p>
    <w:p w14:paraId="00D129B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3A434DC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718D1C7">
      <w:pPr>
        <w:pStyle w:val="90"/>
        <w:keepNext w:val="0"/>
        <w:keepLines w:val="0"/>
        <w:widowControl/>
        <w:suppressLineNumbers w:val="0"/>
        <w:ind w:left="1440"/>
      </w:pPr>
      <w:r>
        <w:t>FCNN: #layers, units (32–256), dropout, learning rate, batch size.</w:t>
      </w:r>
    </w:p>
    <w:p w14:paraId="6099F7E1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891E530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363ED41">
      <w:pPr>
        <w:pStyle w:val="90"/>
        <w:keepNext w:val="0"/>
        <w:keepLines w:val="0"/>
        <w:widowControl/>
        <w:suppressLineNumbers w:val="0"/>
        <w:ind w:left="1440"/>
      </w:pPr>
      <w:r>
        <w:t>BiLSTM: units (32–128), sequence length (3, 5, 10), dropout, lr, batch size.</w:t>
      </w:r>
    </w:p>
    <w:p w14:paraId="343CEDA6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74FEDC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DA2F03E">
      <w:pPr>
        <w:pStyle w:val="90"/>
        <w:keepNext w:val="0"/>
        <w:keepLines w:val="0"/>
        <w:widowControl/>
        <w:suppressLineNumbers w:val="0"/>
        <w:ind w:left="720"/>
      </w:pPr>
      <w:r>
        <w:t>Use RandomizedSearch → refine with GridSearch.</w:t>
      </w:r>
    </w:p>
    <w:p w14:paraId="020AC85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900EFC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6614696">
      <w:pPr>
        <w:pStyle w:val="90"/>
        <w:keepNext w:val="0"/>
        <w:keepLines w:val="0"/>
        <w:widowControl/>
        <w:suppressLineNumbers w:val="0"/>
        <w:ind w:left="720"/>
      </w:pPr>
      <w:r>
        <w:t>Monitor validation RMSE.</w:t>
      </w:r>
    </w:p>
    <w:p w14:paraId="69C5F02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BE702A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15A3B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J. Final Evaluation</w:t>
      </w:r>
    </w:p>
    <w:p w14:paraId="454A695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1C2140C7">
      <w:pPr>
        <w:pStyle w:val="90"/>
        <w:keepNext w:val="0"/>
        <w:keepLines w:val="0"/>
        <w:widowControl/>
        <w:suppressLineNumbers w:val="0"/>
        <w:ind w:left="720"/>
      </w:pPr>
      <w:r>
        <w:t>Retrain best model on Train+Val.</w:t>
      </w:r>
    </w:p>
    <w:p w14:paraId="1A7127C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EE8E33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8A8C161">
      <w:pPr>
        <w:pStyle w:val="90"/>
        <w:keepNext w:val="0"/>
        <w:keepLines w:val="0"/>
        <w:widowControl/>
        <w:suppressLineNumbers w:val="0"/>
        <w:ind w:left="720"/>
      </w:pPr>
      <w:r>
        <w:t>Evaluate on Test set.</w:t>
      </w:r>
    </w:p>
    <w:p w14:paraId="0C204F0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6C783E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66B3D44B">
      <w:pPr>
        <w:pStyle w:val="90"/>
        <w:keepNext w:val="0"/>
        <w:keepLines w:val="0"/>
        <w:widowControl/>
        <w:suppressLineNumbers w:val="0"/>
        <w:ind w:left="720"/>
      </w:pPr>
      <w:r>
        <w:t>Report:</w:t>
      </w:r>
    </w:p>
    <w:p w14:paraId="18850BF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57F3A12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87C6DD7">
      <w:pPr>
        <w:pStyle w:val="90"/>
        <w:keepNext w:val="0"/>
        <w:keepLines w:val="0"/>
        <w:widowControl/>
        <w:suppressLineNumbers w:val="0"/>
        <w:ind w:left="1440"/>
      </w:pPr>
      <w:r>
        <w:t>RMSE (req)</w:t>
      </w:r>
    </w:p>
    <w:p w14:paraId="3D923F30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961A2E9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CD950F1">
      <w:pPr>
        <w:pStyle w:val="90"/>
        <w:keepNext w:val="0"/>
        <w:keepLines w:val="0"/>
        <w:widowControl/>
        <w:suppressLineNumbers w:val="0"/>
        <w:ind w:left="1440"/>
      </w:pPr>
      <w:r>
        <w:t>R² (req)</w:t>
      </w:r>
    </w:p>
    <w:p w14:paraId="522D3FC9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9E2EEE1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ED4CDDA">
      <w:pPr>
        <w:pStyle w:val="90"/>
        <w:keepNext w:val="0"/>
        <w:keepLines w:val="0"/>
        <w:widowControl/>
        <w:suppressLineNumbers w:val="0"/>
        <w:ind w:left="1440"/>
      </w:pPr>
      <w:r>
        <w:t>MAE, MAPE, Explained variance (recommended)</w:t>
      </w:r>
    </w:p>
    <w:p w14:paraId="7CF733E1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162DD1C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7AE03F9A">
      <w:pPr>
        <w:pStyle w:val="90"/>
        <w:keepNext w:val="0"/>
        <w:keepLines w:val="0"/>
        <w:widowControl/>
        <w:suppressLineNumbers w:val="0"/>
        <w:ind w:left="1440"/>
      </w:pPr>
      <w:r>
        <w:t>Per-subject RMSE/MAE</w:t>
      </w:r>
    </w:p>
    <w:p w14:paraId="6C3DA737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2855215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5823AFD3">
      <w:pPr>
        <w:pStyle w:val="90"/>
        <w:keepNext w:val="0"/>
        <w:keepLines w:val="0"/>
        <w:widowControl/>
        <w:suppressLineNumbers w:val="0"/>
        <w:ind w:left="720"/>
      </w:pPr>
      <w:r>
        <w:t>Plot predicted vs actual, residuals vs predictions.</w:t>
      </w:r>
    </w:p>
    <w:p w14:paraId="62CBCC6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C09976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67E5443E">
      <w:pPr>
        <w:pStyle w:val="90"/>
        <w:keepNext w:val="0"/>
        <w:keepLines w:val="0"/>
        <w:widowControl/>
        <w:suppressLineNumbers w:val="0"/>
        <w:ind w:left="720"/>
      </w:pPr>
      <w:r>
        <w:t>Compare FCNN vs BiLSTM (paired test / bootstrap).</w:t>
      </w:r>
    </w:p>
    <w:p w14:paraId="0C3FF13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118E6CA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58DBD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K. Diagnostics &amp; Interpretability</w:t>
      </w:r>
    </w:p>
    <w:p w14:paraId="4CE6FD9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28820517">
      <w:pPr>
        <w:pStyle w:val="90"/>
        <w:keepNext w:val="0"/>
        <w:keepLines w:val="0"/>
        <w:widowControl/>
        <w:suppressLineNumbers w:val="0"/>
        <w:ind w:left="720"/>
      </w:pPr>
      <w:r>
        <w:t>Plot learning curves (train vs val loss).</w:t>
      </w:r>
    </w:p>
    <w:p w14:paraId="50655E3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FCDBF8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D6947BD">
      <w:pPr>
        <w:pStyle w:val="90"/>
        <w:keepNext w:val="0"/>
        <w:keepLines w:val="0"/>
        <w:widowControl/>
        <w:suppressLineNumbers w:val="0"/>
        <w:ind w:left="720"/>
      </w:pPr>
      <w:r>
        <w:t>Residual distribution plots.</w:t>
      </w:r>
    </w:p>
    <w:p w14:paraId="5909168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A827E3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41DB163A">
      <w:pPr>
        <w:pStyle w:val="90"/>
        <w:keepNext w:val="0"/>
        <w:keepLines w:val="0"/>
        <w:widowControl/>
        <w:suppressLineNumbers w:val="0"/>
        <w:ind w:left="720"/>
      </w:pPr>
      <w:r>
        <w:t>Feature importance (permutation/SHAP).</w:t>
      </w:r>
    </w:p>
    <w:p w14:paraId="0E861A8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38787CA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F75A195">
      <w:pPr>
        <w:pStyle w:val="90"/>
        <w:keepNext w:val="0"/>
        <w:keepLines w:val="0"/>
        <w:widowControl/>
        <w:suppressLineNumbers w:val="0"/>
        <w:ind w:left="720"/>
      </w:pPr>
      <w:r>
        <w:t>Error stratification (by age, sex, subject).</w:t>
      </w:r>
    </w:p>
    <w:p w14:paraId="1B80CA4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189848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C7E80">
      <w:pPr>
        <w:pStyle w:val="4"/>
        <w:keepNext w:val="0"/>
        <w:keepLines w:val="0"/>
        <w:widowControl/>
        <w:suppressLineNumbers w:val="0"/>
      </w:pPr>
      <w:r>
        <w:rPr>
          <w:rStyle w:val="28"/>
          <w:b/>
          <w:bCs/>
        </w:rPr>
        <w:t>L. Reporting</w:t>
      </w:r>
    </w:p>
    <w:p w14:paraId="7DE4F1B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3EF380CC">
      <w:pPr>
        <w:pStyle w:val="90"/>
        <w:keepNext w:val="0"/>
        <w:keepLines w:val="0"/>
        <w:widowControl/>
        <w:suppressLineNumbers w:val="0"/>
        <w:ind w:left="720"/>
      </w:pPr>
      <w:r>
        <w:t>Describe dataset and preprocessing.</w:t>
      </w:r>
    </w:p>
    <w:p w14:paraId="6F75055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13E95A1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133370F9">
      <w:pPr>
        <w:pStyle w:val="90"/>
        <w:keepNext w:val="0"/>
        <w:keepLines w:val="0"/>
        <w:widowControl/>
        <w:suppressLineNumbers w:val="0"/>
        <w:ind w:left="720"/>
      </w:pPr>
      <w:r>
        <w:t>Show EDA plots &amp; statistics.</w:t>
      </w:r>
    </w:p>
    <w:p w14:paraId="791B9C4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58E793B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439F8F4D">
      <w:pPr>
        <w:pStyle w:val="90"/>
        <w:keepNext w:val="0"/>
        <w:keepLines w:val="0"/>
        <w:widowControl/>
        <w:suppressLineNumbers w:val="0"/>
        <w:ind w:left="720"/>
      </w:pPr>
      <w:r>
        <w:t>Summarize models + architectures.</w:t>
      </w:r>
    </w:p>
    <w:p w14:paraId="45FB09E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289CD63B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14A2E35B">
      <w:pPr>
        <w:pStyle w:val="90"/>
        <w:keepNext w:val="0"/>
        <w:keepLines w:val="0"/>
        <w:widowControl/>
        <w:suppressLineNumbers w:val="0"/>
        <w:ind w:left="720"/>
      </w:pPr>
      <w:r>
        <w:t>Hyperparameter search details.</w:t>
      </w:r>
    </w:p>
    <w:p w14:paraId="6F1EC54B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559DE2C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3949B403">
      <w:pPr>
        <w:pStyle w:val="90"/>
        <w:keepNext w:val="0"/>
        <w:keepLines w:val="0"/>
        <w:widowControl/>
        <w:suppressLineNumbers w:val="0"/>
        <w:ind w:left="720"/>
      </w:pPr>
      <w:r>
        <w:t>Metrics tables for all 4 dataset variants × 2 models.</w:t>
      </w:r>
    </w:p>
    <w:p w14:paraId="2CC2FF2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03E81F1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585A9E7E">
      <w:pPr>
        <w:pStyle w:val="90"/>
        <w:keepNext w:val="0"/>
        <w:keepLines w:val="0"/>
        <w:widowControl/>
        <w:suppressLineNumbers w:val="0"/>
        <w:ind w:left="720"/>
      </w:pPr>
      <w:r>
        <w:t>Diagnostics (plots, feature importance).</w:t>
      </w:r>
    </w:p>
    <w:p w14:paraId="1A488A7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233C217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1374B7B7">
      <w:pPr>
        <w:pStyle w:val="90"/>
        <w:keepNext w:val="0"/>
        <w:keepLines w:val="0"/>
        <w:widowControl/>
        <w:suppressLineNumbers w:val="0"/>
        <w:ind w:left="720"/>
      </w:pPr>
      <w:r>
        <w:t>Final conclusion: which model &amp; dataset variant performs best.</w:t>
      </w:r>
    </w:p>
    <w:p w14:paraId="6EAEE65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39625878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C521B">
      <w:pPr>
        <w:pStyle w:val="90"/>
        <w:keepNext w:val="0"/>
        <w:keepLines w:val="0"/>
        <w:widowControl/>
        <w:suppressLineNumbers w:val="0"/>
      </w:pPr>
      <w:r>
        <w:t xml:space="preserve">✅ This checklist is compact but covers </w:t>
      </w:r>
      <w:r>
        <w:rPr>
          <w:rStyle w:val="28"/>
        </w:rPr>
        <w:t>every step</w:t>
      </w:r>
      <w:r>
        <w:t xml:space="preserve"> needed to complete the lab reproducibly.</w:t>
      </w:r>
    </w:p>
    <w:p w14:paraId="32AB5663">
      <w:pPr>
        <w:pStyle w:val="90"/>
        <w:keepNext w:val="0"/>
        <w:keepLines w:val="0"/>
        <w:widowControl/>
        <w:suppressLineNumbers w:val="0"/>
      </w:pPr>
      <w:r>
        <w:t xml:space="preserve">Do you want me to also make you a </w:t>
      </w:r>
      <w:r>
        <w:rPr>
          <w:rStyle w:val="28"/>
        </w:rPr>
        <w:t>visual flowchart</w:t>
      </w:r>
      <w:r>
        <w:t xml:space="preserve"> (like a diagram of the pipeline from dataset → preprocessing → models → evaluation) so you can include it in your lab report?</w:t>
      </w:r>
    </w:p>
    <w:p w14:paraId="53F82CBF">
      <w:pPr>
        <w:rPr>
          <w:rFonts w:hint="default"/>
          <w:lang w:val="en-US"/>
        </w:rPr>
      </w:pPr>
      <w:bookmarkStart w:id="0" w:name="_GoBack"/>
      <w:bookmarkEnd w:id="0"/>
    </w:p>
    <w:p w14:paraId="1E5311CD">
      <w:pPr>
        <w:rPr>
          <w:rFonts w:hint="default"/>
          <w:lang w:val="en-US"/>
        </w:rPr>
      </w:pPr>
    </w:p>
    <w:p w14:paraId="188008A2">
      <w:pPr>
        <w:rPr>
          <w:rFonts w:hint="default"/>
          <w:lang w:val="en-US"/>
        </w:rPr>
      </w:pPr>
    </w:p>
    <w:p w14:paraId="4E2DA8B0">
      <w:pPr>
        <w:rPr>
          <w:rFonts w:hint="default"/>
          <w:lang w:val="en-US"/>
        </w:rPr>
      </w:pPr>
    </w:p>
    <w:p w14:paraId="67EB426A">
      <w:pPr>
        <w:rPr>
          <w:rFonts w:hint="default"/>
          <w:lang w:val="en-US"/>
        </w:rPr>
      </w:pPr>
    </w:p>
    <w:p w14:paraId="209A41A5">
      <w:pPr>
        <w:rPr>
          <w:rFonts w:hint="default"/>
          <w:lang w:val="en-US"/>
        </w:rPr>
      </w:pPr>
    </w:p>
    <w:p w14:paraId="0138F923">
      <w:pPr>
        <w:rPr>
          <w:rFonts w:hint="default"/>
          <w:lang w:val="en-US"/>
        </w:rPr>
      </w:pPr>
    </w:p>
    <w:p w14:paraId="7FF772C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4838C"/>
    <w:multiLevelType w:val="multilevel"/>
    <w:tmpl w:val="80948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513CFE"/>
    <w:multiLevelType w:val="multilevel"/>
    <w:tmpl w:val="83513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3DDA951"/>
    <w:multiLevelType w:val="multilevel"/>
    <w:tmpl w:val="83DDA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49CB34F"/>
    <w:multiLevelType w:val="multilevel"/>
    <w:tmpl w:val="849CB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60DF465"/>
    <w:multiLevelType w:val="multilevel"/>
    <w:tmpl w:val="860DF4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895B9357"/>
    <w:multiLevelType w:val="multilevel"/>
    <w:tmpl w:val="895B9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589615"/>
    <w:multiLevelType w:val="multilevel"/>
    <w:tmpl w:val="8D589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1B7EEA8"/>
    <w:multiLevelType w:val="multilevel"/>
    <w:tmpl w:val="91B7E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2E25EC7"/>
    <w:multiLevelType w:val="multilevel"/>
    <w:tmpl w:val="92E25E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95E6C777"/>
    <w:multiLevelType w:val="multilevel"/>
    <w:tmpl w:val="95E6C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7F83548"/>
    <w:multiLevelType w:val="multilevel"/>
    <w:tmpl w:val="97F83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BD3ED2F"/>
    <w:multiLevelType w:val="multilevel"/>
    <w:tmpl w:val="9BD3E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DB2B27C"/>
    <w:multiLevelType w:val="multilevel"/>
    <w:tmpl w:val="9DB2B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07F9D49"/>
    <w:multiLevelType w:val="multilevel"/>
    <w:tmpl w:val="A07F9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1D3D6F4"/>
    <w:multiLevelType w:val="multilevel"/>
    <w:tmpl w:val="A1D3D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0CA74AF"/>
    <w:multiLevelType w:val="multilevel"/>
    <w:tmpl w:val="B0CA74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6">
    <w:nsid w:val="B356071B"/>
    <w:multiLevelType w:val="multilevel"/>
    <w:tmpl w:val="B3560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C7AB5BC"/>
    <w:multiLevelType w:val="multilevel"/>
    <w:tmpl w:val="BC7AB5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FFC3D6F"/>
    <w:multiLevelType w:val="multilevel"/>
    <w:tmpl w:val="BFFC3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3F432B3"/>
    <w:multiLevelType w:val="multilevel"/>
    <w:tmpl w:val="C3F432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0">
    <w:nsid w:val="CC8E9765"/>
    <w:multiLevelType w:val="multilevel"/>
    <w:tmpl w:val="CC8E97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1">
    <w:nsid w:val="CE00A0CD"/>
    <w:multiLevelType w:val="multilevel"/>
    <w:tmpl w:val="CE00A0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2">
    <w:nsid w:val="CFDE8EB4"/>
    <w:multiLevelType w:val="multilevel"/>
    <w:tmpl w:val="CFDE8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73FF1CB"/>
    <w:multiLevelType w:val="multilevel"/>
    <w:tmpl w:val="E73FF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E77F3B9"/>
    <w:multiLevelType w:val="multilevel"/>
    <w:tmpl w:val="FE77F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6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7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8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9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0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1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2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3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5">
    <w:nsid w:val="06398257"/>
    <w:multiLevelType w:val="multilevel"/>
    <w:tmpl w:val="063982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6">
    <w:nsid w:val="0D8EE852"/>
    <w:multiLevelType w:val="multilevel"/>
    <w:tmpl w:val="0D8EE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13D780BC"/>
    <w:multiLevelType w:val="multilevel"/>
    <w:tmpl w:val="13D78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CB6B763"/>
    <w:multiLevelType w:val="multilevel"/>
    <w:tmpl w:val="1CB6B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1F84C52A"/>
    <w:multiLevelType w:val="multilevel"/>
    <w:tmpl w:val="1F84C5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0">
    <w:nsid w:val="23334ED9"/>
    <w:multiLevelType w:val="multilevel"/>
    <w:tmpl w:val="23334E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1">
    <w:nsid w:val="25AFA4E0"/>
    <w:multiLevelType w:val="multilevel"/>
    <w:tmpl w:val="25AFA4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2">
    <w:nsid w:val="29BAF926"/>
    <w:multiLevelType w:val="multilevel"/>
    <w:tmpl w:val="29BAF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C4423F1"/>
    <w:multiLevelType w:val="multilevel"/>
    <w:tmpl w:val="2C442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31B3C043"/>
    <w:multiLevelType w:val="multilevel"/>
    <w:tmpl w:val="31B3C0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36589347"/>
    <w:multiLevelType w:val="multilevel"/>
    <w:tmpl w:val="365893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6">
    <w:nsid w:val="3C589DA6"/>
    <w:multiLevelType w:val="multilevel"/>
    <w:tmpl w:val="3C589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3C681215"/>
    <w:multiLevelType w:val="multilevel"/>
    <w:tmpl w:val="3C681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4E2844F"/>
    <w:multiLevelType w:val="multilevel"/>
    <w:tmpl w:val="54E284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9">
    <w:nsid w:val="5A218A59"/>
    <w:multiLevelType w:val="multilevel"/>
    <w:tmpl w:val="5A218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F19E514"/>
    <w:multiLevelType w:val="multilevel"/>
    <w:tmpl w:val="5F19E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63BCD62A"/>
    <w:multiLevelType w:val="multilevel"/>
    <w:tmpl w:val="63BCD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683B8A4B"/>
    <w:multiLevelType w:val="multilevel"/>
    <w:tmpl w:val="683B8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6F13802B"/>
    <w:multiLevelType w:val="multilevel"/>
    <w:tmpl w:val="6F138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4F3568B"/>
    <w:multiLevelType w:val="multilevel"/>
    <w:tmpl w:val="74F35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7682E1DB"/>
    <w:multiLevelType w:val="multilevel"/>
    <w:tmpl w:val="7682E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7BD96013"/>
    <w:multiLevelType w:val="multilevel"/>
    <w:tmpl w:val="7BD96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CC4CE0B"/>
    <w:multiLevelType w:val="multilevel"/>
    <w:tmpl w:val="7CC4C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5"/>
  </w:num>
  <w:num w:numId="2">
    <w:abstractNumId w:val="27"/>
  </w:num>
  <w:num w:numId="3">
    <w:abstractNumId w:val="26"/>
  </w:num>
  <w:num w:numId="4">
    <w:abstractNumId w:val="29"/>
  </w:num>
  <w:num w:numId="5">
    <w:abstractNumId w:val="30"/>
  </w:num>
  <w:num w:numId="6">
    <w:abstractNumId w:val="34"/>
  </w:num>
  <w:num w:numId="7">
    <w:abstractNumId w:val="32"/>
  </w:num>
  <w:num w:numId="8">
    <w:abstractNumId w:val="31"/>
  </w:num>
  <w:num w:numId="9">
    <w:abstractNumId w:val="33"/>
  </w:num>
  <w:num w:numId="10">
    <w:abstractNumId w:val="28"/>
  </w:num>
  <w:num w:numId="11">
    <w:abstractNumId w:val="24"/>
  </w:num>
  <w:num w:numId="12">
    <w:abstractNumId w:val="48"/>
  </w:num>
  <w:num w:numId="13">
    <w:abstractNumId w:val="39"/>
  </w:num>
  <w:num w:numId="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5"/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4"/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4"/>
  </w:num>
  <w:num w:numId="33">
    <w:abstractNumId w:val="20"/>
  </w:num>
  <w:num w:numId="34">
    <w:abstractNumId w:val="56"/>
  </w:num>
  <w:num w:numId="35">
    <w:abstractNumId w:val="16"/>
  </w:num>
  <w:num w:numId="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</w:num>
  <w:num w:numId="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3"/>
  </w:num>
  <w:num w:numId="40">
    <w:abstractNumId w:val="0"/>
  </w:num>
  <w:num w:numId="41">
    <w:abstractNumId w:val="3"/>
  </w:num>
  <w:num w:numId="42">
    <w:abstractNumId w:val="36"/>
  </w:num>
  <w:num w:numId="43">
    <w:abstractNumId w:val="19"/>
  </w:num>
  <w:num w:numId="4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4"/>
  </w:num>
  <w:num w:numId="4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7"/>
  </w:num>
  <w:num w:numId="49">
    <w:abstractNumId w:val="41"/>
  </w:num>
  <w:num w:numId="5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52"/>
  </w:num>
  <w:num w:numId="5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2"/>
  </w:num>
  <w:num w:numId="55">
    <w:abstractNumId w:val="7"/>
  </w:num>
  <w:num w:numId="56">
    <w:abstractNumId w:val="50"/>
  </w:num>
  <w:num w:numId="57">
    <w:abstractNumId w:val="22"/>
  </w:num>
  <w:num w:numId="58">
    <w:abstractNumId w:val="46"/>
  </w:num>
  <w:num w:numId="59">
    <w:abstractNumId w:val="18"/>
  </w:num>
  <w:num w:numId="60">
    <w:abstractNumId w:val="10"/>
  </w:num>
  <w:num w:numId="61">
    <w:abstractNumId w:val="6"/>
  </w:num>
  <w:num w:numId="62">
    <w:abstractNumId w:val="47"/>
  </w:num>
  <w:num w:numId="63">
    <w:abstractNumId w:val="2"/>
  </w:num>
  <w:num w:numId="64">
    <w:abstractNumId w:val="40"/>
  </w:num>
  <w:num w:numId="65">
    <w:abstractNumId w:val="53"/>
  </w:num>
  <w:num w:numId="66">
    <w:abstractNumId w:val="54"/>
  </w:num>
  <w:num w:numId="67">
    <w:abstractNumId w:val="38"/>
  </w:num>
  <w:num w:numId="6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9"/>
  </w:num>
  <w:num w:numId="70">
    <w:abstractNumId w:val="5"/>
  </w:num>
  <w:num w:numId="71">
    <w:abstractNumId w:val="35"/>
  </w:num>
  <w:num w:numId="72">
    <w:abstractNumId w:val="11"/>
  </w:num>
  <w:num w:numId="73">
    <w:abstractNumId w:val="55"/>
  </w:num>
  <w:num w:numId="74">
    <w:abstractNumId w:val="37"/>
  </w:num>
  <w:num w:numId="75">
    <w:abstractNumId w:val="51"/>
  </w:num>
  <w:num w:numId="76">
    <w:abstractNumId w:val="12"/>
  </w:num>
  <w:num w:numId="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7"/>
  </w:num>
  <w:num w:numId="7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43"/>
  </w:num>
  <w:num w:numId="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912F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D07F96"/>
    <w:rsid w:val="23C912FC"/>
    <w:rsid w:val="3D2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1"/>
    <w:basedOn w:val="1"/>
    <w:qFormat/>
    <w:uiPriority w:val="0"/>
    <w:pPr>
      <w:ind w:leftChars="200"/>
    </w:pPr>
    <w:rPr>
      <w:rFonts w:ascii="Times New Roman" w:hAnsi="Times New Roman" w:cs="Times New Roman" w:eastAsiaTheme="minorEastAsia"/>
      <w:sz w:val="24"/>
      <w:szCs w:val="24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2025-09-23T11:47:00Z</dcterms:created>
  <dc:creator>Lieson Mwale</dc:creator>
  <cp:lastModifiedBy>Lieson Mwale</cp:lastModifiedBy>
  <dcterms:modified xsi:type="dcterms:W3CDTF">2025-09-23T11:50:44Z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54A08927C8DF4B2297F947363BB5F7F7_11</vt:lpwstr>
  </property>
</Properties>
</file>