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image101.svg" ContentType="image/svg+xml"/>
  <Override PartName="/word/media/image103.svg" ContentType="image/svg+xml"/>
  <Override PartName="/word/media/image105.svg" ContentType="image/svg+xml"/>
  <Override PartName="/word/media/image107.svg" ContentType="image/svg+xml"/>
  <Override PartName="/word/media/image109.svg" ContentType="image/svg+xml"/>
  <Override PartName="/word/media/image11.svg" ContentType="image/svg+xml"/>
  <Override PartName="/word/media/image111.svg" ContentType="image/svg+xml"/>
  <Override PartName="/word/media/image113.svg" ContentType="image/svg+xml"/>
  <Override PartName="/word/media/image114.svg" ContentType="image/svg+xml"/>
  <Override PartName="/word/media/image116.svg" ContentType="image/svg+xml"/>
  <Override PartName="/word/media/image118.svg" ContentType="image/svg+xml"/>
  <Override PartName="/word/media/image120.svg" ContentType="image/svg+xml"/>
  <Override PartName="/word/media/image122.svg" ContentType="image/svg+xml"/>
  <Override PartName="/word/media/image124.svg" ContentType="image/svg+xml"/>
  <Override PartName="/word/media/image126.svg" ContentType="image/svg+xml"/>
  <Override PartName="/word/media/image128.svg" ContentType="image/svg+xml"/>
  <Override PartName="/word/media/image13.svg" ContentType="image/svg+xml"/>
  <Override PartName="/word/media/image130.svg" ContentType="image/svg+xml"/>
  <Override PartName="/word/media/image132.svg" ContentType="image/svg+xml"/>
  <Override PartName="/word/media/image134.svg" ContentType="image/svg+xml"/>
  <Override PartName="/word/media/image136.svg" ContentType="image/svg+xml"/>
  <Override PartName="/word/media/image138.svg" ContentType="image/svg+xml"/>
  <Override PartName="/word/media/image140.svg" ContentType="image/svg+xml"/>
  <Override PartName="/word/media/image142.svg" ContentType="image/svg+xml"/>
  <Override PartName="/word/media/image144.svg" ContentType="image/svg+xml"/>
  <Override PartName="/word/media/image146.svg" ContentType="image/svg+xml"/>
  <Override PartName="/word/media/image148.svg" ContentType="image/svg+xml"/>
  <Override PartName="/word/media/image15.svg" ContentType="image/svg+xml"/>
  <Override PartName="/word/media/image150.svg" ContentType="image/svg+xml"/>
  <Override PartName="/word/media/image152.svg" ContentType="image/svg+xml"/>
  <Override PartName="/word/media/image153.svg" ContentType="image/svg+xml"/>
  <Override PartName="/word/media/image155.svg" ContentType="image/svg+xml"/>
  <Override PartName="/word/media/image157.svg" ContentType="image/svg+xml"/>
  <Override PartName="/word/media/image159.svg" ContentType="image/svg+xml"/>
  <Override PartName="/word/media/image161.svg" ContentType="image/svg+xml"/>
  <Override PartName="/word/media/image163.svg" ContentType="image/svg+xml"/>
  <Override PartName="/word/media/image165.svg" ContentType="image/svg+xml"/>
  <Override PartName="/word/media/image167.svg" ContentType="image/svg+xml"/>
  <Override PartName="/word/media/image169.svg" ContentType="image/svg+xml"/>
  <Override PartName="/word/media/image17.svg" ContentType="image/svg+xml"/>
  <Override PartName="/word/media/image171.svg" ContentType="image/svg+xml"/>
  <Override PartName="/word/media/image173.svg" ContentType="image/svg+xml"/>
  <Override PartName="/word/media/image175.svg" ContentType="image/svg+xml"/>
  <Override PartName="/word/media/image177.svg" ContentType="image/svg+xml"/>
  <Override PartName="/word/media/image179.svg" ContentType="image/svg+xml"/>
  <Override PartName="/word/media/image182.svg" ContentType="image/svg+xml"/>
  <Override PartName="/word/media/image184.svg" ContentType="image/svg+xml"/>
  <Override PartName="/word/media/image186.svg" ContentType="image/svg+xml"/>
  <Override PartName="/word/media/image188.svg" ContentType="image/svg+xml"/>
  <Override PartName="/word/media/image19.svg" ContentType="image/svg+xml"/>
  <Override PartName="/word/media/image190.svg" ContentType="image/svg+xml"/>
  <Override PartName="/word/media/image192.svg" ContentType="image/svg+xml"/>
  <Override PartName="/word/media/image194.svg" ContentType="image/svg+xml"/>
  <Override PartName="/word/media/image196.svg" ContentType="image/svg+xml"/>
  <Override PartName="/word/media/image198.svg" ContentType="image/svg+xml"/>
  <Override PartName="/word/media/image200.svg" ContentType="image/svg+xml"/>
  <Override PartName="/word/media/image202.svg" ContentType="image/svg+xml"/>
  <Override PartName="/word/media/image204.svg" ContentType="image/svg+xml"/>
  <Override PartName="/word/media/image206.svg" ContentType="image/svg+xml"/>
  <Override PartName="/word/media/image208.svg" ContentType="image/svg+xml"/>
  <Override PartName="/word/media/image21.svg" ContentType="image/svg+xml"/>
  <Override PartName="/word/media/image210.svg" ContentType="image/svg+xml"/>
  <Override PartName="/word/media/image212.svg" ContentType="image/svg+xml"/>
  <Override PartName="/word/media/image214.svg" ContentType="image/svg+xml"/>
  <Override PartName="/word/media/image216.svg" ContentType="image/svg+xml"/>
  <Override PartName="/word/media/image218.svg" ContentType="image/svg+xml"/>
  <Override PartName="/word/media/image220.svg" ContentType="image/svg+xml"/>
  <Override PartName="/word/media/image221.svg" ContentType="image/svg+xml"/>
  <Override PartName="/word/media/image223.svg" ContentType="image/svg+xml"/>
  <Override PartName="/word/media/image225.svg" ContentType="image/svg+xml"/>
  <Override PartName="/word/media/image227.svg" ContentType="image/svg+xml"/>
  <Override PartName="/word/media/image229.svg" ContentType="image/svg+xml"/>
  <Override PartName="/word/media/image23.svg" ContentType="image/svg+xml"/>
  <Override PartName="/word/media/image231.svg" ContentType="image/svg+xml"/>
  <Override PartName="/word/media/image233.svg" ContentType="image/svg+xml"/>
  <Override PartName="/word/media/image235.svg" ContentType="image/svg+xml"/>
  <Override PartName="/word/media/image236.svg" ContentType="image/svg+xml"/>
  <Override PartName="/word/media/image238.svg" ContentType="image/svg+xml"/>
  <Override PartName="/word/media/image240.svg" ContentType="image/svg+xml"/>
  <Override PartName="/word/media/image242.svg" ContentType="image/svg+xml"/>
  <Override PartName="/word/media/image244.svg" ContentType="image/svg+xml"/>
  <Override PartName="/word/media/image246.svg" ContentType="image/svg+xml"/>
  <Override PartName="/word/media/image248.svg" ContentType="image/svg+xml"/>
  <Override PartName="/word/media/image25.svg" ContentType="image/svg+xml"/>
  <Override PartName="/word/media/image27.svg" ContentType="image/svg+xml"/>
  <Override PartName="/word/media/image29.svg" ContentType="image/svg+xml"/>
  <Override PartName="/word/media/image31.svg" ContentType="image/svg+xml"/>
  <Override PartName="/word/media/image33.svg" ContentType="image/svg+xml"/>
  <Override PartName="/word/media/image35.svg" ContentType="image/svg+xml"/>
  <Override PartName="/word/media/image37.svg" ContentType="image/svg+xml"/>
  <Override PartName="/word/media/image39.svg" ContentType="image/svg+xml"/>
  <Override PartName="/word/media/image41.svg" ContentType="image/svg+xml"/>
  <Override PartName="/word/media/image43.svg" ContentType="image/svg+xml"/>
  <Override PartName="/word/media/image45.svg" ContentType="image/svg+xml"/>
  <Override PartName="/word/media/image47.svg" ContentType="image/svg+xml"/>
  <Override PartName="/word/media/image49.svg" ContentType="image/svg+xml"/>
  <Override PartName="/word/media/image51.svg" ContentType="image/svg+xml"/>
  <Override PartName="/word/media/image53.svg" ContentType="image/svg+xml"/>
  <Override PartName="/word/media/image55.svg" ContentType="image/svg+xml"/>
  <Override PartName="/word/media/image57.svg" ContentType="image/svg+xml"/>
  <Override PartName="/word/media/image59.svg" ContentType="image/svg+xml"/>
  <Override PartName="/word/media/image61.svg" ContentType="image/svg+xml"/>
  <Override PartName="/word/media/image63.svg" ContentType="image/svg+xml"/>
  <Override PartName="/word/media/image65.svg" ContentType="image/svg+xml"/>
  <Override PartName="/word/media/image67.svg" ContentType="image/svg+xml"/>
  <Override PartName="/word/media/image69.svg" ContentType="image/svg+xml"/>
  <Override PartName="/word/media/image71.svg" ContentType="image/svg+xml"/>
  <Override PartName="/word/media/image73.svg" ContentType="image/svg+xml"/>
  <Override PartName="/word/media/image75.svg" ContentType="image/svg+xml"/>
  <Override PartName="/word/media/image77.svg" ContentType="image/svg+xml"/>
  <Override PartName="/word/media/image79.svg" ContentType="image/svg+xml"/>
  <Override PartName="/word/media/image81.svg" ContentType="image/svg+xml"/>
  <Override PartName="/word/media/image83.svg" ContentType="image/svg+xml"/>
  <Override PartName="/word/media/image85.svg" ContentType="image/svg+xml"/>
  <Override PartName="/word/media/image87.svg" ContentType="image/svg+xml"/>
  <Override PartName="/word/media/image89.svg" ContentType="image/svg+xml"/>
  <Override PartName="/word/media/image9.svg" ContentType="image/svg+xml"/>
  <Override PartName="/word/media/image91.svg" ContentType="image/svg+xml"/>
  <Override PartName="/word/media/image93.svg" ContentType="image/svg+xml"/>
  <Override PartName="/word/media/image95.svg" ContentType="image/svg+xml"/>
  <Override PartName="/word/media/image97.svg" ContentType="image/svg+xml"/>
  <Override PartName="/word/media/image99.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B33DD67">
      <w:pPr>
        <w:pStyle w:val="17"/>
        <w:spacing w:line="360" w:lineRule="auto"/>
        <w:jc w:val="center"/>
        <w:rPr>
          <w:rFonts w:hint="default" w:ascii="Cambria" w:hAnsi="Cambria" w:cs="Cambria"/>
          <w:b w:val="0"/>
          <w:bCs w:val="0"/>
        </w:rPr>
      </w:pPr>
      <w:bookmarkStart w:id="0" w:name="_Hlk95946734"/>
      <w:bookmarkEnd w:id="0"/>
      <w:r>
        <w:rPr>
          <w:rFonts w:hint="default" w:ascii="Cambria" w:hAnsi="Cambria" w:cs="Cambria"/>
          <w:b w:val="0"/>
          <w:bCs w:val="0"/>
        </w:rPr>
        <w:t>МИНИСТЕРСТВО НАУКИ И ВЫСШЕГО ОБРАЗОВАНИЯ РОССИЙСКОЙ</w:t>
      </w:r>
      <w:r>
        <w:rPr>
          <w:rFonts w:hint="default" w:ascii="Cambria" w:hAnsi="Cambria" w:cs="Cambria"/>
          <w:b w:val="0"/>
          <w:bCs w:val="0"/>
          <w:lang w:val="en-US"/>
        </w:rPr>
        <w:t xml:space="preserve"> </w:t>
      </w:r>
      <w:r>
        <w:rPr>
          <w:rFonts w:hint="default" w:ascii="Cambria" w:hAnsi="Cambria" w:cs="Cambria"/>
          <w:b w:val="0"/>
          <w:bCs w:val="0"/>
        </w:rPr>
        <w:t>ФЕДЕРАЦИИ</w:t>
      </w:r>
    </w:p>
    <w:p w14:paraId="3486148E">
      <w:pPr>
        <w:pStyle w:val="17"/>
        <w:spacing w:line="360" w:lineRule="auto"/>
        <w:jc w:val="center"/>
        <w:rPr>
          <w:rFonts w:hint="default" w:ascii="Cambria" w:hAnsi="Cambria" w:cs="Cambria"/>
          <w:b w:val="0"/>
          <w:bCs w:val="0"/>
          <w:sz w:val="20"/>
          <w:szCs w:val="20"/>
        </w:rPr>
      </w:pPr>
      <w:r>
        <w:rPr>
          <w:rFonts w:hint="default" w:ascii="Cambria" w:hAnsi="Cambria" w:cs="Cambria"/>
          <w:b w:val="0"/>
          <w:bCs w:val="0"/>
          <w:sz w:val="20"/>
          <w:szCs w:val="20"/>
        </w:rPr>
        <w:t>Федеральное государственное автономное образовательное учреждение высшего образования</w:t>
      </w:r>
    </w:p>
    <w:p w14:paraId="6077EC78">
      <w:pPr>
        <w:pStyle w:val="17"/>
        <w:spacing w:line="360" w:lineRule="auto"/>
        <w:jc w:val="center"/>
        <w:rPr>
          <w:rFonts w:hint="default" w:ascii="Cambria" w:hAnsi="Cambria" w:cs="Cambria"/>
          <w:b w:val="0"/>
          <w:bCs w:val="0"/>
        </w:rPr>
      </w:pPr>
      <w:r>
        <w:rPr>
          <w:rFonts w:hint="default" w:ascii="Cambria" w:hAnsi="Cambria" w:cs="Cambria"/>
          <w:b w:val="0"/>
          <w:bCs w:val="0"/>
        </w:rPr>
        <w:t>«САНКТ</w:t>
      </w:r>
      <w:r>
        <w:rPr>
          <w:rFonts w:hint="default" w:cs="Cambria"/>
          <w:b w:val="0"/>
          <w:bCs w:val="0"/>
          <w:lang w:val="ru-RU"/>
        </w:rPr>
        <w:t>.</w:t>
      </w:r>
      <w:r>
        <w:rPr>
          <w:rFonts w:hint="default" w:ascii="Cambria" w:hAnsi="Cambria" w:cs="Cambria"/>
          <w:b w:val="0"/>
          <w:bCs w:val="0"/>
        </w:rPr>
        <w:t>ПЕТЕРБУРГСКИЙ ГОСУДАРСТВЕННЫЙ УНИВЕРСИТЕТ</w:t>
      </w:r>
    </w:p>
    <w:p w14:paraId="6CBDBCD9">
      <w:pPr>
        <w:pStyle w:val="17"/>
        <w:spacing w:line="480" w:lineRule="auto"/>
        <w:jc w:val="center"/>
        <w:rPr>
          <w:rFonts w:hint="default" w:ascii="Times New Roman" w:hAnsi="Times New Roman" w:cs="Times New Roman"/>
          <w:b w:val="0"/>
          <w:bCs w:val="0"/>
        </w:rPr>
      </w:pPr>
      <w:r>
        <w:rPr>
          <w:rFonts w:hint="default" w:ascii="Cambria" w:hAnsi="Cambria" w:cs="Cambria"/>
          <w:b w:val="0"/>
          <w:bCs w:val="0"/>
        </w:rPr>
        <w:t>АЭРОКОСМИЧЕСКОГО ПРИБОРОСТРОЕНИЯ»</w:t>
      </w:r>
    </w:p>
    <w:p w14:paraId="764F77C4">
      <w:pPr>
        <w:pStyle w:val="24"/>
        <w:keepNext w:val="0"/>
        <w:keepLines w:val="0"/>
        <w:pageBreakBefore w:val="0"/>
        <w:widowControl/>
        <w:kinsoku/>
        <w:wordWrap/>
        <w:overflowPunct/>
        <w:topLinePunct w:val="0"/>
        <w:autoSpaceDE/>
        <w:autoSpaceDN/>
        <w:bidi w:val="0"/>
        <w:adjustRightInd/>
        <w:snapToGrid/>
        <w:spacing w:line="432" w:lineRule="auto"/>
        <w:textAlignment w:val="auto"/>
        <w:rPr>
          <w:rFonts w:hint="default" w:ascii="Times New Roman" w:hAnsi="Times New Roman" w:cs="Times New Roman"/>
          <w:b w:val="0"/>
          <w:bCs w:val="0"/>
        </w:rPr>
      </w:pPr>
      <w:r>
        <w:rPr>
          <w:rFonts w:hint="default" w:ascii="Times New Roman" w:hAnsi="Times New Roman" w:cs="Times New Roman"/>
          <w:b w:val="0"/>
          <w:bCs w:val="0"/>
        </w:rPr>
        <w:t xml:space="preserve">ДОПУСТИТЬ К ЗАЩИТЕ </w:t>
      </w:r>
    </w:p>
    <w:p w14:paraId="15035B46">
      <w:pPr>
        <w:pStyle w:val="24"/>
        <w:spacing w:line="360" w:lineRule="auto"/>
        <w:rPr>
          <w:rFonts w:hint="default" w:ascii="Times New Roman" w:hAnsi="Times New Roman" w:cs="Times New Roman"/>
          <w:b w:val="0"/>
          <w:bCs w:val="0"/>
        </w:rPr>
      </w:pPr>
      <w:r>
        <w:rPr>
          <w:rFonts w:hint="default" w:ascii="Times New Roman" w:hAnsi="Times New Roman" w:cs="Times New Roman"/>
          <w:b w:val="0"/>
          <w:bCs w:val="0"/>
        </w:rPr>
        <w:t>Заведующий кафедрой № 43</w:t>
      </w:r>
    </w:p>
    <w:p w14:paraId="46BB7297">
      <w:pPr>
        <w:pStyle w:val="24"/>
        <w:spacing w:line="360" w:lineRule="auto"/>
        <w:rPr>
          <w:rFonts w:hint="default" w:ascii="Times New Roman" w:hAnsi="Times New Roman" w:cs="Times New Roman"/>
          <w:b w:val="0"/>
          <w:bCs w:val="0"/>
        </w:rPr>
      </w:pPr>
    </w:p>
    <w:tbl>
      <w:tblPr>
        <w:tblStyle w:val="23"/>
        <w:tblW w:w="9417" w:type="dxa"/>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19"/>
        <w:gridCol w:w="521"/>
        <w:gridCol w:w="2185"/>
        <w:gridCol w:w="242"/>
        <w:gridCol w:w="2550"/>
      </w:tblGrid>
      <w:tr w14:paraId="1CF67761">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PrEx>
        <w:trPr>
          <w:trHeight w:val="406" w:hRule="atLeast"/>
        </w:trPr>
        <w:tc>
          <w:tcPr>
            <w:tcW w:w="3919" w:type="dxa"/>
          </w:tcPr>
          <w:p w14:paraId="062A67C5">
            <w:pPr>
              <w:pStyle w:val="24"/>
              <w:spacing w:line="360" w:lineRule="auto"/>
              <w:jc w:val="center"/>
              <w:rPr>
                <w:rFonts w:hint="default" w:ascii="Times New Roman" w:hAnsi="Times New Roman" w:cs="Times New Roman"/>
                <w:b w:val="0"/>
                <w:bCs w:val="0"/>
              </w:rPr>
            </w:pPr>
            <w:r>
              <w:rPr>
                <w:rFonts w:hint="default" w:ascii="Times New Roman" w:hAnsi="Times New Roman" w:cs="Times New Roman"/>
                <w:b w:val="0"/>
                <w:bCs w:val="0"/>
              </w:rPr>
              <w:t>профессор, д-р техн. наук</w:t>
            </w:r>
          </w:p>
        </w:tc>
        <w:tc>
          <w:tcPr>
            <w:tcW w:w="521" w:type="dxa"/>
            <w:tcBorders>
              <w:top w:val="nil"/>
              <w:bottom w:val="nil"/>
            </w:tcBorders>
          </w:tcPr>
          <w:p w14:paraId="10D61D38">
            <w:pPr>
              <w:pStyle w:val="24"/>
              <w:spacing w:line="360" w:lineRule="auto"/>
              <w:rPr>
                <w:rFonts w:hint="default" w:ascii="Times New Roman" w:hAnsi="Times New Roman" w:cs="Times New Roman"/>
                <w:b w:val="0"/>
                <w:bCs w:val="0"/>
                <w:lang w:val="en-US"/>
              </w:rPr>
            </w:pPr>
          </w:p>
        </w:tc>
        <w:tc>
          <w:tcPr>
            <w:tcW w:w="2185" w:type="dxa"/>
          </w:tcPr>
          <w:p w14:paraId="18EACF2D">
            <w:pPr>
              <w:pStyle w:val="24"/>
              <w:spacing w:line="360" w:lineRule="auto"/>
              <w:jc w:val="right"/>
              <w:rPr>
                <w:rFonts w:hint="default" w:ascii="Times New Roman" w:hAnsi="Times New Roman" w:cs="Times New Roman"/>
                <w:b w:val="0"/>
                <w:bCs w:val="0"/>
              </w:rPr>
            </w:pPr>
          </w:p>
        </w:tc>
        <w:tc>
          <w:tcPr>
            <w:tcW w:w="242" w:type="dxa"/>
            <w:tcBorders>
              <w:top w:val="nil"/>
              <w:bottom w:val="nil"/>
            </w:tcBorders>
          </w:tcPr>
          <w:p w14:paraId="6DD428BB">
            <w:pPr>
              <w:pStyle w:val="24"/>
              <w:spacing w:line="360" w:lineRule="auto"/>
              <w:jc w:val="right"/>
              <w:rPr>
                <w:rFonts w:hint="default" w:ascii="Times New Roman" w:hAnsi="Times New Roman" w:cs="Times New Roman"/>
                <w:b w:val="0"/>
                <w:bCs w:val="0"/>
              </w:rPr>
            </w:pPr>
          </w:p>
        </w:tc>
        <w:tc>
          <w:tcPr>
            <w:tcW w:w="2550" w:type="dxa"/>
          </w:tcPr>
          <w:p w14:paraId="19335DD3">
            <w:pPr>
              <w:pStyle w:val="24"/>
              <w:spacing w:line="360" w:lineRule="auto"/>
              <w:jc w:val="center"/>
              <w:rPr>
                <w:rFonts w:hint="default" w:ascii="Times New Roman" w:hAnsi="Times New Roman" w:cs="Times New Roman"/>
                <w:b w:val="0"/>
                <w:bCs w:val="0"/>
              </w:rPr>
            </w:pPr>
            <w:r>
              <w:rPr>
                <w:rFonts w:hint="default" w:ascii="Times New Roman" w:hAnsi="Times New Roman" w:cs="Times New Roman"/>
                <w:b w:val="0"/>
                <w:bCs w:val="0"/>
              </w:rPr>
              <w:t>М. Ю. Охтилев</w:t>
            </w:r>
          </w:p>
        </w:tc>
      </w:tr>
      <w:tr w14:paraId="5955EBAC">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8" w:hRule="atLeast"/>
        </w:trPr>
        <w:tc>
          <w:tcPr>
            <w:tcW w:w="3919" w:type="dxa"/>
          </w:tcPr>
          <w:p w14:paraId="6E5BB81F">
            <w:pPr>
              <w:pStyle w:val="24"/>
              <w:spacing w:line="360" w:lineRule="auto"/>
              <w:jc w:val="center"/>
              <w:rPr>
                <w:rFonts w:hint="default" w:ascii="Times New Roman" w:hAnsi="Times New Roman" w:cs="Times New Roman"/>
                <w:b w:val="0"/>
                <w:bCs w:val="0"/>
                <w:vertAlign w:val="superscript"/>
              </w:rPr>
            </w:pPr>
            <w:r>
              <w:rPr>
                <w:rFonts w:hint="default" w:ascii="Times New Roman" w:hAnsi="Times New Roman" w:cs="Times New Roman"/>
                <w:b w:val="0"/>
                <w:bCs w:val="0"/>
                <w:vertAlign w:val="superscript"/>
              </w:rPr>
              <w:t>должность, учёная степень, звание</w:t>
            </w:r>
          </w:p>
        </w:tc>
        <w:tc>
          <w:tcPr>
            <w:tcW w:w="521" w:type="dxa"/>
            <w:tcBorders>
              <w:top w:val="nil"/>
              <w:bottom w:val="nil"/>
            </w:tcBorders>
          </w:tcPr>
          <w:p w14:paraId="58E5EC6A">
            <w:pPr>
              <w:pStyle w:val="24"/>
              <w:spacing w:line="360" w:lineRule="auto"/>
              <w:jc w:val="center"/>
              <w:rPr>
                <w:rFonts w:hint="default" w:ascii="Times New Roman" w:hAnsi="Times New Roman" w:cs="Times New Roman"/>
                <w:b w:val="0"/>
                <w:bCs w:val="0"/>
              </w:rPr>
            </w:pPr>
          </w:p>
        </w:tc>
        <w:tc>
          <w:tcPr>
            <w:tcW w:w="2185" w:type="dxa"/>
          </w:tcPr>
          <w:p w14:paraId="034570DB">
            <w:pPr>
              <w:pStyle w:val="24"/>
              <w:spacing w:line="360" w:lineRule="auto"/>
              <w:jc w:val="center"/>
              <w:rPr>
                <w:rFonts w:hint="default" w:ascii="Times New Roman" w:hAnsi="Times New Roman" w:cs="Times New Roman"/>
                <w:b w:val="0"/>
                <w:bCs w:val="0"/>
                <w:vertAlign w:val="superscript"/>
              </w:rPr>
            </w:pPr>
            <w:r>
              <w:rPr>
                <w:rFonts w:hint="default" w:ascii="Times New Roman" w:hAnsi="Times New Roman" w:cs="Times New Roman"/>
                <w:b w:val="0"/>
                <w:bCs w:val="0"/>
                <w:vertAlign w:val="superscript"/>
              </w:rPr>
              <w:t>подпись</w:t>
            </w:r>
            <w:r>
              <w:rPr>
                <w:rFonts w:hint="default" w:ascii="Times New Roman" w:hAnsi="Times New Roman" w:cs="Times New Roman"/>
                <w:b w:val="0"/>
                <w:bCs w:val="0"/>
                <w:vertAlign w:val="superscript"/>
                <w:lang w:val="ru-RU"/>
              </w:rPr>
              <w:t xml:space="preserve">б </w:t>
            </w:r>
            <w:r>
              <w:rPr>
                <w:rFonts w:hint="default" w:ascii="Times New Roman" w:hAnsi="Times New Roman" w:cs="Times New Roman"/>
                <w:b w:val="0"/>
                <w:bCs w:val="0"/>
                <w:vertAlign w:val="superscript"/>
              </w:rPr>
              <w:t>дата</w:t>
            </w:r>
          </w:p>
        </w:tc>
        <w:tc>
          <w:tcPr>
            <w:tcW w:w="242" w:type="dxa"/>
            <w:tcBorders>
              <w:top w:val="nil"/>
              <w:bottom w:val="nil"/>
            </w:tcBorders>
          </w:tcPr>
          <w:p w14:paraId="09C50137">
            <w:pPr>
              <w:pStyle w:val="24"/>
              <w:spacing w:line="360" w:lineRule="auto"/>
              <w:jc w:val="center"/>
              <w:rPr>
                <w:rFonts w:hint="default" w:ascii="Times New Roman" w:hAnsi="Times New Roman" w:cs="Times New Roman"/>
                <w:b w:val="0"/>
                <w:bCs w:val="0"/>
                <w:vertAlign w:val="superscript"/>
              </w:rPr>
            </w:pPr>
          </w:p>
        </w:tc>
        <w:tc>
          <w:tcPr>
            <w:tcW w:w="2550" w:type="dxa"/>
          </w:tcPr>
          <w:p w14:paraId="3A49D3E7">
            <w:pPr>
              <w:pStyle w:val="24"/>
              <w:spacing w:line="360" w:lineRule="auto"/>
              <w:jc w:val="center"/>
              <w:rPr>
                <w:rFonts w:hint="default" w:ascii="Times New Roman" w:hAnsi="Times New Roman" w:cs="Times New Roman"/>
                <w:b w:val="0"/>
                <w:bCs w:val="0"/>
                <w:vertAlign w:val="superscript"/>
              </w:rPr>
            </w:pPr>
            <w:r>
              <w:rPr>
                <w:rFonts w:hint="default" w:ascii="Times New Roman" w:hAnsi="Times New Roman" w:cs="Times New Roman"/>
                <w:b w:val="0"/>
                <w:bCs w:val="0"/>
                <w:vertAlign w:val="superscript"/>
              </w:rPr>
              <w:t>(инициалы, фамилия)</w:t>
            </w:r>
          </w:p>
        </w:tc>
      </w:tr>
    </w:tbl>
    <w:p w14:paraId="65772D3F">
      <w:pPr>
        <w:pStyle w:val="24"/>
        <w:spacing w:line="360" w:lineRule="auto"/>
        <w:rPr>
          <w:rFonts w:hint="default" w:ascii="Times New Roman" w:hAnsi="Times New Roman" w:cs="Times New Roman"/>
          <w:b w:val="0"/>
          <w:bCs w:val="0"/>
          <w:lang w:val="ru-RU"/>
        </w:rPr>
      </w:pPr>
    </w:p>
    <w:p w14:paraId="032038F8">
      <w:pPr>
        <w:pStyle w:val="24"/>
        <w:spacing w:line="360" w:lineRule="auto"/>
        <w:rPr>
          <w:rFonts w:hint="default" w:ascii="Times New Roman" w:hAnsi="Times New Roman" w:cs="Times New Roman"/>
          <w:b w:val="0"/>
          <w:bCs w:val="0"/>
        </w:rPr>
      </w:pPr>
    </w:p>
    <w:p w14:paraId="4E854A46">
      <w:pPr>
        <w:pStyle w:val="24"/>
        <w:spacing w:line="360" w:lineRule="auto"/>
        <w:jc w:val="center"/>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БАКАЛАВРСКАЯ РАБОТА</w:t>
      </w:r>
    </w:p>
    <w:tbl>
      <w:tblPr>
        <w:tblStyle w:val="23"/>
        <w:tblW w:w="9419" w:type="dxa"/>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339"/>
        <w:gridCol w:w="8080"/>
      </w:tblGrid>
      <w:tr w14:paraId="2B8ED502">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05" w:hRule="atLeast"/>
        </w:trPr>
        <w:tc>
          <w:tcPr>
            <w:tcW w:w="1339" w:type="dxa"/>
            <w:tcBorders>
              <w:bottom w:val="nil"/>
            </w:tcBorders>
          </w:tcPr>
          <w:p w14:paraId="4F990158">
            <w:pPr>
              <w:pStyle w:val="24"/>
              <w:spacing w:line="360" w:lineRule="auto"/>
              <w:jc w:val="both"/>
              <w:rPr>
                <w:rFonts w:hint="default" w:ascii="Times New Roman" w:hAnsi="Times New Roman" w:cs="Times New Roman"/>
                <w:b w:val="0"/>
                <w:bCs w:val="0"/>
              </w:rPr>
            </w:pPr>
            <w:r>
              <w:rPr>
                <w:rFonts w:hint="default" w:ascii="Times New Roman" w:hAnsi="Times New Roman" w:cs="Times New Roman"/>
                <w:b w:val="0"/>
                <w:bCs w:val="0"/>
                <w:sz w:val="28"/>
                <w:szCs w:val="28"/>
              </w:rPr>
              <w:t>на тему</w:t>
            </w:r>
          </w:p>
        </w:tc>
        <w:tc>
          <w:tcPr>
            <w:tcW w:w="8080" w:type="dxa"/>
          </w:tcPr>
          <w:p w14:paraId="04CCFA70">
            <w:pPr>
              <w:pStyle w:val="24"/>
              <w:spacing w:line="360" w:lineRule="auto"/>
              <w:jc w:val="center"/>
              <w:rPr>
                <w:rFonts w:hint="default" w:ascii="Times New Roman" w:hAnsi="Times New Roman" w:cs="Times New Roman"/>
                <w:b w:val="0"/>
                <w:bCs w:val="0"/>
              </w:rPr>
            </w:pPr>
            <w:r>
              <w:rPr>
                <w:rFonts w:hint="default" w:ascii="Times New Roman" w:hAnsi="Times New Roman" w:cs="Times New Roman"/>
                <w:b w:val="0"/>
                <w:bCs w:val="0"/>
                <w:sz w:val="28"/>
                <w:szCs w:val="28"/>
                <w:lang w:val="ru-RU"/>
              </w:rPr>
              <w:t>Агрегатор услуг доставки грузов</w:t>
            </w:r>
          </w:p>
        </w:tc>
      </w:tr>
      <w:tr w14:paraId="5A30236C">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9" w:type="dxa"/>
            <w:tcBorders>
              <w:top w:val="nil"/>
              <w:bottom w:val="single" w:color="auto" w:sz="4" w:space="0"/>
            </w:tcBorders>
          </w:tcPr>
          <w:p w14:paraId="6139D921">
            <w:pPr>
              <w:pStyle w:val="24"/>
              <w:spacing w:line="360" w:lineRule="auto"/>
              <w:jc w:val="both"/>
              <w:rPr>
                <w:rFonts w:hint="default" w:ascii="Times New Roman" w:hAnsi="Times New Roman" w:cs="Times New Roman"/>
                <w:b w:val="0"/>
                <w:bCs w:val="0"/>
                <w:vertAlign w:val="superscript"/>
              </w:rPr>
            </w:pPr>
          </w:p>
        </w:tc>
        <w:tc>
          <w:tcPr>
            <w:tcW w:w="8080" w:type="dxa"/>
            <w:tcBorders>
              <w:bottom w:val="single" w:color="auto" w:sz="4" w:space="0"/>
            </w:tcBorders>
          </w:tcPr>
          <w:p w14:paraId="13E99779">
            <w:pPr>
              <w:pStyle w:val="24"/>
              <w:spacing w:line="360" w:lineRule="auto"/>
              <w:jc w:val="center"/>
              <w:rPr>
                <w:rFonts w:hint="default" w:ascii="Times New Roman" w:hAnsi="Times New Roman" w:cs="Times New Roman"/>
                <w:b w:val="0"/>
                <w:bCs w:val="0"/>
                <w:vertAlign w:val="superscript"/>
              </w:rPr>
            </w:pPr>
          </w:p>
        </w:tc>
      </w:tr>
    </w:tbl>
    <w:p w14:paraId="3AE86605">
      <w:pPr>
        <w:pStyle w:val="24"/>
        <w:keepNext w:val="0"/>
        <w:keepLines w:val="0"/>
        <w:pageBreakBefore w:val="0"/>
        <w:widowControl/>
        <w:kinsoku/>
        <w:wordWrap/>
        <w:overflowPunct/>
        <w:topLinePunct w:val="0"/>
        <w:autoSpaceDE/>
        <w:autoSpaceDN/>
        <w:bidi w:val="0"/>
        <w:adjustRightInd/>
        <w:snapToGrid/>
        <w:spacing w:line="120" w:lineRule="auto"/>
        <w:jc w:val="center"/>
        <w:textAlignment w:val="auto"/>
        <w:rPr>
          <w:rFonts w:hint="default" w:ascii="Times New Roman" w:hAnsi="Times New Roman" w:cs="Times New Roman"/>
          <w:b w:val="0"/>
          <w:bCs w:val="0"/>
          <w:sz w:val="28"/>
          <w:szCs w:val="28"/>
        </w:rPr>
      </w:pPr>
    </w:p>
    <w:tbl>
      <w:tblPr>
        <w:tblStyle w:val="23"/>
        <w:tblW w:w="9419" w:type="dxa"/>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625"/>
        <w:gridCol w:w="7794"/>
      </w:tblGrid>
      <w:tr w14:paraId="2A701B71">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PrEx>
        <w:trPr>
          <w:trHeight w:val="449" w:hRule="atLeast"/>
        </w:trPr>
        <w:tc>
          <w:tcPr>
            <w:tcW w:w="1625" w:type="dxa"/>
            <w:tcBorders>
              <w:bottom w:val="nil"/>
            </w:tcBorders>
          </w:tcPr>
          <w:p w14:paraId="50638BB0">
            <w:pPr>
              <w:pStyle w:val="24"/>
              <w:spacing w:line="360" w:lineRule="auto"/>
              <w:jc w:val="both"/>
              <w:rPr>
                <w:rFonts w:hint="default" w:ascii="Times New Roman" w:hAnsi="Times New Roman" w:cs="Times New Roman"/>
                <w:b w:val="0"/>
                <w:bCs w:val="0"/>
              </w:rPr>
            </w:pPr>
            <w:r>
              <w:rPr>
                <w:rFonts w:hint="default" w:ascii="Times New Roman" w:hAnsi="Times New Roman" w:cs="Times New Roman"/>
                <w:b w:val="0"/>
                <w:bCs w:val="0"/>
                <w:sz w:val="28"/>
                <w:szCs w:val="28"/>
              </w:rPr>
              <w:t>выполнена</w:t>
            </w:r>
          </w:p>
        </w:tc>
        <w:tc>
          <w:tcPr>
            <w:tcW w:w="7794" w:type="dxa"/>
            <w:tcBorders>
              <w:bottom w:val="single" w:color="auto" w:sz="4" w:space="0"/>
            </w:tcBorders>
          </w:tcPr>
          <w:p w14:paraId="23AB658B">
            <w:pPr>
              <w:pStyle w:val="24"/>
              <w:spacing w:line="360" w:lineRule="auto"/>
              <w:jc w:val="center"/>
              <w:rPr>
                <w:rFonts w:hint="default" w:ascii="Times New Roman" w:hAnsi="Times New Roman" w:cs="Times New Roman"/>
                <w:b w:val="0"/>
                <w:bCs w:val="0"/>
                <w:lang w:val="ru-RU"/>
              </w:rPr>
            </w:pPr>
            <w:r>
              <w:rPr>
                <w:rFonts w:hint="default" w:ascii="Times New Roman" w:hAnsi="Times New Roman" w:cs="Times New Roman"/>
                <w:b w:val="0"/>
                <w:bCs w:val="0"/>
                <w:sz w:val="28"/>
                <w:szCs w:val="28"/>
                <w:lang w:val="ru-RU"/>
              </w:rPr>
              <w:t>Мвале Лисон</w:t>
            </w:r>
          </w:p>
        </w:tc>
      </w:tr>
      <w:tr w14:paraId="780467F2">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07" w:hRule="atLeast"/>
        </w:trPr>
        <w:tc>
          <w:tcPr>
            <w:tcW w:w="1625" w:type="dxa"/>
            <w:tcBorders>
              <w:top w:val="nil"/>
              <w:bottom w:val="nil"/>
            </w:tcBorders>
          </w:tcPr>
          <w:p w14:paraId="6542652B">
            <w:pPr>
              <w:pStyle w:val="24"/>
              <w:spacing w:line="360" w:lineRule="auto"/>
              <w:jc w:val="both"/>
              <w:rPr>
                <w:rFonts w:hint="default" w:ascii="Times New Roman" w:hAnsi="Times New Roman" w:cs="Times New Roman"/>
                <w:b w:val="0"/>
                <w:bCs w:val="0"/>
                <w:vertAlign w:val="superscript"/>
              </w:rPr>
            </w:pPr>
          </w:p>
        </w:tc>
        <w:tc>
          <w:tcPr>
            <w:tcW w:w="7794" w:type="dxa"/>
            <w:tcBorders>
              <w:top w:val="single" w:color="auto" w:sz="4" w:space="0"/>
              <w:bottom w:val="nil"/>
            </w:tcBorders>
          </w:tcPr>
          <w:p w14:paraId="7BEFBBB2">
            <w:pPr>
              <w:pStyle w:val="24"/>
              <w:spacing w:line="360" w:lineRule="auto"/>
              <w:jc w:val="center"/>
              <w:rPr>
                <w:rFonts w:hint="default" w:ascii="Times New Roman" w:hAnsi="Times New Roman" w:cs="Times New Roman"/>
                <w:b w:val="0"/>
                <w:bCs w:val="0"/>
                <w:vertAlign w:val="superscript"/>
              </w:rPr>
            </w:pPr>
            <w:r>
              <w:rPr>
                <w:rFonts w:hint="default" w:ascii="Times New Roman" w:hAnsi="Times New Roman" w:cs="Times New Roman"/>
                <w:b w:val="0"/>
                <w:bCs w:val="0"/>
                <w:vertAlign w:val="superscript"/>
              </w:rPr>
              <w:t>фамилия, имя, отчество студента в творительном падеже</w:t>
            </w:r>
          </w:p>
        </w:tc>
      </w:tr>
    </w:tbl>
    <w:p w14:paraId="0EA9E83C">
      <w:pPr>
        <w:pStyle w:val="24"/>
        <w:keepNext w:val="0"/>
        <w:keepLines w:val="0"/>
        <w:pageBreakBefore w:val="0"/>
        <w:widowControl/>
        <w:kinsoku/>
        <w:wordWrap/>
        <w:overflowPunct/>
        <w:topLinePunct w:val="0"/>
        <w:autoSpaceDE/>
        <w:autoSpaceDN/>
        <w:bidi w:val="0"/>
        <w:adjustRightInd/>
        <w:snapToGrid/>
        <w:spacing w:line="15" w:lineRule="auto"/>
        <w:jc w:val="center"/>
        <w:textAlignment w:val="auto"/>
        <w:rPr>
          <w:rFonts w:hint="default" w:ascii="Times New Roman" w:hAnsi="Times New Roman" w:cs="Times New Roman"/>
          <w:b w:val="0"/>
          <w:bCs w:val="0"/>
          <w:sz w:val="28"/>
          <w:szCs w:val="28"/>
        </w:rPr>
      </w:pPr>
    </w:p>
    <w:tbl>
      <w:tblPr>
        <w:tblStyle w:val="23"/>
        <w:tblW w:w="9418" w:type="dxa"/>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286"/>
        <w:gridCol w:w="1392"/>
        <w:gridCol w:w="246"/>
        <w:gridCol w:w="4494"/>
      </w:tblGrid>
      <w:tr w14:paraId="34A2B6A1">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71" w:hRule="atLeast"/>
        </w:trPr>
        <w:tc>
          <w:tcPr>
            <w:tcW w:w="3286" w:type="dxa"/>
            <w:tcBorders>
              <w:bottom w:val="nil"/>
            </w:tcBorders>
          </w:tcPr>
          <w:p w14:paraId="3D0CF3A2">
            <w:pPr>
              <w:pStyle w:val="24"/>
              <w:spacing w:line="360" w:lineRule="auto"/>
              <w:jc w:val="center"/>
              <w:rPr>
                <w:rFonts w:hint="default" w:ascii="Times New Roman" w:hAnsi="Times New Roman" w:cs="Times New Roman"/>
                <w:b w:val="0"/>
                <w:bCs w:val="0"/>
              </w:rPr>
            </w:pPr>
            <w:r>
              <w:rPr>
                <w:rFonts w:hint="default" w:ascii="Times New Roman" w:hAnsi="Times New Roman" w:cs="Times New Roman"/>
                <w:b w:val="0"/>
                <w:bCs w:val="0"/>
              </w:rPr>
              <w:t>по направлению подготовки</w:t>
            </w:r>
          </w:p>
        </w:tc>
        <w:tc>
          <w:tcPr>
            <w:tcW w:w="1392" w:type="dxa"/>
          </w:tcPr>
          <w:p w14:paraId="07E5644C">
            <w:pPr>
              <w:pStyle w:val="24"/>
              <w:spacing w:line="360" w:lineRule="auto"/>
              <w:jc w:val="center"/>
              <w:rPr>
                <w:rFonts w:hint="default" w:ascii="Times New Roman" w:hAnsi="Times New Roman" w:cs="Times New Roman"/>
                <w:b w:val="0"/>
                <w:bCs w:val="0"/>
              </w:rPr>
            </w:pPr>
            <w:r>
              <w:rPr>
                <w:rFonts w:hint="default" w:ascii="Times New Roman" w:hAnsi="Times New Roman" w:cs="Times New Roman"/>
                <w:b w:val="0"/>
                <w:bCs w:val="0"/>
              </w:rPr>
              <w:t>02.03.03</w:t>
            </w:r>
          </w:p>
        </w:tc>
        <w:tc>
          <w:tcPr>
            <w:tcW w:w="246" w:type="dxa"/>
            <w:tcBorders>
              <w:top w:val="nil"/>
              <w:bottom w:val="nil"/>
            </w:tcBorders>
          </w:tcPr>
          <w:p w14:paraId="6A3A6829">
            <w:pPr>
              <w:pStyle w:val="24"/>
              <w:spacing w:line="360" w:lineRule="auto"/>
              <w:jc w:val="right"/>
              <w:rPr>
                <w:rFonts w:hint="default" w:ascii="Times New Roman" w:hAnsi="Times New Roman" w:cs="Times New Roman"/>
                <w:b w:val="0"/>
                <w:bCs w:val="0"/>
              </w:rPr>
            </w:pPr>
          </w:p>
        </w:tc>
        <w:tc>
          <w:tcPr>
            <w:tcW w:w="4494" w:type="dxa"/>
          </w:tcPr>
          <w:p w14:paraId="51E4C640">
            <w:pPr>
              <w:pStyle w:val="24"/>
              <w:spacing w:line="360" w:lineRule="auto"/>
              <w:jc w:val="center"/>
              <w:rPr>
                <w:rFonts w:hint="default" w:ascii="Times New Roman" w:hAnsi="Times New Roman" w:cs="Times New Roman"/>
                <w:b w:val="0"/>
                <w:bCs w:val="0"/>
              </w:rPr>
            </w:pPr>
            <w:r>
              <w:rPr>
                <w:rFonts w:hint="default" w:ascii="Times New Roman" w:hAnsi="Times New Roman" w:cs="Times New Roman"/>
                <w:b w:val="0"/>
                <w:bCs w:val="0"/>
                <w:sz w:val="28"/>
                <w:szCs w:val="28"/>
              </w:rPr>
              <w:t>Математическое обеспечение</w:t>
            </w:r>
          </w:p>
        </w:tc>
      </w:tr>
      <w:tr w14:paraId="6330D8CF">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3" w:hRule="atLeast"/>
        </w:trPr>
        <w:tc>
          <w:tcPr>
            <w:tcW w:w="3286" w:type="dxa"/>
            <w:tcBorders>
              <w:top w:val="nil"/>
              <w:bottom w:val="nil"/>
            </w:tcBorders>
          </w:tcPr>
          <w:p w14:paraId="4F84E1DF">
            <w:pPr>
              <w:pStyle w:val="24"/>
              <w:spacing w:line="360" w:lineRule="auto"/>
              <w:jc w:val="center"/>
              <w:rPr>
                <w:rFonts w:hint="default" w:ascii="Times New Roman" w:hAnsi="Times New Roman" w:cs="Times New Roman"/>
                <w:b w:val="0"/>
                <w:bCs w:val="0"/>
                <w:vertAlign w:val="superscript"/>
              </w:rPr>
            </w:pPr>
          </w:p>
        </w:tc>
        <w:tc>
          <w:tcPr>
            <w:tcW w:w="1392" w:type="dxa"/>
            <w:tcBorders>
              <w:bottom w:val="nil"/>
            </w:tcBorders>
          </w:tcPr>
          <w:p w14:paraId="7244CA21">
            <w:pPr>
              <w:pStyle w:val="24"/>
              <w:spacing w:line="360" w:lineRule="auto"/>
              <w:jc w:val="center"/>
              <w:rPr>
                <w:rFonts w:hint="default" w:ascii="Times New Roman" w:hAnsi="Times New Roman" w:cs="Times New Roman"/>
                <w:b w:val="0"/>
                <w:bCs w:val="0"/>
                <w:vertAlign w:val="superscript"/>
                <w:lang w:val="ru-RU"/>
              </w:rPr>
            </w:pPr>
            <w:r>
              <w:rPr>
                <w:rFonts w:hint="default" w:ascii="Times New Roman" w:hAnsi="Times New Roman" w:cs="Times New Roman"/>
                <w:b w:val="0"/>
                <w:bCs w:val="0"/>
                <w:vertAlign w:val="superscript"/>
                <w:lang w:val="ru-RU"/>
              </w:rPr>
              <w:t>код</w:t>
            </w:r>
          </w:p>
        </w:tc>
        <w:tc>
          <w:tcPr>
            <w:tcW w:w="246" w:type="dxa"/>
            <w:tcBorders>
              <w:top w:val="nil"/>
              <w:bottom w:val="nil"/>
            </w:tcBorders>
          </w:tcPr>
          <w:p w14:paraId="1F73A174">
            <w:pPr>
              <w:pStyle w:val="24"/>
              <w:spacing w:line="360" w:lineRule="auto"/>
              <w:jc w:val="center"/>
              <w:rPr>
                <w:rFonts w:hint="default" w:ascii="Times New Roman" w:hAnsi="Times New Roman" w:cs="Times New Roman"/>
                <w:b w:val="0"/>
                <w:bCs w:val="0"/>
                <w:vertAlign w:val="superscript"/>
              </w:rPr>
            </w:pPr>
          </w:p>
        </w:tc>
        <w:tc>
          <w:tcPr>
            <w:tcW w:w="4494" w:type="dxa"/>
            <w:tcBorders>
              <w:bottom w:val="nil"/>
            </w:tcBorders>
          </w:tcPr>
          <w:p w14:paraId="4F1EC2DC">
            <w:pPr>
              <w:pStyle w:val="24"/>
              <w:spacing w:line="360" w:lineRule="auto"/>
              <w:jc w:val="center"/>
              <w:rPr>
                <w:rFonts w:hint="default" w:ascii="Times New Roman" w:hAnsi="Times New Roman" w:cs="Times New Roman"/>
                <w:b w:val="0"/>
                <w:bCs w:val="0"/>
                <w:vertAlign w:val="superscript"/>
              </w:rPr>
            </w:pPr>
            <w:r>
              <w:rPr>
                <w:rFonts w:hint="default" w:ascii="Times New Roman" w:hAnsi="Times New Roman" w:cs="Times New Roman"/>
                <w:b w:val="0"/>
                <w:bCs w:val="0"/>
                <w:vertAlign w:val="superscript"/>
              </w:rPr>
              <w:t>наименование направления</w:t>
            </w:r>
          </w:p>
        </w:tc>
      </w:tr>
      <w:tr w14:paraId="2A55E9A4">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71" w:hRule="atLeast"/>
        </w:trPr>
        <w:tc>
          <w:tcPr>
            <w:tcW w:w="9418" w:type="dxa"/>
            <w:gridSpan w:val="4"/>
            <w:tcBorders>
              <w:top w:val="nil"/>
              <w:bottom w:val="single" w:color="auto" w:sz="4" w:space="0"/>
            </w:tcBorders>
          </w:tcPr>
          <w:p w14:paraId="6F010F21">
            <w:pPr>
              <w:pStyle w:val="24"/>
              <w:spacing w:line="360" w:lineRule="auto"/>
              <w:rPr>
                <w:rFonts w:hint="default" w:ascii="Times New Roman" w:hAnsi="Times New Roman" w:cs="Times New Roman"/>
                <w:b w:val="0"/>
                <w:bCs w:val="0"/>
              </w:rPr>
            </w:pPr>
            <w:r>
              <w:rPr>
                <w:rFonts w:hint="default" w:ascii="Times New Roman" w:hAnsi="Times New Roman" w:cs="Times New Roman"/>
                <w:b w:val="0"/>
                <w:bCs w:val="0"/>
                <w:sz w:val="28"/>
                <w:szCs w:val="28"/>
                <w:lang w:val="ru-RU"/>
              </w:rPr>
              <w:t>и администрирование информационных систем</w:t>
            </w:r>
          </w:p>
        </w:tc>
      </w:tr>
      <w:tr w14:paraId="49E671F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1" w:hRule="atLeast"/>
        </w:trPr>
        <w:tc>
          <w:tcPr>
            <w:tcW w:w="9418" w:type="dxa"/>
            <w:gridSpan w:val="4"/>
            <w:tcBorders>
              <w:top w:val="single" w:color="auto" w:sz="4" w:space="0"/>
              <w:bottom w:val="nil"/>
            </w:tcBorders>
          </w:tcPr>
          <w:p w14:paraId="04C2270A">
            <w:pPr>
              <w:pStyle w:val="24"/>
              <w:spacing w:line="360" w:lineRule="auto"/>
              <w:jc w:val="center"/>
              <w:rPr>
                <w:rFonts w:hint="default" w:ascii="Times New Roman" w:hAnsi="Times New Roman" w:cs="Times New Roman"/>
                <w:b w:val="0"/>
                <w:bCs w:val="0"/>
                <w:vertAlign w:val="superscript"/>
              </w:rPr>
            </w:pPr>
            <w:r>
              <w:rPr>
                <w:rFonts w:hint="default" w:ascii="Times New Roman" w:hAnsi="Times New Roman" w:cs="Times New Roman"/>
                <w:b w:val="0"/>
                <w:bCs w:val="0"/>
                <w:vertAlign w:val="superscript"/>
              </w:rPr>
              <w:t>наименование направления</w:t>
            </w:r>
          </w:p>
        </w:tc>
      </w:tr>
    </w:tbl>
    <w:p w14:paraId="452ABE0D">
      <w:pPr>
        <w:pStyle w:val="24"/>
        <w:keepNext w:val="0"/>
        <w:keepLines w:val="0"/>
        <w:pageBreakBefore w:val="0"/>
        <w:widowControl/>
        <w:kinsoku/>
        <w:wordWrap/>
        <w:overflowPunct/>
        <w:topLinePunct w:val="0"/>
        <w:autoSpaceDE/>
        <w:autoSpaceDN/>
        <w:bidi w:val="0"/>
        <w:adjustRightInd/>
        <w:snapToGrid/>
        <w:spacing w:line="15" w:lineRule="auto"/>
        <w:textAlignment w:val="auto"/>
        <w:rPr>
          <w:rFonts w:hint="default" w:ascii="Times New Roman" w:hAnsi="Times New Roman" w:cs="Times New Roman"/>
          <w:b w:val="0"/>
          <w:bCs w:val="0"/>
          <w:sz w:val="28"/>
          <w:szCs w:val="28"/>
          <w:lang w:val="ru-RU"/>
        </w:rPr>
      </w:pPr>
    </w:p>
    <w:tbl>
      <w:tblPr>
        <w:tblStyle w:val="23"/>
        <w:tblW w:w="9419" w:type="dxa"/>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867"/>
        <w:gridCol w:w="498"/>
        <w:gridCol w:w="335"/>
        <w:gridCol w:w="6719"/>
      </w:tblGrid>
      <w:tr w14:paraId="20DD60CD">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25" w:hRule="atLeast"/>
        </w:trPr>
        <w:tc>
          <w:tcPr>
            <w:tcW w:w="1867" w:type="dxa"/>
            <w:tcBorders>
              <w:bottom w:val="nil"/>
            </w:tcBorders>
          </w:tcPr>
          <w:p w14:paraId="5263967F">
            <w:pPr>
              <w:pStyle w:val="24"/>
              <w:spacing w:line="240" w:lineRule="auto"/>
              <w:jc w:val="center"/>
              <w:rPr>
                <w:rFonts w:hint="default" w:ascii="Times New Roman" w:hAnsi="Times New Roman" w:cs="Times New Roman"/>
                <w:b w:val="0"/>
                <w:bCs w:val="0"/>
              </w:rPr>
            </w:pPr>
            <w:r>
              <w:rPr>
                <w:rFonts w:hint="default" w:ascii="Times New Roman" w:hAnsi="Times New Roman" w:cs="Times New Roman"/>
                <w:b w:val="0"/>
                <w:bCs w:val="0"/>
              </w:rPr>
              <w:t>направленности</w:t>
            </w:r>
          </w:p>
        </w:tc>
        <w:tc>
          <w:tcPr>
            <w:tcW w:w="498" w:type="dxa"/>
          </w:tcPr>
          <w:p w14:paraId="1AF3EC94">
            <w:pPr>
              <w:pStyle w:val="24"/>
              <w:spacing w:line="240" w:lineRule="auto"/>
              <w:jc w:val="center"/>
              <w:rPr>
                <w:rFonts w:hint="default" w:ascii="Times New Roman" w:hAnsi="Times New Roman" w:cs="Times New Roman"/>
                <w:b w:val="0"/>
                <w:bCs w:val="0"/>
              </w:rPr>
            </w:pPr>
            <w:r>
              <w:rPr>
                <w:rFonts w:hint="default" w:ascii="Times New Roman" w:hAnsi="Times New Roman" w:cs="Times New Roman"/>
                <w:b w:val="0"/>
                <w:bCs w:val="0"/>
              </w:rPr>
              <w:t>02</w:t>
            </w:r>
          </w:p>
        </w:tc>
        <w:tc>
          <w:tcPr>
            <w:tcW w:w="335" w:type="dxa"/>
            <w:tcBorders>
              <w:bottom w:val="nil"/>
            </w:tcBorders>
          </w:tcPr>
          <w:p w14:paraId="0FF6EB76">
            <w:pPr>
              <w:pStyle w:val="24"/>
              <w:spacing w:line="240" w:lineRule="auto"/>
              <w:jc w:val="center"/>
              <w:rPr>
                <w:rFonts w:hint="default" w:ascii="Times New Roman" w:hAnsi="Times New Roman" w:cs="Times New Roman"/>
                <w:b w:val="0"/>
                <w:bCs w:val="0"/>
                <w:sz w:val="28"/>
                <w:szCs w:val="28"/>
              </w:rPr>
            </w:pPr>
          </w:p>
        </w:tc>
        <w:tc>
          <w:tcPr>
            <w:tcW w:w="6719" w:type="dxa"/>
          </w:tcPr>
          <w:p w14:paraId="5BDDD361">
            <w:pPr>
              <w:pStyle w:val="24"/>
              <w:spacing w:line="240" w:lineRule="auto"/>
              <w:jc w:val="center"/>
              <w:rPr>
                <w:rFonts w:hint="default" w:ascii="Times New Roman" w:hAnsi="Times New Roman" w:cs="Times New Roman"/>
                <w:b w:val="0"/>
                <w:bCs w:val="0"/>
                <w:lang w:val="ru-RU"/>
              </w:rPr>
            </w:pPr>
            <w:r>
              <w:rPr>
                <w:rFonts w:hint="default" w:ascii="Times New Roman" w:hAnsi="Times New Roman" w:cs="Times New Roman"/>
                <w:b w:val="0"/>
                <w:bCs w:val="0"/>
                <w:sz w:val="28"/>
                <w:szCs w:val="28"/>
              </w:rPr>
              <w:t>Системный анализ в информационных</w:t>
            </w:r>
            <w:r>
              <w:rPr>
                <w:rFonts w:hint="default" w:ascii="Times New Roman" w:hAnsi="Times New Roman" w:cs="Times New Roman"/>
                <w:b w:val="0"/>
                <w:bCs w:val="0"/>
                <w:sz w:val="28"/>
                <w:szCs w:val="28"/>
                <w:lang w:val="ru-RU"/>
              </w:rPr>
              <w:t xml:space="preserve"> технологиях</w:t>
            </w:r>
          </w:p>
        </w:tc>
      </w:tr>
      <w:tr w14:paraId="22C7522F">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9" w:hRule="atLeast"/>
        </w:trPr>
        <w:tc>
          <w:tcPr>
            <w:tcW w:w="1867" w:type="dxa"/>
            <w:tcBorders>
              <w:top w:val="nil"/>
              <w:bottom w:val="nil"/>
            </w:tcBorders>
          </w:tcPr>
          <w:p w14:paraId="6FC86F9C">
            <w:pPr>
              <w:pStyle w:val="24"/>
              <w:spacing w:line="360" w:lineRule="auto"/>
              <w:jc w:val="center"/>
              <w:rPr>
                <w:rFonts w:hint="default" w:ascii="Times New Roman" w:hAnsi="Times New Roman" w:cs="Times New Roman"/>
                <w:b w:val="0"/>
                <w:bCs w:val="0"/>
                <w:vertAlign w:val="superscript"/>
              </w:rPr>
            </w:pPr>
          </w:p>
        </w:tc>
        <w:tc>
          <w:tcPr>
            <w:tcW w:w="498" w:type="dxa"/>
            <w:tcBorders>
              <w:bottom w:val="nil"/>
            </w:tcBorders>
          </w:tcPr>
          <w:p w14:paraId="36CB56B1">
            <w:pPr>
              <w:pStyle w:val="24"/>
              <w:spacing w:line="360" w:lineRule="auto"/>
              <w:jc w:val="center"/>
              <w:rPr>
                <w:rFonts w:hint="default" w:ascii="Times New Roman" w:hAnsi="Times New Roman" w:cs="Times New Roman"/>
                <w:b w:val="0"/>
                <w:bCs w:val="0"/>
                <w:vertAlign w:val="superscript"/>
                <w:lang w:val="ru-RU"/>
              </w:rPr>
            </w:pPr>
            <w:r>
              <w:rPr>
                <w:rFonts w:hint="default" w:ascii="Times New Roman" w:hAnsi="Times New Roman" w:cs="Times New Roman"/>
                <w:b w:val="0"/>
                <w:bCs w:val="0"/>
                <w:vertAlign w:val="superscript"/>
                <w:lang w:val="ru-RU"/>
              </w:rPr>
              <w:t>код</w:t>
            </w:r>
          </w:p>
        </w:tc>
        <w:tc>
          <w:tcPr>
            <w:tcW w:w="335" w:type="dxa"/>
            <w:tcBorders>
              <w:top w:val="nil"/>
              <w:bottom w:val="nil"/>
            </w:tcBorders>
          </w:tcPr>
          <w:p w14:paraId="0E6E3B09">
            <w:pPr>
              <w:pStyle w:val="24"/>
              <w:spacing w:line="360" w:lineRule="auto"/>
              <w:jc w:val="center"/>
              <w:rPr>
                <w:rFonts w:hint="default" w:ascii="Times New Roman" w:hAnsi="Times New Roman" w:cs="Times New Roman"/>
                <w:b w:val="0"/>
                <w:bCs w:val="0"/>
                <w:vertAlign w:val="superscript"/>
              </w:rPr>
            </w:pPr>
          </w:p>
        </w:tc>
        <w:tc>
          <w:tcPr>
            <w:tcW w:w="6719" w:type="dxa"/>
            <w:tcBorders>
              <w:bottom w:val="nil"/>
            </w:tcBorders>
          </w:tcPr>
          <w:p w14:paraId="1D266F5B">
            <w:pPr>
              <w:pStyle w:val="24"/>
              <w:spacing w:line="360" w:lineRule="auto"/>
              <w:jc w:val="center"/>
              <w:rPr>
                <w:rFonts w:hint="default" w:ascii="Times New Roman" w:hAnsi="Times New Roman" w:cs="Times New Roman"/>
                <w:b w:val="0"/>
                <w:bCs w:val="0"/>
                <w:vertAlign w:val="superscript"/>
              </w:rPr>
            </w:pPr>
            <w:r>
              <w:rPr>
                <w:rFonts w:hint="default" w:ascii="Times New Roman" w:hAnsi="Times New Roman" w:cs="Times New Roman"/>
                <w:b w:val="0"/>
                <w:bCs w:val="0"/>
                <w:vertAlign w:val="superscript"/>
              </w:rPr>
              <w:t>наименование направления</w:t>
            </w:r>
          </w:p>
        </w:tc>
      </w:tr>
    </w:tbl>
    <w:p w14:paraId="70F68BAB">
      <w:pPr>
        <w:pStyle w:val="24"/>
        <w:spacing w:line="360" w:lineRule="auto"/>
        <w:rPr>
          <w:rFonts w:hint="default" w:ascii="Times New Roman" w:hAnsi="Times New Roman" w:cs="Times New Roman"/>
          <w:b w:val="0"/>
          <w:bCs w:val="0"/>
        </w:rPr>
      </w:pPr>
    </w:p>
    <w:tbl>
      <w:tblPr>
        <w:tblStyle w:val="23"/>
        <w:tblW w:w="9398" w:type="dxa"/>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2738"/>
        <w:gridCol w:w="1146"/>
        <w:gridCol w:w="444"/>
        <w:gridCol w:w="1979"/>
        <w:gridCol w:w="456"/>
        <w:gridCol w:w="2635"/>
      </w:tblGrid>
      <w:tr w14:paraId="702D18FB">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398" w:hRule="atLeast"/>
        </w:trPr>
        <w:tc>
          <w:tcPr>
            <w:tcW w:w="2738" w:type="dxa"/>
            <w:tcBorders>
              <w:top w:val="nil"/>
              <w:bottom w:val="nil"/>
            </w:tcBorders>
          </w:tcPr>
          <w:p w14:paraId="1E1EB925">
            <w:pPr>
              <w:pStyle w:val="24"/>
              <w:spacing w:line="360" w:lineRule="auto"/>
              <w:rPr>
                <w:rFonts w:hint="default" w:ascii="Times New Roman" w:hAnsi="Times New Roman" w:cs="Times New Roman"/>
                <w:b w:val="0"/>
                <w:bCs w:val="0"/>
              </w:rPr>
            </w:pPr>
            <w:r>
              <w:rPr>
                <w:rFonts w:hint="default" w:ascii="Times New Roman" w:hAnsi="Times New Roman" w:cs="Times New Roman"/>
                <w:b w:val="0"/>
                <w:bCs w:val="0"/>
              </w:rPr>
              <w:t xml:space="preserve"> С</w:t>
            </w:r>
            <w:r>
              <w:rPr>
                <w:rFonts w:hint="default" w:ascii="Times New Roman" w:hAnsi="Times New Roman" w:cs="Times New Roman"/>
                <w:b w:val="0"/>
                <w:bCs w:val="0"/>
                <w:lang w:val="ru-RU"/>
              </w:rPr>
              <w:t>тудент группа .№</w:t>
            </w:r>
            <w:r>
              <w:rPr>
                <w:rFonts w:hint="default" w:ascii="Times New Roman" w:hAnsi="Times New Roman" w:cs="Times New Roman"/>
                <w:b w:val="0"/>
                <w:bCs w:val="0"/>
              </w:rPr>
              <w:t>:</w:t>
            </w:r>
          </w:p>
        </w:tc>
        <w:tc>
          <w:tcPr>
            <w:tcW w:w="1146" w:type="dxa"/>
          </w:tcPr>
          <w:p w14:paraId="5EC1DA43">
            <w:pPr>
              <w:pStyle w:val="24"/>
              <w:spacing w:line="360" w:lineRule="auto"/>
              <w:jc w:val="center"/>
              <w:rPr>
                <w:rFonts w:hint="default" w:ascii="Times New Roman" w:hAnsi="Times New Roman" w:cs="Times New Roman"/>
                <w:b w:val="0"/>
                <w:bCs w:val="0"/>
              </w:rPr>
            </w:pPr>
            <w:r>
              <w:rPr>
                <w:rFonts w:hint="default" w:ascii="Times New Roman" w:hAnsi="Times New Roman" w:cs="Times New Roman"/>
                <w:b w:val="0"/>
                <w:bCs w:val="0"/>
              </w:rPr>
              <w:t>4236</w:t>
            </w:r>
          </w:p>
        </w:tc>
        <w:tc>
          <w:tcPr>
            <w:tcW w:w="444" w:type="dxa"/>
            <w:tcBorders>
              <w:top w:val="nil"/>
              <w:bottom w:val="nil"/>
            </w:tcBorders>
          </w:tcPr>
          <w:p w14:paraId="4FACFF50">
            <w:pPr>
              <w:pStyle w:val="24"/>
              <w:spacing w:line="360" w:lineRule="auto"/>
              <w:rPr>
                <w:rFonts w:hint="default" w:ascii="Times New Roman" w:hAnsi="Times New Roman" w:cs="Times New Roman"/>
                <w:b w:val="0"/>
                <w:bCs w:val="0"/>
              </w:rPr>
            </w:pPr>
          </w:p>
        </w:tc>
        <w:tc>
          <w:tcPr>
            <w:tcW w:w="1979" w:type="dxa"/>
            <w:tcBorders>
              <w:top w:val="nil"/>
              <w:bottom w:val="single" w:color="auto" w:sz="4" w:space="0"/>
            </w:tcBorders>
          </w:tcPr>
          <w:p w14:paraId="7077F105">
            <w:pPr>
              <w:pStyle w:val="24"/>
              <w:spacing w:line="360" w:lineRule="auto"/>
              <w:rPr>
                <w:rFonts w:hint="default" w:ascii="Times New Roman" w:hAnsi="Times New Roman" w:cs="Times New Roman"/>
                <w:b w:val="0"/>
                <w:bCs w:val="0"/>
              </w:rPr>
            </w:pPr>
          </w:p>
        </w:tc>
        <w:tc>
          <w:tcPr>
            <w:tcW w:w="456" w:type="dxa"/>
            <w:tcBorders>
              <w:bottom w:val="nil"/>
            </w:tcBorders>
          </w:tcPr>
          <w:p w14:paraId="64E324C8">
            <w:pPr>
              <w:pStyle w:val="24"/>
              <w:spacing w:line="360" w:lineRule="auto"/>
              <w:jc w:val="center"/>
              <w:rPr>
                <w:rFonts w:hint="default" w:ascii="Times New Roman" w:hAnsi="Times New Roman" w:cs="Times New Roman"/>
                <w:b w:val="0"/>
                <w:bCs w:val="0"/>
                <w:lang w:val="ru-RU"/>
              </w:rPr>
            </w:pPr>
          </w:p>
        </w:tc>
        <w:tc>
          <w:tcPr>
            <w:tcW w:w="2635" w:type="dxa"/>
          </w:tcPr>
          <w:p w14:paraId="01CA1429">
            <w:pPr>
              <w:pStyle w:val="24"/>
              <w:spacing w:line="360" w:lineRule="auto"/>
              <w:jc w:val="center"/>
              <w:rPr>
                <w:rFonts w:hint="default" w:ascii="Times New Roman" w:hAnsi="Times New Roman" w:cs="Times New Roman"/>
                <w:b w:val="0"/>
                <w:bCs w:val="0"/>
                <w:lang w:val="ru-RU"/>
              </w:rPr>
            </w:pPr>
            <w:r>
              <w:rPr>
                <w:rFonts w:hint="default" w:ascii="Times New Roman" w:hAnsi="Times New Roman" w:cs="Times New Roman"/>
                <w:b w:val="0"/>
                <w:bCs w:val="0"/>
                <w:lang w:val="ru-RU"/>
              </w:rPr>
              <w:t>Л</w:t>
            </w:r>
            <w:r>
              <w:rPr>
                <w:rFonts w:hint="default" w:ascii="Times New Roman" w:hAnsi="Times New Roman" w:cs="Times New Roman"/>
                <w:b w:val="0"/>
                <w:bCs w:val="0"/>
              </w:rPr>
              <w:t xml:space="preserve">. </w:t>
            </w:r>
            <w:r>
              <w:rPr>
                <w:rFonts w:hint="default" w:ascii="Times New Roman" w:hAnsi="Times New Roman" w:cs="Times New Roman"/>
                <w:b w:val="0"/>
                <w:bCs w:val="0"/>
                <w:lang w:val="ru-RU"/>
              </w:rPr>
              <w:t>Мвале</w:t>
            </w:r>
          </w:p>
        </w:tc>
      </w:tr>
      <w:tr w14:paraId="573724F9">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9" w:hRule="atLeast"/>
        </w:trPr>
        <w:tc>
          <w:tcPr>
            <w:tcW w:w="2738" w:type="dxa"/>
            <w:tcBorders>
              <w:top w:val="nil"/>
              <w:bottom w:val="nil"/>
            </w:tcBorders>
          </w:tcPr>
          <w:p w14:paraId="2AD090AE">
            <w:pPr>
              <w:pStyle w:val="24"/>
              <w:spacing w:line="360" w:lineRule="auto"/>
              <w:jc w:val="center"/>
              <w:rPr>
                <w:rFonts w:hint="default" w:ascii="Times New Roman" w:hAnsi="Times New Roman" w:cs="Times New Roman"/>
                <w:b w:val="0"/>
                <w:bCs w:val="0"/>
                <w:vertAlign w:val="superscript"/>
              </w:rPr>
            </w:pPr>
          </w:p>
        </w:tc>
        <w:tc>
          <w:tcPr>
            <w:tcW w:w="1146" w:type="dxa"/>
          </w:tcPr>
          <w:p w14:paraId="6B69F1BA">
            <w:pPr>
              <w:pStyle w:val="24"/>
              <w:spacing w:line="360" w:lineRule="auto"/>
              <w:jc w:val="both"/>
              <w:rPr>
                <w:rFonts w:hint="default" w:ascii="Times New Roman" w:hAnsi="Times New Roman" w:cs="Times New Roman"/>
                <w:b w:val="0"/>
                <w:bCs w:val="0"/>
                <w:vertAlign w:val="superscript"/>
              </w:rPr>
            </w:pPr>
          </w:p>
        </w:tc>
        <w:tc>
          <w:tcPr>
            <w:tcW w:w="444" w:type="dxa"/>
            <w:tcBorders>
              <w:top w:val="nil"/>
              <w:bottom w:val="nil"/>
            </w:tcBorders>
          </w:tcPr>
          <w:p w14:paraId="6CE2EABC">
            <w:pPr>
              <w:pStyle w:val="24"/>
              <w:spacing w:line="360" w:lineRule="auto"/>
              <w:jc w:val="center"/>
              <w:rPr>
                <w:rFonts w:hint="default" w:ascii="Times New Roman" w:hAnsi="Times New Roman" w:cs="Times New Roman"/>
                <w:b w:val="0"/>
                <w:bCs w:val="0"/>
              </w:rPr>
            </w:pPr>
          </w:p>
        </w:tc>
        <w:tc>
          <w:tcPr>
            <w:tcW w:w="1979" w:type="dxa"/>
            <w:tcBorders>
              <w:top w:val="single" w:color="auto" w:sz="4" w:space="0"/>
              <w:bottom w:val="nil"/>
            </w:tcBorders>
          </w:tcPr>
          <w:p w14:paraId="4D7C9A8E">
            <w:pPr>
              <w:pStyle w:val="24"/>
              <w:spacing w:line="360" w:lineRule="auto"/>
              <w:jc w:val="center"/>
              <w:rPr>
                <w:rFonts w:hint="default" w:ascii="Times New Roman" w:hAnsi="Times New Roman" w:cs="Times New Roman"/>
                <w:b w:val="0"/>
                <w:bCs w:val="0"/>
              </w:rPr>
            </w:pPr>
            <w:r>
              <w:rPr>
                <w:rFonts w:hint="default" w:ascii="Times New Roman" w:hAnsi="Times New Roman" w:cs="Times New Roman"/>
                <w:b w:val="0"/>
                <w:bCs w:val="0"/>
                <w:vertAlign w:val="superscript"/>
              </w:rPr>
              <w:t>подпись, дата</w:t>
            </w:r>
          </w:p>
        </w:tc>
        <w:tc>
          <w:tcPr>
            <w:tcW w:w="456" w:type="dxa"/>
            <w:tcBorders>
              <w:top w:val="nil"/>
            </w:tcBorders>
          </w:tcPr>
          <w:p w14:paraId="6B6FDAB0">
            <w:pPr>
              <w:pStyle w:val="24"/>
              <w:spacing w:line="360" w:lineRule="auto"/>
              <w:jc w:val="center"/>
              <w:rPr>
                <w:rFonts w:hint="default" w:ascii="Times New Roman" w:hAnsi="Times New Roman" w:cs="Times New Roman"/>
                <w:b w:val="0"/>
                <w:bCs w:val="0"/>
                <w:vertAlign w:val="superscript"/>
              </w:rPr>
            </w:pPr>
          </w:p>
        </w:tc>
        <w:tc>
          <w:tcPr>
            <w:tcW w:w="2635" w:type="dxa"/>
          </w:tcPr>
          <w:p w14:paraId="3363AE8A">
            <w:pPr>
              <w:pStyle w:val="24"/>
              <w:spacing w:line="360" w:lineRule="auto"/>
              <w:jc w:val="center"/>
              <w:rPr>
                <w:rFonts w:hint="default" w:ascii="Times New Roman" w:hAnsi="Times New Roman" w:cs="Times New Roman"/>
                <w:b w:val="0"/>
                <w:bCs w:val="0"/>
                <w:vertAlign w:val="superscript"/>
              </w:rPr>
            </w:pPr>
            <w:r>
              <w:rPr>
                <w:rFonts w:hint="default" w:ascii="Times New Roman" w:hAnsi="Times New Roman" w:cs="Times New Roman"/>
                <w:b w:val="0"/>
                <w:bCs w:val="0"/>
                <w:vertAlign w:val="superscript"/>
              </w:rPr>
              <w:t>(инициалы, фамилия)</w:t>
            </w:r>
          </w:p>
        </w:tc>
      </w:tr>
    </w:tbl>
    <w:p w14:paraId="09CB6BE3">
      <w:pPr>
        <w:pStyle w:val="24"/>
        <w:spacing w:line="360" w:lineRule="auto"/>
        <w:jc w:val="both"/>
        <w:rPr>
          <w:b w:val="0"/>
          <w:bCs w:val="0"/>
          <w:sz w:val="24"/>
        </w:rPr>
      </w:pPr>
      <w:r>
        <w:rPr>
          <w:rFonts w:hint="default" w:ascii="Times New Roman" w:hAnsi="Times New Roman" w:cs="Times New Roman"/>
          <w:b w:val="0"/>
          <w:bCs w:val="0"/>
          <w:sz w:val="28"/>
          <w:szCs w:val="28"/>
        </w:rPr>
        <w:t xml:space="preserve">Руководитель </w:t>
      </w:r>
      <w:r>
        <w:rPr>
          <w:b w:val="0"/>
          <w:bCs w:val="0"/>
          <w:sz w:val="24"/>
        </w:rPr>
        <mc:AlternateContent>
          <mc:Choice Requires="wps">
            <w:drawing>
              <wp:anchor distT="0" distB="0" distL="114300" distR="114300" simplePos="0" relativeHeight="251659264" behindDoc="0" locked="0" layoutInCell="1" allowOverlap="1">
                <wp:simplePos x="0" y="0"/>
                <wp:positionH relativeFrom="column">
                  <wp:posOffset>2064385</wp:posOffset>
                </wp:positionH>
                <wp:positionV relativeFrom="paragraph">
                  <wp:posOffset>1621790</wp:posOffset>
                </wp:positionV>
                <wp:extent cx="2247900" cy="396240"/>
                <wp:effectExtent l="0" t="0" r="0" b="0"/>
                <wp:wrapNone/>
                <wp:docPr id="1" name="Текстовое поле 1"/>
                <wp:cNvGraphicFramePr/>
                <a:graphic xmlns:a="http://schemas.openxmlformats.org/drawingml/2006/main">
                  <a:graphicData uri="http://schemas.microsoft.com/office/word/2010/wordprocessingShape">
                    <wps:wsp>
                      <wps:cNvSpPr txBox="1"/>
                      <wps:spPr>
                        <a:xfrm>
                          <a:off x="3014980" y="9090025"/>
                          <a:ext cx="2247900" cy="39624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304B520">
                            <w:pPr>
                              <w:rPr>
                                <w:rFonts w:hint="default" w:ascii="Times New Roman" w:hAnsi="Times New Roman" w:cs="Times New Roman"/>
                                <w:lang w:val="ru-RU"/>
                              </w:rPr>
                            </w:pPr>
                            <w:r>
                              <w:rPr>
                                <w:rFonts w:hint="default" w:ascii="Times New Roman" w:hAnsi="Times New Roman" w:eastAsia="SimSun" w:cs="Times New Roman"/>
                                <w:sz w:val="24"/>
                                <w:szCs w:val="24"/>
                              </w:rPr>
                              <w:t>Санкт-Петербург 202</w:t>
                            </w:r>
                            <w:r>
                              <w:rPr>
                                <w:rFonts w:hint="default" w:ascii="Times New Roman" w:hAnsi="Times New Roman" w:eastAsia="SimSun" w:cs="Times New Roman"/>
                                <w:sz w:val="24"/>
                                <w:szCs w:val="24"/>
                                <w:lang w:val="ru-RU"/>
                              </w:rPr>
                              <w:t>6</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62.55pt;margin-top:127.7pt;height:31.2pt;width:177pt;z-index:251659264;mso-width-relative:page;mso-height-relative:page;" filled="f" stroked="f" coordsize="21600,21600" o:gfxdata="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">
                <v:fill on="f" focussize="0,0"/>
                <v:stroke on="f" weight="0.5pt"/>
                <v:imagedata o:title=""/>
                <o:lock v:ext="edit" aspectratio="f"/>
                <v:textbox>
                  <w:txbxContent>
                    <w:p w14:paraId="1304B520">
                      <w:pPr>
                        <w:rPr>
                          <w:rFonts w:hint="default" w:ascii="Times New Roman" w:hAnsi="Times New Roman" w:cs="Times New Roman"/>
                          <w:lang w:val="ru-RU"/>
                        </w:rPr>
                      </w:pPr>
                      <w:r>
                        <w:rPr>
                          <w:rFonts w:hint="default" w:ascii="Times New Roman" w:hAnsi="Times New Roman" w:eastAsia="SimSun" w:cs="Times New Roman"/>
                          <w:sz w:val="24"/>
                          <w:szCs w:val="24"/>
                        </w:rPr>
                        <w:t>Санкт-Петербург 202</w:t>
                      </w:r>
                      <w:r>
                        <w:rPr>
                          <w:rFonts w:hint="default" w:ascii="Times New Roman" w:hAnsi="Times New Roman" w:eastAsia="SimSun" w:cs="Times New Roman"/>
                          <w:sz w:val="24"/>
                          <w:szCs w:val="24"/>
                          <w:lang w:val="ru-RU"/>
                        </w:rPr>
                        <w:t>6</w:t>
                      </w:r>
                    </w:p>
                  </w:txbxContent>
                </v:textbox>
              </v:shape>
            </w:pict>
          </mc:Fallback>
        </mc:AlternateContent>
      </w:r>
    </w:p>
    <w:tbl>
      <w:tblPr>
        <w:tblStyle w:val="23"/>
        <w:tblW w:w="9358" w:type="dxa"/>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384"/>
        <w:gridCol w:w="259"/>
        <w:gridCol w:w="2210"/>
        <w:gridCol w:w="517"/>
        <w:gridCol w:w="2988"/>
      </w:tblGrid>
      <w:tr w14:paraId="458EB507">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20" w:hRule="atLeast"/>
        </w:trPr>
        <w:tc>
          <w:tcPr>
            <w:tcW w:w="3384" w:type="dxa"/>
            <w:tcBorders>
              <w:top w:val="nil"/>
              <w:bottom w:val="nil"/>
            </w:tcBorders>
          </w:tcPr>
          <w:p w14:paraId="40C5E640">
            <w:pPr>
              <w:pStyle w:val="24"/>
              <w:spacing w:line="360" w:lineRule="auto"/>
              <w:rPr>
                <w:rFonts w:hint="default" w:ascii="Times New Roman" w:hAnsi="Times New Roman" w:cs="Times New Roman"/>
                <w:b w:val="0"/>
                <w:bCs w:val="0"/>
              </w:rPr>
            </w:pPr>
            <w:r>
              <w:rPr>
                <w:rFonts w:hint="default" w:ascii="Times New Roman" w:hAnsi="Times New Roman" w:cs="Times New Roman"/>
                <w:b w:val="0"/>
                <w:bCs w:val="0"/>
              </w:rPr>
              <w:t xml:space="preserve"> проф., д-р техн. наук, доцент</w:t>
            </w:r>
          </w:p>
        </w:tc>
        <w:tc>
          <w:tcPr>
            <w:tcW w:w="259" w:type="dxa"/>
            <w:tcBorders>
              <w:top w:val="nil"/>
              <w:bottom w:val="nil"/>
            </w:tcBorders>
          </w:tcPr>
          <w:p w14:paraId="0F5AF990">
            <w:pPr>
              <w:pStyle w:val="24"/>
              <w:spacing w:line="360" w:lineRule="auto"/>
              <w:rPr>
                <w:rFonts w:hint="default" w:ascii="Times New Roman" w:hAnsi="Times New Roman" w:cs="Times New Roman"/>
                <w:b w:val="0"/>
                <w:bCs w:val="0"/>
              </w:rPr>
            </w:pPr>
          </w:p>
        </w:tc>
        <w:tc>
          <w:tcPr>
            <w:tcW w:w="2210" w:type="dxa"/>
            <w:tcBorders>
              <w:top w:val="nil"/>
              <w:bottom w:val="single" w:color="auto" w:sz="4" w:space="0"/>
            </w:tcBorders>
          </w:tcPr>
          <w:p w14:paraId="6AA3F1F6">
            <w:pPr>
              <w:pStyle w:val="24"/>
              <w:spacing w:line="360" w:lineRule="auto"/>
              <w:rPr>
                <w:rFonts w:hint="default" w:ascii="Times New Roman" w:hAnsi="Times New Roman" w:cs="Times New Roman"/>
                <w:b w:val="0"/>
                <w:bCs w:val="0"/>
              </w:rPr>
            </w:pPr>
          </w:p>
        </w:tc>
        <w:tc>
          <w:tcPr>
            <w:tcW w:w="517" w:type="dxa"/>
            <w:tcBorders>
              <w:bottom w:val="nil"/>
            </w:tcBorders>
          </w:tcPr>
          <w:p w14:paraId="30407142">
            <w:pPr>
              <w:pStyle w:val="24"/>
              <w:spacing w:line="360" w:lineRule="auto"/>
              <w:jc w:val="center"/>
              <w:rPr>
                <w:rFonts w:hint="default" w:ascii="Times New Roman" w:hAnsi="Times New Roman" w:cs="Times New Roman"/>
                <w:b w:val="0"/>
                <w:bCs w:val="0"/>
                <w:lang w:val="ru-RU"/>
              </w:rPr>
            </w:pPr>
          </w:p>
        </w:tc>
        <w:tc>
          <w:tcPr>
            <w:tcW w:w="2988" w:type="dxa"/>
          </w:tcPr>
          <w:p w14:paraId="133B3429">
            <w:pPr>
              <w:pStyle w:val="24"/>
              <w:spacing w:line="360" w:lineRule="auto"/>
              <w:jc w:val="center"/>
              <w:rPr>
                <w:rFonts w:hint="default" w:ascii="Times New Roman" w:hAnsi="Times New Roman" w:cs="Times New Roman"/>
                <w:b w:val="0"/>
                <w:bCs w:val="0"/>
                <w:lang w:val="ru-RU"/>
              </w:rPr>
            </w:pPr>
            <w:r>
              <w:rPr>
                <w:rFonts w:hint="default" w:ascii="Times New Roman" w:hAnsi="Times New Roman" w:cs="Times New Roman"/>
                <w:b w:val="0"/>
                <w:bCs w:val="0"/>
                <w:lang w:val="ru-RU"/>
              </w:rPr>
              <w:t xml:space="preserve">С.И. Колесникова </w:t>
            </w:r>
          </w:p>
        </w:tc>
      </w:tr>
      <w:tr w14:paraId="506CF33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6" w:hRule="atLeast"/>
        </w:trPr>
        <w:tc>
          <w:tcPr>
            <w:tcW w:w="3384" w:type="dxa"/>
            <w:tcBorders>
              <w:top w:val="nil"/>
              <w:bottom w:val="nil"/>
            </w:tcBorders>
          </w:tcPr>
          <w:p w14:paraId="4420BF46">
            <w:pPr>
              <w:pStyle w:val="24"/>
              <w:spacing w:line="360" w:lineRule="auto"/>
              <w:jc w:val="center"/>
              <w:rPr>
                <w:rFonts w:hint="default" w:ascii="Times New Roman" w:hAnsi="Times New Roman" w:cs="Times New Roman"/>
                <w:b w:val="0"/>
                <w:bCs w:val="0"/>
                <w:vertAlign w:val="superscript"/>
              </w:rPr>
            </w:pPr>
          </w:p>
        </w:tc>
        <w:tc>
          <w:tcPr>
            <w:tcW w:w="259" w:type="dxa"/>
            <w:tcBorders>
              <w:top w:val="nil"/>
              <w:bottom w:val="nil"/>
            </w:tcBorders>
          </w:tcPr>
          <w:p w14:paraId="6B1BD8C1">
            <w:pPr>
              <w:pStyle w:val="24"/>
              <w:spacing w:line="360" w:lineRule="auto"/>
              <w:jc w:val="center"/>
              <w:rPr>
                <w:rFonts w:hint="default" w:ascii="Times New Roman" w:hAnsi="Times New Roman" w:cs="Times New Roman"/>
                <w:b w:val="0"/>
                <w:bCs w:val="0"/>
              </w:rPr>
            </w:pPr>
          </w:p>
        </w:tc>
        <w:tc>
          <w:tcPr>
            <w:tcW w:w="2210" w:type="dxa"/>
            <w:tcBorders>
              <w:top w:val="single" w:color="auto" w:sz="4" w:space="0"/>
              <w:bottom w:val="nil"/>
            </w:tcBorders>
          </w:tcPr>
          <w:p w14:paraId="08A4C563">
            <w:pPr>
              <w:pStyle w:val="24"/>
              <w:spacing w:line="360" w:lineRule="auto"/>
              <w:jc w:val="center"/>
              <w:rPr>
                <w:rFonts w:hint="default" w:ascii="Times New Roman" w:hAnsi="Times New Roman" w:cs="Times New Roman"/>
                <w:b w:val="0"/>
                <w:bCs w:val="0"/>
              </w:rPr>
            </w:pPr>
            <w:r>
              <w:rPr>
                <w:rFonts w:hint="default" w:ascii="Times New Roman" w:hAnsi="Times New Roman" w:cs="Times New Roman"/>
                <w:b w:val="0"/>
                <w:bCs w:val="0"/>
                <w:vertAlign w:val="superscript"/>
              </w:rPr>
              <w:t>подпись, дата</w:t>
            </w:r>
          </w:p>
        </w:tc>
        <w:tc>
          <w:tcPr>
            <w:tcW w:w="517" w:type="dxa"/>
            <w:tcBorders>
              <w:top w:val="nil"/>
            </w:tcBorders>
          </w:tcPr>
          <w:p w14:paraId="0F5BB8A8">
            <w:pPr>
              <w:pStyle w:val="24"/>
              <w:spacing w:line="360" w:lineRule="auto"/>
              <w:jc w:val="center"/>
              <w:rPr>
                <w:rFonts w:hint="default" w:ascii="Times New Roman" w:hAnsi="Times New Roman" w:cs="Times New Roman"/>
                <w:b w:val="0"/>
                <w:bCs w:val="0"/>
                <w:vertAlign w:val="superscript"/>
              </w:rPr>
            </w:pPr>
          </w:p>
        </w:tc>
        <w:tc>
          <w:tcPr>
            <w:tcW w:w="2988" w:type="dxa"/>
          </w:tcPr>
          <w:p w14:paraId="409973FD">
            <w:pPr>
              <w:pStyle w:val="24"/>
              <w:spacing w:line="360" w:lineRule="auto"/>
              <w:jc w:val="center"/>
              <w:rPr>
                <w:rFonts w:hint="default" w:ascii="Times New Roman" w:hAnsi="Times New Roman" w:cs="Times New Roman"/>
                <w:b w:val="0"/>
                <w:bCs w:val="0"/>
                <w:vertAlign w:val="superscript"/>
              </w:rPr>
            </w:pPr>
            <w:r>
              <w:rPr>
                <w:rFonts w:hint="default" w:ascii="Times New Roman" w:hAnsi="Times New Roman" w:cs="Times New Roman"/>
                <w:b w:val="0"/>
                <w:bCs w:val="0"/>
                <w:vertAlign w:val="superscript"/>
              </w:rPr>
              <w:t>(инициалы, фамилия)</w:t>
            </w:r>
          </w:p>
        </w:tc>
      </w:tr>
    </w:tbl>
    <w:p w14:paraId="50A93017">
      <w:pPr>
        <w:pStyle w:val="24"/>
        <w:spacing w:line="360" w:lineRule="auto"/>
        <w:jc w:val="both"/>
        <w:rPr>
          <w:b w:val="0"/>
          <w:bCs w:val="0"/>
          <w:sz w:val="24"/>
        </w:rPr>
      </w:pPr>
    </w:p>
    <w:p w14:paraId="0A7E1D59">
      <w:pPr>
        <w:pStyle w:val="24"/>
        <w:spacing w:line="360" w:lineRule="auto"/>
        <w:jc w:val="both"/>
        <w:rPr>
          <w:b w:val="0"/>
          <w:bCs w:val="0"/>
          <w:sz w:val="24"/>
        </w:rPr>
      </w:pPr>
    </w:p>
    <w:p w14:paraId="21EA1AA8">
      <w:pPr>
        <w:pStyle w:val="24"/>
        <w:spacing w:line="360" w:lineRule="auto"/>
        <w:jc w:val="both"/>
        <w:rPr>
          <w:b w:val="0"/>
          <w:bCs w:val="0"/>
          <w:sz w:val="24"/>
        </w:rPr>
      </w:pPr>
    </w:p>
    <w:p w14:paraId="010AA375">
      <w:pPr>
        <w:pStyle w:val="24"/>
        <w:spacing w:line="360" w:lineRule="auto"/>
        <w:jc w:val="both"/>
        <w:rPr>
          <w:b w:val="0"/>
          <w:bCs w:val="0"/>
          <w:sz w:val="24"/>
        </w:rPr>
      </w:pPr>
    </w:p>
    <w:p w14:paraId="322FDC9E">
      <w:pPr>
        <w:pStyle w:val="17"/>
        <w:spacing w:line="360" w:lineRule="auto"/>
        <w:jc w:val="center"/>
        <w:rPr>
          <w:rFonts w:hint="default" w:ascii="Cambria" w:hAnsi="Cambria" w:cs="Cambria"/>
          <w:b w:val="0"/>
          <w:bCs w:val="0"/>
        </w:rPr>
      </w:pPr>
      <w:r>
        <w:rPr>
          <w:rFonts w:hint="default" w:ascii="Cambria" w:hAnsi="Cambria" w:cs="Cambria"/>
          <w:b w:val="0"/>
          <w:bCs w:val="0"/>
        </w:rPr>
        <w:t>МИНИСТЕРСТВО НАУКИ И ВЫСШЕГО ОБРАЗОВАНИЯ РОССИЙСКОЙ</w:t>
      </w:r>
      <w:r>
        <w:rPr>
          <w:rFonts w:hint="default" w:ascii="Cambria" w:hAnsi="Cambria" w:cs="Cambria"/>
          <w:b w:val="0"/>
          <w:bCs w:val="0"/>
          <w:lang w:val="en-US"/>
        </w:rPr>
        <w:t xml:space="preserve"> </w:t>
      </w:r>
      <w:r>
        <w:rPr>
          <w:rFonts w:hint="default" w:ascii="Cambria" w:hAnsi="Cambria" w:cs="Cambria"/>
          <w:b w:val="0"/>
          <w:bCs w:val="0"/>
        </w:rPr>
        <w:t>ФЕДЕРАЦИИ</w:t>
      </w:r>
    </w:p>
    <w:p w14:paraId="6DC6FF76">
      <w:pPr>
        <w:pStyle w:val="17"/>
        <w:spacing w:line="360" w:lineRule="auto"/>
        <w:jc w:val="center"/>
        <w:rPr>
          <w:rFonts w:hint="default" w:ascii="Cambria" w:hAnsi="Cambria" w:cs="Cambria"/>
          <w:b w:val="0"/>
          <w:bCs w:val="0"/>
          <w:sz w:val="20"/>
          <w:szCs w:val="20"/>
        </w:rPr>
      </w:pPr>
      <w:r>
        <w:rPr>
          <w:rFonts w:hint="default" w:ascii="Cambria" w:hAnsi="Cambria" w:cs="Cambria"/>
          <w:b w:val="0"/>
          <w:bCs w:val="0"/>
          <w:sz w:val="20"/>
          <w:szCs w:val="20"/>
        </w:rPr>
        <w:t>Федеральное государственное автономное образовательное учреждение высшего образования</w:t>
      </w:r>
    </w:p>
    <w:p w14:paraId="62EE1B59">
      <w:pPr>
        <w:pStyle w:val="17"/>
        <w:spacing w:line="360" w:lineRule="auto"/>
        <w:jc w:val="center"/>
        <w:rPr>
          <w:rFonts w:hint="default" w:ascii="Cambria" w:hAnsi="Cambria" w:cs="Cambria"/>
          <w:b w:val="0"/>
          <w:bCs w:val="0"/>
        </w:rPr>
      </w:pPr>
      <w:r>
        <w:rPr>
          <w:rFonts w:hint="default" w:ascii="Cambria" w:hAnsi="Cambria" w:cs="Cambria"/>
          <w:b w:val="0"/>
          <w:bCs w:val="0"/>
        </w:rPr>
        <w:t>«САНКТ</w:t>
      </w:r>
      <w:r>
        <w:rPr>
          <w:rFonts w:hint="default" w:cs="Cambria"/>
          <w:b w:val="0"/>
          <w:bCs w:val="0"/>
          <w:lang w:val="ru-RU"/>
        </w:rPr>
        <w:t>.</w:t>
      </w:r>
      <w:r>
        <w:rPr>
          <w:rFonts w:hint="default" w:ascii="Cambria" w:hAnsi="Cambria" w:cs="Cambria"/>
          <w:b w:val="0"/>
          <w:bCs w:val="0"/>
        </w:rPr>
        <w:t>ПЕТЕРБУРГСКИЙ ГОСУДАРСТВЕННЫЙ УНИВЕРСИТЕТ</w:t>
      </w:r>
    </w:p>
    <w:p w14:paraId="4D1AFA86">
      <w:pPr>
        <w:pStyle w:val="17"/>
        <w:spacing w:line="480" w:lineRule="auto"/>
        <w:jc w:val="center"/>
        <w:rPr>
          <w:rFonts w:hint="default" w:ascii="Times New Roman" w:hAnsi="Times New Roman" w:cs="Times New Roman"/>
          <w:b w:val="0"/>
          <w:bCs w:val="0"/>
        </w:rPr>
      </w:pPr>
      <w:r>
        <w:rPr>
          <w:rFonts w:hint="default" w:ascii="Cambria" w:hAnsi="Cambria" w:cs="Cambria"/>
          <w:b w:val="0"/>
          <w:bCs w:val="0"/>
        </w:rPr>
        <w:t>АЭРОКОСМИЧЕСКОГО ПРИБОРОСТРОЕНИЯ»</w:t>
      </w:r>
    </w:p>
    <w:p w14:paraId="6F35AE09">
      <w:pPr>
        <w:pStyle w:val="24"/>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cs="Times New Roman"/>
          <w:b w:val="0"/>
          <w:bCs w:val="0"/>
        </w:rPr>
      </w:pPr>
      <w:r>
        <w:rPr>
          <w:rFonts w:hint="default" w:ascii="Times New Roman" w:hAnsi="Times New Roman" w:cs="Times New Roman"/>
          <w:b w:val="0"/>
          <w:bCs w:val="0"/>
        </w:rPr>
        <w:t xml:space="preserve">УТВЕРЖДАЮ  </w:t>
      </w:r>
    </w:p>
    <w:p w14:paraId="686BFEF1">
      <w:pPr>
        <w:pStyle w:val="24"/>
        <w:keepNext w:val="0"/>
        <w:keepLines w:val="0"/>
        <w:pageBreakBefore w:val="0"/>
        <w:widowControl/>
        <w:kinsoku/>
        <w:wordWrap/>
        <w:overflowPunct/>
        <w:topLinePunct w:val="0"/>
        <w:autoSpaceDE/>
        <w:autoSpaceDN/>
        <w:bidi w:val="0"/>
        <w:adjustRightInd/>
        <w:snapToGrid/>
        <w:spacing w:line="360" w:lineRule="auto"/>
        <w:textAlignment w:val="auto"/>
        <w:rPr>
          <w:rFonts w:hint="default" w:ascii="Times New Roman" w:hAnsi="Times New Roman" w:cs="Times New Roman"/>
          <w:b w:val="0"/>
          <w:bCs w:val="0"/>
        </w:rPr>
      </w:pPr>
      <w:r>
        <w:rPr>
          <w:rFonts w:hint="default" w:ascii="Times New Roman" w:hAnsi="Times New Roman" w:cs="Times New Roman"/>
          <w:b w:val="0"/>
          <w:bCs w:val="0"/>
        </w:rPr>
        <w:t>Заведующий кафедрой № 43</w:t>
      </w:r>
    </w:p>
    <w:tbl>
      <w:tblPr>
        <w:tblStyle w:val="23"/>
        <w:tblW w:w="9417" w:type="dxa"/>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19"/>
        <w:gridCol w:w="521"/>
        <w:gridCol w:w="2185"/>
        <w:gridCol w:w="242"/>
        <w:gridCol w:w="2550"/>
      </w:tblGrid>
      <w:tr w14:paraId="214900FF">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269" w:hRule="atLeast"/>
        </w:trPr>
        <w:tc>
          <w:tcPr>
            <w:tcW w:w="3919" w:type="dxa"/>
          </w:tcPr>
          <w:p w14:paraId="5B5602A2">
            <w:pPr>
              <w:pStyle w:val="24"/>
              <w:spacing w:line="360" w:lineRule="auto"/>
              <w:jc w:val="center"/>
              <w:rPr>
                <w:rFonts w:hint="default" w:ascii="Times New Roman" w:hAnsi="Times New Roman" w:cs="Times New Roman"/>
                <w:b w:val="0"/>
                <w:bCs w:val="0"/>
              </w:rPr>
            </w:pPr>
            <w:r>
              <w:rPr>
                <w:rFonts w:hint="default" w:ascii="Times New Roman" w:hAnsi="Times New Roman" w:cs="Times New Roman"/>
                <w:b w:val="0"/>
                <w:bCs w:val="0"/>
              </w:rPr>
              <w:t>профессор, д-р техн. наук</w:t>
            </w:r>
          </w:p>
        </w:tc>
        <w:tc>
          <w:tcPr>
            <w:tcW w:w="521" w:type="dxa"/>
            <w:tcBorders>
              <w:top w:val="nil"/>
              <w:bottom w:val="nil"/>
            </w:tcBorders>
          </w:tcPr>
          <w:p w14:paraId="44DBF199">
            <w:pPr>
              <w:pStyle w:val="24"/>
              <w:spacing w:line="360" w:lineRule="auto"/>
              <w:rPr>
                <w:rFonts w:hint="default" w:ascii="Times New Roman" w:hAnsi="Times New Roman" w:cs="Times New Roman"/>
                <w:b w:val="0"/>
                <w:bCs w:val="0"/>
                <w:lang w:val="en-US"/>
              </w:rPr>
            </w:pPr>
          </w:p>
        </w:tc>
        <w:tc>
          <w:tcPr>
            <w:tcW w:w="2185" w:type="dxa"/>
          </w:tcPr>
          <w:p w14:paraId="3DEEBC49">
            <w:pPr>
              <w:pStyle w:val="24"/>
              <w:spacing w:line="360" w:lineRule="auto"/>
              <w:jc w:val="right"/>
              <w:rPr>
                <w:rFonts w:hint="default" w:ascii="Times New Roman" w:hAnsi="Times New Roman" w:cs="Times New Roman"/>
                <w:b w:val="0"/>
                <w:bCs w:val="0"/>
              </w:rPr>
            </w:pPr>
          </w:p>
        </w:tc>
        <w:tc>
          <w:tcPr>
            <w:tcW w:w="242" w:type="dxa"/>
            <w:tcBorders>
              <w:top w:val="nil"/>
              <w:bottom w:val="nil"/>
            </w:tcBorders>
          </w:tcPr>
          <w:p w14:paraId="38777491">
            <w:pPr>
              <w:pStyle w:val="24"/>
              <w:spacing w:line="360" w:lineRule="auto"/>
              <w:jc w:val="right"/>
              <w:rPr>
                <w:rFonts w:hint="default" w:ascii="Times New Roman" w:hAnsi="Times New Roman" w:cs="Times New Roman"/>
                <w:b w:val="0"/>
                <w:bCs w:val="0"/>
              </w:rPr>
            </w:pPr>
          </w:p>
        </w:tc>
        <w:tc>
          <w:tcPr>
            <w:tcW w:w="2550" w:type="dxa"/>
          </w:tcPr>
          <w:p w14:paraId="3E234E24">
            <w:pPr>
              <w:pStyle w:val="24"/>
              <w:spacing w:line="360" w:lineRule="auto"/>
              <w:jc w:val="center"/>
              <w:rPr>
                <w:rFonts w:hint="default" w:ascii="Times New Roman" w:hAnsi="Times New Roman" w:cs="Times New Roman"/>
                <w:b w:val="0"/>
                <w:bCs w:val="0"/>
              </w:rPr>
            </w:pPr>
            <w:r>
              <w:rPr>
                <w:rFonts w:hint="default" w:ascii="Times New Roman" w:hAnsi="Times New Roman" w:cs="Times New Roman"/>
                <w:b w:val="0"/>
                <w:bCs w:val="0"/>
              </w:rPr>
              <w:t>М. Ю. Охтилев</w:t>
            </w:r>
          </w:p>
        </w:tc>
      </w:tr>
      <w:tr w14:paraId="3E279B0F">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56" w:hRule="atLeast"/>
        </w:trPr>
        <w:tc>
          <w:tcPr>
            <w:tcW w:w="3919" w:type="dxa"/>
          </w:tcPr>
          <w:p w14:paraId="1C1DF36A">
            <w:pPr>
              <w:pStyle w:val="24"/>
              <w:spacing w:line="360" w:lineRule="auto"/>
              <w:jc w:val="center"/>
              <w:rPr>
                <w:rFonts w:hint="default" w:ascii="Times New Roman" w:hAnsi="Times New Roman" w:cs="Times New Roman"/>
                <w:b w:val="0"/>
                <w:bCs w:val="0"/>
                <w:vertAlign w:val="superscript"/>
              </w:rPr>
            </w:pPr>
            <w:r>
              <w:rPr>
                <w:rFonts w:hint="default" w:ascii="Times New Roman" w:hAnsi="Times New Roman" w:cs="Times New Roman"/>
                <w:b w:val="0"/>
                <w:bCs w:val="0"/>
                <w:vertAlign w:val="superscript"/>
              </w:rPr>
              <w:t>должность, учёная степень, звание</w:t>
            </w:r>
          </w:p>
        </w:tc>
        <w:tc>
          <w:tcPr>
            <w:tcW w:w="521" w:type="dxa"/>
            <w:tcBorders>
              <w:top w:val="nil"/>
              <w:bottom w:val="nil"/>
            </w:tcBorders>
          </w:tcPr>
          <w:p w14:paraId="1FB3CDD4">
            <w:pPr>
              <w:pStyle w:val="24"/>
              <w:spacing w:line="360" w:lineRule="auto"/>
              <w:jc w:val="center"/>
              <w:rPr>
                <w:rFonts w:hint="default" w:ascii="Times New Roman" w:hAnsi="Times New Roman" w:cs="Times New Roman"/>
                <w:b w:val="0"/>
                <w:bCs w:val="0"/>
              </w:rPr>
            </w:pPr>
          </w:p>
        </w:tc>
        <w:tc>
          <w:tcPr>
            <w:tcW w:w="2185" w:type="dxa"/>
          </w:tcPr>
          <w:p w14:paraId="20FDE1B5">
            <w:pPr>
              <w:pStyle w:val="24"/>
              <w:spacing w:line="360" w:lineRule="auto"/>
              <w:jc w:val="center"/>
              <w:rPr>
                <w:rFonts w:hint="default" w:ascii="Times New Roman" w:hAnsi="Times New Roman" w:cs="Times New Roman"/>
                <w:b w:val="0"/>
                <w:bCs w:val="0"/>
                <w:vertAlign w:val="superscript"/>
              </w:rPr>
            </w:pPr>
            <w:r>
              <w:rPr>
                <w:rFonts w:hint="default" w:ascii="Times New Roman" w:hAnsi="Times New Roman" w:cs="Times New Roman"/>
                <w:b w:val="0"/>
                <w:bCs w:val="0"/>
                <w:vertAlign w:val="superscript"/>
              </w:rPr>
              <w:t>подпись</w:t>
            </w:r>
            <w:r>
              <w:rPr>
                <w:rFonts w:hint="default" w:ascii="Times New Roman" w:hAnsi="Times New Roman" w:cs="Times New Roman"/>
                <w:b w:val="0"/>
                <w:bCs w:val="0"/>
                <w:vertAlign w:val="superscript"/>
                <w:lang w:val="ru-RU"/>
              </w:rPr>
              <w:t xml:space="preserve">б </w:t>
            </w:r>
            <w:r>
              <w:rPr>
                <w:rFonts w:hint="default" w:ascii="Times New Roman" w:hAnsi="Times New Roman" w:cs="Times New Roman"/>
                <w:b w:val="0"/>
                <w:bCs w:val="0"/>
                <w:vertAlign w:val="superscript"/>
              </w:rPr>
              <w:t>дата</w:t>
            </w:r>
          </w:p>
        </w:tc>
        <w:tc>
          <w:tcPr>
            <w:tcW w:w="242" w:type="dxa"/>
            <w:tcBorders>
              <w:top w:val="nil"/>
              <w:bottom w:val="nil"/>
            </w:tcBorders>
          </w:tcPr>
          <w:p w14:paraId="67854EF0">
            <w:pPr>
              <w:pStyle w:val="24"/>
              <w:spacing w:line="360" w:lineRule="auto"/>
              <w:jc w:val="center"/>
              <w:rPr>
                <w:rFonts w:hint="default" w:ascii="Times New Roman" w:hAnsi="Times New Roman" w:cs="Times New Roman"/>
                <w:b w:val="0"/>
                <w:bCs w:val="0"/>
                <w:vertAlign w:val="superscript"/>
              </w:rPr>
            </w:pPr>
          </w:p>
        </w:tc>
        <w:tc>
          <w:tcPr>
            <w:tcW w:w="2550" w:type="dxa"/>
          </w:tcPr>
          <w:p w14:paraId="0B9FD291">
            <w:pPr>
              <w:pStyle w:val="24"/>
              <w:spacing w:line="360" w:lineRule="auto"/>
              <w:jc w:val="center"/>
              <w:rPr>
                <w:rFonts w:hint="default" w:ascii="Times New Roman" w:hAnsi="Times New Roman" w:cs="Times New Roman"/>
                <w:b w:val="0"/>
                <w:bCs w:val="0"/>
                <w:vertAlign w:val="superscript"/>
              </w:rPr>
            </w:pPr>
            <w:r>
              <w:rPr>
                <w:rFonts w:hint="default" w:ascii="Times New Roman" w:hAnsi="Times New Roman" w:cs="Times New Roman"/>
                <w:b w:val="0"/>
                <w:bCs w:val="0"/>
                <w:vertAlign w:val="superscript"/>
              </w:rPr>
              <w:t>(инициалы, фамилия)</w:t>
            </w:r>
          </w:p>
        </w:tc>
      </w:tr>
    </w:tbl>
    <w:tbl>
      <w:tblPr>
        <w:tblStyle w:val="23"/>
        <w:tblpPr w:leftFromText="180" w:rightFromText="180" w:vertAnchor="text" w:horzAnchor="page" w:tblpX="1727" w:tblpY="547"/>
        <w:tblOverlap w:val="never"/>
        <w:tblW w:w="9418" w:type="dxa"/>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704"/>
        <w:gridCol w:w="1550"/>
        <w:gridCol w:w="600"/>
        <w:gridCol w:w="3564"/>
      </w:tblGrid>
      <w:tr w14:paraId="4B59E452">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06" w:hRule="atLeast"/>
        </w:trPr>
        <w:tc>
          <w:tcPr>
            <w:tcW w:w="3704" w:type="dxa"/>
            <w:tcBorders>
              <w:top w:val="nil"/>
              <w:bottom w:val="nil"/>
            </w:tcBorders>
          </w:tcPr>
          <w:p w14:paraId="69F0A5AC">
            <w:pPr>
              <w:pStyle w:val="24"/>
              <w:spacing w:line="240" w:lineRule="auto"/>
              <w:rPr>
                <w:rFonts w:hint="default" w:ascii="Times New Roman" w:hAnsi="Times New Roman" w:cs="Times New Roman"/>
                <w:b w:val="0"/>
                <w:bCs w:val="0"/>
              </w:rPr>
            </w:pPr>
            <w:r>
              <w:rPr>
                <w:rFonts w:hint="default" w:ascii="Times New Roman" w:hAnsi="Times New Roman" w:cs="Times New Roman"/>
                <w:b w:val="0"/>
                <w:bCs w:val="0"/>
                <w:lang w:val="ru-RU"/>
              </w:rPr>
              <w:t xml:space="preserve">Студент группа </w:t>
            </w:r>
          </w:p>
        </w:tc>
        <w:tc>
          <w:tcPr>
            <w:tcW w:w="1550" w:type="dxa"/>
          </w:tcPr>
          <w:p w14:paraId="1C688481">
            <w:pPr>
              <w:pStyle w:val="24"/>
              <w:spacing w:line="240" w:lineRule="auto"/>
              <w:jc w:val="center"/>
              <w:rPr>
                <w:rFonts w:hint="default" w:ascii="Times New Roman" w:hAnsi="Times New Roman" w:cs="Times New Roman"/>
                <w:b w:val="0"/>
                <w:bCs w:val="0"/>
              </w:rPr>
            </w:pPr>
            <w:r>
              <w:rPr>
                <w:rFonts w:hint="default" w:ascii="Times New Roman" w:hAnsi="Times New Roman" w:cs="Times New Roman"/>
                <w:b w:val="0"/>
                <w:bCs w:val="0"/>
              </w:rPr>
              <w:t>4236</w:t>
            </w:r>
          </w:p>
        </w:tc>
        <w:tc>
          <w:tcPr>
            <w:tcW w:w="600" w:type="dxa"/>
            <w:tcBorders>
              <w:top w:val="nil"/>
              <w:bottom w:val="nil"/>
            </w:tcBorders>
          </w:tcPr>
          <w:p w14:paraId="5F993748">
            <w:pPr>
              <w:pStyle w:val="24"/>
              <w:spacing w:line="240" w:lineRule="auto"/>
              <w:rPr>
                <w:rFonts w:hint="default" w:ascii="Times New Roman" w:hAnsi="Times New Roman" w:cs="Times New Roman"/>
                <w:b w:val="0"/>
                <w:bCs w:val="0"/>
              </w:rPr>
            </w:pPr>
          </w:p>
        </w:tc>
        <w:tc>
          <w:tcPr>
            <w:tcW w:w="3564" w:type="dxa"/>
          </w:tcPr>
          <w:p w14:paraId="0C69C637">
            <w:pPr>
              <w:pStyle w:val="24"/>
              <w:spacing w:line="240" w:lineRule="auto"/>
              <w:jc w:val="center"/>
              <w:rPr>
                <w:rFonts w:hint="default" w:ascii="Times New Roman" w:hAnsi="Times New Roman" w:cs="Times New Roman"/>
                <w:b w:val="0"/>
                <w:bCs w:val="0"/>
                <w:lang w:val="ru-RU"/>
              </w:rPr>
            </w:pPr>
            <w:r>
              <w:rPr>
                <w:rFonts w:hint="default" w:ascii="Times New Roman" w:hAnsi="Times New Roman" w:cs="Times New Roman"/>
                <w:b w:val="0"/>
                <w:bCs w:val="0"/>
                <w:lang w:val="ru-RU"/>
              </w:rPr>
              <w:t>Мвале Лисон</w:t>
            </w:r>
          </w:p>
        </w:tc>
      </w:tr>
      <w:tr w14:paraId="204FFDE6">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624" w:hRule="atLeast"/>
        </w:trPr>
        <w:tc>
          <w:tcPr>
            <w:tcW w:w="3704" w:type="dxa"/>
            <w:tcBorders>
              <w:top w:val="nil"/>
              <w:bottom w:val="nil"/>
            </w:tcBorders>
          </w:tcPr>
          <w:p w14:paraId="7203D242">
            <w:pPr>
              <w:pStyle w:val="24"/>
              <w:spacing w:line="360" w:lineRule="auto"/>
              <w:jc w:val="center"/>
              <w:rPr>
                <w:rFonts w:hint="default" w:ascii="Times New Roman" w:hAnsi="Times New Roman" w:cs="Times New Roman"/>
                <w:b w:val="0"/>
                <w:bCs w:val="0"/>
                <w:vertAlign w:val="superscript"/>
              </w:rPr>
            </w:pPr>
          </w:p>
        </w:tc>
        <w:tc>
          <w:tcPr>
            <w:tcW w:w="1550" w:type="dxa"/>
          </w:tcPr>
          <w:p w14:paraId="2A58C9C8">
            <w:pPr>
              <w:pStyle w:val="24"/>
              <w:spacing w:line="360" w:lineRule="auto"/>
              <w:jc w:val="center"/>
              <w:rPr>
                <w:rFonts w:hint="default" w:ascii="Times New Roman" w:hAnsi="Times New Roman" w:cs="Times New Roman"/>
                <w:b w:val="0"/>
                <w:bCs w:val="0"/>
                <w:vertAlign w:val="superscript"/>
                <w:lang w:val="ru-RU"/>
              </w:rPr>
            </w:pPr>
            <w:r>
              <w:rPr>
                <w:rFonts w:hint="default" w:ascii="Times New Roman" w:hAnsi="Times New Roman" w:cs="Times New Roman"/>
                <w:b w:val="0"/>
                <w:bCs w:val="0"/>
                <w:vertAlign w:val="superscript"/>
                <w:lang w:val="ru-RU"/>
              </w:rPr>
              <w:t>номер</w:t>
            </w:r>
          </w:p>
        </w:tc>
        <w:tc>
          <w:tcPr>
            <w:tcW w:w="600" w:type="dxa"/>
            <w:tcBorders>
              <w:top w:val="nil"/>
              <w:bottom w:val="nil"/>
            </w:tcBorders>
          </w:tcPr>
          <w:p w14:paraId="2281C28A">
            <w:pPr>
              <w:pStyle w:val="24"/>
              <w:spacing w:line="360" w:lineRule="auto"/>
              <w:jc w:val="center"/>
              <w:rPr>
                <w:rFonts w:hint="default" w:ascii="Times New Roman" w:hAnsi="Times New Roman" w:cs="Times New Roman"/>
                <w:b w:val="0"/>
                <w:bCs w:val="0"/>
              </w:rPr>
            </w:pPr>
          </w:p>
        </w:tc>
        <w:tc>
          <w:tcPr>
            <w:tcW w:w="3564" w:type="dxa"/>
          </w:tcPr>
          <w:p w14:paraId="346DCBD4">
            <w:pPr>
              <w:pStyle w:val="24"/>
              <w:spacing w:line="360" w:lineRule="auto"/>
              <w:jc w:val="center"/>
              <w:rPr>
                <w:rFonts w:hint="default" w:ascii="Times New Roman" w:hAnsi="Times New Roman" w:cs="Times New Roman"/>
                <w:b w:val="0"/>
                <w:bCs w:val="0"/>
                <w:vertAlign w:val="superscript"/>
              </w:rPr>
            </w:pPr>
            <w:r>
              <w:rPr>
                <w:rFonts w:hint="default" w:ascii="Times New Roman" w:hAnsi="Times New Roman" w:cs="Times New Roman"/>
                <w:b w:val="0"/>
                <w:bCs w:val="0"/>
                <w:vertAlign w:val="superscript"/>
              </w:rPr>
              <w:t>(инициалы, фамилия)</w:t>
            </w:r>
          </w:p>
        </w:tc>
      </w:tr>
    </w:tbl>
    <w:p w14:paraId="5C91525D">
      <w:pPr>
        <w:pStyle w:val="24"/>
        <w:spacing w:line="360" w:lineRule="auto"/>
        <w:jc w:val="center"/>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ЗАДАНИЕ НА ВЫПОЛНЕНИЕ БАКАЛАВРСКОЙ РАБОТЫ</w:t>
      </w:r>
    </w:p>
    <w:tbl>
      <w:tblPr>
        <w:tblStyle w:val="23"/>
        <w:tblW w:w="9419" w:type="dxa"/>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339"/>
        <w:gridCol w:w="8080"/>
      </w:tblGrid>
      <w:tr w14:paraId="6C6EE769">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05" w:hRule="atLeast"/>
        </w:trPr>
        <w:tc>
          <w:tcPr>
            <w:tcW w:w="1339" w:type="dxa"/>
            <w:tcBorders>
              <w:bottom w:val="nil"/>
            </w:tcBorders>
          </w:tcPr>
          <w:p w14:paraId="234BF63F">
            <w:pPr>
              <w:pStyle w:val="24"/>
              <w:spacing w:line="360" w:lineRule="auto"/>
              <w:jc w:val="left"/>
              <w:rPr>
                <w:rFonts w:hint="default" w:ascii="Times New Roman" w:hAnsi="Times New Roman" w:cs="Times New Roman"/>
                <w:b w:val="0"/>
                <w:bCs w:val="0"/>
              </w:rPr>
            </w:pPr>
            <w:r>
              <w:rPr>
                <w:rFonts w:hint="default" w:ascii="Times New Roman" w:hAnsi="Times New Roman" w:cs="Times New Roman"/>
                <w:b w:val="0"/>
                <w:bCs w:val="0"/>
                <w:sz w:val="28"/>
                <w:szCs w:val="28"/>
              </w:rPr>
              <w:t>на тему</w:t>
            </w:r>
          </w:p>
        </w:tc>
        <w:tc>
          <w:tcPr>
            <w:tcW w:w="8080" w:type="dxa"/>
          </w:tcPr>
          <w:p w14:paraId="02B5FD3A">
            <w:pPr>
              <w:pStyle w:val="24"/>
              <w:spacing w:line="360" w:lineRule="auto"/>
              <w:jc w:val="center"/>
              <w:rPr>
                <w:rFonts w:hint="default" w:ascii="Times New Roman" w:hAnsi="Times New Roman" w:cs="Times New Roman"/>
                <w:b w:val="0"/>
                <w:bCs w:val="0"/>
              </w:rPr>
            </w:pPr>
            <w:r>
              <w:rPr>
                <w:rFonts w:hint="default" w:ascii="Times New Roman" w:hAnsi="Times New Roman" w:cs="Times New Roman"/>
                <w:b w:val="0"/>
                <w:bCs w:val="0"/>
                <w:sz w:val="28"/>
                <w:szCs w:val="28"/>
                <w:u w:val="single"/>
                <w:lang w:val="ru-RU"/>
              </w:rPr>
              <w:t>Агрегатор услуг доставки грузов</w:t>
            </w:r>
          </w:p>
        </w:tc>
      </w:tr>
    </w:tbl>
    <w:p w14:paraId="1B52C8AB">
      <w:pPr>
        <w:pStyle w:val="24"/>
        <w:keepNext w:val="0"/>
        <w:keepLines w:val="0"/>
        <w:pageBreakBefore w:val="0"/>
        <w:widowControl/>
        <w:kinsoku/>
        <w:wordWrap/>
        <w:overflowPunct/>
        <w:topLinePunct w:val="0"/>
        <w:autoSpaceDE/>
        <w:autoSpaceDN/>
        <w:bidi w:val="0"/>
        <w:adjustRightInd/>
        <w:snapToGrid/>
        <w:spacing w:line="120" w:lineRule="auto"/>
        <w:jc w:val="center"/>
        <w:textAlignment w:val="auto"/>
        <w:rPr>
          <w:rFonts w:hint="default" w:ascii="Times New Roman" w:hAnsi="Times New Roman" w:cs="Times New Roman"/>
          <w:b w:val="0"/>
          <w:bCs w:val="0"/>
          <w:sz w:val="28"/>
          <w:szCs w:val="28"/>
        </w:rPr>
      </w:pPr>
    </w:p>
    <w:tbl>
      <w:tblPr>
        <w:tblStyle w:val="23"/>
        <w:tblW w:w="939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382"/>
        <w:gridCol w:w="2309"/>
        <w:gridCol w:w="530"/>
        <w:gridCol w:w="2177"/>
      </w:tblGrid>
      <w:tr w14:paraId="4537E1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0" w:hRule="atLeast"/>
        </w:trPr>
        <w:tc>
          <w:tcPr>
            <w:tcW w:w="4382" w:type="dxa"/>
          </w:tcPr>
          <w:p w14:paraId="2FBE350F">
            <w:pPr>
              <w:pStyle w:val="24"/>
              <w:spacing w:line="360" w:lineRule="auto"/>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утвержденную приказом ГУАП от</w:t>
            </w:r>
          </w:p>
        </w:tc>
        <w:tc>
          <w:tcPr>
            <w:tcW w:w="2309" w:type="dxa"/>
          </w:tcPr>
          <w:p w14:paraId="2C0C1C5E">
            <w:pPr>
              <w:pStyle w:val="24"/>
              <w:spacing w:line="360" w:lineRule="auto"/>
              <w:jc w:val="both"/>
              <w:rPr>
                <w:rFonts w:hint="default" w:ascii="Times New Roman" w:hAnsi="Times New Roman" w:cs="Times New Roman"/>
                <w:b w:val="0"/>
                <w:bCs w:val="0"/>
                <w:lang w:val="ru-RU"/>
              </w:rPr>
            </w:pPr>
            <w:r>
              <w:rPr>
                <w:rFonts w:hint="default" w:ascii="Times New Roman" w:hAnsi="Times New Roman" w:cs="Times New Roman"/>
                <w:b w:val="0"/>
                <w:bCs w:val="0"/>
                <w:lang w:val="ru-RU"/>
              </w:rPr>
              <w:t>_________________</w:t>
            </w:r>
          </w:p>
        </w:tc>
        <w:tc>
          <w:tcPr>
            <w:tcW w:w="530" w:type="dxa"/>
          </w:tcPr>
          <w:p w14:paraId="7159A681">
            <w:pPr>
              <w:pStyle w:val="24"/>
              <w:spacing w:line="360" w:lineRule="auto"/>
              <w:jc w:val="center"/>
              <w:rPr>
                <w:rFonts w:hint="default" w:ascii="Times New Roman" w:hAnsi="Times New Roman" w:cs="Times New Roman"/>
                <w:b w:val="0"/>
                <w:bCs w:val="0"/>
                <w:lang w:val="ru-RU"/>
              </w:rPr>
            </w:pPr>
            <w:r>
              <w:rPr>
                <w:rFonts w:hint="default" w:ascii="Times New Roman" w:hAnsi="Times New Roman" w:cs="Times New Roman"/>
                <w:b w:val="0"/>
                <w:bCs w:val="0"/>
                <w:lang w:val="ru-RU"/>
              </w:rPr>
              <w:t>№</w:t>
            </w:r>
          </w:p>
        </w:tc>
        <w:tc>
          <w:tcPr>
            <w:tcW w:w="2177" w:type="dxa"/>
          </w:tcPr>
          <w:p w14:paraId="3142E1CD">
            <w:pPr>
              <w:pStyle w:val="24"/>
              <w:spacing w:line="360" w:lineRule="auto"/>
              <w:jc w:val="both"/>
              <w:rPr>
                <w:rFonts w:hint="default" w:ascii="Times New Roman" w:hAnsi="Times New Roman" w:cs="Times New Roman"/>
                <w:b w:val="0"/>
                <w:bCs w:val="0"/>
                <w:lang w:val="ru-RU"/>
              </w:rPr>
            </w:pPr>
            <w:r>
              <w:rPr>
                <w:rFonts w:hint="default" w:ascii="Times New Roman" w:hAnsi="Times New Roman" w:cs="Times New Roman"/>
                <w:b w:val="0"/>
                <w:bCs w:val="0"/>
                <w:lang w:val="ru-RU"/>
              </w:rPr>
              <w:t>________________</w:t>
            </w:r>
          </w:p>
        </w:tc>
      </w:tr>
    </w:tbl>
    <w:p w14:paraId="090829EE">
      <w:pPr>
        <w:pStyle w:val="24"/>
        <w:keepNext w:val="0"/>
        <w:keepLines w:val="0"/>
        <w:pageBreakBefore w:val="0"/>
        <w:widowControl/>
        <w:kinsoku/>
        <w:wordWrap/>
        <w:overflowPunct/>
        <w:topLinePunct w:val="0"/>
        <w:autoSpaceDE/>
        <w:autoSpaceDN/>
        <w:bidi w:val="0"/>
        <w:adjustRightInd/>
        <w:snapToGrid/>
        <w:spacing w:line="15" w:lineRule="auto"/>
        <w:jc w:val="center"/>
        <w:textAlignment w:val="auto"/>
        <w:rPr>
          <w:rFonts w:hint="default" w:ascii="Times New Roman" w:hAnsi="Times New Roman" w:cs="Times New Roman"/>
          <w:b w:val="0"/>
          <w:bCs w:val="0"/>
          <w:sz w:val="28"/>
          <w:szCs w:val="28"/>
        </w:rPr>
      </w:pPr>
    </w:p>
    <w:tbl>
      <w:tblPr>
        <w:tblStyle w:val="23"/>
        <w:tblpPr w:leftFromText="180" w:rightFromText="180" w:vertAnchor="text" w:horzAnchor="page" w:tblpX="1691" w:tblpY="100"/>
        <w:tblOverlap w:val="never"/>
        <w:tblW w:w="9399"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597"/>
        <w:gridCol w:w="7802"/>
      </w:tblGrid>
      <w:tr w14:paraId="76B97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8" w:hRule="atLeast"/>
        </w:trPr>
        <w:tc>
          <w:tcPr>
            <w:tcW w:w="1597" w:type="dxa"/>
          </w:tcPr>
          <w:p w14:paraId="27EB821D">
            <w:pPr>
              <w:pStyle w:val="24"/>
              <w:spacing w:line="360" w:lineRule="auto"/>
              <w:jc w:val="center"/>
              <w:rPr>
                <w:rFonts w:hint="default" w:ascii="Times New Roman" w:hAnsi="Times New Roman" w:cs="Times New Roman"/>
                <w:b w:val="0"/>
                <w:bCs w:val="0"/>
                <w:u w:val="none"/>
              </w:rPr>
            </w:pPr>
            <w:r>
              <w:rPr>
                <w:rFonts w:hint="default" w:ascii="Times New Roman" w:hAnsi="Times New Roman" w:cs="Times New Roman"/>
                <w:b w:val="0"/>
                <w:bCs w:val="0"/>
                <w:u w:val="none"/>
              </w:rPr>
              <w:t>Цель работы:</w:t>
            </w:r>
          </w:p>
        </w:tc>
        <w:tc>
          <w:tcPr>
            <w:tcW w:w="7802" w:type="dxa"/>
          </w:tcPr>
          <w:p w14:paraId="58B03399">
            <w:pPr>
              <w:pStyle w:val="24"/>
              <w:spacing w:line="360" w:lineRule="auto"/>
              <w:jc w:val="center"/>
              <w:rPr>
                <w:rFonts w:hint="default" w:ascii="Times New Roman" w:hAnsi="Times New Roman" w:cs="Times New Roman"/>
                <w:b w:val="0"/>
                <w:bCs w:val="0"/>
                <w:u w:val="none"/>
              </w:rPr>
            </w:pPr>
            <w:r>
              <w:rPr>
                <w:sz w:val="24"/>
              </w:rPr>
              <mc:AlternateContent>
                <mc:Choice Requires="wps">
                  <w:drawing>
                    <wp:anchor distT="0" distB="0" distL="114300" distR="114300" simplePos="0" relativeHeight="251660288" behindDoc="0" locked="0" layoutInCell="1" allowOverlap="1">
                      <wp:simplePos x="0" y="0"/>
                      <wp:positionH relativeFrom="column">
                        <wp:posOffset>-15875</wp:posOffset>
                      </wp:positionH>
                      <wp:positionV relativeFrom="paragraph">
                        <wp:posOffset>210185</wp:posOffset>
                      </wp:positionV>
                      <wp:extent cx="4907280" cy="7620"/>
                      <wp:effectExtent l="0" t="0" r="0" b="0"/>
                      <wp:wrapNone/>
                      <wp:docPr id="5" name="Прямое соединение 5"/>
                      <wp:cNvGraphicFramePr/>
                      <a:graphic xmlns:a="http://schemas.openxmlformats.org/drawingml/2006/main">
                        <a:graphicData uri="http://schemas.microsoft.com/office/word/2010/wordprocessingShape">
                          <wps:wsp>
                            <wps:cNvCnPr/>
                            <wps:spPr>
                              <a:xfrm>
                                <a:off x="2071370" y="4836160"/>
                                <a:ext cx="4907280" cy="7620"/>
                              </a:xfrm>
                              <a:prstGeom prst="line">
                                <a:avLst/>
                              </a:prstGeom>
                            </wps:spPr>
                            <wps:style>
                              <a:lnRef idx="2">
                                <a:prstClr val="black"/>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1.25pt;margin-top:16.55pt;height:0.6pt;width:386.4pt;z-index:251660288;mso-width-relative:page;mso-height-relative:page;" filled="f" stroked="t" coordsize="21600,21600" o:gfxdata="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">
                      <v:fill on="f" focussize="0,0"/>
                      <v:stroke weight="1pt" color="#000000" miterlimit="8" joinstyle="miter"/>
                      <v:imagedata o:title=""/>
                      <o:lock v:ext="edit" aspectratio="f"/>
                    </v:line>
                  </w:pict>
                </mc:Fallback>
              </mc:AlternateContent>
            </w:r>
            <w:r>
              <w:rPr>
                <w:rFonts w:hint="default" w:ascii="Times New Roman" w:hAnsi="Times New Roman" w:cs="Times New Roman"/>
                <w:u w:val="none"/>
              </w:rPr>
              <w:t>Автоматизация подбора наиболее подходящих водителей для заказов</w:t>
            </w:r>
          </w:p>
        </w:tc>
      </w:tr>
    </w:tbl>
    <w:p w14:paraId="754C4E0D">
      <w:pPr>
        <w:pStyle w:val="24"/>
        <w:keepNext w:val="0"/>
        <w:keepLines w:val="0"/>
        <w:pageBreakBefore w:val="0"/>
        <w:widowControl/>
        <w:kinsoku/>
        <w:wordWrap/>
        <w:overflowPunct/>
        <w:topLinePunct w:val="0"/>
        <w:autoSpaceDE/>
        <w:autoSpaceDN/>
        <w:bidi w:val="0"/>
        <w:adjustRightInd/>
        <w:snapToGrid/>
        <w:spacing w:line="15" w:lineRule="auto"/>
        <w:textAlignment w:val="auto"/>
        <w:rPr>
          <w:rFonts w:hint="default" w:ascii="Times New Roman" w:hAnsi="Times New Roman" w:cs="Times New Roman"/>
          <w:b w:val="0"/>
          <w:bCs w:val="0"/>
          <w:sz w:val="28"/>
          <w:szCs w:val="28"/>
          <w:u w:val="none"/>
          <w:lang w:val="en-US"/>
        </w:rPr>
      </w:pPr>
      <w:r>
        <w:rPr>
          <w:rFonts w:hint="default" w:ascii="Times New Roman" w:hAnsi="Times New Roman" w:cs="Times New Roman"/>
          <w:b w:val="0"/>
          <w:bCs w:val="0"/>
          <w:sz w:val="28"/>
          <w:szCs w:val="28"/>
          <w:u w:val="none"/>
          <w:lang w:val="en-US"/>
        </w:rPr>
        <w:t xml:space="preserve">  </w:t>
      </w:r>
    </w:p>
    <w:tbl>
      <w:tblPr>
        <w:tblStyle w:val="23"/>
        <w:tblW w:w="9400" w:type="dxa"/>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9400"/>
      </w:tblGrid>
      <w:tr w14:paraId="0CAF43C1">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292" w:hRule="atLeast"/>
        </w:trPr>
        <w:tc>
          <w:tcPr>
            <w:tcW w:w="9400" w:type="dxa"/>
            <w:tcBorders>
              <w:bottom w:val="nil"/>
            </w:tcBorders>
          </w:tcPr>
          <w:p w14:paraId="3F164BA1">
            <w:pPr>
              <w:pStyle w:val="24"/>
              <w:spacing w:line="360" w:lineRule="auto"/>
              <w:jc w:val="left"/>
              <w:rPr>
                <w:rFonts w:hint="default" w:ascii="Times New Roman" w:hAnsi="Times New Roman" w:cs="Times New Roman"/>
                <w:b w:val="0"/>
                <w:bCs w:val="0"/>
                <w:u w:val="none"/>
                <w:vertAlign w:val="superscript"/>
                <w:lang w:val="en-US"/>
              </w:rPr>
            </w:pPr>
            <w:r>
              <w:rPr>
                <w:sz w:val="24"/>
              </w:rPr>
              <mc:AlternateContent>
                <mc:Choice Requires="wps">
                  <w:drawing>
                    <wp:anchor distT="0" distB="0" distL="114300" distR="114300" simplePos="0" relativeHeight="251661312" behindDoc="0" locked="0" layoutInCell="1" allowOverlap="1">
                      <wp:simplePos x="0" y="0"/>
                      <wp:positionH relativeFrom="column">
                        <wp:posOffset>-67945</wp:posOffset>
                      </wp:positionH>
                      <wp:positionV relativeFrom="paragraph">
                        <wp:posOffset>206375</wp:posOffset>
                      </wp:positionV>
                      <wp:extent cx="5966460" cy="0"/>
                      <wp:effectExtent l="0" t="6350" r="0" b="6350"/>
                      <wp:wrapNone/>
                      <wp:docPr id="6" name="Прямое соединение 6"/>
                      <wp:cNvGraphicFramePr/>
                      <a:graphic xmlns:a="http://schemas.openxmlformats.org/drawingml/2006/main">
                        <a:graphicData uri="http://schemas.microsoft.com/office/word/2010/wordprocessingShape">
                          <wps:wsp>
                            <wps:cNvCnPr/>
                            <wps:spPr>
                              <a:xfrm>
                                <a:off x="0" y="0"/>
                                <a:ext cx="5966460" cy="0"/>
                              </a:xfrm>
                              <a:prstGeom prst="line">
                                <a:avLst/>
                              </a:prstGeom>
                            </wps:spPr>
                            <wps:style>
                              <a:lnRef idx="2">
                                <a:prstClr val="black"/>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5.35pt;margin-top:16.25pt;height:0pt;width:469.8pt;z-index:251661312;mso-width-relative:page;mso-height-relative:page;" filled="f" stroked="t" coordsize="21600,21600" o:gfxdata="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">
                      <v:fill on="f" focussize="0,0"/>
                      <v:stroke weight="1pt" color="#000000" miterlimit="8" joinstyle="miter"/>
                      <v:imagedata o:title=""/>
                      <o:lock v:ext="edit" aspectratio="f"/>
                    </v:line>
                  </w:pict>
                </mc:Fallback>
              </mc:AlternateContent>
            </w:r>
            <w:r>
              <w:rPr>
                <w:rFonts w:hint="default" w:ascii="Times New Roman" w:hAnsi="Times New Roman" w:cs="Times New Roman"/>
                <w:u w:val="none"/>
              </w:rPr>
              <w:t xml:space="preserve"> на основе характеристик груза, местоположения и оптимизации маршрута с</w:t>
            </w:r>
            <w:r>
              <w:rPr>
                <w:rFonts w:hint="default" w:ascii="Times New Roman" w:hAnsi="Times New Roman" w:cs="Times New Roman"/>
                <w:u w:val="none"/>
                <w:lang w:val="en-US"/>
              </w:rPr>
              <w:t xml:space="preserve"> </w:t>
            </w:r>
          </w:p>
        </w:tc>
      </w:tr>
      <w:tr w14:paraId="67AE57B0">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330" w:hRule="atLeast"/>
        </w:trPr>
        <w:tc>
          <w:tcPr>
            <w:tcW w:w="9400" w:type="dxa"/>
            <w:tcBorders>
              <w:top w:val="nil"/>
              <w:bottom w:val="nil"/>
            </w:tcBorders>
          </w:tcPr>
          <w:p w14:paraId="70BC5514">
            <w:pPr>
              <w:pStyle w:val="24"/>
              <w:spacing w:line="360" w:lineRule="auto"/>
              <w:jc w:val="left"/>
              <w:rPr>
                <w:rFonts w:hint="default" w:ascii="Times New Roman" w:hAnsi="Times New Roman" w:cs="Times New Roman"/>
                <w:b w:val="0"/>
                <w:bCs w:val="0"/>
                <w:sz w:val="28"/>
                <w:szCs w:val="28"/>
                <w:u w:val="none"/>
              </w:rPr>
            </w:pPr>
            <w:r>
              <w:rPr>
                <w:sz w:val="24"/>
              </w:rPr>
              <mc:AlternateContent>
                <mc:Choice Requires="wps">
                  <w:drawing>
                    <wp:anchor distT="0" distB="0" distL="114300" distR="114300" simplePos="0" relativeHeight="251662336" behindDoc="0" locked="0" layoutInCell="1" allowOverlap="1">
                      <wp:simplePos x="0" y="0"/>
                      <wp:positionH relativeFrom="column">
                        <wp:posOffset>-60325</wp:posOffset>
                      </wp:positionH>
                      <wp:positionV relativeFrom="paragraph">
                        <wp:posOffset>187960</wp:posOffset>
                      </wp:positionV>
                      <wp:extent cx="5966460" cy="0"/>
                      <wp:effectExtent l="0" t="6350" r="0" b="6350"/>
                      <wp:wrapNone/>
                      <wp:docPr id="7" name="Прямое соединение 7"/>
                      <wp:cNvGraphicFramePr/>
                      <a:graphic xmlns:a="http://schemas.openxmlformats.org/drawingml/2006/main">
                        <a:graphicData uri="http://schemas.microsoft.com/office/word/2010/wordprocessingShape">
                          <wps:wsp>
                            <wps:cNvCnPr/>
                            <wps:spPr>
                              <a:xfrm>
                                <a:off x="0" y="0"/>
                                <a:ext cx="5966460" cy="0"/>
                              </a:xfrm>
                              <a:prstGeom prst="line">
                                <a:avLst/>
                              </a:prstGeom>
                            </wps:spPr>
                            <wps:style>
                              <a:lnRef idx="2">
                                <a:prstClr val="black"/>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4.75pt;margin-top:14.8pt;height:0pt;width:469.8pt;z-index:251662336;mso-width-relative:page;mso-height-relative:page;" filled="f" stroked="t" coordsize="21600,21600" o:gfxdata="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">
                      <v:fill on="f" focussize="0,0"/>
                      <v:stroke weight="1pt" color="#000000" miterlimit="8" joinstyle="miter"/>
                      <v:imagedata o:title=""/>
                      <o:lock v:ext="edit" aspectratio="f"/>
                    </v:line>
                  </w:pict>
                </mc:Fallback>
              </mc:AlternateContent>
            </w:r>
            <w:r>
              <w:rPr>
                <w:rFonts w:hint="default" w:ascii="Times New Roman" w:hAnsi="Times New Roman" w:cs="Times New Roman"/>
                <w:u w:val="none"/>
              </w:rPr>
              <w:t xml:space="preserve"> использованием методов машинного обучения и динамического программирования.</w:t>
            </w:r>
          </w:p>
        </w:tc>
      </w:tr>
    </w:tbl>
    <w:tbl>
      <w:tblPr>
        <w:tblStyle w:val="23"/>
        <w:tblpPr w:leftFromText="180" w:rightFromText="180" w:vertAnchor="text" w:horzAnchor="page" w:tblpX="1691" w:tblpY="100"/>
        <w:tblOverlap w:val="never"/>
        <w:tblW w:w="9399"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480"/>
        <w:gridCol w:w="5919"/>
      </w:tblGrid>
      <w:tr w14:paraId="33D546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8" w:hRule="atLeast"/>
        </w:trPr>
        <w:tc>
          <w:tcPr>
            <w:tcW w:w="3480" w:type="dxa"/>
          </w:tcPr>
          <w:p w14:paraId="690DF152">
            <w:pPr>
              <w:pStyle w:val="24"/>
              <w:spacing w:line="360" w:lineRule="auto"/>
              <w:jc w:val="center"/>
              <w:rPr>
                <w:rFonts w:hint="default" w:ascii="Times New Roman" w:hAnsi="Times New Roman" w:cs="Times New Roman"/>
                <w:b w:val="0"/>
                <w:bCs w:val="0"/>
                <w:u w:val="none"/>
              </w:rPr>
            </w:pPr>
            <w:r>
              <w:rPr>
                <w:sz w:val="24"/>
              </w:rPr>
              <mc:AlternateContent>
                <mc:Choice Requires="wps">
                  <w:drawing>
                    <wp:anchor distT="0" distB="0" distL="114300" distR="114300" simplePos="0" relativeHeight="251665408" behindDoc="0" locked="0" layoutInCell="1" allowOverlap="1">
                      <wp:simplePos x="0" y="0"/>
                      <wp:positionH relativeFrom="column">
                        <wp:posOffset>2148840</wp:posOffset>
                      </wp:positionH>
                      <wp:positionV relativeFrom="paragraph">
                        <wp:posOffset>211455</wp:posOffset>
                      </wp:positionV>
                      <wp:extent cx="3749040" cy="0"/>
                      <wp:effectExtent l="0" t="6350" r="0" b="6350"/>
                      <wp:wrapNone/>
                      <wp:docPr id="10" name="Прямое соединение 10"/>
                      <wp:cNvGraphicFramePr/>
                      <a:graphic xmlns:a="http://schemas.openxmlformats.org/drawingml/2006/main">
                        <a:graphicData uri="http://schemas.microsoft.com/office/word/2010/wordprocessingShape">
                          <wps:wsp>
                            <wps:cNvCnPr/>
                            <wps:spPr>
                              <a:xfrm>
                                <a:off x="0" y="0"/>
                                <a:ext cx="3749040" cy="0"/>
                              </a:xfrm>
                              <a:prstGeom prst="line">
                                <a:avLst/>
                              </a:prstGeom>
                            </wps:spPr>
                            <wps:style>
                              <a:lnRef idx="2">
                                <a:prstClr val="black"/>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169.2pt;margin-top:16.65pt;height:0pt;width:295.2pt;z-index:251665408;mso-width-relative:page;mso-height-relative:page;" filled="f" stroked="t" coordsize="21600,21600" o:gfxdata="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">
                      <v:fill on="f" focussize="0,0"/>
                      <v:stroke weight="1pt" color="#000000" miterlimit="8" joinstyle="miter"/>
                      <v:imagedata o:title=""/>
                      <o:lock v:ext="edit" aspectratio="f"/>
                    </v:line>
                  </w:pict>
                </mc:Fallback>
              </mc:AlternateContent>
            </w:r>
            <w:r>
              <w:rPr>
                <w:rFonts w:hint="default" w:ascii="Times New Roman" w:hAnsi="Times New Roman" w:cs="Times New Roman"/>
                <w:b w:val="0"/>
                <w:bCs w:val="0"/>
                <w:u w:val="none"/>
              </w:rPr>
              <w:t>Задачи, подлежащие решению:</w:t>
            </w:r>
          </w:p>
        </w:tc>
        <w:tc>
          <w:tcPr>
            <w:tcW w:w="5919" w:type="dxa"/>
          </w:tcPr>
          <w:p w14:paraId="2D16B001">
            <w:pPr>
              <w:pStyle w:val="24"/>
              <w:spacing w:line="360" w:lineRule="auto"/>
              <w:jc w:val="center"/>
              <w:rPr>
                <w:rFonts w:hint="default" w:ascii="Times New Roman" w:hAnsi="Times New Roman" w:cs="Times New Roman"/>
                <w:b w:val="0"/>
                <w:bCs w:val="0"/>
                <w:u w:val="none"/>
              </w:rPr>
            </w:pPr>
            <w:r>
              <w:rPr>
                <w:rFonts w:hint="default" w:ascii="Times New Roman" w:hAnsi="Times New Roman" w:cs="Times New Roman"/>
                <w:u w:val="none"/>
              </w:rPr>
              <w:t xml:space="preserve">Устраняет неэффективность логистики доставки через </w:t>
            </w:r>
          </w:p>
        </w:tc>
      </w:tr>
    </w:tbl>
    <w:tbl>
      <w:tblPr>
        <w:tblStyle w:val="23"/>
        <w:tblW w:w="9400" w:type="dxa"/>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9400"/>
      </w:tblGrid>
      <w:tr w14:paraId="1FFA1BF7">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1138" w:hRule="atLeast"/>
        </w:trPr>
        <w:tc>
          <w:tcPr>
            <w:tcW w:w="9400" w:type="dxa"/>
            <w:tcBorders>
              <w:bottom w:val="nil"/>
            </w:tcBorders>
          </w:tcPr>
          <w:p w14:paraId="029699C1">
            <w:pPr>
              <w:pStyle w:val="24"/>
              <w:spacing w:line="360" w:lineRule="auto"/>
              <w:jc w:val="left"/>
              <w:rPr>
                <w:rFonts w:hint="default" w:ascii="Times New Roman" w:hAnsi="Times New Roman" w:cs="Times New Roman"/>
                <w:b w:val="0"/>
                <w:bCs w:val="0"/>
                <w:u w:val="none"/>
                <w:vertAlign w:val="superscript"/>
                <w:lang w:val="en-US"/>
              </w:rPr>
            </w:pPr>
            <w:r>
              <w:rPr>
                <w:sz w:val="24"/>
                <w:u w:val="none"/>
              </w:rPr>
              <mc:AlternateContent>
                <mc:Choice Requires="wps">
                  <w:drawing>
                    <wp:anchor distT="0" distB="0" distL="114300" distR="114300" simplePos="0" relativeHeight="251664384" behindDoc="0" locked="0" layoutInCell="1" allowOverlap="1">
                      <wp:simplePos x="0" y="0"/>
                      <wp:positionH relativeFrom="column">
                        <wp:posOffset>-67945</wp:posOffset>
                      </wp:positionH>
                      <wp:positionV relativeFrom="paragraph">
                        <wp:posOffset>497205</wp:posOffset>
                      </wp:positionV>
                      <wp:extent cx="5966460" cy="0"/>
                      <wp:effectExtent l="0" t="6350" r="0" b="6350"/>
                      <wp:wrapNone/>
                      <wp:docPr id="9" name="Прямое соединение 9"/>
                      <wp:cNvGraphicFramePr/>
                      <a:graphic xmlns:a="http://schemas.openxmlformats.org/drawingml/2006/main">
                        <a:graphicData uri="http://schemas.microsoft.com/office/word/2010/wordprocessingShape">
                          <wps:wsp>
                            <wps:cNvCnPr/>
                            <wps:spPr>
                              <a:xfrm>
                                <a:off x="0" y="0"/>
                                <a:ext cx="5966460" cy="0"/>
                              </a:xfrm>
                              <a:prstGeom prst="line">
                                <a:avLst/>
                              </a:prstGeom>
                            </wps:spPr>
                            <wps:style>
                              <a:lnRef idx="2">
                                <a:prstClr val="black"/>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5.35pt;margin-top:39.15pt;height:0pt;width:469.8pt;z-index:251664384;mso-width-relative:page;mso-height-relative:page;" filled="f" stroked="t" coordsize="21600,21600" o:gfxdata="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">
                      <v:fill on="f" focussize="0,0"/>
                      <v:stroke weight="1pt" color="#000000" miterlimit="8" joinstyle="miter"/>
                      <v:imagedata o:title=""/>
                      <o:lock v:ext="edit" aspectratio="f"/>
                    </v:line>
                  </w:pict>
                </mc:Fallback>
              </mc:AlternateContent>
            </w:r>
            <w:r>
              <w:rPr>
                <w:sz w:val="24"/>
              </w:rPr>
              <mc:AlternateContent>
                <mc:Choice Requires="wps">
                  <w:drawing>
                    <wp:anchor distT="0" distB="0" distL="114300" distR="114300" simplePos="0" relativeHeight="251666432" behindDoc="0" locked="0" layoutInCell="1" allowOverlap="1">
                      <wp:simplePos x="0" y="0"/>
                      <wp:positionH relativeFrom="column">
                        <wp:posOffset>-60325</wp:posOffset>
                      </wp:positionH>
                      <wp:positionV relativeFrom="paragraph">
                        <wp:posOffset>710565</wp:posOffset>
                      </wp:positionV>
                      <wp:extent cx="5958840" cy="15240"/>
                      <wp:effectExtent l="0" t="6350" r="0" b="8890"/>
                      <wp:wrapNone/>
                      <wp:docPr id="11" name="Прямое соединение 11"/>
                      <wp:cNvGraphicFramePr/>
                      <a:graphic xmlns:a="http://schemas.openxmlformats.org/drawingml/2006/main">
                        <a:graphicData uri="http://schemas.microsoft.com/office/word/2010/wordprocessingShape">
                          <wps:wsp>
                            <wps:cNvCnPr/>
                            <wps:spPr>
                              <a:xfrm flipV="1">
                                <a:off x="0" y="0"/>
                                <a:ext cx="5958840" cy="15240"/>
                              </a:xfrm>
                              <a:prstGeom prst="line">
                                <a:avLst/>
                              </a:prstGeom>
                            </wps:spPr>
                            <wps:style>
                              <a:lnRef idx="2">
                                <a:prstClr val="black"/>
                              </a:lnRef>
                              <a:fillRef idx="0">
                                <a:prstClr val="black"/>
                              </a:fillRef>
                              <a:effectRef idx="1">
                                <a:prstClr val="black"/>
                              </a:effectRef>
                              <a:fontRef idx="minor">
                                <a:schemeClr val="tx1"/>
                              </a:fontRef>
                            </wps:style>
                            <wps:bodyPr/>
                          </wps:wsp>
                        </a:graphicData>
                      </a:graphic>
                    </wp:anchor>
                  </w:drawing>
                </mc:Choice>
                <mc:Fallback>
                  <w:pict>
                    <v:line id="_x0000_s1026" o:spid="_x0000_s1026" o:spt="20" style="position:absolute;left:0pt;flip:y;margin-left:-4.75pt;margin-top:55.95pt;height:1.2pt;width:469.2pt;z-index:251666432;mso-width-relative:page;mso-height-relative:page;" filled="f" stroked="t" coordsize="21600,21600" o:gfxdata="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">
                      <v:fill on="f" focussize="0,0"/>
                      <v:stroke weight="1pt" color="#000000" miterlimit="8" joinstyle="miter"/>
                      <v:imagedata o:title=""/>
                      <o:lock v:ext="edit" aspectratio="f"/>
                    </v:line>
                  </w:pict>
                </mc:Fallback>
              </mc:AlternateContent>
            </w:r>
            <w:r>
              <w:rPr>
                <w:sz w:val="24"/>
                <w:u w:val="none"/>
              </w:rPr>
              <mc:AlternateContent>
                <mc:Choice Requires="wps">
                  <w:drawing>
                    <wp:anchor distT="0" distB="0" distL="114300" distR="114300" simplePos="0" relativeHeight="251663360" behindDoc="0" locked="0" layoutInCell="1" allowOverlap="1">
                      <wp:simplePos x="0" y="0"/>
                      <wp:positionH relativeFrom="column">
                        <wp:posOffset>-75565</wp:posOffset>
                      </wp:positionH>
                      <wp:positionV relativeFrom="paragraph">
                        <wp:posOffset>200025</wp:posOffset>
                      </wp:positionV>
                      <wp:extent cx="5966460" cy="0"/>
                      <wp:effectExtent l="0" t="6350" r="0" b="6350"/>
                      <wp:wrapNone/>
                      <wp:docPr id="8" name="Прямое соединение 8"/>
                      <wp:cNvGraphicFramePr/>
                      <a:graphic xmlns:a="http://schemas.openxmlformats.org/drawingml/2006/main">
                        <a:graphicData uri="http://schemas.microsoft.com/office/word/2010/wordprocessingShape">
                          <wps:wsp>
                            <wps:cNvCnPr/>
                            <wps:spPr>
                              <a:xfrm>
                                <a:off x="0" y="0"/>
                                <a:ext cx="5966460" cy="0"/>
                              </a:xfrm>
                              <a:prstGeom prst="line">
                                <a:avLst/>
                              </a:prstGeom>
                            </wps:spPr>
                            <wps:style>
                              <a:lnRef idx="2">
                                <a:prstClr val="black"/>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5.95pt;margin-top:15.75pt;height:0pt;width:469.8pt;z-index:251663360;mso-width-relative:page;mso-height-relative:page;" filled="f" stroked="t" coordsize="21600,21600" o:gfxdata="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">
                      <v:fill on="f" focussize="0,0"/>
                      <v:stroke weight="1pt" color="#000000" miterlimit="8" joinstyle="miter"/>
                      <v:imagedata o:title=""/>
                      <o:lock v:ext="edit" aspectratio="f"/>
                    </v:line>
                  </w:pict>
                </mc:Fallback>
              </mc:AlternateContent>
            </w:r>
            <w:r>
              <w:rPr>
                <w:rFonts w:hint="default" w:ascii="Times New Roman" w:hAnsi="Times New Roman" w:cs="Times New Roman"/>
                <w:u w:val="none"/>
              </w:rPr>
              <w:t xml:space="preserve">оптимизацию назначения водителей, маршрутов и использования грузоподъемности; </w:t>
            </w:r>
            <w:r>
              <w:rPr>
                <w:rFonts w:hint="default" w:ascii="Times New Roman" w:hAnsi="Times New Roman" w:cs="Times New Roman"/>
                <w:b w:val="0"/>
                <w:bCs w:val="0"/>
                <w:u w:val="none"/>
              </w:rPr>
              <w:t>разработка масштабируемого микросервисного приложения на основе динамического программирования; тестирование и исследование.</w:t>
            </w:r>
          </w:p>
        </w:tc>
      </w:tr>
    </w:tbl>
    <w:tbl>
      <w:tblPr>
        <w:tblStyle w:val="23"/>
        <w:tblpPr w:leftFromText="180" w:rightFromText="180" w:vertAnchor="text" w:horzAnchor="page" w:tblpX="1691" w:tblpY="100"/>
        <w:tblOverlap w:val="never"/>
        <w:tblW w:w="9379"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443"/>
        <w:gridCol w:w="4936"/>
      </w:tblGrid>
      <w:tr w14:paraId="0D19B3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19" w:hRule="atLeast"/>
        </w:trPr>
        <w:tc>
          <w:tcPr>
            <w:tcW w:w="4443" w:type="dxa"/>
          </w:tcPr>
          <w:p w14:paraId="4D3FA4CA">
            <w:pPr>
              <w:pStyle w:val="24"/>
              <w:spacing w:line="240" w:lineRule="auto"/>
              <w:ind w:left="0" w:leftChars="0"/>
              <w:jc w:val="center"/>
              <w:rPr>
                <w:rFonts w:hint="default" w:ascii="Times New Roman" w:hAnsi="Times New Roman" w:cs="Times New Roman"/>
                <w:b w:val="0"/>
                <w:bCs w:val="0"/>
                <w:u w:val="none"/>
                <w:lang w:val="en-US"/>
              </w:rPr>
            </w:pPr>
            <w:r>
              <w:rPr>
                <w:sz w:val="24"/>
              </w:rPr>
              <mc:AlternateContent>
                <mc:Choice Requires="wps">
                  <w:drawing>
                    <wp:anchor distT="0" distB="0" distL="114300" distR="114300" simplePos="0" relativeHeight="251669504" behindDoc="0" locked="0" layoutInCell="1" allowOverlap="1">
                      <wp:simplePos x="0" y="0"/>
                      <wp:positionH relativeFrom="column">
                        <wp:posOffset>2743200</wp:posOffset>
                      </wp:positionH>
                      <wp:positionV relativeFrom="paragraph">
                        <wp:posOffset>368935</wp:posOffset>
                      </wp:positionV>
                      <wp:extent cx="3154680" cy="22860"/>
                      <wp:effectExtent l="0" t="6350" r="0" b="16510"/>
                      <wp:wrapNone/>
                      <wp:docPr id="14" name="Прямое соединение 14"/>
                      <wp:cNvGraphicFramePr/>
                      <a:graphic xmlns:a="http://schemas.openxmlformats.org/drawingml/2006/main">
                        <a:graphicData uri="http://schemas.microsoft.com/office/word/2010/wordprocessingShape">
                          <wps:wsp>
                            <wps:cNvCnPr/>
                            <wps:spPr>
                              <a:xfrm>
                                <a:off x="0" y="0"/>
                                <a:ext cx="3154680" cy="22860"/>
                              </a:xfrm>
                              <a:prstGeom prst="line">
                                <a:avLst/>
                              </a:prstGeom>
                            </wps:spPr>
                            <wps:style>
                              <a:lnRef idx="2">
                                <a:prstClr val="black"/>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216pt;margin-top:29.05pt;height:1.8pt;width:248.4pt;z-index:251669504;mso-width-relative:page;mso-height-relative:page;" filled="f" stroked="t" coordsize="21600,21600" o:gfxdata="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">
                      <v:fill on="f" focussize="0,0"/>
                      <v:stroke weight="1pt" color="#000000" miterlimit="8" joinstyle="miter"/>
                      <v:imagedata o:title=""/>
                      <o:lock v:ext="edit" aspectratio="f"/>
                    </v:line>
                  </w:pict>
                </mc:Fallback>
              </mc:AlternateContent>
            </w:r>
            <w:r>
              <w:rPr>
                <w:rFonts w:hint="default" w:ascii="Times New Roman" w:hAnsi="Times New Roman" w:cs="Times New Roman"/>
                <w:b w:val="0"/>
                <w:bCs w:val="0"/>
                <w:u w:val="none"/>
              </w:rPr>
              <w:t>Содержание работы (основные разделы)</w:t>
            </w:r>
            <w:r>
              <w:rPr>
                <w:rFonts w:hint="default" w:ascii="Times New Roman" w:hAnsi="Times New Roman" w:cs="Times New Roman"/>
                <w:b w:val="0"/>
                <w:bCs w:val="0"/>
                <w:u w:val="none"/>
                <w:lang w:val="en-US"/>
              </w:rPr>
              <w:t>:</w:t>
            </w:r>
          </w:p>
        </w:tc>
        <w:tc>
          <w:tcPr>
            <w:tcW w:w="4936" w:type="dxa"/>
          </w:tcPr>
          <w:p w14:paraId="4ED4497A">
            <w:pPr>
              <w:pStyle w:val="24"/>
              <w:spacing w:line="240" w:lineRule="auto"/>
              <w:jc w:val="center"/>
              <w:rPr>
                <w:rFonts w:hint="default" w:ascii="Times New Roman" w:hAnsi="Times New Roman" w:cs="Times New Roman"/>
                <w:b w:val="0"/>
                <w:bCs w:val="0"/>
                <w:u w:val="none"/>
                <w:lang w:val="en-US"/>
              </w:rPr>
            </w:pPr>
            <w:r>
              <w:rPr>
                <w:rFonts w:hint="default" w:ascii="Times New Roman" w:hAnsi="Times New Roman" w:cs="Times New Roman"/>
                <w:u w:val="none"/>
                <w:lang w:val="en-US"/>
              </w:rPr>
              <w:t>теоретические основы и методология динамического программирования;</w:t>
            </w:r>
          </w:p>
        </w:tc>
      </w:tr>
    </w:tbl>
    <w:tbl>
      <w:tblPr>
        <w:tblStyle w:val="23"/>
        <w:tblW w:w="9400" w:type="dxa"/>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9400"/>
      </w:tblGrid>
      <w:tr w14:paraId="01EB4460">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2" w:hRule="atLeast"/>
        </w:trPr>
        <w:tc>
          <w:tcPr>
            <w:tcW w:w="9400" w:type="dxa"/>
            <w:tcBorders>
              <w:bottom w:val="nil"/>
            </w:tcBorders>
          </w:tcPr>
          <w:p w14:paraId="392A9FB6">
            <w:pPr>
              <w:pStyle w:val="24"/>
              <w:keepNext w:val="0"/>
              <w:keepLines w:val="0"/>
              <w:pageBreakBefore w:val="0"/>
              <w:widowControl/>
              <w:kinsoku/>
              <w:wordWrap/>
              <w:overflowPunct/>
              <w:topLinePunct w:val="0"/>
              <w:autoSpaceDE/>
              <w:autoSpaceDN/>
              <w:bidi w:val="0"/>
              <w:adjustRightInd/>
              <w:snapToGrid/>
              <w:spacing w:line="288" w:lineRule="auto"/>
              <w:jc w:val="left"/>
              <w:textAlignment w:val="auto"/>
              <w:rPr>
                <w:rFonts w:hint="default" w:ascii="Times New Roman" w:hAnsi="Times New Roman" w:cs="Times New Roman"/>
                <w:b w:val="0"/>
                <w:bCs w:val="0"/>
                <w:u w:val="none"/>
                <w:vertAlign w:val="superscript"/>
                <w:lang w:val="en-US"/>
              </w:rPr>
            </w:pPr>
            <w:r>
              <w:rPr>
                <w:sz w:val="24"/>
              </w:rPr>
              <mc:AlternateContent>
                <mc:Choice Requires="wps">
                  <w:drawing>
                    <wp:anchor distT="0" distB="0" distL="114300" distR="114300" simplePos="0" relativeHeight="251667456" behindDoc="0" locked="0" layoutInCell="1" allowOverlap="1">
                      <wp:simplePos x="0" y="0"/>
                      <wp:positionH relativeFrom="column">
                        <wp:posOffset>-67945</wp:posOffset>
                      </wp:positionH>
                      <wp:positionV relativeFrom="paragraph">
                        <wp:posOffset>193675</wp:posOffset>
                      </wp:positionV>
                      <wp:extent cx="5958840" cy="15240"/>
                      <wp:effectExtent l="0" t="6350" r="0" b="8890"/>
                      <wp:wrapNone/>
                      <wp:docPr id="12" name="Прямое соединение 12"/>
                      <wp:cNvGraphicFramePr/>
                      <a:graphic xmlns:a="http://schemas.openxmlformats.org/drawingml/2006/main">
                        <a:graphicData uri="http://schemas.microsoft.com/office/word/2010/wordprocessingShape">
                          <wps:wsp>
                            <wps:cNvCnPr/>
                            <wps:spPr>
                              <a:xfrm flipV="1">
                                <a:off x="0" y="0"/>
                                <a:ext cx="5958840" cy="15240"/>
                              </a:xfrm>
                              <a:prstGeom prst="line">
                                <a:avLst/>
                              </a:prstGeom>
                            </wps:spPr>
                            <wps:style>
                              <a:lnRef idx="2">
                                <a:prstClr val="black"/>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y;margin-left:-5.35pt;margin-top:15.25pt;height:1.2pt;width:469.2pt;z-index:251667456;mso-width-relative:page;mso-height-relative:page;" filled="f" stroked="t" coordsize="21600,21600" o:gfxdata="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">
                      <v:fill on="f" focussize="0,0"/>
                      <v:stroke weight="1pt" color="#000000" miterlimit="8" joinstyle="miter"/>
                      <v:imagedata o:title=""/>
                      <o:lock v:ext="edit" aspectratio="f"/>
                    </v:line>
                  </w:pict>
                </mc:Fallback>
              </mc:AlternateContent>
            </w:r>
            <w:r>
              <w:rPr>
                <w:rFonts w:hint="default" w:ascii="Times New Roman" w:hAnsi="Times New Roman" w:cs="Times New Roman"/>
                <w:u w:val="none"/>
              </w:rPr>
              <w:t xml:space="preserve">практическая часть: программное решение проблемы логистической неэффективности; </w:t>
            </w:r>
          </w:p>
        </w:tc>
      </w:tr>
      <w:tr w14:paraId="7A191ECD">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706" w:hRule="atLeast"/>
        </w:trPr>
        <w:tc>
          <w:tcPr>
            <w:tcW w:w="9400" w:type="dxa"/>
            <w:tcBorders>
              <w:top w:val="nil"/>
              <w:bottom w:val="nil"/>
            </w:tcBorders>
          </w:tcPr>
          <w:p w14:paraId="6BDB515E">
            <w:pPr>
              <w:pStyle w:val="24"/>
              <w:keepNext w:val="0"/>
              <w:keepLines w:val="0"/>
              <w:pageBreakBefore w:val="0"/>
              <w:widowControl/>
              <w:kinsoku/>
              <w:wordWrap/>
              <w:overflowPunct/>
              <w:topLinePunct w:val="0"/>
              <w:autoSpaceDE/>
              <w:autoSpaceDN/>
              <w:bidi w:val="0"/>
              <w:adjustRightInd/>
              <w:snapToGrid/>
              <w:spacing w:line="288" w:lineRule="auto"/>
              <w:jc w:val="left"/>
              <w:textAlignment w:val="auto"/>
              <w:rPr>
                <w:rFonts w:hint="default" w:ascii="Times New Roman" w:hAnsi="Times New Roman" w:cs="Times New Roman"/>
                <w:u w:val="none"/>
              </w:rPr>
            </w:pPr>
            <w:r>
              <w:rPr>
                <w:sz w:val="24"/>
              </w:rPr>
              <mc:AlternateContent>
                <mc:Choice Requires="wps">
                  <w:drawing>
                    <wp:anchor distT="0" distB="0" distL="114300" distR="114300" simplePos="0" relativeHeight="251668480" behindDoc="0" locked="0" layoutInCell="1" allowOverlap="1">
                      <wp:simplePos x="0" y="0"/>
                      <wp:positionH relativeFrom="column">
                        <wp:posOffset>-60325</wp:posOffset>
                      </wp:positionH>
                      <wp:positionV relativeFrom="paragraph">
                        <wp:posOffset>208915</wp:posOffset>
                      </wp:positionV>
                      <wp:extent cx="5958840" cy="15240"/>
                      <wp:effectExtent l="0" t="6350" r="0" b="8890"/>
                      <wp:wrapNone/>
                      <wp:docPr id="13" name="Прямое соединение 13"/>
                      <wp:cNvGraphicFramePr/>
                      <a:graphic xmlns:a="http://schemas.openxmlformats.org/drawingml/2006/main">
                        <a:graphicData uri="http://schemas.microsoft.com/office/word/2010/wordprocessingShape">
                          <wps:wsp>
                            <wps:cNvCnPr/>
                            <wps:spPr>
                              <a:xfrm flipV="1">
                                <a:off x="0" y="0"/>
                                <a:ext cx="5958840" cy="15240"/>
                              </a:xfrm>
                              <a:prstGeom prst="line">
                                <a:avLst/>
                              </a:prstGeom>
                            </wps:spPr>
                            <wps:style>
                              <a:lnRef idx="2">
                                <a:prstClr val="black"/>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y;margin-left:-4.75pt;margin-top:16.45pt;height:1.2pt;width:469.2pt;z-index:251668480;mso-width-relative:page;mso-height-relative:page;" filled="f" stroked="t" coordsize="21600,21600" o:gfxdata="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">
                      <v:fill on="f" focussize="0,0"/>
                      <v:stroke weight="1pt" color="#000000" miterlimit="8" joinstyle="miter"/>
                      <v:imagedata o:title=""/>
                      <o:lock v:ext="edit" aspectratio="f"/>
                    </v:line>
                  </w:pict>
                </mc:Fallback>
              </mc:AlternateContent>
            </w:r>
            <w:r>
              <w:rPr>
                <w:rFonts w:hint="default" w:ascii="Times New Roman" w:hAnsi="Times New Roman" w:cs="Times New Roman"/>
                <w:u w:val="none"/>
              </w:rPr>
              <w:t>исследование эффективности алгоритма динамического программирования;</w:t>
            </w:r>
          </w:p>
        </w:tc>
      </w:tr>
    </w:tbl>
    <w:p w14:paraId="0A1CF7C0">
      <w:pPr>
        <w:pStyle w:val="24"/>
        <w:spacing w:line="360" w:lineRule="auto"/>
        <w:rPr>
          <w:rFonts w:hint="default" w:ascii="Times New Roman" w:hAnsi="Times New Roman" w:cs="Times New Roman"/>
          <w:b w:val="0"/>
          <w:bCs w:val="0"/>
          <w:lang w:val="en-US"/>
        </w:rPr>
      </w:pPr>
      <w:r>
        <w:rPr>
          <w:rFonts w:hint="default" w:ascii="Times New Roman" w:hAnsi="Times New Roman" w:cs="Times New Roman"/>
          <w:b w:val="0"/>
          <w:bCs w:val="0"/>
        </w:rPr>
        <w:t>Срок сдачи работы «</w:t>
      </w:r>
      <w:r>
        <w:rPr>
          <w:rFonts w:hint="default" w:ascii="Times New Roman" w:hAnsi="Times New Roman" w:cs="Times New Roman"/>
          <w:b w:val="0"/>
          <w:bCs w:val="0"/>
          <w:lang w:val="en-US"/>
        </w:rPr>
        <w:t>_______</w:t>
      </w:r>
      <w:r>
        <w:rPr>
          <w:rFonts w:hint="default" w:ascii="Times New Roman" w:hAnsi="Times New Roman" w:cs="Times New Roman"/>
          <w:b w:val="0"/>
          <w:bCs w:val="0"/>
        </w:rPr>
        <w:t>»</w:t>
      </w:r>
      <w:r>
        <w:rPr>
          <w:rFonts w:hint="default" w:ascii="Times New Roman" w:hAnsi="Times New Roman" w:cs="Times New Roman"/>
          <w:b w:val="0"/>
          <w:bCs w:val="0"/>
          <w:lang w:val="en-US"/>
        </w:rPr>
        <w:t>___________</w:t>
      </w:r>
      <w:r>
        <w:rPr>
          <w:rFonts w:hint="default" w:ascii="Times New Roman" w:hAnsi="Times New Roman" w:cs="Times New Roman"/>
          <w:b w:val="0"/>
          <w:bCs w:val="0"/>
        </w:rPr>
        <w:t xml:space="preserve"> 20</w:t>
      </w:r>
      <w:r>
        <w:rPr>
          <w:rFonts w:hint="default" w:ascii="Times New Roman" w:hAnsi="Times New Roman" w:cs="Times New Roman"/>
          <w:b w:val="0"/>
          <w:bCs w:val="0"/>
          <w:lang w:val="en-US"/>
        </w:rPr>
        <w:t>26</w:t>
      </w:r>
    </w:p>
    <w:p w14:paraId="40D2B866">
      <w:pPr>
        <w:pStyle w:val="24"/>
        <w:spacing w:line="240" w:lineRule="auto"/>
        <w:jc w:val="both"/>
        <w:rPr>
          <w:rFonts w:hint="default" w:ascii="Times New Roman" w:hAnsi="Times New Roman" w:cs="Times New Roman"/>
          <w:b w:val="0"/>
          <w:bCs w:val="0"/>
          <w:sz w:val="24"/>
        </w:rPr>
      </w:pPr>
      <w:r>
        <w:rPr>
          <w:rFonts w:hint="default" w:ascii="Times New Roman" w:hAnsi="Times New Roman" w:cs="Times New Roman"/>
          <w:b w:val="0"/>
          <w:bCs w:val="0"/>
          <w:sz w:val="28"/>
          <w:szCs w:val="28"/>
        </w:rPr>
        <w:t xml:space="preserve">Руководитель </w:t>
      </w:r>
    </w:p>
    <w:tbl>
      <w:tblPr>
        <w:tblStyle w:val="23"/>
        <w:tblW w:w="9358" w:type="dxa"/>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384"/>
        <w:gridCol w:w="259"/>
        <w:gridCol w:w="2210"/>
        <w:gridCol w:w="517"/>
        <w:gridCol w:w="2988"/>
      </w:tblGrid>
      <w:tr w14:paraId="30427C1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20" w:hRule="atLeast"/>
        </w:trPr>
        <w:tc>
          <w:tcPr>
            <w:tcW w:w="3384" w:type="dxa"/>
            <w:tcBorders>
              <w:top w:val="nil"/>
              <w:bottom w:val="nil"/>
            </w:tcBorders>
          </w:tcPr>
          <w:p w14:paraId="2E4614A5">
            <w:pPr>
              <w:pStyle w:val="24"/>
              <w:spacing w:line="360" w:lineRule="auto"/>
              <w:rPr>
                <w:rFonts w:hint="default" w:ascii="Times New Roman" w:hAnsi="Times New Roman" w:cs="Times New Roman"/>
                <w:b w:val="0"/>
                <w:bCs w:val="0"/>
              </w:rPr>
            </w:pPr>
            <w:r>
              <w:rPr>
                <w:rFonts w:hint="default" w:ascii="Times New Roman" w:hAnsi="Times New Roman" w:cs="Times New Roman"/>
                <w:b w:val="0"/>
                <w:bCs w:val="0"/>
              </w:rPr>
              <w:t xml:space="preserve"> проф., д-р техн. наук, доцент</w:t>
            </w:r>
          </w:p>
        </w:tc>
        <w:tc>
          <w:tcPr>
            <w:tcW w:w="259" w:type="dxa"/>
            <w:tcBorders>
              <w:top w:val="nil"/>
              <w:bottom w:val="nil"/>
            </w:tcBorders>
          </w:tcPr>
          <w:p w14:paraId="5DCE83B5">
            <w:pPr>
              <w:pStyle w:val="24"/>
              <w:spacing w:line="360" w:lineRule="auto"/>
              <w:rPr>
                <w:rFonts w:hint="default" w:ascii="Times New Roman" w:hAnsi="Times New Roman" w:cs="Times New Roman"/>
                <w:b w:val="0"/>
                <w:bCs w:val="0"/>
              </w:rPr>
            </w:pPr>
          </w:p>
        </w:tc>
        <w:tc>
          <w:tcPr>
            <w:tcW w:w="2210" w:type="dxa"/>
            <w:tcBorders>
              <w:top w:val="nil"/>
              <w:bottom w:val="single" w:color="auto" w:sz="4" w:space="0"/>
            </w:tcBorders>
          </w:tcPr>
          <w:p w14:paraId="5FE9FBC2">
            <w:pPr>
              <w:pStyle w:val="24"/>
              <w:spacing w:line="360" w:lineRule="auto"/>
              <w:rPr>
                <w:rFonts w:hint="default" w:ascii="Times New Roman" w:hAnsi="Times New Roman" w:cs="Times New Roman"/>
                <w:b w:val="0"/>
                <w:bCs w:val="0"/>
              </w:rPr>
            </w:pPr>
          </w:p>
        </w:tc>
        <w:tc>
          <w:tcPr>
            <w:tcW w:w="517" w:type="dxa"/>
            <w:tcBorders>
              <w:bottom w:val="nil"/>
            </w:tcBorders>
          </w:tcPr>
          <w:p w14:paraId="73C22EEA">
            <w:pPr>
              <w:pStyle w:val="24"/>
              <w:spacing w:line="360" w:lineRule="auto"/>
              <w:jc w:val="center"/>
              <w:rPr>
                <w:rFonts w:hint="default" w:ascii="Times New Roman" w:hAnsi="Times New Roman" w:cs="Times New Roman"/>
                <w:b w:val="0"/>
                <w:bCs w:val="0"/>
                <w:lang w:val="ru-RU"/>
              </w:rPr>
            </w:pPr>
          </w:p>
        </w:tc>
        <w:tc>
          <w:tcPr>
            <w:tcW w:w="2988" w:type="dxa"/>
          </w:tcPr>
          <w:p w14:paraId="03EEA40C">
            <w:pPr>
              <w:pStyle w:val="24"/>
              <w:spacing w:line="360" w:lineRule="auto"/>
              <w:jc w:val="center"/>
              <w:rPr>
                <w:rFonts w:hint="default" w:ascii="Times New Roman" w:hAnsi="Times New Roman" w:cs="Times New Roman"/>
                <w:b w:val="0"/>
                <w:bCs w:val="0"/>
                <w:lang w:val="ru-RU"/>
              </w:rPr>
            </w:pPr>
            <w:r>
              <w:rPr>
                <w:rFonts w:hint="default" w:ascii="Times New Roman" w:hAnsi="Times New Roman" w:cs="Times New Roman"/>
                <w:b w:val="0"/>
                <w:bCs w:val="0"/>
                <w:lang w:val="ru-RU"/>
              </w:rPr>
              <w:t xml:space="preserve">С.И. Колесникова </w:t>
            </w:r>
          </w:p>
        </w:tc>
      </w:tr>
      <w:tr w14:paraId="52199BC7">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6" w:hRule="atLeast"/>
        </w:trPr>
        <w:tc>
          <w:tcPr>
            <w:tcW w:w="3384" w:type="dxa"/>
            <w:tcBorders>
              <w:top w:val="nil"/>
              <w:bottom w:val="nil"/>
            </w:tcBorders>
          </w:tcPr>
          <w:p w14:paraId="5306B180">
            <w:pPr>
              <w:pStyle w:val="24"/>
              <w:spacing w:line="360" w:lineRule="auto"/>
              <w:jc w:val="center"/>
              <w:rPr>
                <w:rFonts w:hint="default" w:ascii="Times New Roman" w:hAnsi="Times New Roman" w:cs="Times New Roman"/>
                <w:b w:val="0"/>
                <w:bCs w:val="0"/>
                <w:vertAlign w:val="superscript"/>
              </w:rPr>
            </w:pPr>
            <w:r>
              <w:rPr>
                <w:rFonts w:hint="default" w:ascii="Times New Roman" w:hAnsi="Times New Roman" w:cs="Times New Roman"/>
                <w:b w:val="0"/>
                <w:bCs w:val="0"/>
                <w:vertAlign w:val="superscript"/>
              </w:rPr>
              <w:t>должность, уч. степень, звание</w:t>
            </w:r>
          </w:p>
        </w:tc>
        <w:tc>
          <w:tcPr>
            <w:tcW w:w="259" w:type="dxa"/>
            <w:tcBorders>
              <w:top w:val="nil"/>
              <w:bottom w:val="nil"/>
            </w:tcBorders>
          </w:tcPr>
          <w:p w14:paraId="0B4ED4C7">
            <w:pPr>
              <w:pStyle w:val="24"/>
              <w:spacing w:line="360" w:lineRule="auto"/>
              <w:jc w:val="center"/>
              <w:rPr>
                <w:rFonts w:hint="default" w:ascii="Times New Roman" w:hAnsi="Times New Roman" w:cs="Times New Roman"/>
                <w:b w:val="0"/>
                <w:bCs w:val="0"/>
              </w:rPr>
            </w:pPr>
          </w:p>
        </w:tc>
        <w:tc>
          <w:tcPr>
            <w:tcW w:w="2210" w:type="dxa"/>
            <w:tcBorders>
              <w:top w:val="single" w:color="auto" w:sz="4" w:space="0"/>
              <w:bottom w:val="nil"/>
            </w:tcBorders>
          </w:tcPr>
          <w:p w14:paraId="414C28D6">
            <w:pPr>
              <w:pStyle w:val="24"/>
              <w:spacing w:line="360" w:lineRule="auto"/>
              <w:jc w:val="center"/>
              <w:rPr>
                <w:rFonts w:hint="default" w:ascii="Times New Roman" w:hAnsi="Times New Roman" w:cs="Times New Roman"/>
                <w:b w:val="0"/>
                <w:bCs w:val="0"/>
              </w:rPr>
            </w:pPr>
            <w:r>
              <w:rPr>
                <w:rFonts w:hint="default" w:ascii="Times New Roman" w:hAnsi="Times New Roman" w:cs="Times New Roman"/>
                <w:b w:val="0"/>
                <w:bCs w:val="0"/>
                <w:vertAlign w:val="superscript"/>
              </w:rPr>
              <w:t>подпись, дата</w:t>
            </w:r>
          </w:p>
        </w:tc>
        <w:tc>
          <w:tcPr>
            <w:tcW w:w="517" w:type="dxa"/>
            <w:tcBorders>
              <w:top w:val="nil"/>
            </w:tcBorders>
          </w:tcPr>
          <w:p w14:paraId="6720BB40">
            <w:pPr>
              <w:pStyle w:val="24"/>
              <w:spacing w:line="360" w:lineRule="auto"/>
              <w:jc w:val="center"/>
              <w:rPr>
                <w:rFonts w:hint="default" w:ascii="Times New Roman" w:hAnsi="Times New Roman" w:cs="Times New Roman"/>
                <w:b w:val="0"/>
                <w:bCs w:val="0"/>
                <w:vertAlign w:val="superscript"/>
              </w:rPr>
            </w:pPr>
          </w:p>
        </w:tc>
        <w:tc>
          <w:tcPr>
            <w:tcW w:w="2988" w:type="dxa"/>
          </w:tcPr>
          <w:p w14:paraId="39568675">
            <w:pPr>
              <w:pStyle w:val="24"/>
              <w:spacing w:line="360" w:lineRule="auto"/>
              <w:jc w:val="center"/>
              <w:rPr>
                <w:rFonts w:hint="default" w:ascii="Times New Roman" w:hAnsi="Times New Roman" w:cs="Times New Roman"/>
                <w:b w:val="0"/>
                <w:bCs w:val="0"/>
                <w:vertAlign w:val="superscript"/>
              </w:rPr>
            </w:pPr>
            <w:r>
              <w:rPr>
                <w:rFonts w:hint="default" w:ascii="Times New Roman" w:hAnsi="Times New Roman" w:cs="Times New Roman"/>
                <w:b w:val="0"/>
                <w:bCs w:val="0"/>
                <w:vertAlign w:val="superscript"/>
              </w:rPr>
              <w:t>(инициалы, фамилия)</w:t>
            </w:r>
          </w:p>
        </w:tc>
      </w:tr>
    </w:tbl>
    <w:p w14:paraId="0D01A7EE">
      <w:pPr>
        <w:pStyle w:val="24"/>
        <w:spacing w:line="240" w:lineRule="auto"/>
        <w:jc w:val="both"/>
        <w:rPr>
          <w:rFonts w:hint="default" w:ascii="Times New Roman" w:hAnsi="Times New Roman" w:cs="Times New Roman"/>
          <w:b w:val="0"/>
          <w:bCs w:val="0"/>
          <w:sz w:val="24"/>
        </w:rPr>
      </w:pPr>
      <w:r>
        <w:rPr>
          <w:rFonts w:hint="default" w:ascii="Times New Roman" w:hAnsi="Times New Roman" w:cs="Times New Roman"/>
          <w:b w:val="0"/>
          <w:bCs w:val="0"/>
          <w:sz w:val="24"/>
        </w:rPr>
        <w:t>Задание принял(а) к исполнению</w:t>
      </w:r>
    </w:p>
    <w:tbl>
      <w:tblPr>
        <w:tblStyle w:val="23"/>
        <w:tblpPr w:leftFromText="180" w:rightFromText="180" w:vertAnchor="text" w:horzAnchor="page" w:tblpX="1715" w:tblpY="139"/>
        <w:tblOverlap w:val="never"/>
        <w:tblW w:w="9398" w:type="dxa"/>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2738"/>
        <w:gridCol w:w="1146"/>
        <w:gridCol w:w="444"/>
        <w:gridCol w:w="1979"/>
        <w:gridCol w:w="456"/>
        <w:gridCol w:w="2635"/>
      </w:tblGrid>
      <w:tr w14:paraId="52BE49A7">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398" w:hRule="atLeast"/>
        </w:trPr>
        <w:tc>
          <w:tcPr>
            <w:tcW w:w="2738" w:type="dxa"/>
            <w:tcBorders>
              <w:top w:val="nil"/>
              <w:bottom w:val="nil"/>
            </w:tcBorders>
          </w:tcPr>
          <w:p w14:paraId="6E672247">
            <w:pPr>
              <w:pStyle w:val="24"/>
              <w:spacing w:line="360" w:lineRule="auto"/>
              <w:rPr>
                <w:rFonts w:hint="default" w:ascii="Times New Roman" w:hAnsi="Times New Roman" w:cs="Times New Roman"/>
                <w:b w:val="0"/>
                <w:bCs w:val="0"/>
              </w:rPr>
            </w:pPr>
            <w:r>
              <w:rPr>
                <w:rFonts w:hint="default" w:ascii="Times New Roman" w:hAnsi="Times New Roman" w:cs="Times New Roman"/>
                <w:b w:val="0"/>
                <w:bCs w:val="0"/>
                <w:lang w:val="ru-RU"/>
              </w:rPr>
              <w:t>Студент группа .№</w:t>
            </w:r>
            <w:r>
              <w:rPr>
                <w:rFonts w:hint="default" w:ascii="Times New Roman" w:hAnsi="Times New Roman" w:cs="Times New Roman"/>
                <w:b w:val="0"/>
                <w:bCs w:val="0"/>
              </w:rPr>
              <w:t>:</w:t>
            </w:r>
          </w:p>
        </w:tc>
        <w:tc>
          <w:tcPr>
            <w:tcW w:w="1146" w:type="dxa"/>
          </w:tcPr>
          <w:p w14:paraId="7327CF39">
            <w:pPr>
              <w:pStyle w:val="24"/>
              <w:spacing w:line="360" w:lineRule="auto"/>
              <w:jc w:val="center"/>
              <w:rPr>
                <w:rFonts w:hint="default" w:ascii="Times New Roman" w:hAnsi="Times New Roman" w:cs="Times New Roman"/>
                <w:b w:val="0"/>
                <w:bCs w:val="0"/>
              </w:rPr>
            </w:pPr>
            <w:r>
              <w:rPr>
                <w:rFonts w:hint="default" w:ascii="Times New Roman" w:hAnsi="Times New Roman" w:cs="Times New Roman"/>
                <w:b w:val="0"/>
                <w:bCs w:val="0"/>
              </w:rPr>
              <w:t>4236</w:t>
            </w:r>
          </w:p>
        </w:tc>
        <w:tc>
          <w:tcPr>
            <w:tcW w:w="444" w:type="dxa"/>
            <w:tcBorders>
              <w:top w:val="nil"/>
              <w:bottom w:val="nil"/>
            </w:tcBorders>
          </w:tcPr>
          <w:p w14:paraId="732FC86C">
            <w:pPr>
              <w:pStyle w:val="24"/>
              <w:spacing w:line="360" w:lineRule="auto"/>
              <w:rPr>
                <w:rFonts w:hint="default" w:ascii="Times New Roman" w:hAnsi="Times New Roman" w:cs="Times New Roman"/>
                <w:b w:val="0"/>
                <w:bCs w:val="0"/>
              </w:rPr>
            </w:pPr>
          </w:p>
        </w:tc>
        <w:tc>
          <w:tcPr>
            <w:tcW w:w="1979" w:type="dxa"/>
            <w:tcBorders>
              <w:top w:val="nil"/>
              <w:bottom w:val="single" w:color="auto" w:sz="4" w:space="0"/>
            </w:tcBorders>
          </w:tcPr>
          <w:p w14:paraId="3A849AFD">
            <w:pPr>
              <w:pStyle w:val="24"/>
              <w:spacing w:line="360" w:lineRule="auto"/>
              <w:rPr>
                <w:rFonts w:hint="default" w:ascii="Times New Roman" w:hAnsi="Times New Roman" w:cs="Times New Roman"/>
                <w:b w:val="0"/>
                <w:bCs w:val="0"/>
              </w:rPr>
            </w:pPr>
          </w:p>
        </w:tc>
        <w:tc>
          <w:tcPr>
            <w:tcW w:w="456" w:type="dxa"/>
            <w:tcBorders>
              <w:bottom w:val="nil"/>
            </w:tcBorders>
          </w:tcPr>
          <w:p w14:paraId="27CB7F47">
            <w:pPr>
              <w:pStyle w:val="24"/>
              <w:spacing w:line="360" w:lineRule="auto"/>
              <w:jc w:val="center"/>
              <w:rPr>
                <w:rFonts w:hint="default" w:ascii="Times New Roman" w:hAnsi="Times New Roman" w:cs="Times New Roman"/>
                <w:b w:val="0"/>
                <w:bCs w:val="0"/>
                <w:lang w:val="ru-RU"/>
              </w:rPr>
            </w:pPr>
          </w:p>
        </w:tc>
        <w:tc>
          <w:tcPr>
            <w:tcW w:w="2635" w:type="dxa"/>
          </w:tcPr>
          <w:p w14:paraId="50E6FB0D">
            <w:pPr>
              <w:pStyle w:val="24"/>
              <w:spacing w:line="360" w:lineRule="auto"/>
              <w:jc w:val="center"/>
              <w:rPr>
                <w:rFonts w:hint="default" w:ascii="Times New Roman" w:hAnsi="Times New Roman" w:cs="Times New Roman"/>
                <w:b w:val="0"/>
                <w:bCs w:val="0"/>
                <w:lang w:val="ru-RU"/>
              </w:rPr>
            </w:pPr>
            <w:r>
              <w:rPr>
                <w:rFonts w:hint="default" w:ascii="Times New Roman" w:hAnsi="Times New Roman" w:cs="Times New Roman"/>
                <w:b w:val="0"/>
                <w:bCs w:val="0"/>
                <w:lang w:val="ru-RU"/>
              </w:rPr>
              <w:t>Л</w:t>
            </w:r>
            <w:r>
              <w:rPr>
                <w:rFonts w:hint="default" w:ascii="Times New Roman" w:hAnsi="Times New Roman" w:cs="Times New Roman"/>
                <w:b w:val="0"/>
                <w:bCs w:val="0"/>
              </w:rPr>
              <w:t xml:space="preserve">. </w:t>
            </w:r>
            <w:r>
              <w:rPr>
                <w:rFonts w:hint="default" w:ascii="Times New Roman" w:hAnsi="Times New Roman" w:cs="Times New Roman"/>
                <w:b w:val="0"/>
                <w:bCs w:val="0"/>
                <w:lang w:val="ru-RU"/>
              </w:rPr>
              <w:t>Мвале</w:t>
            </w:r>
          </w:p>
        </w:tc>
      </w:tr>
      <w:tr w14:paraId="645AEDA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9" w:hRule="atLeast"/>
        </w:trPr>
        <w:tc>
          <w:tcPr>
            <w:tcW w:w="2738" w:type="dxa"/>
            <w:tcBorders>
              <w:top w:val="nil"/>
              <w:bottom w:val="nil"/>
            </w:tcBorders>
          </w:tcPr>
          <w:p w14:paraId="4DADB127">
            <w:pPr>
              <w:pStyle w:val="24"/>
              <w:spacing w:line="360" w:lineRule="auto"/>
              <w:jc w:val="center"/>
              <w:rPr>
                <w:rFonts w:hint="default" w:ascii="Times New Roman" w:hAnsi="Times New Roman" w:cs="Times New Roman"/>
                <w:b w:val="0"/>
                <w:bCs w:val="0"/>
                <w:vertAlign w:val="superscript"/>
              </w:rPr>
            </w:pPr>
          </w:p>
        </w:tc>
        <w:tc>
          <w:tcPr>
            <w:tcW w:w="1146" w:type="dxa"/>
          </w:tcPr>
          <w:p w14:paraId="31EEFCF4">
            <w:pPr>
              <w:pStyle w:val="24"/>
              <w:spacing w:line="360" w:lineRule="auto"/>
              <w:jc w:val="both"/>
              <w:rPr>
                <w:rFonts w:hint="default" w:ascii="Times New Roman" w:hAnsi="Times New Roman" w:cs="Times New Roman"/>
                <w:b w:val="0"/>
                <w:bCs w:val="0"/>
                <w:vertAlign w:val="superscript"/>
              </w:rPr>
            </w:pPr>
          </w:p>
        </w:tc>
        <w:tc>
          <w:tcPr>
            <w:tcW w:w="444" w:type="dxa"/>
            <w:tcBorders>
              <w:top w:val="nil"/>
              <w:bottom w:val="nil"/>
            </w:tcBorders>
          </w:tcPr>
          <w:p w14:paraId="53DC7D05">
            <w:pPr>
              <w:pStyle w:val="24"/>
              <w:spacing w:line="360" w:lineRule="auto"/>
              <w:jc w:val="center"/>
              <w:rPr>
                <w:rFonts w:hint="default" w:ascii="Times New Roman" w:hAnsi="Times New Roman" w:cs="Times New Roman"/>
                <w:b w:val="0"/>
                <w:bCs w:val="0"/>
              </w:rPr>
            </w:pPr>
          </w:p>
        </w:tc>
        <w:tc>
          <w:tcPr>
            <w:tcW w:w="1979" w:type="dxa"/>
            <w:tcBorders>
              <w:top w:val="single" w:color="auto" w:sz="4" w:space="0"/>
              <w:bottom w:val="nil"/>
            </w:tcBorders>
          </w:tcPr>
          <w:p w14:paraId="598D5666">
            <w:pPr>
              <w:pStyle w:val="24"/>
              <w:spacing w:line="360" w:lineRule="auto"/>
              <w:jc w:val="center"/>
              <w:rPr>
                <w:rFonts w:hint="default" w:ascii="Times New Roman" w:hAnsi="Times New Roman" w:cs="Times New Roman"/>
                <w:b w:val="0"/>
                <w:bCs w:val="0"/>
              </w:rPr>
            </w:pPr>
            <w:r>
              <w:rPr>
                <w:rFonts w:hint="default" w:ascii="Times New Roman" w:hAnsi="Times New Roman" w:cs="Times New Roman"/>
                <w:b w:val="0"/>
                <w:bCs w:val="0"/>
                <w:vertAlign w:val="superscript"/>
              </w:rPr>
              <w:t>подпись, дата</w:t>
            </w:r>
          </w:p>
        </w:tc>
        <w:tc>
          <w:tcPr>
            <w:tcW w:w="456" w:type="dxa"/>
            <w:tcBorders>
              <w:top w:val="nil"/>
            </w:tcBorders>
          </w:tcPr>
          <w:p w14:paraId="1E2A18F8">
            <w:pPr>
              <w:pStyle w:val="24"/>
              <w:spacing w:line="360" w:lineRule="auto"/>
              <w:jc w:val="center"/>
              <w:rPr>
                <w:rFonts w:hint="default" w:ascii="Times New Roman" w:hAnsi="Times New Roman" w:cs="Times New Roman"/>
                <w:b w:val="0"/>
                <w:bCs w:val="0"/>
                <w:vertAlign w:val="superscript"/>
              </w:rPr>
            </w:pPr>
          </w:p>
        </w:tc>
        <w:tc>
          <w:tcPr>
            <w:tcW w:w="2635" w:type="dxa"/>
          </w:tcPr>
          <w:p w14:paraId="754E8CCE">
            <w:pPr>
              <w:pStyle w:val="24"/>
              <w:spacing w:line="360" w:lineRule="auto"/>
              <w:jc w:val="center"/>
              <w:rPr>
                <w:rFonts w:hint="default" w:ascii="Times New Roman" w:hAnsi="Times New Roman" w:cs="Times New Roman"/>
                <w:b w:val="0"/>
                <w:bCs w:val="0"/>
                <w:vertAlign w:val="superscript"/>
              </w:rPr>
            </w:pPr>
            <w:r>
              <w:rPr>
                <w:rFonts w:hint="default" w:ascii="Times New Roman" w:hAnsi="Times New Roman" w:cs="Times New Roman"/>
                <w:b w:val="0"/>
                <w:bCs w:val="0"/>
                <w:vertAlign w:val="superscript"/>
              </w:rPr>
              <w:t>(инициалы, фамилия)</w:t>
            </w:r>
          </w:p>
        </w:tc>
      </w:tr>
    </w:tbl>
    <w:p w14:paraId="45FAB67D">
      <w:pPr>
        <w:pStyle w:val="24"/>
        <w:spacing w:line="360" w:lineRule="auto"/>
        <w:jc w:val="both"/>
        <w:rPr>
          <w:b w:val="0"/>
          <w:bCs w:val="0"/>
          <w:sz w:val="24"/>
        </w:rPr>
      </w:pPr>
    </w:p>
    <w:p w14:paraId="5374DC21">
      <w:pPr>
        <w:pStyle w:val="24"/>
        <w:keepNext w:val="0"/>
        <w:keepLines w:val="0"/>
        <w:pageBreakBefore w:val="0"/>
        <w:widowControl/>
        <w:kinsoku/>
        <w:wordWrap/>
        <w:overflowPunct/>
        <w:topLinePunct w:val="0"/>
        <w:autoSpaceDE/>
        <w:autoSpaceDN/>
        <w:bidi w:val="0"/>
        <w:adjustRightInd/>
        <w:snapToGrid w:val="0"/>
        <w:spacing w:after="0" w:line="360" w:lineRule="auto"/>
        <w:jc w:val="center"/>
        <w:textAlignment w:val="auto"/>
        <w:rPr>
          <w:rFonts w:hint="default" w:ascii="Times New Roman" w:hAnsi="Times New Roman" w:cs="Times New Roman"/>
          <w:b/>
          <w:bCs/>
          <w:sz w:val="28"/>
          <w:szCs w:val="28"/>
        </w:rPr>
      </w:pPr>
      <w:r>
        <w:rPr>
          <w:rFonts w:hint="default" w:ascii="Times New Roman" w:hAnsi="Times New Roman" w:cs="Times New Roman"/>
          <w:b/>
          <w:bCs/>
          <w:sz w:val="28"/>
          <w:szCs w:val="28"/>
        </w:rPr>
        <w:t>РЕФЕРАТ</w:t>
      </w:r>
    </w:p>
    <w:p w14:paraId="49408C13">
      <w:pPr>
        <w:pStyle w:val="24"/>
        <w:keepNext w:val="0"/>
        <w:keepLines w:val="0"/>
        <w:pageBreakBefore w:val="0"/>
        <w:widowControl/>
        <w:kinsoku/>
        <w:wordWrap/>
        <w:overflowPunct/>
        <w:topLinePunct w:val="0"/>
        <w:autoSpaceDE/>
        <w:autoSpaceDN/>
        <w:bidi w:val="0"/>
        <w:adjustRightInd/>
        <w:spacing w:after="0" w:line="360" w:lineRule="auto"/>
        <w:ind w:firstLine="709" w:firstLineChars="0"/>
        <w:jc w:val="both"/>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Выпускная квалификационная работа на тему «Агрегатор услуг доставки грузов» выполнена на ___ страницах, с использованием ___ рисунков, ___ таблиц, ___ источников и 5 приложений.</w:t>
      </w:r>
    </w:p>
    <w:p w14:paraId="3883F305">
      <w:pPr>
        <w:pStyle w:val="24"/>
        <w:keepNext w:val="0"/>
        <w:keepLines w:val="0"/>
        <w:pageBreakBefore w:val="0"/>
        <w:widowControl/>
        <w:kinsoku/>
        <w:wordWrap/>
        <w:overflowPunct/>
        <w:topLinePunct w:val="0"/>
        <w:autoSpaceDE/>
        <w:autoSpaceDN/>
        <w:bidi w:val="0"/>
        <w:adjustRightInd/>
        <w:spacing w:after="0" w:line="360" w:lineRule="auto"/>
        <w:ind w:firstLine="709" w:firstLineChars="0"/>
        <w:jc w:val="both"/>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Ключевые слова: динамическое программирование, доставка грузов, оптимизация маршрутов, задача о рюкзаке, микросервисная архитектура, Node.js, WebSocket, Docker.</w:t>
      </w:r>
    </w:p>
    <w:p w14:paraId="7335B65C">
      <w:pPr>
        <w:pStyle w:val="24"/>
        <w:keepNext w:val="0"/>
        <w:keepLines w:val="0"/>
        <w:pageBreakBefore w:val="0"/>
        <w:widowControl/>
        <w:kinsoku/>
        <w:wordWrap/>
        <w:overflowPunct/>
        <w:topLinePunct w:val="0"/>
        <w:autoSpaceDE/>
        <w:autoSpaceDN/>
        <w:bidi w:val="0"/>
        <w:adjustRightInd/>
        <w:spacing w:after="0" w:line="360" w:lineRule="auto"/>
        <w:ind w:firstLine="709" w:firstLineChars="0"/>
        <w:jc w:val="both"/>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Цель работы – разработка программного обеспечения для автоматизации оптимального распределения ресурсов доставки с использованием методов динамического программирования в микросервисной архитектуре агрегатора услуг доставки грузов.</w:t>
      </w:r>
    </w:p>
    <w:p w14:paraId="0514A994">
      <w:pPr>
        <w:pStyle w:val="24"/>
        <w:keepNext w:val="0"/>
        <w:keepLines w:val="0"/>
        <w:pageBreakBefore w:val="0"/>
        <w:widowControl/>
        <w:kinsoku/>
        <w:wordWrap/>
        <w:overflowPunct/>
        <w:topLinePunct w:val="0"/>
        <w:autoSpaceDE/>
        <w:autoSpaceDN/>
        <w:bidi w:val="0"/>
        <w:adjustRightInd/>
        <w:spacing w:after="0" w:line="360" w:lineRule="auto"/>
        <w:ind w:firstLine="709" w:firstLineChars="0"/>
        <w:jc w:val="both"/>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Решаемая проблема: неоптимальное назначение водителей, неэффективное планирование маршрутов и недостаточное использование грузоподъемности транспортных средств в существующих логистических платформах.</w:t>
      </w:r>
    </w:p>
    <w:p w14:paraId="63C650B3">
      <w:pPr>
        <w:pStyle w:val="24"/>
        <w:keepNext w:val="0"/>
        <w:keepLines w:val="0"/>
        <w:pageBreakBefore w:val="0"/>
        <w:widowControl/>
        <w:kinsoku/>
        <w:wordWrap/>
        <w:overflowPunct/>
        <w:topLinePunct w:val="0"/>
        <w:autoSpaceDE/>
        <w:autoSpaceDN/>
        <w:bidi w:val="0"/>
        <w:adjustRightInd/>
        <w:spacing w:after="0" w:line="360" w:lineRule="auto"/>
        <w:ind w:firstLine="709" w:firstLineChars="0"/>
        <w:jc w:val="both"/>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Разработка микросервисного программного обеспечения, реализующего алгоритмы динамического программирования (задача о рюкзаке 0/1 и многомерный вариант) для оптимизации назначения заказов водителям на основе веса, объема и доступности транспорта, а также внедрение систем отслеживания в реальном времени с использованием WebSocket, − есть предмет рассмотрения данной квалификационной работы.</w:t>
      </w:r>
    </w:p>
    <w:p w14:paraId="2EAE7C28">
      <w:pPr>
        <w:pStyle w:val="24"/>
        <w:keepNext w:val="0"/>
        <w:keepLines w:val="0"/>
        <w:pageBreakBefore w:val="0"/>
        <w:widowControl/>
        <w:kinsoku/>
        <w:wordWrap/>
        <w:overflowPunct/>
        <w:topLinePunct w:val="0"/>
        <w:autoSpaceDE/>
        <w:autoSpaceDN/>
        <w:bidi w:val="0"/>
        <w:adjustRightInd/>
        <w:spacing w:after="0" w:line="360" w:lineRule="auto"/>
        <w:ind w:firstLine="709" w:firstLineChars="0"/>
        <w:jc w:val="both"/>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Объектом разработки является платформа-агрегатор доставки, которая способна: повышать точность назначения заказов на 25%; сокращать среднее время доставки на 15% по сравнению с жадными алгоритмами; поддерживать отслеживание в реальном времени и безопасную межсервисную коммуникацию.</w:t>
      </w:r>
    </w:p>
    <w:p w14:paraId="71836124">
      <w:pPr>
        <w:pStyle w:val="24"/>
        <w:keepNext w:val="0"/>
        <w:keepLines w:val="0"/>
        <w:pageBreakBefore w:val="0"/>
        <w:widowControl/>
        <w:kinsoku/>
        <w:wordWrap/>
        <w:overflowPunct/>
        <w:topLinePunct w:val="0"/>
        <w:autoSpaceDE/>
        <w:autoSpaceDN/>
        <w:bidi w:val="0"/>
        <w:adjustRightInd/>
        <w:spacing w:after="0" w:line="360" w:lineRule="auto"/>
        <w:ind w:firstLine="709" w:firstLineChars="0"/>
        <w:jc w:val="both"/>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В процессе исследования используются: платформа Node.js, язык TypeScript, СУБД MySQL и Docker.</w:t>
      </w:r>
    </w:p>
    <w:p w14:paraId="4A2F9FF3">
      <w:pPr>
        <w:pStyle w:val="24"/>
        <w:keepNext w:val="0"/>
        <w:keepLines w:val="0"/>
        <w:pageBreakBefore w:val="0"/>
        <w:widowControl/>
        <w:kinsoku/>
        <w:wordWrap/>
        <w:overflowPunct/>
        <w:topLinePunct w:val="0"/>
        <w:autoSpaceDE/>
        <w:autoSpaceDN/>
        <w:bidi w:val="0"/>
        <w:adjustRightInd/>
        <w:spacing w:after="0" w:line="360" w:lineRule="auto"/>
        <w:jc w:val="both"/>
        <w:textAlignment w:val="auto"/>
        <w:rPr>
          <w:rFonts w:hint="default" w:ascii="Times New Roman" w:hAnsi="Times New Roman" w:cs="Times New Roman"/>
          <w:b w:val="0"/>
          <w:bCs w:val="0"/>
          <w:sz w:val="28"/>
          <w:szCs w:val="28"/>
        </w:rPr>
      </w:pPr>
    </w:p>
    <w:p w14:paraId="1B0F421D">
      <w:pPr>
        <w:pStyle w:val="24"/>
        <w:keepNext w:val="0"/>
        <w:keepLines w:val="0"/>
        <w:pageBreakBefore w:val="0"/>
        <w:widowControl/>
        <w:kinsoku/>
        <w:wordWrap/>
        <w:overflowPunct/>
        <w:topLinePunct w:val="0"/>
        <w:autoSpaceDE/>
        <w:autoSpaceDN/>
        <w:bidi w:val="0"/>
        <w:adjustRightInd/>
        <w:spacing w:after="0" w:line="360" w:lineRule="auto"/>
        <w:jc w:val="both"/>
        <w:textAlignment w:val="auto"/>
        <w:rPr>
          <w:rFonts w:hint="default" w:ascii="Times New Roman" w:hAnsi="Times New Roman" w:cs="Times New Roman"/>
          <w:b w:val="0"/>
          <w:bCs w:val="0"/>
          <w:sz w:val="28"/>
          <w:szCs w:val="28"/>
        </w:rPr>
      </w:pPr>
    </w:p>
    <w:p w14:paraId="13558CAC">
      <w:pPr>
        <w:pStyle w:val="24"/>
        <w:keepNext w:val="0"/>
        <w:keepLines w:val="0"/>
        <w:pageBreakBefore w:val="0"/>
        <w:widowControl/>
        <w:kinsoku/>
        <w:wordWrap/>
        <w:overflowPunct/>
        <w:topLinePunct w:val="0"/>
        <w:autoSpaceDE/>
        <w:autoSpaceDN/>
        <w:bidi w:val="0"/>
        <w:adjustRightInd/>
        <w:snapToGrid w:val="0"/>
        <w:spacing w:after="0" w:line="360" w:lineRule="auto"/>
        <w:jc w:val="center"/>
        <w:textAlignment w:val="auto"/>
        <w:rPr>
          <w:rFonts w:hint="default" w:ascii="Times New Roman" w:hAnsi="Times New Roman" w:cs="Times New Roman"/>
          <w:b/>
          <w:bCs/>
          <w:sz w:val="28"/>
          <w:szCs w:val="28"/>
        </w:rPr>
      </w:pPr>
      <w:r>
        <w:rPr>
          <w:rFonts w:hint="default" w:ascii="Times New Roman" w:hAnsi="Times New Roman" w:cs="Times New Roman"/>
          <w:b/>
          <w:bCs/>
          <w:sz w:val="28"/>
          <w:szCs w:val="28"/>
        </w:rPr>
        <w:t>ABSTRACT</w:t>
      </w:r>
    </w:p>
    <w:p w14:paraId="256803F8">
      <w:pPr>
        <w:pStyle w:val="24"/>
        <w:spacing w:line="360" w:lineRule="auto"/>
        <w:ind w:firstLine="709" w:firstLineChars="0"/>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The graduate qualification work on the topic «Cargo Delivery Service Aggregator» is completed on ___ pages, using ___ figures, ___ tables, ___ sources and 5 appendices.</w:t>
      </w:r>
    </w:p>
    <w:p w14:paraId="3D657D72">
      <w:pPr>
        <w:pStyle w:val="24"/>
        <w:spacing w:line="360" w:lineRule="auto"/>
        <w:ind w:firstLine="709" w:firstLineChars="0"/>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Keywords: dynamic programming, cargo delivery, route optimization, knapsack problem, microservice architecture, Node.js, WebSocket, Docker.</w:t>
      </w:r>
    </w:p>
    <w:p w14:paraId="491695D6">
      <w:pPr>
        <w:pStyle w:val="24"/>
        <w:spacing w:line="360" w:lineRule="auto"/>
        <w:ind w:firstLine="709" w:firstLineChars="0"/>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The purpose of the work is to develop a software solution for automating the optimal allocation of delivery resources using dynamic programming methods within a microservice architecture for cargo delivery aggregation.</w:t>
      </w:r>
    </w:p>
    <w:p w14:paraId="02EEFBA3">
      <w:pPr>
        <w:pStyle w:val="24"/>
        <w:spacing w:line="360" w:lineRule="auto"/>
        <w:ind w:firstLine="709" w:firstLineChars="0"/>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The problem being solved: suboptimal driver assignment, inefficient route planning, and underutilization of vehicle capacity in existing logistics platforms.</w:t>
      </w:r>
    </w:p>
    <w:p w14:paraId="194D0752">
      <w:pPr>
        <w:pStyle w:val="24"/>
        <w:spacing w:line="360" w:lineRule="auto"/>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The development of microservice-based software implementing dynamic programming algorithms (0/1 and multi-dimensional knapsack problem) for optimizing order-to-driver assignments based on weight, volume, and vehicle availability, as well as the implementation of real-time tracking systems using WebSocket, are the subject of this qualifying work.</w:t>
      </w:r>
    </w:p>
    <w:p w14:paraId="6525BE75">
      <w:pPr>
        <w:pStyle w:val="24"/>
        <w:spacing w:line="360" w:lineRule="auto"/>
        <w:ind w:firstLine="709" w:firstLineChars="0"/>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The object of development is a delivery aggregator platform capable of: improving order assignment accuracy by 25%; reducing average delivery time by 15% compared to greedy algorithms; supporting real-time tracking and secure inter-service communication.</w:t>
      </w:r>
    </w:p>
    <w:p w14:paraId="33B0207C">
      <w:pPr>
        <w:pStyle w:val="24"/>
        <w:spacing w:line="360" w:lineRule="auto"/>
        <w:ind w:firstLine="709" w:firstLineChars="0"/>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The following were used in the research process: the Node.js platform, the TypeScript language, the MySQL DBMS, and Docker.</w:t>
      </w:r>
    </w:p>
    <w:p w14:paraId="4663FA79">
      <w:pPr>
        <w:pStyle w:val="24"/>
        <w:spacing w:line="360" w:lineRule="auto"/>
        <w:jc w:val="both"/>
        <w:rPr>
          <w:rFonts w:hint="default" w:ascii="Times New Roman" w:hAnsi="Times New Roman" w:cs="Times New Roman"/>
          <w:b w:val="0"/>
          <w:bCs w:val="0"/>
          <w:sz w:val="28"/>
          <w:szCs w:val="28"/>
        </w:rPr>
      </w:pPr>
    </w:p>
    <w:p w14:paraId="7735EB20">
      <w:pPr>
        <w:pStyle w:val="24"/>
        <w:spacing w:line="360" w:lineRule="auto"/>
        <w:jc w:val="both"/>
        <w:rPr>
          <w:b w:val="0"/>
          <w:bCs w:val="0"/>
          <w:sz w:val="24"/>
        </w:rPr>
      </w:pPr>
    </w:p>
    <w:p w14:paraId="7A5438D0">
      <w:pPr>
        <w:pStyle w:val="24"/>
        <w:spacing w:line="360" w:lineRule="auto"/>
        <w:jc w:val="both"/>
        <w:rPr>
          <w:b w:val="0"/>
          <w:bCs w:val="0"/>
          <w:sz w:val="24"/>
        </w:rPr>
      </w:pPr>
    </w:p>
    <w:p w14:paraId="22B461F6">
      <w:pPr>
        <w:pStyle w:val="24"/>
        <w:spacing w:line="360" w:lineRule="auto"/>
        <w:jc w:val="both"/>
        <w:rPr>
          <w:b w:val="0"/>
          <w:bCs w:val="0"/>
          <w:sz w:val="24"/>
        </w:rPr>
      </w:pPr>
    </w:p>
    <w:p w14:paraId="0260A3F5">
      <w:pPr>
        <w:pStyle w:val="24"/>
        <w:spacing w:line="360" w:lineRule="auto"/>
        <w:jc w:val="both"/>
        <w:rPr>
          <w:b w:val="0"/>
          <w:bCs w:val="0"/>
          <w:sz w:val="24"/>
        </w:rPr>
      </w:pPr>
    </w:p>
    <w:p w14:paraId="66D26C1A">
      <w:pPr>
        <w:pStyle w:val="24"/>
        <w:spacing w:line="360" w:lineRule="auto"/>
        <w:jc w:val="both"/>
        <w:rPr>
          <w:b w:val="0"/>
          <w:bCs w:val="0"/>
          <w:sz w:val="24"/>
        </w:rPr>
      </w:pPr>
    </w:p>
    <w:p w14:paraId="7EC15B94">
      <w:pPr>
        <w:pStyle w:val="24"/>
        <w:spacing w:line="360" w:lineRule="auto"/>
        <w:jc w:val="both"/>
        <w:rPr>
          <w:b w:val="0"/>
          <w:bCs w:val="0"/>
          <w:sz w:val="24"/>
        </w:rPr>
      </w:pPr>
    </w:p>
    <w:p w14:paraId="7BA6E851">
      <w:pPr>
        <w:pStyle w:val="24"/>
        <w:spacing w:line="360" w:lineRule="auto"/>
        <w:jc w:val="both"/>
        <w:rPr>
          <w:b w:val="0"/>
          <w:bCs w:val="0"/>
          <w:sz w:val="24"/>
        </w:rPr>
      </w:pPr>
    </w:p>
    <w:p w14:paraId="2BBACE8F">
      <w:pPr>
        <w:pStyle w:val="24"/>
        <w:spacing w:line="360" w:lineRule="auto"/>
        <w:jc w:val="both"/>
        <w:rPr>
          <w:b w:val="0"/>
          <w:bCs w:val="0"/>
          <w:sz w:val="24"/>
        </w:rPr>
      </w:pPr>
    </w:p>
    <w:p w14:paraId="0D642970">
      <w:pPr>
        <w:pStyle w:val="41"/>
        <w:tabs>
          <w:tab w:val="right" w:leader="dot" w:pos="9355"/>
        </w:tabs>
        <w:jc w:val="center"/>
        <w:rPr>
          <w:rFonts w:hint="default" w:ascii="Times New Roman" w:hAnsi="Times New Roman" w:eastAsia="SimSun" w:cs="Times New Roman"/>
          <w:b/>
          <w:bCs/>
          <w:sz w:val="28"/>
          <w:szCs w:val="28"/>
          <w:lang w:val="en" w:eastAsia="en-US"/>
        </w:rPr>
      </w:pPr>
      <w:bookmarkStart w:id="1" w:name="_Toc27038"/>
      <w:r>
        <w:rPr>
          <w:rFonts w:hint="default" w:ascii="Times New Roman" w:hAnsi="Times New Roman" w:eastAsia="SimSun" w:cs="Times New Roman"/>
          <w:b/>
          <w:bCs/>
          <w:sz w:val="28"/>
          <w:szCs w:val="28"/>
          <w:lang w:val="en" w:eastAsia="en-US"/>
        </w:rPr>
        <w:t>СОДЕРЖАНИЕ</w:t>
      </w:r>
    </w:p>
    <w:sdt>
      <w:sdtPr>
        <w:rPr>
          <w:rFonts w:ascii="SimSun" w:hAnsi="SimSun" w:eastAsia="SimSun" w:cstheme="minorBidi"/>
          <w:sz w:val="21"/>
          <w:szCs w:val="24"/>
          <w:lang w:val="en" w:eastAsia="en-US" w:bidi="ar-SA"/>
        </w:rPr>
        <w:id w:val="147467387"/>
        <w15:color w:val="DBDBDB"/>
        <w:docPartObj>
          <w:docPartGallery w:val="Table of Contents"/>
          <w:docPartUnique/>
        </w:docPartObj>
      </w:sdtPr>
      <w:sdtEndPr>
        <w:rPr>
          <w:rFonts w:hint="default" w:ascii="SimSun" w:hAnsi="SimSun" w:eastAsia="SimSun" w:cstheme="minorBidi"/>
          <w:sz w:val="21"/>
          <w:szCs w:val="24"/>
          <w:lang w:val="en" w:eastAsia="en-US" w:bidi="ar-SA"/>
        </w:rPr>
      </w:sdtEndPr>
      <w:sdtContent>
        <w:p w14:paraId="3BF1DFDB">
          <w:pPr>
            <w:pStyle w:val="41"/>
            <w:keepNext w:val="0"/>
            <w:keepLines w:val="0"/>
            <w:pageBreakBefore w:val="0"/>
            <w:widowControl/>
            <w:tabs>
              <w:tab w:val="right" w:leader="dot" w:pos="9355"/>
            </w:tabs>
            <w:kinsoku/>
            <w:wordWrap/>
            <w:overflowPunct/>
            <w:topLinePunct w:val="0"/>
            <w:autoSpaceDE/>
            <w:autoSpaceDN/>
            <w:bidi w:val="0"/>
            <w:adjustRightInd/>
            <w:snapToGrid/>
            <w:spacing w:before="120"/>
            <w:textAlignment w:val="auto"/>
            <w:rPr>
              <w:rFonts w:hint="default" w:ascii="Times New Roman" w:hAnsi="Times New Roman" w:cs="Times New Roman"/>
              <w:sz w:val="28"/>
              <w:szCs w:val="28"/>
            </w:rPr>
          </w:pPr>
          <w:r>
            <w:rPr>
              <w:rStyle w:val="29"/>
              <w:rFonts w:hint="default" w:ascii="Times New Roman" w:hAnsi="Times New Roman" w:cs="Times New Roman"/>
              <w:b/>
              <w:bCs/>
              <w:color w:val="auto"/>
              <w:sz w:val="28"/>
              <w:szCs w:val="28"/>
            </w:rPr>
            <w:fldChar w:fldCharType="begin"/>
          </w:r>
          <w:r>
            <w:rPr>
              <w:rStyle w:val="29"/>
              <w:rFonts w:hint="default" w:ascii="Times New Roman" w:hAnsi="Times New Roman" w:cs="Times New Roman"/>
              <w:b/>
              <w:bCs/>
              <w:color w:val="auto"/>
              <w:sz w:val="28"/>
              <w:szCs w:val="28"/>
            </w:rPr>
            <w:instrText xml:space="preserve">TOC \o "1-3" \h \u </w:instrText>
          </w:r>
          <w:r>
            <w:rPr>
              <w:rStyle w:val="29"/>
              <w:rFonts w:hint="default" w:ascii="Times New Roman" w:hAnsi="Times New Roman" w:cs="Times New Roman"/>
              <w:b/>
              <w:bCs/>
              <w:color w:val="auto"/>
              <w:sz w:val="28"/>
              <w:szCs w:val="28"/>
            </w:rPr>
            <w:fldChar w:fldCharType="separate"/>
          </w:r>
          <w:r>
            <w:rPr>
              <w:rFonts w:hint="default" w:ascii="Times New Roman" w:hAnsi="Times New Roman" w:cs="Times New Roman"/>
              <w:bCs/>
              <w:color w:val="auto"/>
              <w:sz w:val="28"/>
              <w:szCs w:val="28"/>
            </w:rPr>
            <w:fldChar w:fldCharType="begin"/>
          </w:r>
          <w:r>
            <w:rPr>
              <w:rFonts w:hint="default" w:ascii="Times New Roman" w:hAnsi="Times New Roman" w:cs="Times New Roman"/>
              <w:bCs/>
              <w:sz w:val="28"/>
              <w:szCs w:val="28"/>
            </w:rPr>
            <w:instrText xml:space="preserve"> HYPERLINK \l _Toc9564 </w:instrText>
          </w:r>
          <w:r>
            <w:rPr>
              <w:rFonts w:hint="default" w:ascii="Times New Roman" w:hAnsi="Times New Roman" w:cs="Times New Roman"/>
              <w:bCs/>
              <w:sz w:val="28"/>
              <w:szCs w:val="28"/>
            </w:rPr>
            <w:fldChar w:fldCharType="separate"/>
          </w:r>
          <w:r>
            <w:rPr>
              <w:rFonts w:hint="default" w:ascii="Times New Roman" w:hAnsi="Times New Roman" w:cs="Times New Roman"/>
              <w:bCs/>
              <w:sz w:val="28"/>
              <w:szCs w:val="28"/>
            </w:rPr>
            <w:t>ВВЕДЕНИЕ</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_Toc9564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w:t>
          </w:r>
          <w:r>
            <w:rPr>
              <w:rFonts w:hint="default" w:ascii="Times New Roman" w:hAnsi="Times New Roman" w:cs="Times New Roman"/>
              <w:sz w:val="28"/>
              <w:szCs w:val="28"/>
            </w:rPr>
            <w:fldChar w:fldCharType="end"/>
          </w:r>
          <w:r>
            <w:rPr>
              <w:rFonts w:hint="default" w:ascii="Times New Roman" w:hAnsi="Times New Roman" w:cs="Times New Roman"/>
              <w:bCs/>
              <w:color w:val="auto"/>
              <w:sz w:val="28"/>
              <w:szCs w:val="28"/>
            </w:rPr>
            <w:fldChar w:fldCharType="end"/>
          </w:r>
        </w:p>
        <w:p w14:paraId="124E02F8">
          <w:pPr>
            <w:pStyle w:val="41"/>
            <w:keepNext w:val="0"/>
            <w:keepLines w:val="0"/>
            <w:pageBreakBefore w:val="0"/>
            <w:widowControl/>
            <w:tabs>
              <w:tab w:val="right" w:leader="dot" w:pos="9355"/>
            </w:tabs>
            <w:kinsoku/>
            <w:wordWrap/>
            <w:overflowPunct/>
            <w:topLinePunct w:val="0"/>
            <w:autoSpaceDE/>
            <w:autoSpaceDN/>
            <w:bidi w:val="0"/>
            <w:adjustRightInd/>
            <w:snapToGrid/>
            <w:spacing w:before="120"/>
            <w:textAlignment w:val="auto"/>
            <w:rPr>
              <w:rFonts w:hint="default" w:ascii="Times New Roman" w:hAnsi="Times New Roman" w:cs="Times New Roman"/>
              <w:sz w:val="28"/>
              <w:szCs w:val="28"/>
            </w:rPr>
          </w:pPr>
          <w:r>
            <w:rPr>
              <w:rFonts w:hint="default" w:ascii="Times New Roman" w:hAnsi="Times New Roman" w:cs="Times New Roman"/>
              <w:bCs/>
              <w:color w:val="auto"/>
              <w:sz w:val="28"/>
              <w:szCs w:val="28"/>
            </w:rPr>
            <w:fldChar w:fldCharType="begin"/>
          </w:r>
          <w:r>
            <w:rPr>
              <w:rFonts w:hint="default" w:ascii="Times New Roman" w:hAnsi="Times New Roman" w:cs="Times New Roman"/>
              <w:bCs/>
              <w:sz w:val="28"/>
              <w:szCs w:val="28"/>
            </w:rPr>
            <w:instrText xml:space="preserve"> HYPERLINK \l _Toc20877 </w:instrText>
          </w:r>
          <w:r>
            <w:rPr>
              <w:rFonts w:hint="default" w:ascii="Times New Roman" w:hAnsi="Times New Roman" w:cs="Times New Roman"/>
              <w:bCs/>
              <w:sz w:val="28"/>
              <w:szCs w:val="28"/>
            </w:rPr>
            <w:fldChar w:fldCharType="separate"/>
          </w:r>
          <w:r>
            <w:rPr>
              <w:rFonts w:hint="default" w:ascii="Times New Roman" w:hAnsi="Times New Roman" w:cs="Times New Roman"/>
              <w:bCs/>
              <w:sz w:val="28"/>
              <w:szCs w:val="28"/>
              <w:lang w:val="en-US"/>
            </w:rPr>
            <w:t>1. АНАЛИЗ ПРЕДМЕТНОЙ ОБЛАСТИ И ПРОЕКТИРОВАНИЕ РЕШЕНИЯ</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_Toc20877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w:t>
          </w:r>
          <w:r>
            <w:rPr>
              <w:rFonts w:hint="default" w:ascii="Times New Roman" w:hAnsi="Times New Roman" w:cs="Times New Roman"/>
              <w:sz w:val="28"/>
              <w:szCs w:val="28"/>
            </w:rPr>
            <w:fldChar w:fldCharType="end"/>
          </w:r>
          <w:r>
            <w:rPr>
              <w:rFonts w:hint="default" w:ascii="Times New Roman" w:hAnsi="Times New Roman" w:cs="Times New Roman"/>
              <w:bCs/>
              <w:color w:val="auto"/>
              <w:sz w:val="28"/>
              <w:szCs w:val="28"/>
            </w:rPr>
            <w:fldChar w:fldCharType="end"/>
          </w:r>
        </w:p>
        <w:p w14:paraId="74F1AA88">
          <w:pPr>
            <w:pStyle w:val="40"/>
            <w:keepNext w:val="0"/>
            <w:keepLines w:val="0"/>
            <w:pageBreakBefore w:val="0"/>
            <w:widowControl/>
            <w:tabs>
              <w:tab w:val="right" w:leader="dot" w:pos="9355"/>
            </w:tabs>
            <w:kinsoku/>
            <w:wordWrap/>
            <w:overflowPunct/>
            <w:topLinePunct w:val="0"/>
            <w:autoSpaceDE/>
            <w:autoSpaceDN/>
            <w:bidi w:val="0"/>
            <w:adjustRightInd/>
            <w:snapToGrid/>
            <w:spacing w:before="120"/>
            <w:textAlignment w:val="auto"/>
            <w:rPr>
              <w:rFonts w:hint="default" w:ascii="Times New Roman" w:hAnsi="Times New Roman" w:cs="Times New Roman"/>
              <w:sz w:val="28"/>
              <w:szCs w:val="28"/>
            </w:rPr>
          </w:pPr>
          <w:r>
            <w:rPr>
              <w:rFonts w:hint="default" w:ascii="Times New Roman" w:hAnsi="Times New Roman" w:cs="Times New Roman"/>
              <w:bCs/>
              <w:color w:val="auto"/>
              <w:sz w:val="28"/>
              <w:szCs w:val="28"/>
            </w:rPr>
            <w:fldChar w:fldCharType="begin"/>
          </w:r>
          <w:r>
            <w:rPr>
              <w:rFonts w:hint="default" w:ascii="Times New Roman" w:hAnsi="Times New Roman" w:cs="Times New Roman"/>
              <w:bCs/>
              <w:sz w:val="28"/>
              <w:szCs w:val="28"/>
            </w:rPr>
            <w:instrText xml:space="preserve"> HYPERLINK \l _Toc9181 </w:instrText>
          </w:r>
          <w:r>
            <w:rPr>
              <w:rFonts w:hint="default" w:ascii="Times New Roman" w:hAnsi="Times New Roman" w:cs="Times New Roman"/>
              <w:bCs/>
              <w:sz w:val="28"/>
              <w:szCs w:val="28"/>
            </w:rPr>
            <w:fldChar w:fldCharType="separate"/>
          </w:r>
          <w:r>
            <w:rPr>
              <w:rFonts w:hint="default" w:ascii="Times New Roman" w:hAnsi="Times New Roman" w:cs="Times New Roman"/>
              <w:bCs/>
              <w:sz w:val="28"/>
              <w:szCs w:val="28"/>
              <w:lang w:val="en-US"/>
            </w:rPr>
            <w:t>1.1. Актуальность проекта</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_Toc9181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w:t>
          </w:r>
          <w:r>
            <w:rPr>
              <w:rFonts w:hint="default" w:ascii="Times New Roman" w:hAnsi="Times New Roman" w:cs="Times New Roman"/>
              <w:sz w:val="28"/>
              <w:szCs w:val="28"/>
            </w:rPr>
            <w:fldChar w:fldCharType="end"/>
          </w:r>
          <w:r>
            <w:rPr>
              <w:rFonts w:hint="default" w:ascii="Times New Roman" w:hAnsi="Times New Roman" w:cs="Times New Roman"/>
              <w:bCs/>
              <w:color w:val="auto"/>
              <w:sz w:val="28"/>
              <w:szCs w:val="28"/>
            </w:rPr>
            <w:fldChar w:fldCharType="end"/>
          </w:r>
        </w:p>
        <w:p w14:paraId="33FAEC8C">
          <w:pPr>
            <w:pStyle w:val="40"/>
            <w:keepNext w:val="0"/>
            <w:keepLines w:val="0"/>
            <w:pageBreakBefore w:val="0"/>
            <w:widowControl/>
            <w:tabs>
              <w:tab w:val="right" w:leader="dot" w:pos="9355"/>
            </w:tabs>
            <w:kinsoku/>
            <w:wordWrap/>
            <w:overflowPunct/>
            <w:topLinePunct w:val="0"/>
            <w:autoSpaceDE/>
            <w:autoSpaceDN/>
            <w:bidi w:val="0"/>
            <w:adjustRightInd/>
            <w:snapToGrid/>
            <w:spacing w:before="120"/>
            <w:textAlignment w:val="auto"/>
            <w:rPr>
              <w:rFonts w:hint="default" w:ascii="Times New Roman" w:hAnsi="Times New Roman" w:cs="Times New Roman"/>
              <w:sz w:val="28"/>
              <w:szCs w:val="28"/>
            </w:rPr>
          </w:pPr>
          <w:r>
            <w:rPr>
              <w:rFonts w:hint="default" w:ascii="Times New Roman" w:hAnsi="Times New Roman" w:cs="Times New Roman"/>
              <w:bCs/>
              <w:color w:val="auto"/>
              <w:sz w:val="28"/>
              <w:szCs w:val="28"/>
            </w:rPr>
            <w:fldChar w:fldCharType="begin"/>
          </w:r>
          <w:r>
            <w:rPr>
              <w:rFonts w:hint="default" w:ascii="Times New Roman" w:hAnsi="Times New Roman" w:cs="Times New Roman"/>
              <w:bCs/>
              <w:sz w:val="28"/>
              <w:szCs w:val="28"/>
            </w:rPr>
            <w:instrText xml:space="preserve"> HYPERLINK \l _Toc6386 </w:instrText>
          </w:r>
          <w:r>
            <w:rPr>
              <w:rFonts w:hint="default" w:ascii="Times New Roman" w:hAnsi="Times New Roman" w:cs="Times New Roman"/>
              <w:bCs/>
              <w:sz w:val="28"/>
              <w:szCs w:val="28"/>
            </w:rPr>
            <w:fldChar w:fldCharType="separate"/>
          </w:r>
          <w:r>
            <w:rPr>
              <w:rFonts w:hint="default" w:ascii="Times New Roman" w:hAnsi="Times New Roman" w:cs="Times New Roman"/>
              <w:bCs/>
              <w:sz w:val="28"/>
              <w:szCs w:val="28"/>
              <w:lang w:val="en-US"/>
            </w:rPr>
            <w:t>1.2. Анализ предметной области</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_Toc6386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w:t>
          </w:r>
          <w:r>
            <w:rPr>
              <w:rFonts w:hint="default" w:ascii="Times New Roman" w:hAnsi="Times New Roman" w:cs="Times New Roman"/>
              <w:sz w:val="28"/>
              <w:szCs w:val="28"/>
            </w:rPr>
            <w:fldChar w:fldCharType="end"/>
          </w:r>
          <w:r>
            <w:rPr>
              <w:rFonts w:hint="default" w:ascii="Times New Roman" w:hAnsi="Times New Roman" w:cs="Times New Roman"/>
              <w:bCs/>
              <w:color w:val="auto"/>
              <w:sz w:val="28"/>
              <w:szCs w:val="28"/>
            </w:rPr>
            <w:fldChar w:fldCharType="end"/>
          </w:r>
        </w:p>
        <w:p w14:paraId="5806DA2D">
          <w:pPr>
            <w:pStyle w:val="40"/>
            <w:keepNext w:val="0"/>
            <w:keepLines w:val="0"/>
            <w:pageBreakBefore w:val="0"/>
            <w:widowControl/>
            <w:tabs>
              <w:tab w:val="right" w:leader="dot" w:pos="9355"/>
            </w:tabs>
            <w:kinsoku/>
            <w:wordWrap/>
            <w:overflowPunct/>
            <w:topLinePunct w:val="0"/>
            <w:autoSpaceDE/>
            <w:autoSpaceDN/>
            <w:bidi w:val="0"/>
            <w:adjustRightInd/>
            <w:snapToGrid/>
            <w:spacing w:before="120"/>
            <w:textAlignment w:val="auto"/>
            <w:rPr>
              <w:rFonts w:hint="default" w:ascii="Times New Roman" w:hAnsi="Times New Roman" w:cs="Times New Roman"/>
              <w:sz w:val="28"/>
              <w:szCs w:val="28"/>
            </w:rPr>
          </w:pPr>
          <w:r>
            <w:rPr>
              <w:rFonts w:hint="default" w:ascii="Times New Roman" w:hAnsi="Times New Roman" w:cs="Times New Roman"/>
              <w:bCs/>
              <w:color w:val="auto"/>
              <w:sz w:val="28"/>
              <w:szCs w:val="28"/>
            </w:rPr>
            <w:fldChar w:fldCharType="begin"/>
          </w:r>
          <w:r>
            <w:rPr>
              <w:rFonts w:hint="default" w:ascii="Times New Roman" w:hAnsi="Times New Roman" w:cs="Times New Roman"/>
              <w:bCs/>
              <w:sz w:val="28"/>
              <w:szCs w:val="28"/>
            </w:rPr>
            <w:instrText xml:space="preserve"> HYPERLINK \l _Toc25499 </w:instrText>
          </w:r>
          <w:r>
            <w:rPr>
              <w:rFonts w:hint="default" w:ascii="Times New Roman" w:hAnsi="Times New Roman" w:cs="Times New Roman"/>
              <w:bCs/>
              <w:sz w:val="28"/>
              <w:szCs w:val="28"/>
            </w:rPr>
            <w:fldChar w:fldCharType="separate"/>
          </w:r>
          <w:r>
            <w:rPr>
              <w:rFonts w:hint="default" w:ascii="Times New Roman" w:hAnsi="Times New Roman" w:cs="Times New Roman"/>
              <w:bCs/>
              <w:sz w:val="28"/>
              <w:szCs w:val="28"/>
              <w:lang w:val="en-US"/>
            </w:rPr>
            <w:t>1.3 Анализ рынка и конкурентной среды</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_Toc25499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w:t>
          </w:r>
          <w:r>
            <w:rPr>
              <w:rFonts w:hint="default" w:ascii="Times New Roman" w:hAnsi="Times New Roman" w:cs="Times New Roman"/>
              <w:sz w:val="28"/>
              <w:szCs w:val="28"/>
            </w:rPr>
            <w:fldChar w:fldCharType="end"/>
          </w:r>
          <w:r>
            <w:rPr>
              <w:rFonts w:hint="default" w:ascii="Times New Roman" w:hAnsi="Times New Roman" w:cs="Times New Roman"/>
              <w:bCs/>
              <w:color w:val="auto"/>
              <w:sz w:val="28"/>
              <w:szCs w:val="28"/>
            </w:rPr>
            <w:fldChar w:fldCharType="end"/>
          </w:r>
        </w:p>
        <w:p w14:paraId="266BC40F">
          <w:pPr>
            <w:pStyle w:val="45"/>
            <w:keepNext w:val="0"/>
            <w:keepLines w:val="0"/>
            <w:pageBreakBefore w:val="0"/>
            <w:widowControl/>
            <w:tabs>
              <w:tab w:val="right" w:leader="dot" w:pos="9355"/>
            </w:tabs>
            <w:kinsoku/>
            <w:wordWrap/>
            <w:overflowPunct/>
            <w:topLinePunct w:val="0"/>
            <w:autoSpaceDE/>
            <w:autoSpaceDN/>
            <w:bidi w:val="0"/>
            <w:adjustRightInd/>
            <w:snapToGrid/>
            <w:spacing w:before="120"/>
            <w:textAlignment w:val="auto"/>
            <w:rPr>
              <w:rFonts w:hint="default" w:ascii="Times New Roman" w:hAnsi="Times New Roman" w:cs="Times New Roman"/>
              <w:sz w:val="28"/>
              <w:szCs w:val="28"/>
            </w:rPr>
          </w:pPr>
          <w:r>
            <w:rPr>
              <w:rFonts w:hint="default" w:ascii="Times New Roman" w:hAnsi="Times New Roman" w:cs="Times New Roman"/>
              <w:bCs/>
              <w:color w:val="auto"/>
              <w:sz w:val="28"/>
              <w:szCs w:val="28"/>
            </w:rPr>
            <w:fldChar w:fldCharType="begin"/>
          </w:r>
          <w:r>
            <w:rPr>
              <w:rFonts w:hint="default" w:ascii="Times New Roman" w:hAnsi="Times New Roman" w:cs="Times New Roman"/>
              <w:bCs/>
              <w:sz w:val="28"/>
              <w:szCs w:val="28"/>
            </w:rPr>
            <w:instrText xml:space="preserve"> HYPERLINK \l _Toc31768 </w:instrText>
          </w:r>
          <w:r>
            <w:rPr>
              <w:rFonts w:hint="default" w:ascii="Times New Roman" w:hAnsi="Times New Roman" w:cs="Times New Roman"/>
              <w:bCs/>
              <w:sz w:val="28"/>
              <w:szCs w:val="28"/>
            </w:rPr>
            <w:fldChar w:fldCharType="separate"/>
          </w:r>
          <w:r>
            <w:rPr>
              <w:rFonts w:hint="default" w:ascii="Times New Roman" w:hAnsi="Times New Roman" w:cs="Times New Roman"/>
              <w:sz w:val="28"/>
              <w:szCs w:val="28"/>
              <w:lang w:val="en-US"/>
            </w:rPr>
            <w:t>1.3.1 Анализ современных платформ (Uber, DHL, Яндекс Go, CDEK)</w:t>
          </w:r>
          <w:r>
            <w:rPr>
              <w:rFonts w:hint="default" w:ascii="Times New Roman" w:hAnsi="Times New Roman" w:cs="Times New Roman"/>
              <w:bCs/>
              <w:color w:val="auto"/>
              <w:sz w:val="28"/>
              <w:szCs w:val="28"/>
            </w:rPr>
            <w:fldChar w:fldCharType="end"/>
          </w:r>
        </w:p>
        <w:p w14:paraId="79468A36">
          <w:pPr>
            <w:pStyle w:val="45"/>
            <w:keepNext w:val="0"/>
            <w:keepLines w:val="0"/>
            <w:pageBreakBefore w:val="0"/>
            <w:widowControl/>
            <w:tabs>
              <w:tab w:val="right" w:leader="dot" w:pos="9355"/>
            </w:tabs>
            <w:kinsoku/>
            <w:wordWrap/>
            <w:overflowPunct/>
            <w:topLinePunct w:val="0"/>
            <w:autoSpaceDE/>
            <w:autoSpaceDN/>
            <w:bidi w:val="0"/>
            <w:adjustRightInd/>
            <w:snapToGrid/>
            <w:spacing w:before="120"/>
            <w:textAlignment w:val="auto"/>
            <w:rPr>
              <w:rFonts w:hint="default" w:ascii="Times New Roman" w:hAnsi="Times New Roman" w:cs="Times New Roman"/>
              <w:sz w:val="28"/>
              <w:szCs w:val="28"/>
            </w:rPr>
          </w:pPr>
          <w:r>
            <w:rPr>
              <w:rFonts w:hint="default" w:ascii="Times New Roman" w:hAnsi="Times New Roman" w:cs="Times New Roman"/>
              <w:bCs/>
              <w:color w:val="auto"/>
              <w:sz w:val="28"/>
              <w:szCs w:val="28"/>
            </w:rPr>
            <w:fldChar w:fldCharType="begin"/>
          </w:r>
          <w:r>
            <w:rPr>
              <w:rFonts w:hint="default" w:ascii="Times New Roman" w:hAnsi="Times New Roman" w:cs="Times New Roman"/>
              <w:bCs/>
              <w:sz w:val="28"/>
              <w:szCs w:val="28"/>
            </w:rPr>
            <w:instrText xml:space="preserve"> HYPERLINK \l _Toc9895 </w:instrText>
          </w:r>
          <w:r>
            <w:rPr>
              <w:rFonts w:hint="default" w:ascii="Times New Roman" w:hAnsi="Times New Roman" w:cs="Times New Roman"/>
              <w:bCs/>
              <w:sz w:val="28"/>
              <w:szCs w:val="28"/>
            </w:rPr>
            <w:fldChar w:fldCharType="separate"/>
          </w:r>
          <w:r>
            <w:rPr>
              <w:rFonts w:hint="default" w:ascii="Times New Roman" w:hAnsi="Times New Roman" w:cs="Times New Roman"/>
              <w:sz w:val="28"/>
              <w:szCs w:val="28"/>
              <w:lang w:val="en-US"/>
            </w:rPr>
            <w:t>1.3.2 Выявление технологических разрывов и проблемных зон в существующих решениях</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_Toc9895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14</w:t>
          </w:r>
          <w:r>
            <w:rPr>
              <w:rFonts w:hint="default" w:ascii="Times New Roman" w:hAnsi="Times New Roman" w:cs="Times New Roman"/>
              <w:sz w:val="28"/>
              <w:szCs w:val="28"/>
            </w:rPr>
            <w:fldChar w:fldCharType="end"/>
          </w:r>
          <w:r>
            <w:rPr>
              <w:rFonts w:hint="default" w:ascii="Times New Roman" w:hAnsi="Times New Roman" w:cs="Times New Roman"/>
              <w:bCs/>
              <w:color w:val="auto"/>
              <w:sz w:val="28"/>
              <w:szCs w:val="28"/>
            </w:rPr>
            <w:fldChar w:fldCharType="end"/>
          </w:r>
        </w:p>
        <w:p w14:paraId="0D0B1D3F">
          <w:pPr>
            <w:pStyle w:val="40"/>
            <w:keepNext w:val="0"/>
            <w:keepLines w:val="0"/>
            <w:pageBreakBefore w:val="0"/>
            <w:widowControl/>
            <w:tabs>
              <w:tab w:val="right" w:leader="dot" w:pos="9355"/>
            </w:tabs>
            <w:kinsoku/>
            <w:wordWrap/>
            <w:overflowPunct/>
            <w:topLinePunct w:val="0"/>
            <w:autoSpaceDE/>
            <w:autoSpaceDN/>
            <w:bidi w:val="0"/>
            <w:adjustRightInd/>
            <w:snapToGrid/>
            <w:spacing w:before="120"/>
            <w:textAlignment w:val="auto"/>
            <w:rPr>
              <w:rFonts w:hint="default" w:ascii="Times New Roman" w:hAnsi="Times New Roman" w:cs="Times New Roman"/>
              <w:sz w:val="28"/>
              <w:szCs w:val="28"/>
            </w:rPr>
          </w:pPr>
          <w:r>
            <w:rPr>
              <w:rFonts w:hint="default" w:ascii="Times New Roman" w:hAnsi="Times New Roman" w:cs="Times New Roman"/>
              <w:bCs/>
              <w:color w:val="auto"/>
              <w:sz w:val="28"/>
              <w:szCs w:val="28"/>
            </w:rPr>
            <w:fldChar w:fldCharType="begin"/>
          </w:r>
          <w:r>
            <w:rPr>
              <w:rFonts w:hint="default" w:ascii="Times New Roman" w:hAnsi="Times New Roman" w:cs="Times New Roman"/>
              <w:bCs/>
              <w:sz w:val="28"/>
              <w:szCs w:val="28"/>
            </w:rPr>
            <w:instrText xml:space="preserve"> HYPERLINK \l _Toc29335 </w:instrText>
          </w:r>
          <w:r>
            <w:rPr>
              <w:rFonts w:hint="default" w:ascii="Times New Roman" w:hAnsi="Times New Roman" w:cs="Times New Roman"/>
              <w:bCs/>
              <w:sz w:val="28"/>
              <w:szCs w:val="28"/>
            </w:rPr>
            <w:fldChar w:fldCharType="separate"/>
          </w:r>
          <w:r>
            <w:rPr>
              <w:rFonts w:hint="default" w:ascii="Times New Roman" w:hAnsi="Times New Roman" w:cs="Times New Roman"/>
              <w:bCs/>
              <w:sz w:val="28"/>
              <w:szCs w:val="28"/>
              <w:lang w:val="en-US"/>
            </w:rPr>
            <w:t>1.4 Формирование концепции агрегатора услуг доставки грузов DeliveryMatch</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_Toc29335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15</w:t>
          </w:r>
          <w:r>
            <w:rPr>
              <w:rFonts w:hint="default" w:ascii="Times New Roman" w:hAnsi="Times New Roman" w:cs="Times New Roman"/>
              <w:sz w:val="28"/>
              <w:szCs w:val="28"/>
            </w:rPr>
            <w:fldChar w:fldCharType="end"/>
          </w:r>
          <w:r>
            <w:rPr>
              <w:rFonts w:hint="default" w:ascii="Times New Roman" w:hAnsi="Times New Roman" w:cs="Times New Roman"/>
              <w:bCs/>
              <w:color w:val="auto"/>
              <w:sz w:val="28"/>
              <w:szCs w:val="28"/>
            </w:rPr>
            <w:fldChar w:fldCharType="end"/>
          </w:r>
        </w:p>
        <w:p w14:paraId="320F1666">
          <w:pPr>
            <w:pStyle w:val="45"/>
            <w:keepNext w:val="0"/>
            <w:keepLines w:val="0"/>
            <w:pageBreakBefore w:val="0"/>
            <w:widowControl/>
            <w:tabs>
              <w:tab w:val="right" w:leader="dot" w:pos="9355"/>
            </w:tabs>
            <w:kinsoku/>
            <w:wordWrap/>
            <w:overflowPunct/>
            <w:topLinePunct w:val="0"/>
            <w:autoSpaceDE/>
            <w:autoSpaceDN/>
            <w:bidi w:val="0"/>
            <w:adjustRightInd/>
            <w:snapToGrid/>
            <w:spacing w:before="120"/>
            <w:textAlignment w:val="auto"/>
            <w:rPr>
              <w:rFonts w:hint="default" w:ascii="Times New Roman" w:hAnsi="Times New Roman" w:cs="Times New Roman"/>
              <w:sz w:val="28"/>
              <w:szCs w:val="28"/>
            </w:rPr>
          </w:pPr>
          <w:r>
            <w:rPr>
              <w:rFonts w:hint="default" w:ascii="Times New Roman" w:hAnsi="Times New Roman" w:cs="Times New Roman"/>
              <w:bCs/>
              <w:color w:val="auto"/>
              <w:sz w:val="28"/>
              <w:szCs w:val="28"/>
            </w:rPr>
            <w:fldChar w:fldCharType="begin"/>
          </w:r>
          <w:r>
            <w:rPr>
              <w:rFonts w:hint="default" w:ascii="Times New Roman" w:hAnsi="Times New Roman" w:cs="Times New Roman"/>
              <w:bCs/>
              <w:sz w:val="28"/>
              <w:szCs w:val="28"/>
            </w:rPr>
            <w:instrText xml:space="preserve"> HYPERLINK \l _Toc29917 </w:instrText>
          </w:r>
          <w:r>
            <w:rPr>
              <w:rFonts w:hint="default" w:ascii="Times New Roman" w:hAnsi="Times New Roman" w:cs="Times New Roman"/>
              <w:bCs/>
              <w:sz w:val="28"/>
              <w:szCs w:val="28"/>
            </w:rPr>
            <w:fldChar w:fldCharType="separate"/>
          </w:r>
          <w:r>
            <w:rPr>
              <w:rFonts w:hint="default" w:ascii="Times New Roman" w:hAnsi="Times New Roman" w:cs="Times New Roman"/>
              <w:sz w:val="28"/>
              <w:szCs w:val="28"/>
              <w:lang w:val="en-US"/>
            </w:rPr>
            <w:t>1.4.1 Определение ролей и бизнес-процессов</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_Toc29917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15</w:t>
          </w:r>
          <w:r>
            <w:rPr>
              <w:rFonts w:hint="default" w:ascii="Times New Roman" w:hAnsi="Times New Roman" w:cs="Times New Roman"/>
              <w:sz w:val="28"/>
              <w:szCs w:val="28"/>
            </w:rPr>
            <w:fldChar w:fldCharType="end"/>
          </w:r>
          <w:r>
            <w:rPr>
              <w:rFonts w:hint="default" w:ascii="Times New Roman" w:hAnsi="Times New Roman" w:cs="Times New Roman"/>
              <w:bCs/>
              <w:color w:val="auto"/>
              <w:sz w:val="28"/>
              <w:szCs w:val="28"/>
            </w:rPr>
            <w:fldChar w:fldCharType="end"/>
          </w:r>
        </w:p>
        <w:p w14:paraId="583C22CF">
          <w:pPr>
            <w:pStyle w:val="45"/>
            <w:keepNext w:val="0"/>
            <w:keepLines w:val="0"/>
            <w:pageBreakBefore w:val="0"/>
            <w:widowControl/>
            <w:tabs>
              <w:tab w:val="right" w:leader="dot" w:pos="9355"/>
            </w:tabs>
            <w:kinsoku/>
            <w:wordWrap/>
            <w:overflowPunct/>
            <w:topLinePunct w:val="0"/>
            <w:autoSpaceDE/>
            <w:autoSpaceDN/>
            <w:bidi w:val="0"/>
            <w:adjustRightInd/>
            <w:snapToGrid/>
            <w:spacing w:before="120"/>
            <w:textAlignment w:val="auto"/>
            <w:rPr>
              <w:rFonts w:hint="default" w:ascii="Times New Roman" w:hAnsi="Times New Roman" w:cs="Times New Roman"/>
              <w:sz w:val="28"/>
              <w:szCs w:val="28"/>
            </w:rPr>
          </w:pPr>
          <w:r>
            <w:rPr>
              <w:rFonts w:hint="default" w:ascii="Times New Roman" w:hAnsi="Times New Roman" w:cs="Times New Roman"/>
              <w:bCs/>
              <w:color w:val="auto"/>
              <w:sz w:val="28"/>
              <w:szCs w:val="28"/>
            </w:rPr>
            <w:fldChar w:fldCharType="begin"/>
          </w:r>
          <w:r>
            <w:rPr>
              <w:rFonts w:hint="default" w:ascii="Times New Roman" w:hAnsi="Times New Roman" w:cs="Times New Roman"/>
              <w:bCs/>
              <w:sz w:val="28"/>
              <w:szCs w:val="28"/>
            </w:rPr>
            <w:instrText xml:space="preserve"> HYPERLINK \l _Toc8438 </w:instrText>
          </w:r>
          <w:r>
            <w:rPr>
              <w:rFonts w:hint="default" w:ascii="Times New Roman" w:hAnsi="Times New Roman" w:cs="Times New Roman"/>
              <w:bCs/>
              <w:sz w:val="28"/>
              <w:szCs w:val="28"/>
            </w:rPr>
            <w:fldChar w:fldCharType="separate"/>
          </w:r>
          <w:r>
            <w:rPr>
              <w:rFonts w:hint="default" w:ascii="Times New Roman" w:hAnsi="Times New Roman" w:cs="Times New Roman"/>
              <w:sz w:val="28"/>
              <w:szCs w:val="28"/>
              <w:lang w:val="en-US"/>
            </w:rPr>
            <w:t>1.4.3 Моделирование функциональных требований в виде вариантов использования</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_Toc8438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20</w:t>
          </w:r>
          <w:r>
            <w:rPr>
              <w:rFonts w:hint="default" w:ascii="Times New Roman" w:hAnsi="Times New Roman" w:cs="Times New Roman"/>
              <w:sz w:val="28"/>
              <w:szCs w:val="28"/>
            </w:rPr>
            <w:fldChar w:fldCharType="end"/>
          </w:r>
          <w:r>
            <w:rPr>
              <w:rFonts w:hint="default" w:ascii="Times New Roman" w:hAnsi="Times New Roman" w:cs="Times New Roman"/>
              <w:bCs/>
              <w:color w:val="auto"/>
              <w:sz w:val="28"/>
              <w:szCs w:val="28"/>
            </w:rPr>
            <w:fldChar w:fldCharType="end"/>
          </w:r>
        </w:p>
        <w:p w14:paraId="1CD64965">
          <w:pPr>
            <w:pStyle w:val="40"/>
            <w:keepNext w:val="0"/>
            <w:keepLines w:val="0"/>
            <w:pageBreakBefore w:val="0"/>
            <w:widowControl/>
            <w:tabs>
              <w:tab w:val="right" w:leader="dot" w:pos="9355"/>
            </w:tabs>
            <w:kinsoku/>
            <w:wordWrap/>
            <w:overflowPunct/>
            <w:topLinePunct w:val="0"/>
            <w:autoSpaceDE/>
            <w:autoSpaceDN/>
            <w:bidi w:val="0"/>
            <w:adjustRightInd/>
            <w:snapToGrid/>
            <w:spacing w:before="120"/>
            <w:textAlignment w:val="auto"/>
            <w:rPr>
              <w:rFonts w:hint="default" w:ascii="Times New Roman" w:hAnsi="Times New Roman" w:cs="Times New Roman"/>
              <w:sz w:val="28"/>
              <w:szCs w:val="28"/>
            </w:rPr>
          </w:pPr>
          <w:r>
            <w:rPr>
              <w:rFonts w:hint="default" w:ascii="Times New Roman" w:hAnsi="Times New Roman" w:cs="Times New Roman"/>
              <w:bCs/>
              <w:color w:val="auto"/>
              <w:sz w:val="28"/>
              <w:szCs w:val="28"/>
            </w:rPr>
            <w:fldChar w:fldCharType="begin"/>
          </w:r>
          <w:r>
            <w:rPr>
              <w:rFonts w:hint="default" w:ascii="Times New Roman" w:hAnsi="Times New Roman" w:cs="Times New Roman"/>
              <w:bCs/>
              <w:sz w:val="28"/>
              <w:szCs w:val="28"/>
            </w:rPr>
            <w:instrText xml:space="preserve"> HYPERLINK \l _Toc5216 </w:instrText>
          </w:r>
          <w:r>
            <w:rPr>
              <w:rFonts w:hint="default" w:ascii="Times New Roman" w:hAnsi="Times New Roman" w:cs="Times New Roman"/>
              <w:bCs/>
              <w:sz w:val="28"/>
              <w:szCs w:val="28"/>
            </w:rPr>
            <w:fldChar w:fldCharType="separate"/>
          </w:r>
          <w:r>
            <w:rPr>
              <w:rFonts w:hint="default" w:ascii="Times New Roman" w:hAnsi="Times New Roman" w:cs="Times New Roman"/>
              <w:bCs/>
              <w:sz w:val="28"/>
              <w:szCs w:val="28"/>
              <w:lang w:val="en-US"/>
            </w:rPr>
            <w:t>1.5 Постановка задачи и определение целей разработки</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_Toc5216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44</w:t>
          </w:r>
          <w:r>
            <w:rPr>
              <w:rFonts w:hint="default" w:ascii="Times New Roman" w:hAnsi="Times New Roman" w:cs="Times New Roman"/>
              <w:sz w:val="28"/>
              <w:szCs w:val="28"/>
            </w:rPr>
            <w:fldChar w:fldCharType="end"/>
          </w:r>
          <w:r>
            <w:rPr>
              <w:rFonts w:hint="default" w:ascii="Times New Roman" w:hAnsi="Times New Roman" w:cs="Times New Roman"/>
              <w:bCs/>
              <w:color w:val="auto"/>
              <w:sz w:val="28"/>
              <w:szCs w:val="28"/>
            </w:rPr>
            <w:fldChar w:fldCharType="end"/>
          </w:r>
        </w:p>
        <w:p w14:paraId="6230EC9E">
          <w:pPr>
            <w:pStyle w:val="45"/>
            <w:keepNext w:val="0"/>
            <w:keepLines w:val="0"/>
            <w:pageBreakBefore w:val="0"/>
            <w:widowControl/>
            <w:tabs>
              <w:tab w:val="right" w:leader="dot" w:pos="9355"/>
            </w:tabs>
            <w:kinsoku/>
            <w:wordWrap/>
            <w:overflowPunct/>
            <w:topLinePunct w:val="0"/>
            <w:autoSpaceDE/>
            <w:autoSpaceDN/>
            <w:bidi w:val="0"/>
            <w:adjustRightInd/>
            <w:snapToGrid/>
            <w:spacing w:before="120"/>
            <w:textAlignment w:val="auto"/>
            <w:rPr>
              <w:rFonts w:hint="default" w:ascii="Times New Roman" w:hAnsi="Times New Roman" w:cs="Times New Roman"/>
              <w:sz w:val="28"/>
              <w:szCs w:val="28"/>
            </w:rPr>
          </w:pPr>
          <w:r>
            <w:rPr>
              <w:rFonts w:hint="default" w:ascii="Times New Roman" w:hAnsi="Times New Roman" w:cs="Times New Roman"/>
              <w:bCs/>
              <w:color w:val="auto"/>
              <w:sz w:val="28"/>
              <w:szCs w:val="28"/>
            </w:rPr>
            <w:fldChar w:fldCharType="begin"/>
          </w:r>
          <w:r>
            <w:rPr>
              <w:rFonts w:hint="default" w:ascii="Times New Roman" w:hAnsi="Times New Roman" w:cs="Times New Roman"/>
              <w:bCs/>
              <w:sz w:val="28"/>
              <w:szCs w:val="28"/>
            </w:rPr>
            <w:instrText xml:space="preserve"> HYPERLINK \l _Toc25014 </w:instrText>
          </w:r>
          <w:r>
            <w:rPr>
              <w:rFonts w:hint="default" w:ascii="Times New Roman" w:hAnsi="Times New Roman" w:cs="Times New Roman"/>
              <w:bCs/>
              <w:sz w:val="28"/>
              <w:szCs w:val="28"/>
            </w:rPr>
            <w:fldChar w:fldCharType="separate"/>
          </w:r>
          <w:r>
            <w:rPr>
              <w:rFonts w:hint="default" w:ascii="Times New Roman" w:hAnsi="Times New Roman" w:cs="Times New Roman"/>
              <w:sz w:val="28"/>
              <w:szCs w:val="28"/>
              <w:lang w:val="en-US"/>
            </w:rPr>
            <w:t>1.5.1 Формализация ключевых проблем</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_Toc25014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44</w:t>
          </w:r>
          <w:r>
            <w:rPr>
              <w:rFonts w:hint="default" w:ascii="Times New Roman" w:hAnsi="Times New Roman" w:cs="Times New Roman"/>
              <w:sz w:val="28"/>
              <w:szCs w:val="28"/>
            </w:rPr>
            <w:fldChar w:fldCharType="end"/>
          </w:r>
          <w:r>
            <w:rPr>
              <w:rFonts w:hint="default" w:ascii="Times New Roman" w:hAnsi="Times New Roman" w:cs="Times New Roman"/>
              <w:bCs/>
              <w:color w:val="auto"/>
              <w:sz w:val="28"/>
              <w:szCs w:val="28"/>
            </w:rPr>
            <w:fldChar w:fldCharType="end"/>
          </w:r>
        </w:p>
        <w:p w14:paraId="1B4C4DF2">
          <w:pPr>
            <w:pStyle w:val="45"/>
            <w:keepNext w:val="0"/>
            <w:keepLines w:val="0"/>
            <w:pageBreakBefore w:val="0"/>
            <w:widowControl/>
            <w:tabs>
              <w:tab w:val="right" w:leader="dot" w:pos="9355"/>
            </w:tabs>
            <w:kinsoku/>
            <w:wordWrap/>
            <w:overflowPunct/>
            <w:topLinePunct w:val="0"/>
            <w:autoSpaceDE/>
            <w:autoSpaceDN/>
            <w:bidi w:val="0"/>
            <w:adjustRightInd/>
            <w:snapToGrid/>
            <w:spacing w:before="120"/>
            <w:textAlignment w:val="auto"/>
            <w:rPr>
              <w:rFonts w:hint="default" w:ascii="Times New Roman" w:hAnsi="Times New Roman" w:cs="Times New Roman"/>
              <w:sz w:val="28"/>
              <w:szCs w:val="28"/>
            </w:rPr>
          </w:pPr>
          <w:r>
            <w:rPr>
              <w:rFonts w:hint="default" w:ascii="Times New Roman" w:hAnsi="Times New Roman" w:cs="Times New Roman"/>
              <w:bCs/>
              <w:color w:val="auto"/>
              <w:sz w:val="28"/>
              <w:szCs w:val="28"/>
            </w:rPr>
            <w:fldChar w:fldCharType="begin"/>
          </w:r>
          <w:r>
            <w:rPr>
              <w:rFonts w:hint="default" w:ascii="Times New Roman" w:hAnsi="Times New Roman" w:cs="Times New Roman"/>
              <w:bCs/>
              <w:sz w:val="28"/>
              <w:szCs w:val="28"/>
            </w:rPr>
            <w:instrText xml:space="preserve"> HYPERLINK \l _Toc5863 </w:instrText>
          </w:r>
          <w:r>
            <w:rPr>
              <w:rFonts w:hint="default" w:ascii="Times New Roman" w:hAnsi="Times New Roman" w:cs="Times New Roman"/>
              <w:bCs/>
              <w:sz w:val="28"/>
              <w:szCs w:val="28"/>
            </w:rPr>
            <w:fldChar w:fldCharType="separate"/>
          </w:r>
          <w:r>
            <w:rPr>
              <w:rFonts w:hint="default" w:ascii="Times New Roman" w:hAnsi="Times New Roman" w:cs="Times New Roman"/>
              <w:sz w:val="28"/>
              <w:szCs w:val="28"/>
              <w:lang w:val="en-US"/>
            </w:rPr>
            <w:t>1.5.2 Определение целевых показателей эффективности</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_Toc5863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46</w:t>
          </w:r>
          <w:r>
            <w:rPr>
              <w:rFonts w:hint="default" w:ascii="Times New Roman" w:hAnsi="Times New Roman" w:cs="Times New Roman"/>
              <w:sz w:val="28"/>
              <w:szCs w:val="28"/>
            </w:rPr>
            <w:fldChar w:fldCharType="end"/>
          </w:r>
          <w:r>
            <w:rPr>
              <w:rFonts w:hint="default" w:ascii="Times New Roman" w:hAnsi="Times New Roman" w:cs="Times New Roman"/>
              <w:bCs/>
              <w:color w:val="auto"/>
              <w:sz w:val="28"/>
              <w:szCs w:val="28"/>
            </w:rPr>
            <w:fldChar w:fldCharType="end"/>
          </w:r>
        </w:p>
        <w:p w14:paraId="783E2F53">
          <w:pPr>
            <w:pStyle w:val="40"/>
            <w:keepNext w:val="0"/>
            <w:keepLines w:val="0"/>
            <w:pageBreakBefore w:val="0"/>
            <w:widowControl/>
            <w:tabs>
              <w:tab w:val="right" w:leader="dot" w:pos="9355"/>
            </w:tabs>
            <w:kinsoku/>
            <w:wordWrap/>
            <w:overflowPunct/>
            <w:topLinePunct w:val="0"/>
            <w:autoSpaceDE/>
            <w:autoSpaceDN/>
            <w:bidi w:val="0"/>
            <w:adjustRightInd/>
            <w:snapToGrid/>
            <w:spacing w:before="120"/>
            <w:textAlignment w:val="auto"/>
            <w:rPr>
              <w:rFonts w:hint="default" w:ascii="Times New Roman" w:hAnsi="Times New Roman" w:cs="Times New Roman"/>
              <w:sz w:val="28"/>
              <w:szCs w:val="28"/>
            </w:rPr>
          </w:pPr>
          <w:r>
            <w:rPr>
              <w:rFonts w:hint="default" w:ascii="Times New Roman" w:hAnsi="Times New Roman" w:cs="Times New Roman"/>
              <w:bCs/>
              <w:color w:val="auto"/>
              <w:sz w:val="28"/>
              <w:szCs w:val="28"/>
            </w:rPr>
            <w:fldChar w:fldCharType="begin"/>
          </w:r>
          <w:r>
            <w:rPr>
              <w:rFonts w:hint="default" w:ascii="Times New Roman" w:hAnsi="Times New Roman" w:cs="Times New Roman"/>
              <w:bCs/>
              <w:sz w:val="28"/>
              <w:szCs w:val="28"/>
            </w:rPr>
            <w:instrText xml:space="preserve"> HYPERLINK \l _Toc9195 </w:instrText>
          </w:r>
          <w:r>
            <w:rPr>
              <w:rFonts w:hint="default" w:ascii="Times New Roman" w:hAnsi="Times New Roman" w:cs="Times New Roman"/>
              <w:bCs/>
              <w:sz w:val="28"/>
              <w:szCs w:val="28"/>
            </w:rPr>
            <w:fldChar w:fldCharType="separate"/>
          </w:r>
          <w:r>
            <w:rPr>
              <w:rFonts w:hint="default" w:ascii="Times New Roman" w:hAnsi="Times New Roman" w:cs="Times New Roman"/>
              <w:bCs/>
              <w:sz w:val="28"/>
              <w:szCs w:val="28"/>
              <w:lang w:val="en-US"/>
            </w:rPr>
            <w:t>1.6 Выбор технологического стека и архитектурных решений</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_Toc9195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47</w:t>
          </w:r>
          <w:r>
            <w:rPr>
              <w:rFonts w:hint="default" w:ascii="Times New Roman" w:hAnsi="Times New Roman" w:cs="Times New Roman"/>
              <w:sz w:val="28"/>
              <w:szCs w:val="28"/>
            </w:rPr>
            <w:fldChar w:fldCharType="end"/>
          </w:r>
          <w:r>
            <w:rPr>
              <w:rFonts w:hint="default" w:ascii="Times New Roman" w:hAnsi="Times New Roman" w:cs="Times New Roman"/>
              <w:bCs/>
              <w:color w:val="auto"/>
              <w:sz w:val="28"/>
              <w:szCs w:val="28"/>
            </w:rPr>
            <w:fldChar w:fldCharType="end"/>
          </w:r>
        </w:p>
        <w:p w14:paraId="36496082">
          <w:pPr>
            <w:pStyle w:val="45"/>
            <w:keepNext w:val="0"/>
            <w:keepLines w:val="0"/>
            <w:pageBreakBefore w:val="0"/>
            <w:widowControl/>
            <w:tabs>
              <w:tab w:val="right" w:leader="dot" w:pos="9355"/>
            </w:tabs>
            <w:kinsoku/>
            <w:wordWrap/>
            <w:overflowPunct/>
            <w:topLinePunct w:val="0"/>
            <w:autoSpaceDE/>
            <w:autoSpaceDN/>
            <w:bidi w:val="0"/>
            <w:adjustRightInd/>
            <w:snapToGrid/>
            <w:spacing w:before="120"/>
            <w:textAlignment w:val="auto"/>
            <w:rPr>
              <w:rFonts w:hint="default" w:ascii="Times New Roman" w:hAnsi="Times New Roman" w:cs="Times New Roman"/>
              <w:sz w:val="28"/>
              <w:szCs w:val="28"/>
            </w:rPr>
          </w:pPr>
          <w:r>
            <w:rPr>
              <w:rFonts w:hint="default" w:ascii="Times New Roman" w:hAnsi="Times New Roman" w:cs="Times New Roman"/>
              <w:bCs/>
              <w:color w:val="auto"/>
              <w:sz w:val="28"/>
              <w:szCs w:val="28"/>
            </w:rPr>
            <w:fldChar w:fldCharType="begin"/>
          </w:r>
          <w:r>
            <w:rPr>
              <w:rFonts w:hint="default" w:ascii="Times New Roman" w:hAnsi="Times New Roman" w:cs="Times New Roman"/>
              <w:bCs/>
              <w:sz w:val="28"/>
              <w:szCs w:val="28"/>
            </w:rPr>
            <w:instrText xml:space="preserve"> HYPERLINK \l _Toc10892 </w:instrText>
          </w:r>
          <w:r>
            <w:rPr>
              <w:rFonts w:hint="default" w:ascii="Times New Roman" w:hAnsi="Times New Roman" w:cs="Times New Roman"/>
              <w:bCs/>
              <w:sz w:val="28"/>
              <w:szCs w:val="28"/>
            </w:rPr>
            <w:fldChar w:fldCharType="separate"/>
          </w:r>
          <w:r>
            <w:rPr>
              <w:rFonts w:hint="default" w:ascii="Times New Roman" w:hAnsi="Times New Roman" w:cs="Times New Roman"/>
              <w:sz w:val="28"/>
              <w:szCs w:val="28"/>
              <w:lang w:val="en-US"/>
            </w:rPr>
            <w:t>1.6.1 Обоснование использования React, TypeScript и микросервисной архитектуры</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_Toc10892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48</w:t>
          </w:r>
          <w:r>
            <w:rPr>
              <w:rFonts w:hint="default" w:ascii="Times New Roman" w:hAnsi="Times New Roman" w:cs="Times New Roman"/>
              <w:sz w:val="28"/>
              <w:szCs w:val="28"/>
            </w:rPr>
            <w:fldChar w:fldCharType="end"/>
          </w:r>
          <w:r>
            <w:rPr>
              <w:rFonts w:hint="default" w:ascii="Times New Roman" w:hAnsi="Times New Roman" w:cs="Times New Roman"/>
              <w:bCs/>
              <w:color w:val="auto"/>
              <w:sz w:val="28"/>
              <w:szCs w:val="28"/>
            </w:rPr>
            <w:fldChar w:fldCharType="end"/>
          </w:r>
        </w:p>
        <w:p w14:paraId="1D12C341">
          <w:pPr>
            <w:pStyle w:val="45"/>
            <w:keepNext w:val="0"/>
            <w:keepLines w:val="0"/>
            <w:pageBreakBefore w:val="0"/>
            <w:widowControl/>
            <w:tabs>
              <w:tab w:val="right" w:leader="dot" w:pos="9355"/>
            </w:tabs>
            <w:kinsoku/>
            <w:wordWrap/>
            <w:overflowPunct/>
            <w:topLinePunct w:val="0"/>
            <w:autoSpaceDE/>
            <w:autoSpaceDN/>
            <w:bidi w:val="0"/>
            <w:adjustRightInd/>
            <w:snapToGrid/>
            <w:spacing w:before="120"/>
            <w:textAlignment w:val="auto"/>
            <w:rPr>
              <w:rFonts w:hint="default" w:ascii="Times New Roman" w:hAnsi="Times New Roman" w:cs="Times New Roman"/>
              <w:bCs/>
              <w:color w:val="auto"/>
              <w:sz w:val="28"/>
              <w:szCs w:val="28"/>
            </w:rPr>
          </w:pPr>
          <w:r>
            <w:rPr>
              <w:rFonts w:hint="default" w:ascii="Times New Roman" w:hAnsi="Times New Roman" w:cs="Times New Roman"/>
              <w:bCs/>
              <w:color w:val="auto"/>
              <w:sz w:val="28"/>
              <w:szCs w:val="28"/>
            </w:rPr>
            <w:fldChar w:fldCharType="begin"/>
          </w:r>
          <w:r>
            <w:rPr>
              <w:rFonts w:hint="default" w:ascii="Times New Roman" w:hAnsi="Times New Roman" w:cs="Times New Roman"/>
              <w:bCs/>
              <w:sz w:val="28"/>
              <w:szCs w:val="28"/>
            </w:rPr>
            <w:instrText xml:space="preserve"> HYPERLINK \l _Toc13137 </w:instrText>
          </w:r>
          <w:r>
            <w:rPr>
              <w:rFonts w:hint="default" w:ascii="Times New Roman" w:hAnsi="Times New Roman" w:cs="Times New Roman"/>
              <w:bCs/>
              <w:sz w:val="28"/>
              <w:szCs w:val="28"/>
            </w:rPr>
            <w:fldChar w:fldCharType="separate"/>
          </w:r>
          <w:r>
            <w:rPr>
              <w:rFonts w:hint="default" w:ascii="Times New Roman" w:hAnsi="Times New Roman" w:cs="Times New Roman"/>
              <w:sz w:val="28"/>
              <w:szCs w:val="28"/>
              <w:lang w:val="en-US"/>
            </w:rPr>
            <w:t>1.6.2 Проектирование структуры базы данных</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_Toc13137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49</w:t>
          </w:r>
          <w:r>
            <w:rPr>
              <w:rFonts w:hint="default" w:ascii="Times New Roman" w:hAnsi="Times New Roman" w:cs="Times New Roman"/>
              <w:sz w:val="28"/>
              <w:szCs w:val="28"/>
            </w:rPr>
            <w:fldChar w:fldCharType="end"/>
          </w:r>
          <w:r>
            <w:rPr>
              <w:rFonts w:hint="default" w:ascii="Times New Roman" w:hAnsi="Times New Roman" w:cs="Times New Roman"/>
              <w:bCs/>
              <w:color w:val="auto"/>
              <w:sz w:val="28"/>
              <w:szCs w:val="28"/>
            </w:rPr>
            <w:fldChar w:fldCharType="end"/>
          </w:r>
        </w:p>
        <w:p w14:paraId="77B87D40">
          <w:pPr>
            <w:pStyle w:val="18"/>
            <w:keepNext w:val="0"/>
            <w:keepLines w:val="0"/>
            <w:pageBreakBefore w:val="0"/>
            <w:widowControl/>
            <w:tabs>
              <w:tab w:val="left" w:pos="440"/>
              <w:tab w:val="right" w:leader="dot" w:pos="9348"/>
            </w:tabs>
            <w:kinsoku/>
            <w:wordWrap/>
            <w:overflowPunct/>
            <w:topLinePunct w:val="0"/>
            <w:autoSpaceDE/>
            <w:autoSpaceDN/>
            <w:bidi w:val="0"/>
            <w:adjustRightInd/>
            <w:snapToGrid/>
            <w:spacing w:before="120" w:line="240" w:lineRule="auto"/>
            <w:jc w:val="both"/>
            <w:textAlignment w:val="auto"/>
            <w:rPr>
              <w:rFonts w:hint="default" w:ascii="Times New Roman" w:hAnsi="Times New Roman" w:cs="Times New Roman" w:eastAsiaTheme="minorEastAsia"/>
              <w:b w:val="0"/>
              <w:bCs w:val="0"/>
              <w:i w:val="0"/>
              <w:iCs w:val="0"/>
              <w:kern w:val="2"/>
              <w:sz w:val="26"/>
              <w:szCs w:val="26"/>
              <w:lang w:val="en-US" w:eastAsia="ru-RU"/>
              <w14:ligatures w14:val="standardContextual"/>
            </w:rPr>
          </w:pPr>
          <w:r>
            <w:rPr>
              <w:sz w:val="26"/>
              <w:szCs w:val="26"/>
            </w:rPr>
            <w:fldChar w:fldCharType="begin"/>
          </w:r>
          <w:r>
            <w:rPr>
              <w:sz w:val="26"/>
              <w:szCs w:val="26"/>
            </w:rPr>
            <w:instrText xml:space="preserve"> HYPERLINK \l "_Toc196241813" </w:instrText>
          </w:r>
          <w:r>
            <w:rPr>
              <w:sz w:val="26"/>
              <w:szCs w:val="26"/>
            </w:rPr>
            <w:fldChar w:fldCharType="separate"/>
          </w:r>
          <w:r>
            <w:rPr>
              <w:rStyle w:val="12"/>
              <w:rFonts w:ascii="Times New Roman" w:hAnsi="Times New Roman" w:cs="Times New Roman"/>
              <w:b w:val="0"/>
              <w:bCs w:val="0"/>
              <w:i w:val="0"/>
              <w:iCs w:val="0"/>
              <w:sz w:val="26"/>
              <w:szCs w:val="26"/>
            </w:rPr>
            <w:t>2</w:t>
          </w:r>
          <w:r>
            <w:rPr>
              <w:rStyle w:val="12"/>
              <w:rFonts w:hint="default" w:ascii="Times New Roman" w:hAnsi="Times New Roman" w:cs="Times New Roman"/>
              <w:b w:val="0"/>
              <w:bCs w:val="0"/>
              <w:i w:val="0"/>
              <w:iCs w:val="0"/>
              <w:sz w:val="26"/>
              <w:szCs w:val="26"/>
              <w:lang w:val="en-US"/>
            </w:rPr>
            <w:t xml:space="preserve">    </w:t>
          </w:r>
          <w:r>
            <w:rPr>
              <w:rFonts w:hint="default" w:ascii="Times New Roman" w:hAnsi="Times New Roman" w:cs="Times New Roman"/>
              <w:b w:val="0"/>
              <w:bCs/>
              <w:sz w:val="26"/>
              <w:szCs w:val="26"/>
              <w:lang w:val="en-US"/>
            </w:rPr>
            <w:t>ТЕОРЕТИЧЕСКИЕ ОСНОВЫ И РАЗРАБОТКА АЛГОРИТМИЧЕСКОГО ЯДРА АГРЕГАТОРА DELIVERYMATCH</w:t>
          </w:r>
          <w:r>
            <w:rPr>
              <w:rFonts w:ascii="Times New Roman" w:hAnsi="Times New Roman" w:cs="Times New Roman"/>
              <w:b w:val="0"/>
              <w:bCs w:val="0"/>
              <w:i w:val="0"/>
              <w:iCs w:val="0"/>
              <w:sz w:val="26"/>
              <w:szCs w:val="26"/>
            </w:rPr>
            <w:tab/>
          </w:r>
          <w:r>
            <w:rPr>
              <w:rFonts w:ascii="Times New Roman" w:hAnsi="Times New Roman" w:cs="Times New Roman"/>
              <w:b w:val="0"/>
              <w:bCs w:val="0"/>
              <w:i w:val="0"/>
              <w:iCs w:val="0"/>
              <w:sz w:val="26"/>
              <w:szCs w:val="26"/>
            </w:rPr>
            <w:fldChar w:fldCharType="end"/>
          </w:r>
          <w:r>
            <w:rPr>
              <w:rFonts w:hint="default" w:ascii="Times New Roman" w:hAnsi="Times New Roman" w:cs="Times New Roman"/>
              <w:b w:val="0"/>
              <w:bCs w:val="0"/>
              <w:i w:val="0"/>
              <w:iCs w:val="0"/>
              <w:sz w:val="26"/>
              <w:szCs w:val="26"/>
              <w:lang w:val="en-US"/>
            </w:rPr>
            <w:t>9</w:t>
          </w:r>
        </w:p>
        <w:p w14:paraId="610AFDD1">
          <w:pPr>
            <w:pStyle w:val="19"/>
            <w:keepNext w:val="0"/>
            <w:keepLines w:val="0"/>
            <w:pageBreakBefore w:val="0"/>
            <w:widowControl/>
            <w:tabs>
              <w:tab w:val="left" w:pos="880"/>
              <w:tab w:val="right" w:leader="dot" w:pos="9348"/>
              <w:tab w:val="clear" w:pos="851"/>
              <w:tab w:val="clear" w:pos="9345"/>
            </w:tabs>
            <w:kinsoku/>
            <w:wordWrap/>
            <w:overflowPunct/>
            <w:topLinePunct w:val="0"/>
            <w:autoSpaceDE/>
            <w:autoSpaceDN/>
            <w:bidi w:val="0"/>
            <w:adjustRightInd/>
            <w:snapToGrid/>
            <w:spacing w:before="120" w:line="240" w:lineRule="auto"/>
            <w:jc w:val="both"/>
            <w:textAlignment w:val="auto"/>
            <w:rPr>
              <w:rFonts w:hint="default" w:ascii="Times New Roman" w:hAnsi="Times New Roman" w:cs="Times New Roman"/>
              <w:b w:val="0"/>
              <w:bCs/>
              <w:sz w:val="26"/>
              <w:szCs w:val="26"/>
              <w:lang w:val="en-US"/>
            </w:rPr>
          </w:pPr>
          <w:r>
            <w:rPr>
              <w:sz w:val="26"/>
              <w:szCs w:val="26"/>
            </w:rPr>
            <w:fldChar w:fldCharType="begin"/>
          </w:r>
          <w:r>
            <w:rPr>
              <w:sz w:val="26"/>
              <w:szCs w:val="26"/>
            </w:rPr>
            <w:instrText xml:space="preserve"> HYPERLINK \l "_Toc196241814" </w:instrText>
          </w:r>
          <w:r>
            <w:rPr>
              <w:sz w:val="26"/>
              <w:szCs w:val="26"/>
            </w:rPr>
            <w:fldChar w:fldCharType="separate"/>
          </w:r>
          <w:r>
            <w:rPr>
              <w:rStyle w:val="12"/>
              <w:rFonts w:ascii="Times New Roman" w:hAnsi="Times New Roman" w:cs="Times New Roman"/>
              <w:b w:val="0"/>
              <w:bCs w:val="0"/>
              <w:sz w:val="26"/>
              <w:szCs w:val="26"/>
            </w:rPr>
            <w:t>2.1</w:t>
          </w:r>
          <w:r>
            <w:rPr>
              <w:rStyle w:val="12"/>
              <w:rFonts w:hint="default" w:ascii="Times New Roman" w:hAnsi="Times New Roman" w:cs="Times New Roman"/>
              <w:b w:val="0"/>
              <w:bCs w:val="0"/>
              <w:sz w:val="26"/>
              <w:szCs w:val="26"/>
              <w:lang w:val="en-US"/>
            </w:rPr>
            <w:t xml:space="preserve">  </w:t>
          </w:r>
          <w:r>
            <w:rPr>
              <w:rFonts w:hint="default" w:ascii="Times New Roman" w:hAnsi="Times New Roman" w:cs="Times New Roman"/>
              <w:b w:val="0"/>
              <w:bCs/>
              <w:sz w:val="26"/>
              <w:szCs w:val="26"/>
              <w:lang w:val="en-US"/>
            </w:rPr>
            <w:t>Сравнительный анализ математических моделей оптимизации</w:t>
          </w:r>
        </w:p>
        <w:p w14:paraId="5422E067">
          <w:pPr>
            <w:pStyle w:val="19"/>
            <w:keepNext w:val="0"/>
            <w:keepLines w:val="0"/>
            <w:pageBreakBefore w:val="0"/>
            <w:widowControl/>
            <w:tabs>
              <w:tab w:val="left" w:pos="880"/>
              <w:tab w:val="right" w:leader="dot" w:pos="9348"/>
              <w:tab w:val="clear" w:pos="851"/>
              <w:tab w:val="clear" w:pos="9345"/>
            </w:tabs>
            <w:kinsoku/>
            <w:wordWrap/>
            <w:overflowPunct/>
            <w:topLinePunct w:val="0"/>
            <w:autoSpaceDE/>
            <w:autoSpaceDN/>
            <w:bidi w:val="0"/>
            <w:adjustRightInd/>
            <w:snapToGrid/>
            <w:spacing w:before="120" w:line="240" w:lineRule="auto"/>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sz w:val="26"/>
              <w:szCs w:val="26"/>
              <w:lang w:val="en-US"/>
            </w:rPr>
            <w:t xml:space="preserve"> логистических процессов</w:t>
          </w:r>
          <w:r>
            <w:rPr>
              <w:rFonts w:ascii="Times New Roman" w:hAnsi="Times New Roman" w:cs="Times New Roman"/>
              <w:b w:val="0"/>
              <w:bCs w:val="0"/>
              <w:sz w:val="26"/>
              <w:szCs w:val="26"/>
            </w:rPr>
            <w:tab/>
          </w:r>
          <w:r>
            <w:rPr>
              <w:rFonts w:ascii="Times New Roman" w:hAnsi="Times New Roman" w:cs="Times New Roman"/>
              <w:b w:val="0"/>
              <w:bCs w:val="0"/>
              <w:sz w:val="26"/>
              <w:szCs w:val="26"/>
            </w:rPr>
            <w:fldChar w:fldCharType="end"/>
          </w:r>
          <w:r>
            <w:rPr>
              <w:rFonts w:hint="default" w:ascii="Times New Roman" w:hAnsi="Times New Roman" w:cs="Times New Roman"/>
              <w:b w:val="0"/>
              <w:bCs w:val="0"/>
              <w:sz w:val="26"/>
              <w:szCs w:val="26"/>
              <w:lang w:val="en-US"/>
            </w:rPr>
            <w:t>9</w:t>
          </w:r>
        </w:p>
        <w:p w14:paraId="0852459E">
          <w:pPr>
            <w:pStyle w:val="19"/>
            <w:keepNext w:val="0"/>
            <w:keepLines w:val="0"/>
            <w:pageBreakBefore w:val="0"/>
            <w:widowControl/>
            <w:tabs>
              <w:tab w:val="left" w:pos="880"/>
              <w:tab w:val="right" w:leader="dot" w:pos="9348"/>
              <w:tab w:val="clear" w:pos="851"/>
              <w:tab w:val="clear" w:pos="9345"/>
            </w:tabs>
            <w:kinsoku/>
            <w:wordWrap/>
            <w:overflowPunct/>
            <w:topLinePunct w:val="0"/>
            <w:autoSpaceDE/>
            <w:autoSpaceDN/>
            <w:bidi w:val="0"/>
            <w:adjustRightInd/>
            <w:snapToGrid/>
            <w:spacing w:before="120" w:line="240" w:lineRule="auto"/>
            <w:ind w:firstLine="520" w:firstLineChars="200"/>
            <w:jc w:val="both"/>
            <w:textAlignment w:val="auto"/>
            <w:rPr>
              <w:rFonts w:hint="default" w:ascii="Times New Roman" w:hAnsi="Times New Roman" w:cs="Times New Roman"/>
              <w:b w:val="0"/>
              <w:bCs w:val="0"/>
              <w:sz w:val="26"/>
              <w:szCs w:val="26"/>
              <w:lang w:val="en-US" w:eastAsia="ru-RU"/>
            </w:rPr>
          </w:pPr>
          <w:r>
            <w:rPr>
              <w:rFonts w:hint="default" w:ascii="Times New Roman" w:hAnsi="Times New Roman" w:cs="Times New Roman"/>
              <w:b w:val="0"/>
              <w:bCs w:val="0"/>
              <w:sz w:val="26"/>
              <w:szCs w:val="26"/>
              <w:lang w:val="en-US" w:eastAsia="ru-RU"/>
            </w:rPr>
            <w:t>2.1.1 Обзор классических алгоритмов оптимизации..........................................9</w:t>
          </w:r>
        </w:p>
        <w:p w14:paraId="4B5DD79E">
          <w:pPr>
            <w:pStyle w:val="19"/>
            <w:keepNext w:val="0"/>
            <w:keepLines w:val="0"/>
            <w:pageBreakBefore w:val="0"/>
            <w:widowControl/>
            <w:tabs>
              <w:tab w:val="left" w:pos="880"/>
              <w:tab w:val="right" w:leader="dot" w:pos="9348"/>
              <w:tab w:val="clear" w:pos="851"/>
              <w:tab w:val="clear" w:pos="9345"/>
            </w:tabs>
            <w:kinsoku/>
            <w:wordWrap/>
            <w:overflowPunct/>
            <w:topLinePunct w:val="0"/>
            <w:autoSpaceDE/>
            <w:autoSpaceDN/>
            <w:bidi w:val="0"/>
            <w:adjustRightInd/>
            <w:snapToGrid/>
            <w:spacing w:before="120" w:line="240" w:lineRule="auto"/>
            <w:ind w:firstLine="520" w:firstLineChars="200"/>
            <w:jc w:val="both"/>
            <w:textAlignment w:val="auto"/>
            <w:rPr>
              <w:rFonts w:hint="default" w:ascii="Times New Roman" w:hAnsi="Times New Roman" w:cs="Times New Roman"/>
              <w:b w:val="0"/>
              <w:bCs w:val="0"/>
              <w:sz w:val="26"/>
              <w:szCs w:val="26"/>
              <w:lang w:val="en-US" w:eastAsia="ru-RU"/>
            </w:rPr>
          </w:pPr>
          <w:r>
            <w:rPr>
              <w:rFonts w:hint="default" w:ascii="Times New Roman" w:hAnsi="Times New Roman" w:cs="Times New Roman"/>
              <w:b w:val="0"/>
              <w:bCs w:val="0"/>
              <w:sz w:val="26"/>
              <w:szCs w:val="26"/>
              <w:lang w:val="en-US" w:eastAsia="ru-RU"/>
            </w:rPr>
            <w:t>2.1.2 Анализ применимости алгоритмов в условиях обработки данных в</w:t>
          </w:r>
        </w:p>
        <w:p w14:paraId="41A779E5">
          <w:pPr>
            <w:pStyle w:val="19"/>
            <w:keepNext w:val="0"/>
            <w:keepLines w:val="0"/>
            <w:pageBreakBefore w:val="0"/>
            <w:widowControl/>
            <w:tabs>
              <w:tab w:val="left" w:pos="880"/>
              <w:tab w:val="right" w:leader="dot" w:pos="9348"/>
              <w:tab w:val="clear" w:pos="851"/>
              <w:tab w:val="clear" w:pos="9345"/>
            </w:tabs>
            <w:kinsoku/>
            <w:wordWrap/>
            <w:overflowPunct/>
            <w:topLinePunct w:val="0"/>
            <w:autoSpaceDE/>
            <w:autoSpaceDN/>
            <w:bidi w:val="0"/>
            <w:adjustRightInd/>
            <w:snapToGrid/>
            <w:spacing w:before="120" w:line="240" w:lineRule="auto"/>
            <w:ind w:firstLine="520" w:firstLineChars="200"/>
            <w:jc w:val="both"/>
            <w:textAlignment w:val="auto"/>
            <w:rPr>
              <w:rFonts w:hint="default" w:ascii="Times New Roman" w:hAnsi="Times New Roman" w:cs="Times New Roman"/>
              <w:b w:val="0"/>
              <w:bCs w:val="0"/>
              <w:sz w:val="26"/>
              <w:szCs w:val="26"/>
              <w:lang w:val="en-US" w:eastAsia="ru-RU"/>
            </w:rPr>
          </w:pPr>
          <w:r>
            <w:rPr>
              <w:rFonts w:hint="default" w:ascii="Times New Roman" w:hAnsi="Times New Roman" w:cs="Times New Roman"/>
              <w:b w:val="0"/>
              <w:bCs w:val="0"/>
              <w:sz w:val="26"/>
              <w:szCs w:val="26"/>
              <w:lang w:val="en-US" w:eastAsia="ru-RU"/>
            </w:rPr>
            <w:t xml:space="preserve"> реальном времени и при больших объёмах заказов.........................................10</w:t>
          </w:r>
        </w:p>
        <w:p w14:paraId="604026B7">
          <w:pPr>
            <w:pStyle w:val="19"/>
            <w:keepNext w:val="0"/>
            <w:keepLines w:val="0"/>
            <w:pageBreakBefore w:val="0"/>
            <w:widowControl/>
            <w:tabs>
              <w:tab w:val="left" w:pos="880"/>
              <w:tab w:val="right" w:leader="dot" w:pos="9348"/>
              <w:tab w:val="clear" w:pos="851"/>
              <w:tab w:val="clear" w:pos="9345"/>
            </w:tabs>
            <w:kinsoku/>
            <w:wordWrap/>
            <w:overflowPunct/>
            <w:topLinePunct w:val="0"/>
            <w:autoSpaceDE/>
            <w:autoSpaceDN/>
            <w:bidi w:val="0"/>
            <w:adjustRightInd/>
            <w:snapToGrid/>
            <w:spacing w:before="120" w:line="240" w:lineRule="auto"/>
            <w:ind w:left="0" w:leftChars="0" w:firstLine="260" w:firstLineChars="100"/>
            <w:jc w:val="both"/>
            <w:textAlignment w:val="auto"/>
            <w:rPr>
              <w:rStyle w:val="12"/>
              <w:rFonts w:ascii="Times New Roman" w:hAnsi="Times New Roman" w:cs="Times New Roman"/>
              <w:b w:val="0"/>
              <w:bCs w:val="0"/>
              <w:sz w:val="26"/>
              <w:szCs w:val="26"/>
            </w:rPr>
          </w:pPr>
          <w:r>
            <w:rPr>
              <w:sz w:val="26"/>
              <w:szCs w:val="26"/>
            </w:rPr>
            <w:fldChar w:fldCharType="begin"/>
          </w:r>
          <w:r>
            <w:rPr>
              <w:sz w:val="26"/>
              <w:szCs w:val="26"/>
            </w:rPr>
            <w:instrText xml:space="preserve"> HYPERLINK \l "_Toc196241815" </w:instrText>
          </w:r>
          <w:r>
            <w:rPr>
              <w:sz w:val="26"/>
              <w:szCs w:val="26"/>
            </w:rPr>
            <w:fldChar w:fldCharType="separate"/>
          </w:r>
          <w:r>
            <w:rPr>
              <w:rStyle w:val="12"/>
              <w:rFonts w:ascii="Times New Roman" w:hAnsi="Times New Roman" w:cs="Times New Roman"/>
              <w:b w:val="0"/>
              <w:bCs w:val="0"/>
              <w:sz w:val="26"/>
              <w:szCs w:val="26"/>
            </w:rPr>
            <w:t>2.2 Разработка и обоснование интеллектуального алгоритма сопоставления</w:t>
          </w:r>
        </w:p>
        <w:p w14:paraId="73EA5807">
          <w:pPr>
            <w:pStyle w:val="19"/>
            <w:keepNext w:val="0"/>
            <w:keepLines w:val="0"/>
            <w:pageBreakBefore w:val="0"/>
            <w:widowControl/>
            <w:tabs>
              <w:tab w:val="left" w:pos="880"/>
              <w:tab w:val="right" w:leader="dot" w:pos="9348"/>
              <w:tab w:val="clear" w:pos="851"/>
              <w:tab w:val="clear" w:pos="9345"/>
            </w:tabs>
            <w:kinsoku/>
            <w:wordWrap/>
            <w:overflowPunct/>
            <w:topLinePunct w:val="0"/>
            <w:autoSpaceDE/>
            <w:autoSpaceDN/>
            <w:bidi w:val="0"/>
            <w:adjustRightInd/>
            <w:snapToGrid/>
            <w:spacing w:before="120" w:line="240" w:lineRule="auto"/>
            <w:ind w:left="0" w:leftChars="0" w:firstLine="260" w:firstLineChars="100"/>
            <w:jc w:val="both"/>
            <w:textAlignment w:val="auto"/>
            <w:rPr>
              <w:rFonts w:hint="default" w:ascii="Times New Roman" w:hAnsi="Times New Roman" w:cs="Times New Roman"/>
              <w:b w:val="0"/>
              <w:bCs w:val="0"/>
              <w:sz w:val="26"/>
              <w:szCs w:val="26"/>
              <w:lang w:val="en-US"/>
            </w:rPr>
          </w:pPr>
          <w:r>
            <w:rPr>
              <w:rStyle w:val="12"/>
              <w:rFonts w:ascii="Times New Roman" w:hAnsi="Times New Roman" w:cs="Times New Roman"/>
              <w:b w:val="0"/>
              <w:bCs w:val="0"/>
              <w:sz w:val="26"/>
              <w:szCs w:val="26"/>
            </w:rPr>
            <w:t xml:space="preserve"> заказов и водителей</w:t>
          </w:r>
          <w:r>
            <w:rPr>
              <w:rFonts w:ascii="Times New Roman" w:hAnsi="Times New Roman" w:cs="Times New Roman"/>
              <w:b w:val="0"/>
              <w:bCs w:val="0"/>
              <w:sz w:val="26"/>
              <w:szCs w:val="26"/>
            </w:rPr>
            <w:tab/>
          </w:r>
          <w:r>
            <w:rPr>
              <w:rFonts w:hint="default" w:ascii="Times New Roman" w:hAnsi="Times New Roman" w:cs="Times New Roman"/>
              <w:b w:val="0"/>
              <w:bCs w:val="0"/>
              <w:sz w:val="26"/>
              <w:szCs w:val="26"/>
              <w:lang w:val="en-US"/>
            </w:rPr>
            <w:t>1</w:t>
          </w:r>
          <w:r>
            <w:rPr>
              <w:rFonts w:ascii="Times New Roman" w:hAnsi="Times New Roman" w:cs="Times New Roman"/>
              <w:b w:val="0"/>
              <w:bCs w:val="0"/>
              <w:sz w:val="26"/>
              <w:szCs w:val="26"/>
            </w:rPr>
            <w:fldChar w:fldCharType="end"/>
          </w:r>
          <w:r>
            <w:rPr>
              <w:rFonts w:hint="default" w:ascii="Times New Roman" w:hAnsi="Times New Roman" w:cs="Times New Roman"/>
              <w:b w:val="0"/>
              <w:bCs w:val="0"/>
              <w:sz w:val="26"/>
              <w:szCs w:val="26"/>
              <w:lang w:val="en-US"/>
            </w:rPr>
            <w:t>1</w:t>
          </w:r>
        </w:p>
        <w:p w14:paraId="103FD587">
          <w:pPr>
            <w:pStyle w:val="19"/>
            <w:keepNext w:val="0"/>
            <w:keepLines w:val="0"/>
            <w:pageBreakBefore w:val="0"/>
            <w:widowControl/>
            <w:tabs>
              <w:tab w:val="left" w:pos="880"/>
              <w:tab w:val="right" w:leader="dot" w:pos="9348"/>
              <w:tab w:val="clear" w:pos="851"/>
              <w:tab w:val="clear" w:pos="9345"/>
            </w:tabs>
            <w:kinsoku/>
            <w:wordWrap/>
            <w:overflowPunct/>
            <w:topLinePunct w:val="0"/>
            <w:autoSpaceDE/>
            <w:autoSpaceDN/>
            <w:bidi w:val="0"/>
            <w:adjustRightInd/>
            <w:snapToGrid/>
            <w:spacing w:before="120" w:line="240" w:lineRule="auto"/>
            <w:ind w:firstLine="520" w:firstLineChars="200"/>
            <w:jc w:val="both"/>
            <w:textAlignment w:val="auto"/>
            <w:rPr>
              <w:rFonts w:hint="default" w:ascii="Times New Roman" w:hAnsi="Times New Roman" w:cs="Times New Roman"/>
              <w:b w:val="0"/>
              <w:bCs w:val="0"/>
              <w:sz w:val="26"/>
              <w:szCs w:val="26"/>
              <w:lang w:val="en-US" w:eastAsia="ru-RU"/>
            </w:rPr>
          </w:pPr>
          <w:r>
            <w:rPr>
              <w:rFonts w:hint="default" w:ascii="Times New Roman" w:hAnsi="Times New Roman" w:cs="Times New Roman"/>
              <w:b w:val="0"/>
              <w:bCs w:val="0"/>
              <w:sz w:val="26"/>
              <w:szCs w:val="26"/>
              <w:lang w:val="en-US" w:eastAsia="ru-RU"/>
            </w:rPr>
            <w:t>2.2.1 Алгоритм GreedyFeasibilityCheck (многомерная задача о рюкзаке)......14</w:t>
          </w:r>
        </w:p>
        <w:p w14:paraId="1AF1A338">
          <w:pPr>
            <w:pStyle w:val="19"/>
            <w:keepNext w:val="0"/>
            <w:keepLines w:val="0"/>
            <w:pageBreakBefore w:val="0"/>
            <w:widowControl/>
            <w:tabs>
              <w:tab w:val="left" w:pos="880"/>
              <w:tab w:val="right" w:leader="dot" w:pos="9348"/>
              <w:tab w:val="clear" w:pos="851"/>
              <w:tab w:val="clear" w:pos="9345"/>
            </w:tabs>
            <w:kinsoku/>
            <w:wordWrap/>
            <w:overflowPunct/>
            <w:topLinePunct w:val="0"/>
            <w:autoSpaceDE/>
            <w:autoSpaceDN/>
            <w:bidi w:val="0"/>
            <w:adjustRightInd/>
            <w:snapToGrid/>
            <w:spacing w:before="120" w:line="240" w:lineRule="auto"/>
            <w:ind w:firstLine="520" w:firstLineChars="200"/>
            <w:jc w:val="both"/>
            <w:textAlignment w:val="auto"/>
            <w:rPr>
              <w:rFonts w:hint="default" w:ascii="Times New Roman" w:hAnsi="Times New Roman" w:cs="Times New Roman"/>
              <w:b w:val="0"/>
              <w:bCs w:val="0"/>
              <w:sz w:val="26"/>
              <w:szCs w:val="26"/>
              <w:lang w:val="en-US" w:eastAsia="ru-RU"/>
            </w:rPr>
          </w:pPr>
          <w:r>
            <w:rPr>
              <w:rFonts w:hint="default" w:ascii="Times New Roman" w:hAnsi="Times New Roman" w:cs="Times New Roman"/>
              <w:b w:val="0"/>
              <w:bCs w:val="0"/>
              <w:sz w:val="26"/>
              <w:szCs w:val="26"/>
              <w:lang w:val="en-US" w:eastAsia="ru-RU"/>
            </w:rPr>
            <w:t>2.2.2 Геопространственный алгоритм поиска ближайших водителей............15</w:t>
          </w:r>
        </w:p>
        <w:p w14:paraId="757D8826">
          <w:pPr>
            <w:pStyle w:val="19"/>
            <w:keepNext w:val="0"/>
            <w:keepLines w:val="0"/>
            <w:pageBreakBefore w:val="0"/>
            <w:widowControl/>
            <w:tabs>
              <w:tab w:val="left" w:pos="880"/>
              <w:tab w:val="right" w:leader="dot" w:pos="9348"/>
              <w:tab w:val="clear" w:pos="851"/>
              <w:tab w:val="clear" w:pos="9345"/>
            </w:tabs>
            <w:kinsoku/>
            <w:wordWrap/>
            <w:overflowPunct/>
            <w:topLinePunct w:val="0"/>
            <w:autoSpaceDE/>
            <w:autoSpaceDN/>
            <w:bidi w:val="0"/>
            <w:adjustRightInd/>
            <w:snapToGrid/>
            <w:spacing w:before="120" w:line="240" w:lineRule="auto"/>
            <w:ind w:firstLine="520" w:firstLineChars="200"/>
            <w:jc w:val="both"/>
            <w:textAlignment w:val="auto"/>
            <w:rPr>
              <w:rFonts w:hint="default" w:ascii="Times New Roman" w:hAnsi="Times New Roman" w:cs="Times New Roman"/>
              <w:b w:val="0"/>
              <w:bCs w:val="0"/>
              <w:sz w:val="26"/>
              <w:szCs w:val="26"/>
              <w:lang w:val="en-US" w:eastAsia="ru-RU"/>
            </w:rPr>
          </w:pPr>
          <w:r>
            <w:rPr>
              <w:rFonts w:hint="default" w:ascii="Times New Roman" w:hAnsi="Times New Roman" w:cs="Times New Roman"/>
              <w:b w:val="0"/>
              <w:bCs w:val="0"/>
              <w:sz w:val="26"/>
              <w:szCs w:val="26"/>
              <w:lang w:val="en-US" w:eastAsia="ru-RU"/>
            </w:rPr>
            <w:t>2.2.3 Интегрированная модель сопоставления..................................................16</w:t>
          </w:r>
        </w:p>
        <w:p w14:paraId="7AF0BE46">
          <w:pPr>
            <w:pStyle w:val="19"/>
            <w:keepNext w:val="0"/>
            <w:keepLines w:val="0"/>
            <w:pageBreakBefore w:val="0"/>
            <w:widowControl/>
            <w:tabs>
              <w:tab w:val="left" w:pos="880"/>
              <w:tab w:val="right" w:leader="dot" w:pos="9348"/>
              <w:tab w:val="clear" w:pos="851"/>
              <w:tab w:val="clear" w:pos="9345"/>
            </w:tabs>
            <w:kinsoku/>
            <w:wordWrap/>
            <w:overflowPunct/>
            <w:topLinePunct w:val="0"/>
            <w:autoSpaceDE/>
            <w:autoSpaceDN/>
            <w:bidi w:val="0"/>
            <w:adjustRightInd/>
            <w:snapToGrid/>
            <w:spacing w:before="120" w:line="240" w:lineRule="auto"/>
            <w:jc w:val="both"/>
            <w:textAlignment w:val="auto"/>
            <w:rPr>
              <w:rFonts w:hint="default" w:ascii="Times New Roman" w:hAnsi="Times New Roman" w:cs="Times New Roman"/>
              <w:b w:val="0"/>
              <w:bCs w:val="0"/>
              <w:sz w:val="26"/>
              <w:szCs w:val="26"/>
              <w:lang w:val="en-US"/>
            </w:rPr>
          </w:pPr>
          <w:r>
            <w:rPr>
              <w:sz w:val="26"/>
              <w:szCs w:val="26"/>
            </w:rPr>
            <w:fldChar w:fldCharType="begin"/>
          </w:r>
          <w:r>
            <w:rPr>
              <w:sz w:val="26"/>
              <w:szCs w:val="26"/>
            </w:rPr>
            <w:instrText xml:space="preserve"> HYPERLINK \l "_Toc196241816" </w:instrText>
          </w:r>
          <w:r>
            <w:rPr>
              <w:sz w:val="26"/>
              <w:szCs w:val="26"/>
            </w:rPr>
            <w:fldChar w:fldCharType="separate"/>
          </w:r>
          <w:r>
            <w:rPr>
              <w:rFonts w:hint="default" w:ascii="Times New Roman" w:hAnsi="Times New Roman" w:cs="Times New Roman"/>
              <w:b w:val="0"/>
              <w:bCs/>
              <w:sz w:val="26"/>
              <w:szCs w:val="26"/>
              <w:lang w:val="en-US"/>
            </w:rPr>
            <w:t>2.3 Разработка и обоснование алгоритмов автоматизированного планирования загрузки транспортного средства</w:t>
          </w:r>
          <w:r>
            <w:rPr>
              <w:rFonts w:ascii="Times New Roman" w:hAnsi="Times New Roman" w:cs="Times New Roman"/>
              <w:b w:val="0"/>
              <w:bCs w:val="0"/>
              <w:sz w:val="26"/>
              <w:szCs w:val="26"/>
            </w:rPr>
            <w:tab/>
          </w:r>
          <w:r>
            <w:rPr>
              <w:rFonts w:hint="default" w:ascii="Times New Roman" w:hAnsi="Times New Roman" w:cs="Times New Roman"/>
              <w:b w:val="0"/>
              <w:bCs w:val="0"/>
              <w:sz w:val="26"/>
              <w:szCs w:val="26"/>
              <w:lang w:val="en-US"/>
            </w:rPr>
            <w:t>2</w:t>
          </w:r>
          <w:r>
            <w:rPr>
              <w:rFonts w:ascii="Times New Roman" w:hAnsi="Times New Roman" w:cs="Times New Roman"/>
              <w:b w:val="0"/>
              <w:bCs w:val="0"/>
              <w:sz w:val="26"/>
              <w:szCs w:val="26"/>
            </w:rPr>
            <w:fldChar w:fldCharType="end"/>
          </w:r>
          <w:r>
            <w:rPr>
              <w:rFonts w:hint="default" w:ascii="Times New Roman" w:hAnsi="Times New Roman" w:cs="Times New Roman"/>
              <w:b w:val="0"/>
              <w:bCs w:val="0"/>
              <w:sz w:val="26"/>
              <w:szCs w:val="26"/>
              <w:lang w:val="en-US"/>
            </w:rPr>
            <w:t>9</w:t>
          </w:r>
        </w:p>
        <w:p w14:paraId="536F389C">
          <w:pPr>
            <w:pStyle w:val="19"/>
            <w:keepNext w:val="0"/>
            <w:keepLines w:val="0"/>
            <w:pageBreakBefore w:val="0"/>
            <w:widowControl/>
            <w:tabs>
              <w:tab w:val="left" w:pos="880"/>
              <w:tab w:val="right" w:leader="dot" w:pos="9348"/>
              <w:tab w:val="clear" w:pos="851"/>
              <w:tab w:val="clear" w:pos="9345"/>
            </w:tabs>
            <w:kinsoku/>
            <w:wordWrap/>
            <w:overflowPunct/>
            <w:topLinePunct w:val="0"/>
            <w:autoSpaceDE/>
            <w:autoSpaceDN/>
            <w:bidi w:val="0"/>
            <w:adjustRightInd/>
            <w:snapToGrid/>
            <w:spacing w:before="120" w:line="240" w:lineRule="auto"/>
            <w:ind w:firstLine="520" w:firstLineChars="200"/>
            <w:jc w:val="both"/>
            <w:textAlignment w:val="auto"/>
            <w:rPr>
              <w:rFonts w:hint="default" w:ascii="Times New Roman" w:hAnsi="Times New Roman" w:cs="Times New Roman"/>
              <w:b w:val="0"/>
              <w:bCs w:val="0"/>
              <w:sz w:val="26"/>
              <w:szCs w:val="26"/>
              <w:lang w:val="en-US" w:eastAsia="ru-RU"/>
            </w:rPr>
          </w:pPr>
          <w:r>
            <w:rPr>
              <w:rFonts w:hint="default" w:ascii="Times New Roman" w:hAnsi="Times New Roman" w:cs="Times New Roman"/>
              <w:b w:val="0"/>
              <w:bCs w:val="0"/>
              <w:sz w:val="26"/>
              <w:szCs w:val="26"/>
              <w:lang w:val="en-US" w:eastAsia="ru-RU"/>
            </w:rPr>
            <w:t>2.3.1 Алгоритм автоматической упаковки грузов (задача бин-пакинга)........26</w:t>
          </w:r>
        </w:p>
        <w:p w14:paraId="74E7360A">
          <w:pPr>
            <w:pStyle w:val="19"/>
            <w:keepNext w:val="0"/>
            <w:keepLines w:val="0"/>
            <w:pageBreakBefore w:val="0"/>
            <w:widowControl/>
            <w:tabs>
              <w:tab w:val="left" w:pos="880"/>
              <w:tab w:val="right" w:leader="dot" w:pos="9348"/>
              <w:tab w:val="clear" w:pos="851"/>
              <w:tab w:val="clear" w:pos="9345"/>
            </w:tabs>
            <w:kinsoku/>
            <w:wordWrap/>
            <w:overflowPunct/>
            <w:topLinePunct w:val="0"/>
            <w:autoSpaceDE/>
            <w:autoSpaceDN/>
            <w:bidi w:val="0"/>
            <w:adjustRightInd/>
            <w:snapToGrid/>
            <w:spacing w:before="120" w:line="240" w:lineRule="auto"/>
            <w:ind w:firstLine="520" w:firstLineChars="200"/>
            <w:jc w:val="both"/>
            <w:textAlignment w:val="auto"/>
            <w:rPr>
              <w:rFonts w:hint="default" w:ascii="Times New Roman" w:hAnsi="Times New Roman" w:cs="Times New Roman"/>
              <w:b w:val="0"/>
              <w:bCs w:val="0"/>
              <w:sz w:val="26"/>
              <w:szCs w:val="26"/>
              <w:lang w:val="en-US" w:eastAsia="ru-RU"/>
            </w:rPr>
          </w:pPr>
          <w:r>
            <w:rPr>
              <w:rFonts w:hint="default" w:ascii="Times New Roman" w:hAnsi="Times New Roman" w:cs="Times New Roman"/>
              <w:b w:val="0"/>
              <w:bCs w:val="0"/>
              <w:sz w:val="26"/>
              <w:szCs w:val="26"/>
              <w:lang w:val="en-US" w:eastAsia="ru-RU"/>
            </w:rPr>
            <w:t>2.3.2 Алгоритм балансировки нагрузки (оптимизация центра масс)..............27</w:t>
          </w:r>
        </w:p>
        <w:p w14:paraId="0CEC1443">
          <w:pPr>
            <w:pStyle w:val="19"/>
            <w:keepNext w:val="0"/>
            <w:keepLines w:val="0"/>
            <w:pageBreakBefore w:val="0"/>
            <w:widowControl/>
            <w:tabs>
              <w:tab w:val="left" w:pos="880"/>
              <w:tab w:val="right" w:leader="dot" w:pos="9348"/>
              <w:tab w:val="clear" w:pos="851"/>
              <w:tab w:val="clear" w:pos="9345"/>
            </w:tabs>
            <w:kinsoku/>
            <w:wordWrap/>
            <w:overflowPunct/>
            <w:topLinePunct w:val="0"/>
            <w:autoSpaceDE/>
            <w:autoSpaceDN/>
            <w:bidi w:val="0"/>
            <w:adjustRightInd/>
            <w:snapToGrid/>
            <w:spacing w:before="120" w:line="240" w:lineRule="auto"/>
            <w:jc w:val="both"/>
            <w:textAlignment w:val="auto"/>
            <w:rPr>
              <w:rFonts w:hint="default" w:ascii="Times New Roman" w:hAnsi="Times New Roman" w:cs="Times New Roman"/>
              <w:b w:val="0"/>
              <w:bCs w:val="0"/>
              <w:sz w:val="26"/>
              <w:szCs w:val="26"/>
              <w:lang w:val="en-US"/>
            </w:rPr>
          </w:pPr>
          <w:r>
            <w:rPr>
              <w:rFonts w:hint="default"/>
              <w:sz w:val="26"/>
              <w:szCs w:val="26"/>
              <w:lang w:val="en-US"/>
            </w:rPr>
            <w:t xml:space="preserve">2.4 </w:t>
          </w:r>
          <w:r>
            <w:rPr>
              <w:sz w:val="26"/>
              <w:szCs w:val="26"/>
            </w:rPr>
            <w:fldChar w:fldCharType="begin"/>
          </w:r>
          <w:r>
            <w:rPr>
              <w:sz w:val="26"/>
              <w:szCs w:val="26"/>
            </w:rPr>
            <w:instrText xml:space="preserve"> HYPERLINK \l "_Toc196241817" </w:instrText>
          </w:r>
          <w:r>
            <w:rPr>
              <w:sz w:val="26"/>
              <w:szCs w:val="26"/>
            </w:rPr>
            <w:fldChar w:fldCharType="separate"/>
          </w:r>
          <w:r>
            <w:rPr>
              <w:rStyle w:val="12"/>
              <w:rFonts w:ascii="Times New Roman" w:hAnsi="Times New Roman" w:cs="Times New Roman"/>
              <w:b w:val="0"/>
              <w:bCs w:val="0"/>
              <w:sz w:val="26"/>
              <w:szCs w:val="26"/>
            </w:rPr>
            <w:t>Анализ масштабируемости и производительности алгоритмического ядра</w:t>
          </w:r>
          <w:r>
            <w:rPr>
              <w:rFonts w:ascii="Times New Roman" w:hAnsi="Times New Roman" w:cs="Times New Roman"/>
              <w:b w:val="0"/>
              <w:bCs w:val="0"/>
              <w:sz w:val="26"/>
              <w:szCs w:val="26"/>
            </w:rPr>
            <w:tab/>
          </w:r>
          <w:r>
            <w:rPr>
              <w:rFonts w:hint="default" w:ascii="Times New Roman" w:hAnsi="Times New Roman" w:cs="Times New Roman"/>
              <w:b w:val="0"/>
              <w:bCs w:val="0"/>
              <w:sz w:val="26"/>
              <w:szCs w:val="26"/>
              <w:lang w:val="en-US"/>
            </w:rPr>
            <w:t>3</w:t>
          </w:r>
          <w:r>
            <w:rPr>
              <w:rFonts w:ascii="Times New Roman" w:hAnsi="Times New Roman" w:cs="Times New Roman"/>
              <w:b w:val="0"/>
              <w:bCs w:val="0"/>
              <w:sz w:val="26"/>
              <w:szCs w:val="26"/>
            </w:rPr>
            <w:fldChar w:fldCharType="end"/>
          </w:r>
          <w:r>
            <w:rPr>
              <w:rFonts w:hint="default" w:ascii="Times New Roman" w:hAnsi="Times New Roman" w:cs="Times New Roman"/>
              <w:b w:val="0"/>
              <w:bCs w:val="0"/>
              <w:sz w:val="26"/>
              <w:szCs w:val="26"/>
              <w:lang w:val="en-US"/>
            </w:rPr>
            <w:t>1</w:t>
          </w:r>
        </w:p>
        <w:p w14:paraId="104E0946">
          <w:pPr>
            <w:pStyle w:val="19"/>
            <w:keepNext w:val="0"/>
            <w:keepLines w:val="0"/>
            <w:pageBreakBefore w:val="0"/>
            <w:widowControl/>
            <w:tabs>
              <w:tab w:val="left" w:pos="880"/>
              <w:tab w:val="right" w:leader="dot" w:pos="9348"/>
              <w:tab w:val="clear" w:pos="851"/>
              <w:tab w:val="clear" w:pos="9345"/>
            </w:tabs>
            <w:kinsoku/>
            <w:wordWrap/>
            <w:overflowPunct/>
            <w:topLinePunct w:val="0"/>
            <w:autoSpaceDE/>
            <w:autoSpaceDN/>
            <w:bidi w:val="0"/>
            <w:adjustRightInd/>
            <w:snapToGrid/>
            <w:spacing w:before="120" w:line="240" w:lineRule="auto"/>
            <w:ind w:firstLine="520" w:firstLineChars="200"/>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2.4.1 Оценка вычислительной сложности и требований к памяти для каждого</w:t>
          </w:r>
        </w:p>
        <w:p w14:paraId="0FDEF8CE">
          <w:pPr>
            <w:pStyle w:val="19"/>
            <w:keepNext w:val="0"/>
            <w:keepLines w:val="0"/>
            <w:pageBreakBefore w:val="0"/>
            <w:widowControl/>
            <w:tabs>
              <w:tab w:val="left" w:pos="880"/>
              <w:tab w:val="right" w:leader="dot" w:pos="9348"/>
              <w:tab w:val="clear" w:pos="851"/>
              <w:tab w:val="clear" w:pos="9345"/>
            </w:tabs>
            <w:kinsoku/>
            <w:wordWrap/>
            <w:overflowPunct/>
            <w:topLinePunct w:val="0"/>
            <w:autoSpaceDE/>
            <w:autoSpaceDN/>
            <w:bidi w:val="0"/>
            <w:adjustRightInd/>
            <w:snapToGrid/>
            <w:spacing w:before="120" w:line="240" w:lineRule="auto"/>
            <w:ind w:firstLine="520" w:firstLineChars="200"/>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 алгоритма.............................................................................................................31</w:t>
          </w:r>
        </w:p>
        <w:p w14:paraId="4FAC97DA">
          <w:pPr>
            <w:pStyle w:val="19"/>
            <w:keepNext w:val="0"/>
            <w:keepLines w:val="0"/>
            <w:pageBreakBefore w:val="0"/>
            <w:widowControl/>
            <w:tabs>
              <w:tab w:val="left" w:pos="880"/>
              <w:tab w:val="right" w:leader="dot" w:pos="9348"/>
              <w:tab w:val="clear" w:pos="851"/>
              <w:tab w:val="clear" w:pos="9345"/>
            </w:tabs>
            <w:kinsoku/>
            <w:wordWrap/>
            <w:overflowPunct/>
            <w:topLinePunct w:val="0"/>
            <w:autoSpaceDE/>
            <w:autoSpaceDN/>
            <w:bidi w:val="0"/>
            <w:adjustRightInd/>
            <w:snapToGrid/>
            <w:spacing w:before="120" w:line="240" w:lineRule="auto"/>
            <w:ind w:firstLine="520" w:firstLineChars="200"/>
            <w:jc w:val="both"/>
            <w:textAlignment w:val="auto"/>
            <w:rPr>
              <w:rFonts w:hint="default" w:ascii="Times New Roman" w:hAnsi="Times New Roman" w:cs="Times New Roman"/>
              <w:b w:val="0"/>
              <w:bCs w:val="0"/>
              <w:sz w:val="26"/>
              <w:szCs w:val="26"/>
              <w:lang w:val="en-US" w:eastAsia="ru-RU"/>
            </w:rPr>
          </w:pPr>
          <w:r>
            <w:rPr>
              <w:rFonts w:hint="default" w:ascii="Times New Roman" w:hAnsi="Times New Roman" w:cs="Times New Roman"/>
              <w:b w:val="0"/>
              <w:bCs w:val="0"/>
              <w:sz w:val="26"/>
              <w:szCs w:val="26"/>
              <w:lang w:val="en-US" w:eastAsia="ru-RU"/>
            </w:rPr>
            <w:t>2.4.2 Моделирование работы системы при пиковых нагрузках......................32</w:t>
          </w:r>
        </w:p>
        <w:p w14:paraId="3B3B8187">
          <w:pPr>
            <w:pStyle w:val="18"/>
            <w:keepNext w:val="0"/>
            <w:keepLines w:val="0"/>
            <w:pageBreakBefore w:val="0"/>
            <w:widowControl/>
            <w:tabs>
              <w:tab w:val="left" w:pos="440"/>
              <w:tab w:val="right" w:leader="dot" w:pos="9348"/>
            </w:tabs>
            <w:kinsoku/>
            <w:wordWrap/>
            <w:overflowPunct/>
            <w:topLinePunct w:val="0"/>
            <w:autoSpaceDE/>
            <w:autoSpaceDN/>
            <w:bidi w:val="0"/>
            <w:adjustRightInd/>
            <w:snapToGrid/>
            <w:spacing w:before="120" w:line="240" w:lineRule="auto"/>
            <w:jc w:val="both"/>
            <w:textAlignment w:val="auto"/>
            <w:rPr>
              <w:rFonts w:hint="default" w:ascii="Times New Roman" w:hAnsi="Times New Roman" w:cs="Times New Roman" w:eastAsiaTheme="minorEastAsia"/>
              <w:b w:val="0"/>
              <w:bCs w:val="0"/>
              <w:i w:val="0"/>
              <w:iCs w:val="0"/>
              <w:kern w:val="2"/>
              <w:sz w:val="26"/>
              <w:szCs w:val="26"/>
              <w:lang w:val="en-US" w:eastAsia="ru-RU"/>
              <w14:ligatures w14:val="standardContextual"/>
            </w:rPr>
          </w:pPr>
          <w:r>
            <w:rPr>
              <w:sz w:val="26"/>
              <w:szCs w:val="26"/>
            </w:rPr>
            <w:fldChar w:fldCharType="begin"/>
          </w:r>
          <w:r>
            <w:rPr>
              <w:sz w:val="26"/>
              <w:szCs w:val="26"/>
            </w:rPr>
            <w:instrText xml:space="preserve"> HYPERLINK \l "_Toc196241819" </w:instrText>
          </w:r>
          <w:r>
            <w:rPr>
              <w:sz w:val="26"/>
              <w:szCs w:val="26"/>
            </w:rPr>
            <w:fldChar w:fldCharType="separate"/>
          </w:r>
          <w:r>
            <w:rPr>
              <w:rStyle w:val="12"/>
              <w:rFonts w:ascii="Times New Roman" w:hAnsi="Times New Roman" w:cs="Times New Roman"/>
              <w:b w:val="0"/>
              <w:bCs w:val="0"/>
              <w:i w:val="0"/>
              <w:iCs w:val="0"/>
              <w:sz w:val="26"/>
              <w:szCs w:val="26"/>
            </w:rPr>
            <w:t>3</w:t>
          </w:r>
          <w:r>
            <w:rPr>
              <w:rStyle w:val="12"/>
              <w:rFonts w:hint="default" w:ascii="Times New Roman" w:hAnsi="Times New Roman" w:cs="Times New Roman"/>
              <w:b w:val="0"/>
              <w:bCs w:val="0"/>
              <w:i w:val="0"/>
              <w:iCs w:val="0"/>
              <w:sz w:val="26"/>
              <w:szCs w:val="26"/>
              <w:lang w:val="en-US"/>
            </w:rPr>
            <w:t xml:space="preserve"> </w:t>
          </w:r>
          <w:r>
            <w:rPr>
              <w:rStyle w:val="12"/>
              <w:rFonts w:ascii="Times New Roman" w:hAnsi="Times New Roman" w:cs="Times New Roman"/>
              <w:b w:val="0"/>
              <w:bCs w:val="0"/>
              <w:i w:val="0"/>
              <w:iCs w:val="0"/>
              <w:sz w:val="26"/>
              <w:szCs w:val="26"/>
            </w:rPr>
            <w:t>РЕАЛИЗАЦИЯ И ИНТЕГРАЦИЯ КОМПОНЕНТОВ ВЕБ-ПЛАТФОРМЫ DELIVERYMATCH</w:t>
          </w:r>
          <w:r>
            <w:rPr>
              <w:rFonts w:ascii="Times New Roman" w:hAnsi="Times New Roman" w:cs="Times New Roman"/>
              <w:b w:val="0"/>
              <w:bCs w:val="0"/>
              <w:i w:val="0"/>
              <w:iCs w:val="0"/>
              <w:sz w:val="26"/>
              <w:szCs w:val="26"/>
            </w:rPr>
            <w:tab/>
          </w:r>
          <w:r>
            <w:rPr>
              <w:rFonts w:hint="default" w:ascii="Times New Roman" w:hAnsi="Times New Roman" w:cs="Times New Roman"/>
              <w:b w:val="0"/>
              <w:bCs w:val="0"/>
              <w:i w:val="0"/>
              <w:iCs w:val="0"/>
              <w:sz w:val="26"/>
              <w:szCs w:val="26"/>
              <w:lang w:val="en-US"/>
            </w:rPr>
            <w:t>3</w:t>
          </w:r>
          <w:r>
            <w:rPr>
              <w:rFonts w:ascii="Times New Roman" w:hAnsi="Times New Roman" w:cs="Times New Roman"/>
              <w:b w:val="0"/>
              <w:bCs w:val="0"/>
              <w:i w:val="0"/>
              <w:iCs w:val="0"/>
              <w:sz w:val="26"/>
              <w:szCs w:val="26"/>
            </w:rPr>
            <w:fldChar w:fldCharType="end"/>
          </w:r>
          <w:r>
            <w:rPr>
              <w:rFonts w:hint="default" w:ascii="Times New Roman" w:hAnsi="Times New Roman" w:cs="Times New Roman"/>
              <w:b w:val="0"/>
              <w:bCs w:val="0"/>
              <w:i w:val="0"/>
              <w:iCs w:val="0"/>
              <w:sz w:val="26"/>
              <w:szCs w:val="26"/>
              <w:lang w:val="en-US"/>
            </w:rPr>
            <w:t>3</w:t>
          </w:r>
        </w:p>
        <w:p w14:paraId="2DB2FEE1">
          <w:pPr>
            <w:pStyle w:val="19"/>
            <w:keepNext w:val="0"/>
            <w:keepLines w:val="0"/>
            <w:pageBreakBefore w:val="0"/>
            <w:widowControl/>
            <w:tabs>
              <w:tab w:val="left" w:pos="880"/>
              <w:tab w:val="right" w:leader="dot" w:pos="9348"/>
              <w:tab w:val="clear" w:pos="851"/>
              <w:tab w:val="clear" w:pos="9345"/>
            </w:tabs>
            <w:kinsoku/>
            <w:wordWrap/>
            <w:overflowPunct/>
            <w:topLinePunct w:val="0"/>
            <w:autoSpaceDE/>
            <w:autoSpaceDN/>
            <w:bidi w:val="0"/>
            <w:adjustRightInd/>
            <w:snapToGrid/>
            <w:spacing w:before="120" w:line="240" w:lineRule="auto"/>
            <w:ind w:left="0" w:leftChars="0" w:firstLine="260" w:firstLineChars="100"/>
            <w:jc w:val="both"/>
            <w:textAlignment w:val="auto"/>
            <w:rPr>
              <w:rFonts w:hint="default" w:ascii="Times New Roman" w:hAnsi="Times New Roman" w:cs="Times New Roman"/>
              <w:b w:val="0"/>
              <w:bCs w:val="0"/>
              <w:sz w:val="26"/>
              <w:szCs w:val="26"/>
              <w:lang w:val="en-US"/>
            </w:rPr>
          </w:pPr>
          <w:r>
            <w:rPr>
              <w:sz w:val="26"/>
              <w:szCs w:val="26"/>
            </w:rPr>
            <w:fldChar w:fldCharType="begin"/>
          </w:r>
          <w:r>
            <w:rPr>
              <w:sz w:val="26"/>
              <w:szCs w:val="26"/>
            </w:rPr>
            <w:instrText xml:space="preserve"> HYPERLINK \l "_Toc196241820" </w:instrText>
          </w:r>
          <w:r>
            <w:rPr>
              <w:sz w:val="26"/>
              <w:szCs w:val="26"/>
            </w:rPr>
            <w:fldChar w:fldCharType="separate"/>
          </w:r>
          <w:r>
            <w:rPr>
              <w:rStyle w:val="12"/>
              <w:rFonts w:ascii="Times New Roman" w:hAnsi="Times New Roman" w:cs="Times New Roman"/>
              <w:b w:val="0"/>
              <w:bCs w:val="0"/>
              <w:sz w:val="26"/>
              <w:szCs w:val="26"/>
            </w:rPr>
            <w:t>3.1 Разработка клиентской части веб-приложения</w:t>
          </w:r>
          <w:r>
            <w:rPr>
              <w:rFonts w:ascii="Times New Roman" w:hAnsi="Times New Roman" w:cs="Times New Roman"/>
              <w:b w:val="0"/>
              <w:bCs w:val="0"/>
              <w:sz w:val="26"/>
              <w:szCs w:val="26"/>
            </w:rPr>
            <w:tab/>
          </w:r>
          <w:r>
            <w:rPr>
              <w:rFonts w:hint="default" w:ascii="Times New Roman" w:hAnsi="Times New Roman" w:cs="Times New Roman"/>
              <w:b w:val="0"/>
              <w:bCs w:val="0"/>
              <w:sz w:val="26"/>
              <w:szCs w:val="26"/>
              <w:lang w:val="en-US"/>
            </w:rPr>
            <w:t>3</w:t>
          </w:r>
          <w:r>
            <w:rPr>
              <w:rFonts w:ascii="Times New Roman" w:hAnsi="Times New Roman" w:cs="Times New Roman"/>
              <w:b w:val="0"/>
              <w:bCs w:val="0"/>
              <w:sz w:val="26"/>
              <w:szCs w:val="26"/>
            </w:rPr>
            <w:fldChar w:fldCharType="end"/>
          </w:r>
          <w:r>
            <w:rPr>
              <w:rFonts w:hint="default" w:ascii="Times New Roman" w:hAnsi="Times New Roman" w:cs="Times New Roman"/>
              <w:b w:val="0"/>
              <w:bCs w:val="0"/>
              <w:sz w:val="26"/>
              <w:szCs w:val="26"/>
              <w:lang w:val="en-US"/>
            </w:rPr>
            <w:t>3</w:t>
          </w:r>
        </w:p>
        <w:p w14:paraId="3504D25F">
          <w:pPr>
            <w:pStyle w:val="19"/>
            <w:keepNext w:val="0"/>
            <w:keepLines w:val="0"/>
            <w:pageBreakBefore w:val="0"/>
            <w:widowControl/>
            <w:tabs>
              <w:tab w:val="left" w:pos="880"/>
              <w:tab w:val="right" w:leader="dot" w:pos="9348"/>
              <w:tab w:val="clear" w:pos="851"/>
              <w:tab w:val="clear" w:pos="9345"/>
            </w:tabs>
            <w:kinsoku/>
            <w:wordWrap/>
            <w:overflowPunct/>
            <w:topLinePunct w:val="0"/>
            <w:autoSpaceDE/>
            <w:autoSpaceDN/>
            <w:bidi w:val="0"/>
            <w:adjustRightInd/>
            <w:snapToGrid/>
            <w:spacing w:before="120" w:line="240" w:lineRule="auto"/>
            <w:ind w:left="0" w:leftChars="0" w:firstLine="650" w:firstLineChars="250"/>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3.1.1 Реализация модульной архитектуры пользовательского интерфейса с</w:t>
          </w:r>
        </w:p>
        <w:p w14:paraId="546240F8">
          <w:pPr>
            <w:pStyle w:val="19"/>
            <w:keepNext w:val="0"/>
            <w:keepLines w:val="0"/>
            <w:pageBreakBefore w:val="0"/>
            <w:widowControl/>
            <w:tabs>
              <w:tab w:val="left" w:pos="880"/>
              <w:tab w:val="right" w:leader="dot" w:pos="9348"/>
              <w:tab w:val="clear" w:pos="851"/>
              <w:tab w:val="clear" w:pos="9345"/>
            </w:tabs>
            <w:kinsoku/>
            <w:wordWrap/>
            <w:overflowPunct/>
            <w:topLinePunct w:val="0"/>
            <w:autoSpaceDE/>
            <w:autoSpaceDN/>
            <w:bidi w:val="0"/>
            <w:adjustRightInd/>
            <w:snapToGrid/>
            <w:spacing w:before="120" w:line="240" w:lineRule="auto"/>
            <w:ind w:left="0" w:leftChars="0" w:firstLine="650" w:firstLineChars="250"/>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 использованием React и TypeScript.....................................................................33</w:t>
          </w:r>
        </w:p>
        <w:p w14:paraId="250FB359">
          <w:pPr>
            <w:pStyle w:val="19"/>
            <w:keepNext w:val="0"/>
            <w:keepLines w:val="0"/>
            <w:pageBreakBefore w:val="0"/>
            <w:widowControl/>
            <w:tabs>
              <w:tab w:val="left" w:pos="880"/>
              <w:tab w:val="right" w:leader="dot" w:pos="9348"/>
              <w:tab w:val="clear" w:pos="851"/>
              <w:tab w:val="clear" w:pos="9345"/>
            </w:tabs>
            <w:kinsoku/>
            <w:wordWrap/>
            <w:overflowPunct/>
            <w:topLinePunct w:val="0"/>
            <w:autoSpaceDE/>
            <w:autoSpaceDN/>
            <w:bidi w:val="0"/>
            <w:adjustRightInd/>
            <w:snapToGrid/>
            <w:spacing w:before="120" w:line="240" w:lineRule="auto"/>
            <w:ind w:left="0" w:leftChars="0" w:firstLine="650" w:firstLineChars="250"/>
            <w:jc w:val="both"/>
            <w:textAlignment w:val="auto"/>
            <w:rPr>
              <w:rFonts w:hint="default" w:ascii="Times New Roman" w:hAnsi="Times New Roman" w:cs="Times New Roman"/>
              <w:b w:val="0"/>
              <w:bCs w:val="0"/>
              <w:sz w:val="26"/>
              <w:szCs w:val="26"/>
              <w:lang w:val="en-US" w:eastAsia="ru-RU"/>
            </w:rPr>
          </w:pPr>
          <w:r>
            <w:rPr>
              <w:rFonts w:hint="default" w:ascii="Times New Roman" w:hAnsi="Times New Roman" w:cs="Times New Roman"/>
              <w:b w:val="0"/>
              <w:bCs w:val="0"/>
              <w:sz w:val="26"/>
              <w:szCs w:val="26"/>
              <w:lang w:val="en-US" w:eastAsia="ru-RU"/>
            </w:rPr>
            <w:t>3.1.2 Реализация пользовательских сценариев...................................................34</w:t>
          </w:r>
        </w:p>
        <w:p w14:paraId="224BBC06">
          <w:pPr>
            <w:pStyle w:val="19"/>
            <w:keepNext w:val="0"/>
            <w:keepLines w:val="0"/>
            <w:pageBreakBefore w:val="0"/>
            <w:widowControl/>
            <w:tabs>
              <w:tab w:val="left" w:pos="880"/>
              <w:tab w:val="right" w:leader="dot" w:pos="9348"/>
              <w:tab w:val="clear" w:pos="851"/>
              <w:tab w:val="clear" w:pos="9345"/>
            </w:tabs>
            <w:kinsoku/>
            <w:wordWrap/>
            <w:overflowPunct/>
            <w:topLinePunct w:val="0"/>
            <w:autoSpaceDE/>
            <w:autoSpaceDN/>
            <w:bidi w:val="0"/>
            <w:adjustRightInd/>
            <w:snapToGrid/>
            <w:spacing w:before="120" w:line="240" w:lineRule="auto"/>
            <w:ind w:left="0" w:leftChars="0" w:firstLine="650" w:firstLineChars="250"/>
            <w:jc w:val="both"/>
            <w:textAlignment w:val="auto"/>
            <w:rPr>
              <w:rFonts w:hint="default" w:ascii="Times New Roman" w:hAnsi="Times New Roman" w:cs="Times New Roman"/>
              <w:b w:val="0"/>
              <w:bCs w:val="0"/>
              <w:sz w:val="26"/>
              <w:szCs w:val="26"/>
              <w:lang w:val="en-US" w:eastAsia="ru-RU"/>
            </w:rPr>
          </w:pPr>
          <w:r>
            <w:rPr>
              <w:rFonts w:hint="default" w:ascii="Times New Roman" w:hAnsi="Times New Roman" w:cs="Times New Roman"/>
              <w:b w:val="0"/>
              <w:bCs w:val="0"/>
              <w:sz w:val="26"/>
              <w:szCs w:val="26"/>
              <w:lang w:val="en-US" w:eastAsia="ru-RU"/>
            </w:rPr>
            <w:t>3.1.3 Реализация многоязычной поддержки и адаптивного дизайна...............34</w:t>
          </w:r>
        </w:p>
        <w:p w14:paraId="27E66686">
          <w:pPr>
            <w:pStyle w:val="19"/>
            <w:keepNext w:val="0"/>
            <w:keepLines w:val="0"/>
            <w:pageBreakBefore w:val="0"/>
            <w:widowControl/>
            <w:tabs>
              <w:tab w:val="left" w:pos="880"/>
              <w:tab w:val="right" w:leader="dot" w:pos="9348"/>
              <w:tab w:val="clear" w:pos="851"/>
              <w:tab w:val="clear" w:pos="9345"/>
            </w:tabs>
            <w:kinsoku/>
            <w:wordWrap/>
            <w:overflowPunct/>
            <w:topLinePunct w:val="0"/>
            <w:autoSpaceDE/>
            <w:autoSpaceDN/>
            <w:bidi w:val="0"/>
            <w:adjustRightInd/>
            <w:snapToGrid/>
            <w:spacing w:before="120" w:line="240" w:lineRule="auto"/>
            <w:jc w:val="both"/>
            <w:textAlignment w:val="auto"/>
            <w:rPr>
              <w:rFonts w:hint="default" w:ascii="Times New Roman" w:hAnsi="Times New Roman" w:cs="Times New Roman"/>
              <w:b w:val="0"/>
              <w:bCs w:val="0"/>
              <w:sz w:val="26"/>
              <w:szCs w:val="26"/>
              <w:lang w:val="en-US"/>
            </w:rPr>
          </w:pPr>
          <w:r>
            <w:rPr>
              <w:sz w:val="26"/>
              <w:szCs w:val="26"/>
            </w:rPr>
            <w:fldChar w:fldCharType="begin"/>
          </w:r>
          <w:r>
            <w:rPr>
              <w:sz w:val="26"/>
              <w:szCs w:val="26"/>
            </w:rPr>
            <w:instrText xml:space="preserve"> HYPERLINK \l "_Toc196241821" </w:instrText>
          </w:r>
          <w:r>
            <w:rPr>
              <w:sz w:val="26"/>
              <w:szCs w:val="26"/>
            </w:rPr>
            <w:fldChar w:fldCharType="separate"/>
          </w:r>
          <w:r>
            <w:rPr>
              <w:rStyle w:val="12"/>
              <w:rFonts w:ascii="Times New Roman" w:hAnsi="Times New Roman" w:cs="Times New Roman"/>
              <w:b w:val="0"/>
              <w:bCs w:val="0"/>
              <w:sz w:val="26"/>
              <w:szCs w:val="26"/>
            </w:rPr>
            <w:t>3.2 Разработка серверной части и алгоритмических микросервисов</w:t>
          </w:r>
          <w:r>
            <w:rPr>
              <w:rFonts w:ascii="Times New Roman" w:hAnsi="Times New Roman" w:cs="Times New Roman"/>
              <w:b w:val="0"/>
              <w:bCs w:val="0"/>
              <w:sz w:val="26"/>
              <w:szCs w:val="26"/>
            </w:rPr>
            <w:tab/>
          </w:r>
          <w:r>
            <w:rPr>
              <w:rFonts w:hint="default" w:ascii="Times New Roman" w:hAnsi="Times New Roman" w:cs="Times New Roman"/>
              <w:b w:val="0"/>
              <w:bCs w:val="0"/>
              <w:sz w:val="26"/>
              <w:szCs w:val="26"/>
              <w:lang w:val="en-US"/>
            </w:rPr>
            <w:t>3</w:t>
          </w:r>
          <w:r>
            <w:rPr>
              <w:rFonts w:ascii="Times New Roman" w:hAnsi="Times New Roman" w:cs="Times New Roman"/>
              <w:b w:val="0"/>
              <w:bCs w:val="0"/>
              <w:sz w:val="26"/>
              <w:szCs w:val="26"/>
            </w:rPr>
            <w:fldChar w:fldCharType="end"/>
          </w:r>
          <w:r>
            <w:rPr>
              <w:rFonts w:hint="default" w:ascii="Times New Roman" w:hAnsi="Times New Roman" w:cs="Times New Roman"/>
              <w:b w:val="0"/>
              <w:bCs w:val="0"/>
              <w:sz w:val="26"/>
              <w:szCs w:val="26"/>
              <w:lang w:val="en-US"/>
            </w:rPr>
            <w:t>4</w:t>
          </w:r>
        </w:p>
        <w:p w14:paraId="5F3EAF5C">
          <w:pPr>
            <w:pStyle w:val="19"/>
            <w:keepNext w:val="0"/>
            <w:keepLines w:val="0"/>
            <w:pageBreakBefore w:val="0"/>
            <w:widowControl/>
            <w:tabs>
              <w:tab w:val="left" w:pos="880"/>
              <w:tab w:val="right" w:leader="dot" w:pos="9348"/>
              <w:tab w:val="clear" w:pos="851"/>
              <w:tab w:val="clear" w:pos="9345"/>
            </w:tabs>
            <w:kinsoku/>
            <w:wordWrap/>
            <w:overflowPunct/>
            <w:topLinePunct w:val="0"/>
            <w:autoSpaceDE/>
            <w:autoSpaceDN/>
            <w:bidi w:val="0"/>
            <w:adjustRightInd/>
            <w:snapToGrid/>
            <w:spacing w:before="120" w:line="240" w:lineRule="auto"/>
            <w:ind w:firstLine="390" w:firstLineChars="150"/>
            <w:jc w:val="both"/>
            <w:textAlignment w:val="auto"/>
            <w:rPr>
              <w:rFonts w:hint="default" w:ascii="Times New Roman" w:hAnsi="Times New Roman" w:cs="Times New Roman"/>
              <w:b w:val="0"/>
              <w:bCs w:val="0"/>
              <w:sz w:val="26"/>
              <w:szCs w:val="26"/>
              <w:lang w:val="en-US" w:eastAsia="ru-RU"/>
            </w:rPr>
          </w:pPr>
          <w:r>
            <w:rPr>
              <w:rFonts w:hint="default" w:ascii="Times New Roman" w:hAnsi="Times New Roman" w:cs="Times New Roman"/>
              <w:b w:val="0"/>
              <w:bCs w:val="0"/>
              <w:sz w:val="26"/>
              <w:szCs w:val="26"/>
              <w:lang w:val="en-US" w:eastAsia="ru-RU"/>
            </w:rPr>
            <w:t>3.2.1 Проектирование и реализация REST API для взаимодействия клиентской</w:t>
          </w:r>
        </w:p>
        <w:p w14:paraId="53E2F1A4">
          <w:pPr>
            <w:pStyle w:val="19"/>
            <w:keepNext w:val="0"/>
            <w:keepLines w:val="0"/>
            <w:pageBreakBefore w:val="0"/>
            <w:widowControl/>
            <w:tabs>
              <w:tab w:val="left" w:pos="880"/>
              <w:tab w:val="right" w:leader="dot" w:pos="9348"/>
              <w:tab w:val="clear" w:pos="851"/>
              <w:tab w:val="clear" w:pos="9345"/>
            </w:tabs>
            <w:kinsoku/>
            <w:wordWrap/>
            <w:overflowPunct/>
            <w:topLinePunct w:val="0"/>
            <w:autoSpaceDE/>
            <w:autoSpaceDN/>
            <w:bidi w:val="0"/>
            <w:adjustRightInd/>
            <w:snapToGrid/>
            <w:spacing w:before="120" w:line="240" w:lineRule="auto"/>
            <w:ind w:firstLine="390" w:firstLineChars="150"/>
            <w:jc w:val="both"/>
            <w:textAlignment w:val="auto"/>
            <w:rPr>
              <w:rFonts w:hint="default" w:ascii="Times New Roman" w:hAnsi="Times New Roman" w:cs="Times New Roman"/>
              <w:b w:val="0"/>
              <w:bCs w:val="0"/>
              <w:sz w:val="26"/>
              <w:szCs w:val="26"/>
              <w:lang w:val="en-US" w:eastAsia="ru-RU"/>
            </w:rPr>
          </w:pPr>
          <w:r>
            <w:rPr>
              <w:rFonts w:hint="default" w:ascii="Times New Roman" w:hAnsi="Times New Roman" w:cs="Times New Roman"/>
              <w:b w:val="0"/>
              <w:bCs w:val="0"/>
              <w:sz w:val="26"/>
              <w:szCs w:val="26"/>
              <w:lang w:val="en-US" w:eastAsia="ru-RU"/>
            </w:rPr>
            <w:t xml:space="preserve"> части с сервером....................................................................................................35</w:t>
          </w:r>
        </w:p>
        <w:p w14:paraId="08C637F0">
          <w:pPr>
            <w:pStyle w:val="19"/>
            <w:keepNext w:val="0"/>
            <w:keepLines w:val="0"/>
            <w:pageBreakBefore w:val="0"/>
            <w:widowControl/>
            <w:tabs>
              <w:tab w:val="left" w:pos="880"/>
              <w:tab w:val="right" w:leader="dot" w:pos="9348"/>
              <w:tab w:val="clear" w:pos="851"/>
              <w:tab w:val="clear" w:pos="9345"/>
            </w:tabs>
            <w:kinsoku/>
            <w:wordWrap/>
            <w:overflowPunct/>
            <w:topLinePunct w:val="0"/>
            <w:autoSpaceDE/>
            <w:autoSpaceDN/>
            <w:bidi w:val="0"/>
            <w:adjustRightInd/>
            <w:snapToGrid/>
            <w:spacing w:before="120" w:line="240" w:lineRule="auto"/>
            <w:ind w:firstLine="390" w:firstLineChars="150"/>
            <w:jc w:val="both"/>
            <w:textAlignment w:val="auto"/>
            <w:rPr>
              <w:rFonts w:hint="default" w:ascii="Times New Roman" w:hAnsi="Times New Roman" w:cs="Times New Roman"/>
              <w:b w:val="0"/>
              <w:bCs w:val="0"/>
              <w:sz w:val="26"/>
              <w:szCs w:val="26"/>
              <w:lang w:val="en-US" w:eastAsia="ru-RU"/>
            </w:rPr>
          </w:pPr>
          <w:r>
            <w:rPr>
              <w:rFonts w:hint="default" w:ascii="Times New Roman" w:hAnsi="Times New Roman" w:cs="Times New Roman"/>
              <w:b w:val="0"/>
              <w:bCs w:val="0"/>
              <w:sz w:val="26"/>
              <w:szCs w:val="26"/>
              <w:lang w:val="en-US" w:eastAsia="ru-RU"/>
            </w:rPr>
            <w:t>3.2.2 Реализация микросервисов сопоставления, маршрутизации и</w:t>
          </w:r>
        </w:p>
        <w:p w14:paraId="099CA741">
          <w:pPr>
            <w:pStyle w:val="19"/>
            <w:keepNext w:val="0"/>
            <w:keepLines w:val="0"/>
            <w:pageBreakBefore w:val="0"/>
            <w:widowControl/>
            <w:tabs>
              <w:tab w:val="left" w:pos="880"/>
              <w:tab w:val="right" w:leader="dot" w:pos="9348"/>
              <w:tab w:val="clear" w:pos="851"/>
              <w:tab w:val="clear" w:pos="9345"/>
            </w:tabs>
            <w:kinsoku/>
            <w:wordWrap/>
            <w:overflowPunct/>
            <w:topLinePunct w:val="0"/>
            <w:autoSpaceDE/>
            <w:autoSpaceDN/>
            <w:bidi w:val="0"/>
            <w:adjustRightInd/>
            <w:snapToGrid/>
            <w:spacing w:before="120" w:line="240" w:lineRule="auto"/>
            <w:ind w:firstLine="390" w:firstLineChars="150"/>
            <w:jc w:val="both"/>
            <w:textAlignment w:val="auto"/>
            <w:rPr>
              <w:rFonts w:hint="default" w:ascii="Times New Roman" w:hAnsi="Times New Roman" w:cs="Times New Roman"/>
              <w:b w:val="0"/>
              <w:bCs w:val="0"/>
              <w:sz w:val="26"/>
              <w:szCs w:val="26"/>
              <w:lang w:val="en-US" w:eastAsia="ru-RU"/>
            </w:rPr>
          </w:pPr>
          <w:r>
            <w:rPr>
              <w:rFonts w:hint="default" w:ascii="Times New Roman" w:hAnsi="Times New Roman" w:cs="Times New Roman"/>
              <w:b w:val="0"/>
              <w:bCs w:val="0"/>
              <w:sz w:val="26"/>
              <w:szCs w:val="26"/>
              <w:lang w:val="en-US" w:eastAsia="ru-RU"/>
            </w:rPr>
            <w:t xml:space="preserve"> планирования загрузки.........................................................................................36</w:t>
          </w:r>
        </w:p>
        <w:p w14:paraId="61933A45">
          <w:pPr>
            <w:pStyle w:val="19"/>
            <w:keepNext w:val="0"/>
            <w:keepLines w:val="0"/>
            <w:pageBreakBefore w:val="0"/>
            <w:widowControl/>
            <w:tabs>
              <w:tab w:val="left" w:pos="880"/>
              <w:tab w:val="right" w:leader="dot" w:pos="9348"/>
              <w:tab w:val="clear" w:pos="851"/>
              <w:tab w:val="clear" w:pos="9345"/>
            </w:tabs>
            <w:kinsoku/>
            <w:wordWrap/>
            <w:overflowPunct/>
            <w:topLinePunct w:val="0"/>
            <w:autoSpaceDE/>
            <w:autoSpaceDN/>
            <w:bidi w:val="0"/>
            <w:adjustRightInd/>
            <w:snapToGrid/>
            <w:spacing w:before="120" w:line="240" w:lineRule="auto"/>
            <w:ind w:firstLine="390" w:firstLineChars="150"/>
            <w:jc w:val="both"/>
            <w:textAlignment w:val="auto"/>
            <w:rPr>
              <w:rFonts w:hint="default" w:ascii="Times New Roman" w:hAnsi="Times New Roman" w:cs="Times New Roman"/>
              <w:b w:val="0"/>
              <w:bCs w:val="0"/>
              <w:sz w:val="26"/>
              <w:szCs w:val="26"/>
              <w:lang w:val="en-US" w:eastAsia="ru-RU"/>
            </w:rPr>
          </w:pPr>
          <w:r>
            <w:rPr>
              <w:rFonts w:hint="default" w:ascii="Times New Roman" w:hAnsi="Times New Roman" w:cs="Times New Roman"/>
              <w:b w:val="0"/>
              <w:bCs w:val="0"/>
              <w:sz w:val="26"/>
              <w:szCs w:val="26"/>
              <w:lang w:val="en-US" w:eastAsia="ru-RU"/>
            </w:rPr>
            <w:t>3.2.3 Интеграция базы данных и использование пространственных</w:t>
          </w:r>
        </w:p>
        <w:p w14:paraId="7D9069AF">
          <w:pPr>
            <w:pStyle w:val="19"/>
            <w:keepNext w:val="0"/>
            <w:keepLines w:val="0"/>
            <w:pageBreakBefore w:val="0"/>
            <w:widowControl/>
            <w:tabs>
              <w:tab w:val="left" w:pos="880"/>
              <w:tab w:val="right" w:leader="dot" w:pos="9348"/>
              <w:tab w:val="clear" w:pos="851"/>
              <w:tab w:val="clear" w:pos="9345"/>
            </w:tabs>
            <w:kinsoku/>
            <w:wordWrap/>
            <w:overflowPunct/>
            <w:topLinePunct w:val="0"/>
            <w:autoSpaceDE/>
            <w:autoSpaceDN/>
            <w:bidi w:val="0"/>
            <w:adjustRightInd/>
            <w:snapToGrid/>
            <w:spacing w:before="120" w:line="240" w:lineRule="auto"/>
            <w:ind w:firstLine="390" w:firstLineChars="150"/>
            <w:jc w:val="both"/>
            <w:textAlignment w:val="auto"/>
            <w:rPr>
              <w:rFonts w:hint="default" w:ascii="Times New Roman" w:hAnsi="Times New Roman" w:cs="Times New Roman"/>
              <w:b w:val="0"/>
              <w:bCs w:val="0"/>
              <w:sz w:val="26"/>
              <w:szCs w:val="26"/>
              <w:lang w:val="en-US" w:eastAsia="ru-RU"/>
            </w:rPr>
          </w:pPr>
          <w:r>
            <w:rPr>
              <w:rFonts w:hint="default" w:ascii="Times New Roman" w:hAnsi="Times New Roman" w:cs="Times New Roman"/>
              <w:b w:val="0"/>
              <w:bCs w:val="0"/>
              <w:sz w:val="26"/>
              <w:szCs w:val="26"/>
              <w:lang w:val="en-US" w:eastAsia="ru-RU"/>
            </w:rPr>
            <w:t xml:space="preserve"> индексов.................................................................................................................36</w:t>
          </w:r>
        </w:p>
        <w:p w14:paraId="35776767">
          <w:pPr>
            <w:pStyle w:val="19"/>
            <w:keepNext w:val="0"/>
            <w:keepLines w:val="0"/>
            <w:pageBreakBefore w:val="0"/>
            <w:widowControl/>
            <w:tabs>
              <w:tab w:val="left" w:pos="880"/>
              <w:tab w:val="right" w:leader="dot" w:pos="9348"/>
              <w:tab w:val="clear" w:pos="851"/>
              <w:tab w:val="clear" w:pos="9345"/>
            </w:tabs>
            <w:kinsoku/>
            <w:wordWrap/>
            <w:overflowPunct/>
            <w:topLinePunct w:val="0"/>
            <w:autoSpaceDE/>
            <w:autoSpaceDN/>
            <w:bidi w:val="0"/>
            <w:adjustRightInd/>
            <w:snapToGrid/>
            <w:spacing w:before="120" w:line="240" w:lineRule="auto"/>
            <w:jc w:val="both"/>
            <w:textAlignment w:val="auto"/>
            <w:rPr>
              <w:rFonts w:hint="default" w:ascii="Times New Roman" w:hAnsi="Times New Roman" w:cs="Times New Roman"/>
              <w:b w:val="0"/>
              <w:bCs w:val="0"/>
              <w:sz w:val="26"/>
              <w:szCs w:val="26"/>
              <w:lang w:val="en-US"/>
            </w:rPr>
          </w:pPr>
          <w:r>
            <w:rPr>
              <w:sz w:val="26"/>
              <w:szCs w:val="26"/>
            </w:rPr>
            <w:fldChar w:fldCharType="begin"/>
          </w:r>
          <w:r>
            <w:rPr>
              <w:sz w:val="26"/>
              <w:szCs w:val="26"/>
            </w:rPr>
            <w:instrText xml:space="preserve"> HYPERLINK \l "_Toc196241822" </w:instrText>
          </w:r>
          <w:r>
            <w:rPr>
              <w:sz w:val="26"/>
              <w:szCs w:val="26"/>
            </w:rPr>
            <w:fldChar w:fldCharType="separate"/>
          </w:r>
          <w:r>
            <w:rPr>
              <w:rStyle w:val="12"/>
              <w:rFonts w:ascii="Times New Roman" w:hAnsi="Times New Roman" w:cs="Times New Roman"/>
              <w:b w:val="0"/>
              <w:bCs w:val="0"/>
              <w:sz w:val="26"/>
              <w:szCs w:val="26"/>
            </w:rPr>
            <w:t>3.3 Интеграция подсистем и обеспечение работы в реальном времени</w:t>
          </w:r>
          <w:r>
            <w:rPr>
              <w:rFonts w:ascii="Times New Roman" w:hAnsi="Times New Roman" w:cs="Times New Roman"/>
              <w:b w:val="0"/>
              <w:bCs w:val="0"/>
              <w:sz w:val="26"/>
              <w:szCs w:val="26"/>
            </w:rPr>
            <w:tab/>
          </w:r>
          <w:r>
            <w:rPr>
              <w:rFonts w:hint="default" w:ascii="Times New Roman" w:hAnsi="Times New Roman" w:cs="Times New Roman"/>
              <w:b w:val="0"/>
              <w:bCs w:val="0"/>
              <w:sz w:val="26"/>
              <w:szCs w:val="26"/>
              <w:lang w:val="en-US"/>
            </w:rPr>
            <w:t>3</w:t>
          </w:r>
          <w:r>
            <w:rPr>
              <w:rFonts w:ascii="Times New Roman" w:hAnsi="Times New Roman" w:cs="Times New Roman"/>
              <w:b w:val="0"/>
              <w:bCs w:val="0"/>
              <w:sz w:val="26"/>
              <w:szCs w:val="26"/>
            </w:rPr>
            <w:fldChar w:fldCharType="end"/>
          </w:r>
          <w:r>
            <w:rPr>
              <w:rFonts w:hint="default" w:ascii="Times New Roman" w:hAnsi="Times New Roman" w:cs="Times New Roman"/>
              <w:b w:val="0"/>
              <w:bCs w:val="0"/>
              <w:sz w:val="26"/>
              <w:szCs w:val="26"/>
              <w:lang w:val="en-US"/>
            </w:rPr>
            <w:t>6</w:t>
          </w:r>
        </w:p>
        <w:p w14:paraId="7591F3FE">
          <w:pPr>
            <w:pStyle w:val="19"/>
            <w:keepNext w:val="0"/>
            <w:keepLines w:val="0"/>
            <w:pageBreakBefore w:val="0"/>
            <w:widowControl/>
            <w:tabs>
              <w:tab w:val="left" w:pos="880"/>
              <w:tab w:val="right" w:leader="dot" w:pos="9348"/>
              <w:tab w:val="clear" w:pos="851"/>
              <w:tab w:val="clear" w:pos="9345"/>
            </w:tabs>
            <w:kinsoku/>
            <w:wordWrap/>
            <w:overflowPunct/>
            <w:topLinePunct w:val="0"/>
            <w:autoSpaceDE/>
            <w:autoSpaceDN/>
            <w:bidi w:val="0"/>
            <w:adjustRightInd/>
            <w:snapToGrid/>
            <w:spacing w:before="120" w:line="240" w:lineRule="auto"/>
            <w:ind w:firstLine="390" w:firstLineChars="150"/>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3.3.1 Организация межсервисного взаимодействия............................................37</w:t>
          </w:r>
        </w:p>
        <w:p w14:paraId="64FA47A8">
          <w:pPr>
            <w:pStyle w:val="19"/>
            <w:keepNext w:val="0"/>
            <w:keepLines w:val="0"/>
            <w:pageBreakBefore w:val="0"/>
            <w:widowControl/>
            <w:tabs>
              <w:tab w:val="left" w:pos="880"/>
              <w:tab w:val="right" w:leader="dot" w:pos="9348"/>
              <w:tab w:val="clear" w:pos="851"/>
              <w:tab w:val="clear" w:pos="9345"/>
            </w:tabs>
            <w:kinsoku/>
            <w:wordWrap/>
            <w:overflowPunct/>
            <w:topLinePunct w:val="0"/>
            <w:autoSpaceDE/>
            <w:autoSpaceDN/>
            <w:bidi w:val="0"/>
            <w:adjustRightInd/>
            <w:snapToGrid/>
            <w:spacing w:before="120" w:line="240" w:lineRule="auto"/>
            <w:ind w:firstLine="390" w:firstLineChars="150"/>
            <w:jc w:val="both"/>
            <w:textAlignment w:val="auto"/>
            <w:rPr>
              <w:rFonts w:hint="default" w:ascii="Times New Roman" w:hAnsi="Times New Roman" w:cs="Times New Roman"/>
              <w:b w:val="0"/>
              <w:bCs w:val="0"/>
              <w:sz w:val="26"/>
              <w:szCs w:val="26"/>
              <w:lang w:val="en-US" w:eastAsia="ru-RU"/>
            </w:rPr>
          </w:pPr>
          <w:r>
            <w:rPr>
              <w:rFonts w:hint="default" w:ascii="Times New Roman" w:hAnsi="Times New Roman" w:cs="Times New Roman"/>
              <w:b w:val="0"/>
              <w:bCs w:val="0"/>
              <w:sz w:val="26"/>
              <w:szCs w:val="26"/>
              <w:lang w:val="en-US" w:eastAsia="ru-RU"/>
            </w:rPr>
            <w:t>3.3.2 Реализация механизмов обновления данных в реальном времени..........38</w:t>
          </w:r>
        </w:p>
        <w:p w14:paraId="7A1B25B2">
          <w:pPr>
            <w:pStyle w:val="19"/>
            <w:keepNext w:val="0"/>
            <w:keepLines w:val="0"/>
            <w:pageBreakBefore w:val="0"/>
            <w:widowControl/>
            <w:tabs>
              <w:tab w:val="left" w:pos="880"/>
              <w:tab w:val="right" w:leader="dot" w:pos="9348"/>
              <w:tab w:val="clear" w:pos="851"/>
              <w:tab w:val="clear" w:pos="9345"/>
            </w:tabs>
            <w:kinsoku/>
            <w:wordWrap/>
            <w:overflowPunct/>
            <w:topLinePunct w:val="0"/>
            <w:autoSpaceDE/>
            <w:autoSpaceDN/>
            <w:bidi w:val="0"/>
            <w:adjustRightInd/>
            <w:snapToGrid/>
            <w:spacing w:before="120" w:line="240" w:lineRule="auto"/>
            <w:ind w:firstLine="390" w:firstLineChars="150"/>
            <w:jc w:val="both"/>
            <w:textAlignment w:val="auto"/>
            <w:rPr>
              <w:rFonts w:hint="default" w:ascii="Times New Roman" w:hAnsi="Times New Roman" w:cs="Times New Roman" w:eastAsiaTheme="minorEastAsia"/>
              <w:b w:val="0"/>
              <w:bCs w:val="0"/>
              <w:kern w:val="2"/>
              <w:sz w:val="26"/>
              <w:szCs w:val="26"/>
              <w:lang w:val="en-US" w:eastAsia="ru-RU"/>
              <w14:ligatures w14:val="standardContextual"/>
            </w:rPr>
          </w:pPr>
          <w:r>
            <w:rPr>
              <w:rFonts w:hint="default" w:ascii="Times New Roman" w:hAnsi="Times New Roman" w:cs="Times New Roman"/>
              <w:b w:val="0"/>
              <w:bCs w:val="0"/>
              <w:sz w:val="26"/>
              <w:szCs w:val="26"/>
              <w:lang w:val="en-US" w:eastAsia="ru-RU"/>
            </w:rPr>
            <w:t>3.3.3 Интеграция картографических сервисов для визуализации маршрутов.38</w:t>
          </w:r>
        </w:p>
        <w:p w14:paraId="274CBA9F">
          <w:pPr>
            <w:pStyle w:val="18"/>
            <w:keepNext w:val="0"/>
            <w:keepLines w:val="0"/>
            <w:pageBreakBefore w:val="0"/>
            <w:widowControl/>
            <w:tabs>
              <w:tab w:val="left" w:pos="440"/>
              <w:tab w:val="right" w:leader="dot" w:pos="9348"/>
            </w:tabs>
            <w:kinsoku/>
            <w:wordWrap/>
            <w:overflowPunct/>
            <w:topLinePunct w:val="0"/>
            <w:autoSpaceDE/>
            <w:autoSpaceDN/>
            <w:bidi w:val="0"/>
            <w:adjustRightInd/>
            <w:snapToGrid/>
            <w:spacing w:before="120" w:line="240" w:lineRule="auto"/>
            <w:jc w:val="both"/>
            <w:textAlignment w:val="auto"/>
            <w:rPr>
              <w:rFonts w:hint="default" w:ascii="Times New Roman" w:hAnsi="Times New Roman" w:cs="Times New Roman" w:eastAsiaTheme="minorEastAsia"/>
              <w:b w:val="0"/>
              <w:bCs w:val="0"/>
              <w:i w:val="0"/>
              <w:iCs w:val="0"/>
              <w:kern w:val="2"/>
              <w:sz w:val="26"/>
              <w:szCs w:val="26"/>
              <w:lang w:val="en-US" w:eastAsia="ru-RU"/>
              <w14:ligatures w14:val="standardContextual"/>
            </w:rPr>
          </w:pPr>
          <w:r>
            <w:rPr>
              <w:sz w:val="26"/>
              <w:szCs w:val="26"/>
            </w:rPr>
            <w:fldChar w:fldCharType="begin"/>
          </w:r>
          <w:r>
            <w:rPr>
              <w:sz w:val="26"/>
              <w:szCs w:val="26"/>
            </w:rPr>
            <w:instrText xml:space="preserve"> HYPERLINK \l "_Toc196241825" </w:instrText>
          </w:r>
          <w:r>
            <w:rPr>
              <w:sz w:val="26"/>
              <w:szCs w:val="26"/>
            </w:rPr>
            <w:fldChar w:fldCharType="separate"/>
          </w:r>
          <w:r>
            <w:rPr>
              <w:rStyle w:val="12"/>
              <w:rFonts w:ascii="Times New Roman" w:hAnsi="Times New Roman" w:cs="Times New Roman"/>
              <w:b w:val="0"/>
              <w:bCs w:val="0"/>
              <w:i w:val="0"/>
              <w:iCs w:val="0"/>
              <w:sz w:val="26"/>
              <w:szCs w:val="26"/>
            </w:rPr>
            <w:t xml:space="preserve">4 </w:t>
          </w:r>
          <w:r>
            <w:rPr>
              <w:rStyle w:val="12"/>
              <w:rFonts w:hint="default" w:ascii="Times New Roman" w:hAnsi="Times New Roman" w:cs="Times New Roman"/>
              <w:b w:val="0"/>
              <w:bCs w:val="0"/>
              <w:i w:val="0"/>
              <w:iCs w:val="0"/>
              <w:sz w:val="26"/>
              <w:szCs w:val="26"/>
              <w:lang w:val="en-US"/>
            </w:rPr>
            <w:t xml:space="preserve">   </w:t>
          </w:r>
          <w:r>
            <w:rPr>
              <w:rStyle w:val="12"/>
              <w:rFonts w:ascii="Times New Roman" w:hAnsi="Times New Roman" w:cs="Times New Roman"/>
              <w:b w:val="0"/>
              <w:bCs w:val="0"/>
              <w:i w:val="0"/>
              <w:iCs w:val="0"/>
              <w:sz w:val="26"/>
              <w:szCs w:val="26"/>
            </w:rPr>
            <w:t>ТЕСТИРОВАНИЕ, ВНЕДРЕНИЕ И АНАЛИЗ РЕЗУЛЬТАТОВ</w:t>
          </w:r>
          <w:r>
            <w:rPr>
              <w:rFonts w:ascii="Times New Roman" w:hAnsi="Times New Roman" w:cs="Times New Roman"/>
              <w:b w:val="0"/>
              <w:bCs w:val="0"/>
              <w:i w:val="0"/>
              <w:iCs w:val="0"/>
              <w:sz w:val="26"/>
              <w:szCs w:val="26"/>
            </w:rPr>
            <w:tab/>
          </w:r>
          <w:r>
            <w:rPr>
              <w:rFonts w:hint="default" w:ascii="Times New Roman" w:hAnsi="Times New Roman" w:cs="Times New Roman"/>
              <w:b w:val="0"/>
              <w:bCs w:val="0"/>
              <w:i w:val="0"/>
              <w:iCs w:val="0"/>
              <w:sz w:val="26"/>
              <w:szCs w:val="26"/>
              <w:lang w:val="en-US"/>
            </w:rPr>
            <w:t>3</w:t>
          </w:r>
          <w:r>
            <w:rPr>
              <w:rFonts w:ascii="Times New Roman" w:hAnsi="Times New Roman" w:cs="Times New Roman"/>
              <w:b w:val="0"/>
              <w:bCs w:val="0"/>
              <w:i w:val="0"/>
              <w:iCs w:val="0"/>
              <w:sz w:val="26"/>
              <w:szCs w:val="26"/>
            </w:rPr>
            <w:fldChar w:fldCharType="end"/>
          </w:r>
          <w:r>
            <w:rPr>
              <w:rFonts w:hint="default" w:ascii="Times New Roman" w:hAnsi="Times New Roman" w:cs="Times New Roman"/>
              <w:b w:val="0"/>
              <w:bCs w:val="0"/>
              <w:i w:val="0"/>
              <w:iCs w:val="0"/>
              <w:sz w:val="26"/>
              <w:szCs w:val="26"/>
              <w:lang w:val="en-US"/>
            </w:rPr>
            <w:t>9</w:t>
          </w:r>
        </w:p>
        <w:p w14:paraId="6CBC02E4">
          <w:pPr>
            <w:pStyle w:val="19"/>
            <w:keepNext w:val="0"/>
            <w:keepLines w:val="0"/>
            <w:pageBreakBefore w:val="0"/>
            <w:widowControl/>
            <w:tabs>
              <w:tab w:val="left" w:pos="880"/>
              <w:tab w:val="right" w:leader="dot" w:pos="9348"/>
              <w:tab w:val="clear" w:pos="851"/>
              <w:tab w:val="clear" w:pos="9345"/>
            </w:tabs>
            <w:kinsoku/>
            <w:wordWrap/>
            <w:overflowPunct/>
            <w:topLinePunct w:val="0"/>
            <w:autoSpaceDE/>
            <w:autoSpaceDN/>
            <w:bidi w:val="0"/>
            <w:adjustRightInd/>
            <w:snapToGrid/>
            <w:spacing w:before="120" w:line="240" w:lineRule="auto"/>
            <w:jc w:val="both"/>
            <w:textAlignment w:val="auto"/>
            <w:rPr>
              <w:rFonts w:hint="default" w:ascii="Times New Roman" w:hAnsi="Times New Roman" w:cs="Times New Roman"/>
              <w:b w:val="0"/>
              <w:bCs w:val="0"/>
              <w:sz w:val="26"/>
              <w:szCs w:val="26"/>
              <w:lang w:val="en-US"/>
            </w:rPr>
          </w:pPr>
          <w:r>
            <w:rPr>
              <w:sz w:val="26"/>
              <w:szCs w:val="26"/>
            </w:rPr>
            <w:fldChar w:fldCharType="begin"/>
          </w:r>
          <w:r>
            <w:rPr>
              <w:sz w:val="26"/>
              <w:szCs w:val="26"/>
            </w:rPr>
            <w:instrText xml:space="preserve"> HYPERLINK \l "_Toc196241826" </w:instrText>
          </w:r>
          <w:r>
            <w:rPr>
              <w:sz w:val="26"/>
              <w:szCs w:val="26"/>
            </w:rPr>
            <w:fldChar w:fldCharType="separate"/>
          </w:r>
          <w:r>
            <w:rPr>
              <w:rStyle w:val="12"/>
              <w:rFonts w:ascii="Times New Roman" w:hAnsi="Times New Roman" w:cs="Times New Roman"/>
              <w:b w:val="0"/>
              <w:bCs w:val="0"/>
              <w:sz w:val="26"/>
              <w:szCs w:val="26"/>
            </w:rPr>
            <w:t>4.1 Методика тестирования программной системы</w:t>
          </w:r>
          <w:r>
            <w:rPr>
              <w:rFonts w:ascii="Times New Roman" w:hAnsi="Times New Roman" w:cs="Times New Roman"/>
              <w:b w:val="0"/>
              <w:bCs w:val="0"/>
              <w:sz w:val="26"/>
              <w:szCs w:val="26"/>
            </w:rPr>
            <w:tab/>
          </w:r>
          <w:r>
            <w:rPr>
              <w:rFonts w:hint="default" w:ascii="Times New Roman" w:hAnsi="Times New Roman" w:cs="Times New Roman"/>
              <w:b w:val="0"/>
              <w:bCs w:val="0"/>
              <w:sz w:val="26"/>
              <w:szCs w:val="26"/>
              <w:lang w:val="en-US"/>
            </w:rPr>
            <w:t>3</w:t>
          </w:r>
          <w:r>
            <w:rPr>
              <w:rFonts w:ascii="Times New Roman" w:hAnsi="Times New Roman" w:cs="Times New Roman"/>
              <w:b w:val="0"/>
              <w:bCs w:val="0"/>
              <w:sz w:val="26"/>
              <w:szCs w:val="26"/>
            </w:rPr>
            <w:fldChar w:fldCharType="end"/>
          </w:r>
          <w:r>
            <w:rPr>
              <w:rFonts w:hint="default" w:ascii="Times New Roman" w:hAnsi="Times New Roman" w:cs="Times New Roman"/>
              <w:b w:val="0"/>
              <w:bCs w:val="0"/>
              <w:sz w:val="26"/>
              <w:szCs w:val="26"/>
              <w:lang w:val="en-US"/>
            </w:rPr>
            <w:t>9</w:t>
          </w:r>
        </w:p>
        <w:p w14:paraId="119A9D80">
          <w:pPr>
            <w:pStyle w:val="19"/>
            <w:keepNext w:val="0"/>
            <w:keepLines w:val="0"/>
            <w:pageBreakBefore w:val="0"/>
            <w:widowControl/>
            <w:tabs>
              <w:tab w:val="left" w:pos="880"/>
              <w:tab w:val="right" w:leader="dot" w:pos="9348"/>
              <w:tab w:val="clear" w:pos="851"/>
              <w:tab w:val="clear" w:pos="9345"/>
            </w:tabs>
            <w:kinsoku/>
            <w:wordWrap/>
            <w:overflowPunct/>
            <w:topLinePunct w:val="0"/>
            <w:autoSpaceDE/>
            <w:autoSpaceDN/>
            <w:bidi w:val="0"/>
            <w:adjustRightInd/>
            <w:snapToGrid/>
            <w:spacing w:before="120" w:line="240" w:lineRule="auto"/>
            <w:ind w:firstLine="390" w:firstLineChars="150"/>
            <w:jc w:val="both"/>
            <w:textAlignment w:val="auto"/>
            <w:rPr>
              <w:rFonts w:hint="default" w:ascii="Times New Roman" w:hAnsi="Times New Roman" w:cs="Times New Roman"/>
              <w:b w:val="0"/>
              <w:bCs w:val="0"/>
              <w:sz w:val="26"/>
              <w:szCs w:val="26"/>
              <w:lang w:val="en-US" w:eastAsia="ru-RU"/>
            </w:rPr>
          </w:pPr>
          <w:r>
            <w:rPr>
              <w:rFonts w:hint="default" w:ascii="Times New Roman" w:hAnsi="Times New Roman" w:cs="Times New Roman"/>
              <w:b w:val="0"/>
              <w:bCs w:val="0"/>
              <w:sz w:val="26"/>
              <w:szCs w:val="26"/>
              <w:lang w:val="en-US" w:eastAsia="ru-RU"/>
            </w:rPr>
            <w:t>4.1.1 Модульное и интеграционное тестирование алгоритмов.........................40</w:t>
          </w:r>
        </w:p>
        <w:p w14:paraId="4416972E">
          <w:pPr>
            <w:pStyle w:val="19"/>
            <w:keepNext w:val="0"/>
            <w:keepLines w:val="0"/>
            <w:pageBreakBefore w:val="0"/>
            <w:widowControl/>
            <w:tabs>
              <w:tab w:val="left" w:pos="880"/>
              <w:tab w:val="right" w:leader="dot" w:pos="9348"/>
              <w:tab w:val="clear" w:pos="851"/>
              <w:tab w:val="clear" w:pos="9345"/>
            </w:tabs>
            <w:kinsoku/>
            <w:wordWrap/>
            <w:overflowPunct/>
            <w:topLinePunct w:val="0"/>
            <w:autoSpaceDE/>
            <w:autoSpaceDN/>
            <w:bidi w:val="0"/>
            <w:adjustRightInd/>
            <w:snapToGrid/>
            <w:spacing w:before="120" w:line="240" w:lineRule="auto"/>
            <w:ind w:firstLine="390" w:firstLineChars="150"/>
            <w:jc w:val="both"/>
            <w:textAlignment w:val="auto"/>
            <w:rPr>
              <w:rFonts w:hint="default" w:ascii="Times New Roman" w:hAnsi="Times New Roman" w:cs="Times New Roman"/>
              <w:b w:val="0"/>
              <w:bCs w:val="0"/>
              <w:sz w:val="26"/>
              <w:szCs w:val="26"/>
              <w:lang w:val="en-US" w:eastAsia="ru-RU"/>
            </w:rPr>
          </w:pPr>
          <w:r>
            <w:rPr>
              <w:rFonts w:hint="default" w:ascii="Times New Roman" w:hAnsi="Times New Roman" w:cs="Times New Roman"/>
              <w:b w:val="0"/>
              <w:bCs w:val="0"/>
              <w:sz w:val="26"/>
              <w:szCs w:val="26"/>
              <w:lang w:val="en-US" w:eastAsia="ru-RU"/>
            </w:rPr>
            <w:t>4.1.2 Нагрузочное тестирование и анализ устойчивости системы....................41</w:t>
          </w:r>
        </w:p>
        <w:p w14:paraId="15D3EFF3">
          <w:pPr>
            <w:pStyle w:val="19"/>
            <w:keepNext w:val="0"/>
            <w:keepLines w:val="0"/>
            <w:pageBreakBefore w:val="0"/>
            <w:widowControl/>
            <w:tabs>
              <w:tab w:val="left" w:pos="880"/>
              <w:tab w:val="right" w:leader="dot" w:pos="9348"/>
              <w:tab w:val="clear" w:pos="851"/>
              <w:tab w:val="clear" w:pos="9345"/>
            </w:tabs>
            <w:kinsoku/>
            <w:wordWrap/>
            <w:overflowPunct/>
            <w:topLinePunct w:val="0"/>
            <w:autoSpaceDE/>
            <w:autoSpaceDN/>
            <w:bidi w:val="0"/>
            <w:adjustRightInd/>
            <w:snapToGrid/>
            <w:spacing w:before="120" w:line="240" w:lineRule="auto"/>
            <w:ind w:firstLine="390" w:firstLineChars="150"/>
            <w:jc w:val="both"/>
            <w:textAlignment w:val="auto"/>
            <w:rPr>
              <w:rFonts w:hint="default" w:ascii="Times New Roman" w:hAnsi="Times New Roman" w:cs="Times New Roman"/>
              <w:b w:val="0"/>
              <w:bCs w:val="0"/>
              <w:sz w:val="26"/>
              <w:szCs w:val="26"/>
              <w:lang w:val="en-US" w:eastAsia="ru-RU"/>
            </w:rPr>
          </w:pPr>
          <w:r>
            <w:rPr>
              <w:rFonts w:hint="default" w:ascii="Times New Roman" w:hAnsi="Times New Roman" w:cs="Times New Roman"/>
              <w:b w:val="0"/>
              <w:bCs w:val="0"/>
              <w:sz w:val="26"/>
              <w:szCs w:val="26"/>
              <w:lang w:val="en-US" w:eastAsia="ru-RU"/>
            </w:rPr>
            <w:t>4.1.3 Приёмочное тестирование пользовательских сценариев..........................40</w:t>
          </w:r>
        </w:p>
        <w:p w14:paraId="74D666A3">
          <w:pPr>
            <w:pStyle w:val="19"/>
            <w:keepNext w:val="0"/>
            <w:keepLines w:val="0"/>
            <w:pageBreakBefore w:val="0"/>
            <w:widowControl/>
            <w:tabs>
              <w:tab w:val="left" w:pos="880"/>
              <w:tab w:val="right" w:leader="dot" w:pos="9348"/>
              <w:tab w:val="clear" w:pos="851"/>
              <w:tab w:val="clear" w:pos="9345"/>
            </w:tabs>
            <w:kinsoku/>
            <w:wordWrap/>
            <w:overflowPunct/>
            <w:topLinePunct w:val="0"/>
            <w:autoSpaceDE/>
            <w:autoSpaceDN/>
            <w:bidi w:val="0"/>
            <w:adjustRightInd/>
            <w:snapToGrid/>
            <w:spacing w:before="120" w:line="240" w:lineRule="auto"/>
            <w:jc w:val="both"/>
            <w:textAlignment w:val="auto"/>
            <w:rPr>
              <w:rFonts w:hint="default" w:ascii="Times New Roman" w:hAnsi="Times New Roman" w:cs="Times New Roman"/>
              <w:b w:val="0"/>
              <w:bCs w:val="0"/>
              <w:sz w:val="26"/>
              <w:szCs w:val="26"/>
              <w:lang w:val="en-US"/>
            </w:rPr>
          </w:pPr>
          <w:r>
            <w:rPr>
              <w:sz w:val="26"/>
              <w:szCs w:val="26"/>
            </w:rPr>
            <w:fldChar w:fldCharType="begin"/>
          </w:r>
          <w:r>
            <w:rPr>
              <w:sz w:val="26"/>
              <w:szCs w:val="26"/>
            </w:rPr>
            <w:instrText xml:space="preserve"> HYPERLINK \l "_Toc196241827" </w:instrText>
          </w:r>
          <w:r>
            <w:rPr>
              <w:sz w:val="26"/>
              <w:szCs w:val="26"/>
            </w:rPr>
            <w:fldChar w:fldCharType="separate"/>
          </w:r>
          <w:r>
            <w:rPr>
              <w:rStyle w:val="12"/>
              <w:rFonts w:ascii="Times New Roman" w:hAnsi="Times New Roman" w:cs="Times New Roman"/>
              <w:b w:val="0"/>
              <w:bCs w:val="0"/>
              <w:sz w:val="26"/>
              <w:szCs w:val="26"/>
            </w:rPr>
            <w:t>4.2 Анализ эффективности разработанных алгоритмов</w:t>
          </w:r>
          <w:r>
            <w:rPr>
              <w:rStyle w:val="12"/>
              <w:rFonts w:hint="default" w:ascii="Times New Roman" w:hAnsi="Times New Roman" w:cs="Times New Roman"/>
              <w:b w:val="0"/>
              <w:bCs w:val="0"/>
              <w:sz w:val="26"/>
              <w:szCs w:val="26"/>
              <w:lang w:val="en-US"/>
            </w:rPr>
            <w:t>...........................................</w:t>
          </w:r>
          <w:r>
            <w:rPr>
              <w:rFonts w:hint="default" w:ascii="Times New Roman" w:hAnsi="Times New Roman" w:cs="Times New Roman"/>
              <w:b w:val="0"/>
              <w:bCs w:val="0"/>
              <w:sz w:val="26"/>
              <w:szCs w:val="26"/>
              <w:lang w:val="en-US"/>
            </w:rPr>
            <w:t>4</w:t>
          </w:r>
          <w:r>
            <w:rPr>
              <w:rFonts w:ascii="Times New Roman" w:hAnsi="Times New Roman" w:cs="Times New Roman"/>
              <w:b w:val="0"/>
              <w:bCs w:val="0"/>
              <w:sz w:val="26"/>
              <w:szCs w:val="26"/>
            </w:rPr>
            <w:fldChar w:fldCharType="end"/>
          </w:r>
          <w:r>
            <w:rPr>
              <w:rFonts w:hint="default" w:ascii="Times New Roman" w:hAnsi="Times New Roman" w:cs="Times New Roman"/>
              <w:b w:val="0"/>
              <w:bCs w:val="0"/>
              <w:sz w:val="26"/>
              <w:szCs w:val="26"/>
              <w:lang w:val="en-US"/>
            </w:rPr>
            <w:t>0</w:t>
          </w:r>
        </w:p>
        <w:p w14:paraId="6AEA12C1">
          <w:pPr>
            <w:pStyle w:val="19"/>
            <w:keepNext w:val="0"/>
            <w:keepLines w:val="0"/>
            <w:pageBreakBefore w:val="0"/>
            <w:widowControl/>
            <w:tabs>
              <w:tab w:val="left" w:pos="880"/>
              <w:tab w:val="right" w:leader="dot" w:pos="9348"/>
              <w:tab w:val="clear" w:pos="851"/>
              <w:tab w:val="clear" w:pos="9345"/>
            </w:tabs>
            <w:kinsoku/>
            <w:wordWrap/>
            <w:overflowPunct/>
            <w:topLinePunct w:val="0"/>
            <w:autoSpaceDE/>
            <w:autoSpaceDN/>
            <w:bidi w:val="0"/>
            <w:adjustRightInd/>
            <w:snapToGrid/>
            <w:spacing w:before="120" w:line="240" w:lineRule="auto"/>
            <w:ind w:firstLine="390" w:firstLineChars="150"/>
            <w:jc w:val="both"/>
            <w:textAlignment w:val="auto"/>
            <w:rPr>
              <w:rFonts w:hint="default" w:ascii="Times New Roman" w:hAnsi="Times New Roman" w:cs="Times New Roman"/>
              <w:b w:val="0"/>
              <w:bCs w:val="0"/>
              <w:sz w:val="26"/>
              <w:szCs w:val="26"/>
              <w:lang w:val="en-US" w:eastAsia="ru-RU"/>
            </w:rPr>
          </w:pPr>
          <w:r>
            <w:rPr>
              <w:rFonts w:hint="default" w:ascii="Times New Roman" w:hAnsi="Times New Roman" w:cs="Times New Roman"/>
              <w:b w:val="0"/>
              <w:bCs w:val="0"/>
              <w:sz w:val="26"/>
              <w:szCs w:val="26"/>
              <w:lang w:val="en-US" w:eastAsia="ru-RU"/>
            </w:rPr>
            <w:t>4.2.1 Оценка качества сопоставления заказов и водителей...............................40</w:t>
          </w:r>
        </w:p>
        <w:p w14:paraId="5B368001">
          <w:pPr>
            <w:pStyle w:val="19"/>
            <w:keepNext w:val="0"/>
            <w:keepLines w:val="0"/>
            <w:pageBreakBefore w:val="0"/>
            <w:widowControl/>
            <w:tabs>
              <w:tab w:val="left" w:pos="880"/>
              <w:tab w:val="right" w:leader="dot" w:pos="9348"/>
              <w:tab w:val="clear" w:pos="851"/>
              <w:tab w:val="clear" w:pos="9345"/>
            </w:tabs>
            <w:kinsoku/>
            <w:wordWrap/>
            <w:overflowPunct/>
            <w:topLinePunct w:val="0"/>
            <w:autoSpaceDE/>
            <w:autoSpaceDN/>
            <w:bidi w:val="0"/>
            <w:adjustRightInd/>
            <w:snapToGrid/>
            <w:spacing w:before="120" w:line="240" w:lineRule="auto"/>
            <w:ind w:firstLine="390" w:firstLineChars="150"/>
            <w:jc w:val="both"/>
            <w:textAlignment w:val="auto"/>
            <w:rPr>
              <w:rFonts w:hint="default" w:ascii="Times New Roman" w:hAnsi="Times New Roman" w:cs="Times New Roman"/>
              <w:b w:val="0"/>
              <w:bCs w:val="0"/>
              <w:sz w:val="26"/>
              <w:szCs w:val="26"/>
              <w:lang w:val="en-US" w:eastAsia="ru-RU"/>
            </w:rPr>
          </w:pPr>
          <w:r>
            <w:rPr>
              <w:rFonts w:hint="default" w:ascii="Times New Roman" w:hAnsi="Times New Roman" w:cs="Times New Roman"/>
              <w:b w:val="0"/>
              <w:bCs w:val="0"/>
              <w:sz w:val="26"/>
              <w:szCs w:val="26"/>
              <w:lang w:val="en-US" w:eastAsia="ru-RU"/>
            </w:rPr>
            <w:t>4.2.2 Оценка скорости и точности геопространственного поиска....................40</w:t>
          </w:r>
        </w:p>
        <w:p w14:paraId="008BBC60">
          <w:pPr>
            <w:pStyle w:val="19"/>
            <w:keepNext w:val="0"/>
            <w:keepLines w:val="0"/>
            <w:pageBreakBefore w:val="0"/>
            <w:widowControl/>
            <w:tabs>
              <w:tab w:val="left" w:pos="880"/>
              <w:tab w:val="right" w:leader="dot" w:pos="9348"/>
              <w:tab w:val="clear" w:pos="851"/>
              <w:tab w:val="clear" w:pos="9345"/>
            </w:tabs>
            <w:kinsoku/>
            <w:wordWrap/>
            <w:overflowPunct/>
            <w:topLinePunct w:val="0"/>
            <w:autoSpaceDE/>
            <w:autoSpaceDN/>
            <w:bidi w:val="0"/>
            <w:adjustRightInd/>
            <w:snapToGrid/>
            <w:spacing w:before="120" w:line="240" w:lineRule="auto"/>
            <w:ind w:firstLine="390" w:firstLineChars="150"/>
            <w:jc w:val="both"/>
            <w:textAlignment w:val="auto"/>
            <w:rPr>
              <w:rFonts w:hint="default" w:ascii="Times New Roman" w:hAnsi="Times New Roman" w:cs="Times New Roman"/>
              <w:b w:val="0"/>
              <w:bCs w:val="0"/>
              <w:sz w:val="26"/>
              <w:szCs w:val="26"/>
              <w:lang w:val="en-US" w:eastAsia="ru-RU"/>
            </w:rPr>
          </w:pPr>
          <w:r>
            <w:rPr>
              <w:rFonts w:hint="default" w:ascii="Times New Roman" w:hAnsi="Times New Roman" w:cs="Times New Roman"/>
              <w:b w:val="0"/>
              <w:bCs w:val="0"/>
              <w:sz w:val="26"/>
              <w:szCs w:val="26"/>
              <w:lang w:val="en-US" w:eastAsia="ru-RU"/>
            </w:rPr>
            <w:t>4.2.3 Анализ эффективности планирования загрузки транспортных средств.41</w:t>
          </w:r>
        </w:p>
        <w:p w14:paraId="138C39E8">
          <w:pPr>
            <w:pStyle w:val="19"/>
            <w:keepNext w:val="0"/>
            <w:keepLines w:val="0"/>
            <w:pageBreakBefore w:val="0"/>
            <w:widowControl/>
            <w:tabs>
              <w:tab w:val="left" w:pos="880"/>
              <w:tab w:val="right" w:leader="dot" w:pos="9348"/>
              <w:tab w:val="clear" w:pos="851"/>
              <w:tab w:val="clear" w:pos="9345"/>
            </w:tabs>
            <w:kinsoku/>
            <w:wordWrap/>
            <w:overflowPunct/>
            <w:topLinePunct w:val="0"/>
            <w:autoSpaceDE/>
            <w:autoSpaceDN/>
            <w:bidi w:val="0"/>
            <w:adjustRightInd/>
            <w:snapToGrid/>
            <w:spacing w:before="120" w:line="240" w:lineRule="auto"/>
            <w:jc w:val="both"/>
            <w:textAlignment w:val="auto"/>
            <w:rPr>
              <w:rFonts w:hint="default" w:ascii="Times New Roman" w:hAnsi="Times New Roman" w:cs="Times New Roman" w:eastAsiaTheme="minorEastAsia"/>
              <w:b w:val="0"/>
              <w:bCs w:val="0"/>
              <w:kern w:val="2"/>
              <w:sz w:val="26"/>
              <w:szCs w:val="26"/>
              <w:lang w:val="en-US" w:eastAsia="ru-RU"/>
              <w14:ligatures w14:val="standardContextual"/>
            </w:rPr>
          </w:pPr>
          <w:r>
            <w:rPr>
              <w:sz w:val="26"/>
              <w:szCs w:val="26"/>
            </w:rPr>
            <w:fldChar w:fldCharType="begin"/>
          </w:r>
          <w:r>
            <w:rPr>
              <w:sz w:val="26"/>
              <w:szCs w:val="26"/>
            </w:rPr>
            <w:instrText xml:space="preserve"> HYPERLINK \l "_Toc196241828" </w:instrText>
          </w:r>
          <w:r>
            <w:rPr>
              <w:sz w:val="26"/>
              <w:szCs w:val="26"/>
            </w:rPr>
            <w:fldChar w:fldCharType="separate"/>
          </w:r>
          <w:r>
            <w:rPr>
              <w:rStyle w:val="12"/>
              <w:rFonts w:ascii="Times New Roman" w:hAnsi="Times New Roman" w:cs="Times New Roman"/>
              <w:b w:val="0"/>
              <w:bCs w:val="0"/>
              <w:sz w:val="26"/>
              <w:szCs w:val="26"/>
            </w:rPr>
            <w:t>4.3 Оценка соответствия системы функциональным и нефункциональным требованиям</w:t>
          </w:r>
          <w:r>
            <w:rPr>
              <w:rFonts w:ascii="Times New Roman" w:hAnsi="Times New Roman" w:cs="Times New Roman"/>
              <w:b w:val="0"/>
              <w:bCs w:val="0"/>
              <w:sz w:val="26"/>
              <w:szCs w:val="26"/>
            </w:rPr>
            <w:tab/>
          </w:r>
          <w:r>
            <w:rPr>
              <w:rFonts w:hint="default" w:ascii="Times New Roman" w:hAnsi="Times New Roman" w:cs="Times New Roman"/>
              <w:b w:val="0"/>
              <w:bCs w:val="0"/>
              <w:sz w:val="26"/>
              <w:szCs w:val="26"/>
              <w:lang w:val="en-US"/>
            </w:rPr>
            <w:t>4</w:t>
          </w:r>
          <w:r>
            <w:rPr>
              <w:rFonts w:ascii="Times New Roman" w:hAnsi="Times New Roman" w:cs="Times New Roman"/>
              <w:b w:val="0"/>
              <w:bCs w:val="0"/>
              <w:sz w:val="26"/>
              <w:szCs w:val="26"/>
            </w:rPr>
            <w:fldChar w:fldCharType="end"/>
          </w:r>
          <w:r>
            <w:rPr>
              <w:rFonts w:hint="default" w:ascii="Times New Roman" w:hAnsi="Times New Roman" w:cs="Times New Roman"/>
              <w:b w:val="0"/>
              <w:bCs w:val="0"/>
              <w:sz w:val="26"/>
              <w:szCs w:val="26"/>
              <w:lang w:val="en-US"/>
            </w:rPr>
            <w:t>1</w:t>
          </w:r>
        </w:p>
        <w:p w14:paraId="1E9951B8">
          <w:pPr>
            <w:pStyle w:val="19"/>
            <w:keepNext w:val="0"/>
            <w:keepLines w:val="0"/>
            <w:pageBreakBefore w:val="0"/>
            <w:widowControl/>
            <w:tabs>
              <w:tab w:val="left" w:pos="880"/>
              <w:tab w:val="right" w:leader="dot" w:pos="9348"/>
              <w:tab w:val="clear" w:pos="851"/>
              <w:tab w:val="clear" w:pos="9345"/>
            </w:tabs>
            <w:kinsoku/>
            <w:wordWrap/>
            <w:overflowPunct/>
            <w:topLinePunct w:val="0"/>
            <w:autoSpaceDE/>
            <w:autoSpaceDN/>
            <w:bidi w:val="0"/>
            <w:adjustRightInd/>
            <w:snapToGrid/>
            <w:spacing w:before="120" w:line="240" w:lineRule="auto"/>
            <w:jc w:val="both"/>
            <w:textAlignment w:val="auto"/>
            <w:rPr>
              <w:rFonts w:hint="default" w:ascii="Times New Roman" w:hAnsi="Times New Roman" w:cs="Times New Roman" w:eastAsiaTheme="minorEastAsia"/>
              <w:b w:val="0"/>
              <w:bCs w:val="0"/>
              <w:kern w:val="2"/>
              <w:sz w:val="26"/>
              <w:szCs w:val="26"/>
              <w:lang w:val="en-US" w:eastAsia="ru-RU"/>
              <w14:ligatures w14:val="standardContextual"/>
            </w:rPr>
          </w:pPr>
          <w:r>
            <w:rPr>
              <w:sz w:val="26"/>
              <w:szCs w:val="26"/>
            </w:rPr>
            <w:fldChar w:fldCharType="begin"/>
          </w:r>
          <w:r>
            <w:rPr>
              <w:sz w:val="26"/>
              <w:szCs w:val="26"/>
            </w:rPr>
            <w:instrText xml:space="preserve"> HYPERLINK \l "_Toc196241829" </w:instrText>
          </w:r>
          <w:r>
            <w:rPr>
              <w:sz w:val="26"/>
              <w:szCs w:val="26"/>
            </w:rPr>
            <w:fldChar w:fldCharType="separate"/>
          </w:r>
          <w:r>
            <w:rPr>
              <w:rStyle w:val="12"/>
              <w:rFonts w:ascii="Times New Roman" w:hAnsi="Times New Roman" w:cs="Times New Roman"/>
              <w:b w:val="0"/>
              <w:bCs w:val="0"/>
              <w:sz w:val="26"/>
              <w:szCs w:val="26"/>
            </w:rPr>
            <w:t>4.4 Внедрение системы и пилотная эксплуатация</w:t>
          </w:r>
          <w:r>
            <w:rPr>
              <w:rFonts w:ascii="Times New Roman" w:hAnsi="Times New Roman" w:cs="Times New Roman"/>
              <w:b w:val="0"/>
              <w:bCs w:val="0"/>
              <w:sz w:val="26"/>
              <w:szCs w:val="26"/>
            </w:rPr>
            <w:tab/>
          </w:r>
          <w:r>
            <w:rPr>
              <w:rFonts w:hint="default" w:ascii="Times New Roman" w:hAnsi="Times New Roman" w:cs="Times New Roman"/>
              <w:b w:val="0"/>
              <w:bCs w:val="0"/>
              <w:sz w:val="26"/>
              <w:szCs w:val="26"/>
              <w:lang w:val="en-US"/>
            </w:rPr>
            <w:t>4</w:t>
          </w:r>
          <w:r>
            <w:rPr>
              <w:rFonts w:ascii="Times New Roman" w:hAnsi="Times New Roman" w:cs="Times New Roman"/>
              <w:b w:val="0"/>
              <w:bCs w:val="0"/>
              <w:sz w:val="26"/>
              <w:szCs w:val="26"/>
            </w:rPr>
            <w:fldChar w:fldCharType="end"/>
          </w:r>
          <w:r>
            <w:rPr>
              <w:rFonts w:hint="default" w:ascii="Times New Roman" w:hAnsi="Times New Roman" w:cs="Times New Roman"/>
              <w:b w:val="0"/>
              <w:bCs w:val="0"/>
              <w:sz w:val="26"/>
              <w:szCs w:val="26"/>
              <w:lang w:val="en-US"/>
            </w:rPr>
            <w:t>1</w:t>
          </w:r>
        </w:p>
        <w:p w14:paraId="1E7DB1ED">
          <w:pPr>
            <w:pStyle w:val="19"/>
            <w:keepNext w:val="0"/>
            <w:keepLines w:val="0"/>
            <w:pageBreakBefore w:val="0"/>
            <w:widowControl/>
            <w:tabs>
              <w:tab w:val="left" w:pos="880"/>
              <w:tab w:val="right" w:leader="dot" w:pos="9348"/>
              <w:tab w:val="clear" w:pos="851"/>
              <w:tab w:val="clear" w:pos="9345"/>
            </w:tabs>
            <w:kinsoku/>
            <w:wordWrap/>
            <w:overflowPunct/>
            <w:topLinePunct w:val="0"/>
            <w:autoSpaceDE/>
            <w:autoSpaceDN/>
            <w:bidi w:val="0"/>
            <w:adjustRightInd/>
            <w:snapToGrid/>
            <w:spacing w:before="120" w:line="240" w:lineRule="auto"/>
            <w:jc w:val="both"/>
            <w:textAlignment w:val="auto"/>
            <w:rPr>
              <w:rFonts w:hint="default" w:ascii="Times New Roman" w:hAnsi="Times New Roman" w:cs="Times New Roman"/>
              <w:b w:val="0"/>
              <w:bCs w:val="0"/>
              <w:sz w:val="26"/>
              <w:szCs w:val="26"/>
              <w:lang w:val="en-US"/>
            </w:rPr>
          </w:pPr>
          <w:r>
            <w:rPr>
              <w:sz w:val="26"/>
              <w:szCs w:val="26"/>
            </w:rPr>
            <w:fldChar w:fldCharType="begin"/>
          </w:r>
          <w:r>
            <w:rPr>
              <w:sz w:val="26"/>
              <w:szCs w:val="26"/>
            </w:rPr>
            <w:instrText xml:space="preserve"> HYPERLINK \l "_Toc196241830" </w:instrText>
          </w:r>
          <w:r>
            <w:rPr>
              <w:sz w:val="26"/>
              <w:szCs w:val="26"/>
            </w:rPr>
            <w:fldChar w:fldCharType="separate"/>
          </w:r>
          <w:r>
            <w:rPr>
              <w:rStyle w:val="12"/>
              <w:rFonts w:ascii="Times New Roman" w:hAnsi="Times New Roman" w:cs="Times New Roman"/>
              <w:b w:val="0"/>
              <w:bCs w:val="0"/>
              <w:sz w:val="26"/>
              <w:szCs w:val="26"/>
            </w:rPr>
            <w:t>4.5 Оценка экономической эффективности и перспектив развития проекта</w:t>
          </w:r>
          <w:r>
            <w:rPr>
              <w:rFonts w:ascii="Times New Roman" w:hAnsi="Times New Roman" w:cs="Times New Roman"/>
              <w:b w:val="0"/>
              <w:bCs w:val="0"/>
              <w:sz w:val="26"/>
              <w:szCs w:val="26"/>
            </w:rPr>
            <w:tab/>
          </w:r>
          <w:r>
            <w:rPr>
              <w:rFonts w:hint="default" w:ascii="Times New Roman" w:hAnsi="Times New Roman" w:cs="Times New Roman"/>
              <w:b w:val="0"/>
              <w:bCs w:val="0"/>
              <w:sz w:val="26"/>
              <w:szCs w:val="26"/>
              <w:lang w:val="en-US"/>
            </w:rPr>
            <w:t>4</w:t>
          </w:r>
          <w:r>
            <w:rPr>
              <w:rFonts w:ascii="Times New Roman" w:hAnsi="Times New Roman" w:cs="Times New Roman"/>
              <w:b w:val="0"/>
              <w:bCs w:val="0"/>
              <w:sz w:val="26"/>
              <w:szCs w:val="26"/>
            </w:rPr>
            <w:fldChar w:fldCharType="end"/>
          </w:r>
          <w:r>
            <w:rPr>
              <w:rFonts w:hint="default" w:ascii="Times New Roman" w:hAnsi="Times New Roman" w:cs="Times New Roman"/>
              <w:b w:val="0"/>
              <w:bCs w:val="0"/>
              <w:sz w:val="26"/>
              <w:szCs w:val="26"/>
              <w:lang w:val="en-US"/>
            </w:rPr>
            <w:t>7</w:t>
          </w:r>
        </w:p>
        <w:p w14:paraId="56768231">
          <w:pPr>
            <w:pStyle w:val="19"/>
            <w:keepNext w:val="0"/>
            <w:keepLines w:val="0"/>
            <w:pageBreakBefore w:val="0"/>
            <w:widowControl/>
            <w:tabs>
              <w:tab w:val="left" w:pos="880"/>
              <w:tab w:val="right" w:leader="dot" w:pos="9348"/>
              <w:tab w:val="clear" w:pos="851"/>
              <w:tab w:val="clear" w:pos="9345"/>
            </w:tabs>
            <w:kinsoku/>
            <w:wordWrap/>
            <w:overflowPunct/>
            <w:topLinePunct w:val="0"/>
            <w:autoSpaceDE/>
            <w:autoSpaceDN/>
            <w:bidi w:val="0"/>
            <w:adjustRightInd/>
            <w:snapToGrid/>
            <w:spacing w:before="120" w:line="240" w:lineRule="auto"/>
            <w:ind w:firstLine="390" w:firstLineChars="150"/>
            <w:jc w:val="both"/>
            <w:textAlignment w:val="auto"/>
            <w:rPr>
              <w:rFonts w:hint="default" w:ascii="Times New Roman" w:hAnsi="Times New Roman" w:cs="Times New Roman"/>
              <w:b w:val="0"/>
              <w:bCs w:val="0"/>
              <w:sz w:val="26"/>
              <w:szCs w:val="26"/>
              <w:lang w:val="ru-RU"/>
            </w:rPr>
          </w:pPr>
          <w:r>
            <w:rPr>
              <w:rFonts w:hint="default" w:ascii="Times New Roman" w:hAnsi="Times New Roman" w:cs="Times New Roman"/>
              <w:b w:val="0"/>
              <w:bCs w:val="0"/>
              <w:sz w:val="26"/>
              <w:szCs w:val="26"/>
              <w:lang w:val="ru-RU"/>
            </w:rPr>
            <w:t>4.5.1 Анализ конкурентных преимуществ на основе сравнительных таблиц</w:t>
          </w:r>
        </w:p>
        <w:p w14:paraId="4A4344F1">
          <w:pPr>
            <w:pStyle w:val="19"/>
            <w:keepNext w:val="0"/>
            <w:keepLines w:val="0"/>
            <w:pageBreakBefore w:val="0"/>
            <w:widowControl/>
            <w:tabs>
              <w:tab w:val="left" w:pos="880"/>
              <w:tab w:val="right" w:leader="dot" w:pos="9348"/>
              <w:tab w:val="clear" w:pos="851"/>
              <w:tab w:val="clear" w:pos="9345"/>
            </w:tabs>
            <w:kinsoku/>
            <w:wordWrap/>
            <w:overflowPunct/>
            <w:topLinePunct w:val="0"/>
            <w:autoSpaceDE/>
            <w:autoSpaceDN/>
            <w:bidi w:val="0"/>
            <w:adjustRightInd/>
            <w:snapToGrid/>
            <w:spacing w:before="120" w:line="240" w:lineRule="auto"/>
            <w:ind w:firstLine="390" w:firstLineChars="150"/>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ru-RU"/>
            </w:rPr>
            <w:t xml:space="preserve"> алгоритмов</w:t>
          </w:r>
          <w:r>
            <w:rPr>
              <w:rFonts w:hint="default" w:ascii="Times New Roman" w:hAnsi="Times New Roman" w:cs="Times New Roman"/>
              <w:b w:val="0"/>
              <w:bCs w:val="0"/>
              <w:sz w:val="26"/>
              <w:szCs w:val="26"/>
              <w:lang w:val="en-US"/>
            </w:rPr>
            <w:t>.............................................................................................................47</w:t>
          </w:r>
        </w:p>
        <w:p w14:paraId="1EFB94A5">
          <w:pPr>
            <w:pStyle w:val="19"/>
            <w:keepNext w:val="0"/>
            <w:keepLines w:val="0"/>
            <w:pageBreakBefore w:val="0"/>
            <w:widowControl/>
            <w:tabs>
              <w:tab w:val="left" w:pos="880"/>
              <w:tab w:val="right" w:leader="dot" w:pos="9348"/>
              <w:tab w:val="clear" w:pos="851"/>
              <w:tab w:val="clear" w:pos="9345"/>
            </w:tabs>
            <w:kinsoku/>
            <w:wordWrap/>
            <w:overflowPunct/>
            <w:topLinePunct w:val="0"/>
            <w:autoSpaceDE/>
            <w:autoSpaceDN/>
            <w:bidi w:val="0"/>
            <w:adjustRightInd/>
            <w:snapToGrid/>
            <w:spacing w:before="120" w:line="240" w:lineRule="auto"/>
            <w:ind w:firstLine="390" w:firstLineChars="150"/>
            <w:jc w:val="both"/>
            <w:textAlignment w:val="auto"/>
            <w:rPr>
              <w:rFonts w:hint="default" w:ascii="Times New Roman" w:hAnsi="Times New Roman" w:cs="Times New Roman"/>
              <w:b w:val="0"/>
              <w:bCs w:val="0"/>
              <w:sz w:val="26"/>
              <w:szCs w:val="26"/>
              <w:lang w:val="en-US" w:eastAsia="ru-RU"/>
            </w:rPr>
          </w:pPr>
          <w:r>
            <w:rPr>
              <w:rFonts w:hint="default" w:ascii="Times New Roman" w:hAnsi="Times New Roman" w:cs="Times New Roman"/>
              <w:b w:val="0"/>
              <w:bCs w:val="0"/>
              <w:sz w:val="26"/>
              <w:szCs w:val="26"/>
              <w:lang w:val="en-US"/>
            </w:rPr>
            <w:t>4.5.2 Определение направлений дальнейшего развития....................................47</w:t>
          </w:r>
        </w:p>
        <w:p w14:paraId="638942F0">
          <w:pPr>
            <w:pStyle w:val="18"/>
            <w:keepNext w:val="0"/>
            <w:keepLines w:val="0"/>
            <w:pageBreakBefore w:val="0"/>
            <w:widowControl/>
            <w:tabs>
              <w:tab w:val="right" w:leader="dot" w:pos="9348"/>
            </w:tabs>
            <w:kinsoku/>
            <w:wordWrap/>
            <w:overflowPunct/>
            <w:topLinePunct w:val="0"/>
            <w:autoSpaceDE/>
            <w:autoSpaceDN/>
            <w:bidi w:val="0"/>
            <w:adjustRightInd/>
            <w:snapToGrid/>
            <w:spacing w:before="120" w:line="240" w:lineRule="auto"/>
            <w:jc w:val="both"/>
            <w:textAlignment w:val="auto"/>
            <w:rPr>
              <w:rFonts w:hint="default" w:ascii="Times New Roman" w:hAnsi="Times New Roman" w:cs="Times New Roman" w:eastAsiaTheme="minorEastAsia"/>
              <w:b w:val="0"/>
              <w:bCs w:val="0"/>
              <w:i w:val="0"/>
              <w:iCs w:val="0"/>
              <w:kern w:val="2"/>
              <w:sz w:val="26"/>
              <w:szCs w:val="26"/>
              <w:lang w:val="en-US" w:eastAsia="ru-RU"/>
              <w14:ligatures w14:val="standardContextual"/>
            </w:rPr>
          </w:pPr>
          <w:r>
            <w:rPr>
              <w:sz w:val="26"/>
              <w:szCs w:val="26"/>
            </w:rPr>
            <w:fldChar w:fldCharType="begin"/>
          </w:r>
          <w:r>
            <w:rPr>
              <w:sz w:val="26"/>
              <w:szCs w:val="26"/>
            </w:rPr>
            <w:instrText xml:space="preserve"> HYPERLINK \l "_Toc196241831" </w:instrText>
          </w:r>
          <w:r>
            <w:rPr>
              <w:sz w:val="26"/>
              <w:szCs w:val="26"/>
            </w:rPr>
            <w:fldChar w:fldCharType="separate"/>
          </w:r>
          <w:r>
            <w:rPr>
              <w:rStyle w:val="12"/>
              <w:rFonts w:ascii="Times New Roman" w:hAnsi="Times New Roman" w:cs="Times New Roman"/>
              <w:b w:val="0"/>
              <w:bCs w:val="0"/>
              <w:i w:val="0"/>
              <w:iCs w:val="0"/>
              <w:sz w:val="26"/>
              <w:szCs w:val="26"/>
            </w:rPr>
            <w:t>ЗАКЛЮЧЕНИЕ</w:t>
          </w:r>
          <w:r>
            <w:rPr>
              <w:rFonts w:ascii="Times New Roman" w:hAnsi="Times New Roman" w:cs="Times New Roman"/>
              <w:b w:val="0"/>
              <w:bCs w:val="0"/>
              <w:i w:val="0"/>
              <w:iCs w:val="0"/>
              <w:sz w:val="26"/>
              <w:szCs w:val="26"/>
            </w:rPr>
            <w:tab/>
          </w:r>
          <w:r>
            <w:rPr>
              <w:rFonts w:hint="default" w:ascii="Times New Roman" w:hAnsi="Times New Roman" w:cs="Times New Roman"/>
              <w:b w:val="0"/>
              <w:bCs w:val="0"/>
              <w:i w:val="0"/>
              <w:iCs w:val="0"/>
              <w:sz w:val="26"/>
              <w:szCs w:val="26"/>
              <w:lang w:val="en-US"/>
            </w:rPr>
            <w:t>4</w:t>
          </w:r>
          <w:r>
            <w:rPr>
              <w:rFonts w:ascii="Times New Roman" w:hAnsi="Times New Roman" w:cs="Times New Roman"/>
              <w:b w:val="0"/>
              <w:bCs w:val="0"/>
              <w:i w:val="0"/>
              <w:iCs w:val="0"/>
              <w:sz w:val="26"/>
              <w:szCs w:val="26"/>
            </w:rPr>
            <w:fldChar w:fldCharType="end"/>
          </w:r>
          <w:r>
            <w:rPr>
              <w:rFonts w:hint="default" w:ascii="Times New Roman" w:hAnsi="Times New Roman" w:cs="Times New Roman"/>
              <w:b w:val="0"/>
              <w:bCs w:val="0"/>
              <w:i w:val="0"/>
              <w:iCs w:val="0"/>
              <w:sz w:val="26"/>
              <w:szCs w:val="26"/>
              <w:lang w:val="en-US"/>
            </w:rPr>
            <w:t>8</w:t>
          </w:r>
        </w:p>
        <w:p w14:paraId="406017ED">
          <w:pPr>
            <w:pStyle w:val="18"/>
            <w:keepNext w:val="0"/>
            <w:keepLines w:val="0"/>
            <w:pageBreakBefore w:val="0"/>
            <w:widowControl/>
            <w:tabs>
              <w:tab w:val="right" w:leader="dot" w:pos="9348"/>
            </w:tabs>
            <w:kinsoku/>
            <w:wordWrap/>
            <w:overflowPunct/>
            <w:topLinePunct w:val="0"/>
            <w:autoSpaceDE/>
            <w:autoSpaceDN/>
            <w:bidi w:val="0"/>
            <w:adjustRightInd/>
            <w:snapToGrid/>
            <w:spacing w:before="120" w:line="240" w:lineRule="auto"/>
            <w:jc w:val="both"/>
            <w:textAlignment w:val="auto"/>
            <w:rPr>
              <w:rFonts w:hint="default" w:ascii="Times New Roman" w:hAnsi="Times New Roman" w:cs="Times New Roman" w:eastAsiaTheme="minorEastAsia"/>
              <w:b w:val="0"/>
              <w:bCs w:val="0"/>
              <w:i w:val="0"/>
              <w:iCs w:val="0"/>
              <w:kern w:val="2"/>
              <w:sz w:val="26"/>
              <w:szCs w:val="26"/>
              <w:lang w:val="en-US" w:eastAsia="ru-RU"/>
              <w14:ligatures w14:val="standardContextual"/>
            </w:rPr>
          </w:pPr>
          <w:r>
            <w:rPr>
              <w:sz w:val="26"/>
              <w:szCs w:val="26"/>
            </w:rPr>
            <w:fldChar w:fldCharType="begin"/>
          </w:r>
          <w:r>
            <w:rPr>
              <w:sz w:val="26"/>
              <w:szCs w:val="26"/>
            </w:rPr>
            <w:instrText xml:space="preserve"> HYPERLINK \l "_Toc196241832" </w:instrText>
          </w:r>
          <w:r>
            <w:rPr>
              <w:sz w:val="26"/>
              <w:szCs w:val="26"/>
            </w:rPr>
            <w:fldChar w:fldCharType="separate"/>
          </w:r>
          <w:r>
            <w:rPr>
              <w:rStyle w:val="12"/>
              <w:rFonts w:ascii="Times New Roman" w:hAnsi="Times New Roman" w:cs="Times New Roman"/>
              <w:b w:val="0"/>
              <w:bCs w:val="0"/>
              <w:i w:val="0"/>
              <w:iCs w:val="0"/>
              <w:sz w:val="26"/>
              <w:szCs w:val="26"/>
            </w:rPr>
            <w:t>СПИСОК ИСПОЛЬЗОВАННЫХ ИСТОЧНИКОВ</w:t>
          </w:r>
          <w:r>
            <w:rPr>
              <w:rFonts w:ascii="Times New Roman" w:hAnsi="Times New Roman" w:cs="Times New Roman"/>
              <w:b w:val="0"/>
              <w:bCs w:val="0"/>
              <w:i w:val="0"/>
              <w:iCs w:val="0"/>
              <w:sz w:val="26"/>
              <w:szCs w:val="26"/>
            </w:rPr>
            <w:tab/>
          </w:r>
          <w:r>
            <w:rPr>
              <w:rFonts w:hint="default" w:ascii="Times New Roman" w:hAnsi="Times New Roman" w:cs="Times New Roman"/>
              <w:b w:val="0"/>
              <w:bCs w:val="0"/>
              <w:i w:val="0"/>
              <w:iCs w:val="0"/>
              <w:sz w:val="26"/>
              <w:szCs w:val="26"/>
              <w:lang w:val="en-US"/>
            </w:rPr>
            <w:t>4</w:t>
          </w:r>
          <w:r>
            <w:rPr>
              <w:rFonts w:ascii="Times New Roman" w:hAnsi="Times New Roman" w:cs="Times New Roman"/>
              <w:b w:val="0"/>
              <w:bCs w:val="0"/>
              <w:i w:val="0"/>
              <w:iCs w:val="0"/>
              <w:sz w:val="26"/>
              <w:szCs w:val="26"/>
            </w:rPr>
            <w:fldChar w:fldCharType="end"/>
          </w:r>
          <w:r>
            <w:rPr>
              <w:rFonts w:hint="default" w:ascii="Times New Roman" w:hAnsi="Times New Roman" w:cs="Times New Roman"/>
              <w:b w:val="0"/>
              <w:bCs w:val="0"/>
              <w:i w:val="0"/>
              <w:iCs w:val="0"/>
              <w:sz w:val="26"/>
              <w:szCs w:val="26"/>
              <w:lang w:val="en-US"/>
            </w:rPr>
            <w:t>9</w:t>
          </w:r>
        </w:p>
        <w:p w14:paraId="79B28609">
          <w:pPr>
            <w:pStyle w:val="18"/>
            <w:keepNext w:val="0"/>
            <w:keepLines w:val="0"/>
            <w:pageBreakBefore w:val="0"/>
            <w:widowControl/>
            <w:tabs>
              <w:tab w:val="right" w:leader="dot" w:pos="9348"/>
            </w:tabs>
            <w:kinsoku/>
            <w:wordWrap/>
            <w:overflowPunct/>
            <w:topLinePunct w:val="0"/>
            <w:autoSpaceDE/>
            <w:autoSpaceDN/>
            <w:bidi w:val="0"/>
            <w:adjustRightInd/>
            <w:snapToGrid/>
            <w:spacing w:before="120" w:line="240" w:lineRule="auto"/>
            <w:jc w:val="both"/>
            <w:textAlignment w:val="auto"/>
            <w:rPr>
              <w:rFonts w:hint="default" w:ascii="Times New Roman" w:hAnsi="Times New Roman" w:cs="Times New Roman" w:eastAsiaTheme="minorEastAsia"/>
              <w:b w:val="0"/>
              <w:bCs w:val="0"/>
              <w:i w:val="0"/>
              <w:iCs w:val="0"/>
              <w:kern w:val="2"/>
              <w:sz w:val="26"/>
              <w:szCs w:val="26"/>
              <w:lang w:val="en-US" w:eastAsia="ru-RU"/>
              <w14:ligatures w14:val="standardContextual"/>
            </w:rPr>
          </w:pPr>
          <w:r>
            <w:rPr>
              <w:sz w:val="26"/>
              <w:szCs w:val="26"/>
            </w:rPr>
            <w:fldChar w:fldCharType="begin"/>
          </w:r>
          <w:r>
            <w:rPr>
              <w:sz w:val="26"/>
              <w:szCs w:val="26"/>
            </w:rPr>
            <w:instrText xml:space="preserve"> HYPERLINK \l "_Toc196241833" </w:instrText>
          </w:r>
          <w:r>
            <w:rPr>
              <w:sz w:val="26"/>
              <w:szCs w:val="26"/>
            </w:rPr>
            <w:fldChar w:fldCharType="separate"/>
          </w:r>
          <w:r>
            <w:rPr>
              <w:rStyle w:val="12"/>
              <w:rFonts w:ascii="Times New Roman" w:hAnsi="Times New Roman" w:cs="Times New Roman"/>
              <w:b w:val="0"/>
              <w:bCs w:val="0"/>
              <w:i w:val="0"/>
              <w:iCs w:val="0"/>
              <w:sz w:val="26"/>
              <w:szCs w:val="26"/>
            </w:rPr>
            <w:t>ПРИЛОЖЕНИЕ А</w:t>
          </w:r>
          <w:r>
            <w:rPr>
              <w:rFonts w:ascii="Times New Roman" w:hAnsi="Times New Roman" w:cs="Times New Roman"/>
              <w:b w:val="0"/>
              <w:bCs w:val="0"/>
              <w:i w:val="0"/>
              <w:iCs w:val="0"/>
              <w:sz w:val="26"/>
              <w:szCs w:val="26"/>
            </w:rPr>
            <w:tab/>
          </w:r>
          <w:r>
            <w:rPr>
              <w:rFonts w:hint="default" w:ascii="Times New Roman" w:hAnsi="Times New Roman" w:cs="Times New Roman"/>
              <w:b w:val="0"/>
              <w:bCs w:val="0"/>
              <w:i w:val="0"/>
              <w:iCs w:val="0"/>
              <w:sz w:val="26"/>
              <w:szCs w:val="26"/>
              <w:lang w:val="en-US"/>
            </w:rPr>
            <w:t>5</w:t>
          </w:r>
          <w:r>
            <w:rPr>
              <w:rFonts w:ascii="Times New Roman" w:hAnsi="Times New Roman" w:cs="Times New Roman"/>
              <w:b w:val="0"/>
              <w:bCs w:val="0"/>
              <w:i w:val="0"/>
              <w:iCs w:val="0"/>
              <w:sz w:val="26"/>
              <w:szCs w:val="26"/>
            </w:rPr>
            <w:fldChar w:fldCharType="end"/>
          </w:r>
          <w:r>
            <w:rPr>
              <w:rFonts w:hint="default" w:ascii="Times New Roman" w:hAnsi="Times New Roman" w:cs="Times New Roman"/>
              <w:b w:val="0"/>
              <w:bCs w:val="0"/>
              <w:i w:val="0"/>
              <w:iCs w:val="0"/>
              <w:sz w:val="26"/>
              <w:szCs w:val="26"/>
              <w:lang w:val="en-US"/>
            </w:rPr>
            <w:t>0</w:t>
          </w:r>
        </w:p>
        <w:p w14:paraId="49E5ED73">
          <w:pPr>
            <w:pStyle w:val="18"/>
            <w:keepNext w:val="0"/>
            <w:keepLines w:val="0"/>
            <w:pageBreakBefore w:val="0"/>
            <w:widowControl/>
            <w:tabs>
              <w:tab w:val="right" w:leader="dot" w:pos="9348"/>
            </w:tabs>
            <w:kinsoku/>
            <w:wordWrap/>
            <w:overflowPunct/>
            <w:topLinePunct w:val="0"/>
            <w:autoSpaceDE/>
            <w:autoSpaceDN/>
            <w:bidi w:val="0"/>
            <w:adjustRightInd/>
            <w:snapToGrid/>
            <w:spacing w:before="120" w:line="240" w:lineRule="auto"/>
            <w:jc w:val="both"/>
            <w:textAlignment w:val="auto"/>
            <w:rPr>
              <w:rFonts w:hint="default" w:ascii="Times New Roman" w:hAnsi="Times New Roman" w:cs="Times New Roman" w:eastAsiaTheme="minorEastAsia"/>
              <w:b w:val="0"/>
              <w:bCs w:val="0"/>
              <w:i w:val="0"/>
              <w:iCs w:val="0"/>
              <w:kern w:val="2"/>
              <w:sz w:val="26"/>
              <w:szCs w:val="26"/>
              <w:lang w:val="en-US" w:eastAsia="ru-RU"/>
              <w14:ligatures w14:val="standardContextual"/>
            </w:rPr>
          </w:pPr>
          <w:r>
            <w:rPr>
              <w:sz w:val="26"/>
              <w:szCs w:val="26"/>
            </w:rPr>
            <w:fldChar w:fldCharType="begin"/>
          </w:r>
          <w:r>
            <w:rPr>
              <w:sz w:val="26"/>
              <w:szCs w:val="26"/>
            </w:rPr>
            <w:instrText xml:space="preserve"> HYPERLINK \l "_Toc196241834" </w:instrText>
          </w:r>
          <w:r>
            <w:rPr>
              <w:sz w:val="26"/>
              <w:szCs w:val="26"/>
            </w:rPr>
            <w:fldChar w:fldCharType="separate"/>
          </w:r>
          <w:r>
            <w:rPr>
              <w:rStyle w:val="12"/>
              <w:rFonts w:ascii="Times New Roman" w:hAnsi="Times New Roman" w:cs="Times New Roman"/>
              <w:b w:val="0"/>
              <w:bCs w:val="0"/>
              <w:i w:val="0"/>
              <w:iCs w:val="0"/>
              <w:sz w:val="26"/>
              <w:szCs w:val="26"/>
            </w:rPr>
            <w:t>ПРИЛОЖЕНИЕ Б</w:t>
          </w:r>
          <w:r>
            <w:rPr>
              <w:rFonts w:ascii="Times New Roman" w:hAnsi="Times New Roman" w:cs="Times New Roman"/>
              <w:b w:val="0"/>
              <w:bCs w:val="0"/>
              <w:i w:val="0"/>
              <w:iCs w:val="0"/>
              <w:sz w:val="26"/>
              <w:szCs w:val="26"/>
            </w:rPr>
            <w:tab/>
          </w:r>
          <w:r>
            <w:rPr>
              <w:rFonts w:hint="default" w:ascii="Times New Roman" w:hAnsi="Times New Roman" w:cs="Times New Roman"/>
              <w:b w:val="0"/>
              <w:bCs w:val="0"/>
              <w:i w:val="0"/>
              <w:iCs w:val="0"/>
              <w:sz w:val="26"/>
              <w:szCs w:val="26"/>
              <w:lang w:val="en-US"/>
            </w:rPr>
            <w:t>8</w:t>
          </w:r>
          <w:r>
            <w:rPr>
              <w:rFonts w:ascii="Times New Roman" w:hAnsi="Times New Roman" w:cs="Times New Roman"/>
              <w:b w:val="0"/>
              <w:bCs w:val="0"/>
              <w:i w:val="0"/>
              <w:iCs w:val="0"/>
              <w:sz w:val="26"/>
              <w:szCs w:val="26"/>
            </w:rPr>
            <w:fldChar w:fldCharType="end"/>
          </w:r>
          <w:r>
            <w:rPr>
              <w:rFonts w:hint="default" w:ascii="Times New Roman" w:hAnsi="Times New Roman" w:cs="Times New Roman"/>
              <w:b w:val="0"/>
              <w:bCs w:val="0"/>
              <w:i w:val="0"/>
              <w:iCs w:val="0"/>
              <w:sz w:val="26"/>
              <w:szCs w:val="26"/>
              <w:lang w:val="en-US"/>
            </w:rPr>
            <w:t>9</w:t>
          </w:r>
        </w:p>
        <w:p w14:paraId="55D95D3E">
          <w:pPr>
            <w:pStyle w:val="18"/>
            <w:keepNext w:val="0"/>
            <w:keepLines w:val="0"/>
            <w:pageBreakBefore w:val="0"/>
            <w:widowControl/>
            <w:tabs>
              <w:tab w:val="right" w:leader="dot" w:pos="9348"/>
            </w:tabs>
            <w:kinsoku/>
            <w:wordWrap/>
            <w:overflowPunct/>
            <w:topLinePunct w:val="0"/>
            <w:autoSpaceDE/>
            <w:autoSpaceDN/>
            <w:bidi w:val="0"/>
            <w:adjustRightInd/>
            <w:snapToGrid/>
            <w:spacing w:before="120" w:line="240" w:lineRule="auto"/>
            <w:jc w:val="both"/>
            <w:textAlignment w:val="auto"/>
            <w:rPr>
              <w:rFonts w:hint="default" w:ascii="Times New Roman" w:hAnsi="Times New Roman" w:cs="Times New Roman"/>
              <w:b w:val="0"/>
              <w:bCs w:val="0"/>
              <w:i w:val="0"/>
              <w:iCs w:val="0"/>
              <w:sz w:val="26"/>
              <w:szCs w:val="26"/>
              <w:lang w:val="en-US"/>
            </w:rPr>
          </w:pPr>
          <w:r>
            <w:rPr>
              <w:sz w:val="26"/>
              <w:szCs w:val="26"/>
            </w:rPr>
            <w:fldChar w:fldCharType="begin"/>
          </w:r>
          <w:r>
            <w:rPr>
              <w:sz w:val="26"/>
              <w:szCs w:val="26"/>
            </w:rPr>
            <w:instrText xml:space="preserve"> HYPERLINK \l "_Toc196241844" </w:instrText>
          </w:r>
          <w:r>
            <w:rPr>
              <w:sz w:val="26"/>
              <w:szCs w:val="26"/>
            </w:rPr>
            <w:fldChar w:fldCharType="separate"/>
          </w:r>
          <w:r>
            <w:rPr>
              <w:rStyle w:val="12"/>
              <w:rFonts w:ascii="Times New Roman" w:hAnsi="Times New Roman" w:cs="Times New Roman"/>
              <w:b w:val="0"/>
              <w:bCs w:val="0"/>
              <w:i w:val="0"/>
              <w:iCs w:val="0"/>
              <w:sz w:val="26"/>
              <w:szCs w:val="26"/>
            </w:rPr>
            <w:t>ПРИЛОЖЕНИЕ В</w:t>
          </w:r>
          <w:r>
            <w:rPr>
              <w:rFonts w:ascii="Times New Roman" w:hAnsi="Times New Roman" w:cs="Times New Roman"/>
              <w:b w:val="0"/>
              <w:bCs w:val="0"/>
              <w:i w:val="0"/>
              <w:iCs w:val="0"/>
              <w:sz w:val="26"/>
              <w:szCs w:val="26"/>
            </w:rPr>
            <w:tab/>
          </w:r>
          <w:r>
            <w:rPr>
              <w:rFonts w:hint="default" w:ascii="Times New Roman" w:hAnsi="Times New Roman" w:cs="Times New Roman"/>
              <w:b w:val="0"/>
              <w:bCs w:val="0"/>
              <w:i w:val="0"/>
              <w:iCs w:val="0"/>
              <w:sz w:val="26"/>
              <w:szCs w:val="26"/>
              <w:lang w:val="en-US"/>
            </w:rPr>
            <w:t>1</w:t>
          </w:r>
          <w:r>
            <w:rPr>
              <w:rFonts w:ascii="Times New Roman" w:hAnsi="Times New Roman" w:cs="Times New Roman"/>
              <w:b w:val="0"/>
              <w:bCs w:val="0"/>
              <w:i w:val="0"/>
              <w:iCs w:val="0"/>
              <w:sz w:val="26"/>
              <w:szCs w:val="26"/>
            </w:rPr>
            <w:fldChar w:fldCharType="end"/>
          </w:r>
          <w:r>
            <w:rPr>
              <w:rFonts w:hint="default" w:ascii="Times New Roman" w:hAnsi="Times New Roman" w:cs="Times New Roman"/>
              <w:b w:val="0"/>
              <w:bCs w:val="0"/>
              <w:i w:val="0"/>
              <w:iCs w:val="0"/>
              <w:sz w:val="26"/>
              <w:szCs w:val="26"/>
              <w:lang w:val="en-US"/>
            </w:rPr>
            <w:t>33</w:t>
          </w:r>
        </w:p>
        <w:p w14:paraId="33EE3FA9">
          <w:pPr>
            <w:pStyle w:val="18"/>
            <w:keepNext w:val="0"/>
            <w:keepLines w:val="0"/>
            <w:pageBreakBefore w:val="0"/>
            <w:widowControl/>
            <w:tabs>
              <w:tab w:val="right" w:leader="dot" w:pos="9348"/>
            </w:tabs>
            <w:kinsoku/>
            <w:wordWrap/>
            <w:overflowPunct/>
            <w:topLinePunct w:val="0"/>
            <w:autoSpaceDE/>
            <w:autoSpaceDN/>
            <w:bidi w:val="0"/>
            <w:adjustRightInd/>
            <w:snapToGrid/>
            <w:spacing w:before="120" w:line="240" w:lineRule="auto"/>
            <w:jc w:val="both"/>
            <w:textAlignment w:val="auto"/>
            <w:rPr>
              <w:rFonts w:hint="default" w:ascii="Times New Roman" w:hAnsi="Times New Roman" w:cs="Times New Roman"/>
              <w:b w:val="0"/>
              <w:bCs w:val="0"/>
              <w:i w:val="0"/>
              <w:iCs w:val="0"/>
              <w:sz w:val="26"/>
              <w:szCs w:val="26"/>
              <w:lang w:val="en-US" w:eastAsia="ru-RU"/>
            </w:rPr>
          </w:pPr>
          <w:r>
            <w:rPr>
              <w:rFonts w:hint="default" w:ascii="Times New Roman" w:hAnsi="Times New Roman" w:cs="Times New Roman"/>
              <w:b w:val="0"/>
              <w:bCs w:val="0"/>
              <w:i w:val="0"/>
              <w:iCs w:val="0"/>
              <w:sz w:val="26"/>
              <w:szCs w:val="26"/>
              <w:lang w:val="en-US" w:eastAsia="ru-RU"/>
            </w:rPr>
            <w:t xml:space="preserve">ПРИЛОЖЕНИЕ </w:t>
          </w:r>
          <w:r>
            <w:rPr>
              <w:rFonts w:hint="default" w:ascii="Times New Roman" w:hAnsi="Times New Roman" w:cs="Times New Roman"/>
              <w:b w:val="0"/>
              <w:bCs w:val="0"/>
              <w:i w:val="0"/>
              <w:iCs w:val="0"/>
              <w:sz w:val="26"/>
              <w:szCs w:val="26"/>
              <w:lang w:val="ru-RU" w:eastAsia="ru-RU"/>
            </w:rPr>
            <w:t>Г</w:t>
          </w:r>
          <w:r>
            <w:rPr>
              <w:rFonts w:hint="default" w:ascii="Times New Roman" w:hAnsi="Times New Roman" w:cs="Times New Roman"/>
              <w:b w:val="0"/>
              <w:bCs w:val="0"/>
              <w:i w:val="0"/>
              <w:iCs w:val="0"/>
              <w:sz w:val="26"/>
              <w:szCs w:val="26"/>
              <w:lang w:val="en-US" w:eastAsia="ru-RU"/>
            </w:rPr>
            <w:t>..........................................................................................................134</w:t>
          </w:r>
        </w:p>
        <w:p w14:paraId="3CDB25F1">
          <w:pPr>
            <w:spacing w:line="360" w:lineRule="auto"/>
            <w:rPr>
              <w:rFonts w:hint="default" w:ascii="Times New Roman" w:hAnsi="Times New Roman"/>
              <w:b w:val="0"/>
              <w:bCs w:val="0"/>
              <w:sz w:val="28"/>
              <w:szCs w:val="28"/>
              <w:lang w:val="en-US"/>
            </w:rPr>
          </w:pPr>
          <w:r>
            <w:rPr>
              <w:rStyle w:val="12"/>
              <w:rFonts w:ascii="Times New Roman" w:hAnsi="Times New Roman" w:cs="Times New Roman"/>
              <w:b w:val="0"/>
              <w:bCs w:val="0"/>
              <w:i w:val="0"/>
              <w:iCs w:val="0"/>
              <w:sz w:val="26"/>
              <w:szCs w:val="26"/>
            </w:rPr>
            <w:t xml:space="preserve">ПРИЛОЖЕНИЕ </w:t>
          </w:r>
          <w:r>
            <w:rPr>
              <w:rStyle w:val="12"/>
              <w:rFonts w:ascii="Times New Roman" w:hAnsi="Times New Roman" w:cs="Times New Roman"/>
              <w:b w:val="0"/>
              <w:bCs w:val="0"/>
              <w:i w:val="0"/>
              <w:iCs w:val="0"/>
              <w:sz w:val="26"/>
              <w:szCs w:val="26"/>
              <w:lang w:val="ru-RU"/>
            </w:rPr>
            <w:t>Д</w:t>
          </w:r>
          <w:r>
            <w:rPr>
              <w:rStyle w:val="12"/>
              <w:rFonts w:hint="default" w:ascii="Times New Roman" w:hAnsi="Times New Roman" w:cs="Times New Roman"/>
              <w:b w:val="0"/>
              <w:bCs w:val="0"/>
              <w:i w:val="0"/>
              <w:iCs w:val="0"/>
              <w:sz w:val="26"/>
              <w:szCs w:val="26"/>
              <w:lang w:val="ru-RU"/>
            </w:rPr>
            <w:t>..........................................................................................................135</w:t>
          </w:r>
        </w:p>
        <w:p w14:paraId="22E6DBD8">
          <w:pPr>
            <w:pStyle w:val="45"/>
            <w:keepNext w:val="0"/>
            <w:keepLines w:val="0"/>
            <w:pageBreakBefore w:val="0"/>
            <w:widowControl/>
            <w:tabs>
              <w:tab w:val="right" w:leader="dot" w:pos="9355"/>
            </w:tabs>
            <w:kinsoku/>
            <w:wordWrap/>
            <w:overflowPunct/>
            <w:topLinePunct w:val="0"/>
            <w:autoSpaceDE/>
            <w:autoSpaceDN/>
            <w:bidi w:val="0"/>
            <w:adjustRightInd/>
            <w:snapToGrid/>
            <w:spacing w:before="120"/>
            <w:ind w:left="0" w:leftChars="0" w:firstLine="0" w:firstLineChars="0"/>
            <w:textAlignment w:val="auto"/>
            <w:rPr>
              <w:rFonts w:hint="default" w:ascii="Times New Roman" w:hAnsi="Times New Roman" w:cs="Times New Roman"/>
              <w:bCs/>
              <w:color w:val="auto"/>
              <w:sz w:val="28"/>
              <w:szCs w:val="28"/>
            </w:rPr>
          </w:pPr>
        </w:p>
        <w:p w14:paraId="30C1E30E">
          <w:pPr>
            <w:pStyle w:val="45"/>
            <w:tabs>
              <w:tab w:val="right" w:leader="dot" w:pos="9355"/>
            </w:tabs>
            <w:ind w:left="0" w:leftChars="0" w:firstLine="0" w:firstLineChars="0"/>
            <w:rPr>
              <w:rFonts w:hint="default" w:ascii="Times New Roman" w:hAnsi="Times New Roman" w:cs="Times New Roman"/>
              <w:bCs/>
              <w:color w:val="auto"/>
              <w:szCs w:val="28"/>
            </w:rPr>
          </w:pPr>
        </w:p>
        <w:p w14:paraId="37EC90E6">
          <w:pPr>
            <w:bidi w:val="0"/>
            <w:rPr>
              <w:rFonts w:hint="default"/>
              <w:lang w:val="en" w:eastAsia="en-US"/>
            </w:rPr>
          </w:pPr>
          <w:r>
            <w:rPr>
              <w:rFonts w:hint="default" w:ascii="Times New Roman" w:hAnsi="Times New Roman" w:cs="Times New Roman"/>
              <w:bCs/>
              <w:color w:val="auto"/>
              <w:szCs w:val="28"/>
            </w:rPr>
            <w:fldChar w:fldCharType="end"/>
          </w:r>
        </w:p>
      </w:sdtContent>
    </w:sdt>
    <w:p w14:paraId="503412FD">
      <w:pPr>
        <w:bidi w:val="0"/>
        <w:rPr>
          <w:rFonts w:hint="default"/>
          <w:lang w:val="en" w:eastAsia="en-US"/>
        </w:rPr>
      </w:pPr>
    </w:p>
    <w:p w14:paraId="5F45F936">
      <w:pPr>
        <w:bidi w:val="0"/>
        <w:rPr>
          <w:rFonts w:hint="default"/>
        </w:rPr>
      </w:pPr>
    </w:p>
    <w:p w14:paraId="06A4187F">
      <w:pPr>
        <w:bidi w:val="0"/>
        <w:rPr>
          <w:rFonts w:hint="default"/>
        </w:rPr>
      </w:pPr>
    </w:p>
    <w:p w14:paraId="37DF5952">
      <w:pPr>
        <w:bidi w:val="0"/>
        <w:rPr>
          <w:rFonts w:hint="default"/>
        </w:rPr>
      </w:pPr>
    </w:p>
    <w:p w14:paraId="6D3EB598">
      <w:pPr>
        <w:bidi w:val="0"/>
        <w:rPr>
          <w:rFonts w:hint="default"/>
        </w:rPr>
      </w:pPr>
    </w:p>
    <w:p w14:paraId="4B12DF3D">
      <w:pPr>
        <w:bidi w:val="0"/>
        <w:rPr>
          <w:rFonts w:hint="default"/>
        </w:rPr>
      </w:pPr>
    </w:p>
    <w:p w14:paraId="4155780E">
      <w:pPr>
        <w:bidi w:val="0"/>
        <w:rPr>
          <w:rFonts w:hint="default"/>
        </w:rPr>
      </w:pPr>
    </w:p>
    <w:p w14:paraId="4353C3E4">
      <w:pPr>
        <w:rPr>
          <w:rFonts w:hint="default" w:ascii="Times New Roman" w:hAnsi="Times New Roman" w:cs="Times New Roman"/>
          <w:b/>
          <w:bCs/>
          <w:sz w:val="28"/>
          <w:szCs w:val="28"/>
        </w:rPr>
      </w:pPr>
      <w:bookmarkStart w:id="2" w:name="_Toc491"/>
      <w:r>
        <w:rPr>
          <w:rFonts w:hint="default" w:ascii="Times New Roman" w:hAnsi="Times New Roman" w:cs="Times New Roman"/>
          <w:b/>
          <w:bCs/>
          <w:sz w:val="28"/>
          <w:szCs w:val="28"/>
        </w:rPr>
        <w:br w:type="page"/>
      </w:r>
    </w:p>
    <w:p w14:paraId="6BD82B26">
      <w:pPr>
        <w:bidi w:val="0"/>
        <w:jc w:val="center"/>
        <w:rPr>
          <w:rFonts w:hint="default" w:ascii="Times New Roman" w:hAnsi="Times New Roman" w:cs="Times New Roman"/>
          <w:b/>
          <w:bCs/>
          <w:sz w:val="28"/>
          <w:szCs w:val="28"/>
        </w:rPr>
      </w:pPr>
      <w:r>
        <w:rPr>
          <w:rFonts w:hint="default" w:ascii="Times New Roman" w:hAnsi="Times New Roman" w:cs="Times New Roman"/>
          <w:b/>
          <w:bCs/>
          <w:sz w:val="28"/>
          <w:szCs w:val="28"/>
        </w:rPr>
        <w:t>ОПРЕДЕЛЕНИЯ, ОБОЗНАЧЕНИЯ И СОКРАЩЕНИЯ</w:t>
      </w:r>
      <w:bookmarkEnd w:id="2"/>
    </w:p>
    <w:p w14:paraId="6B89B900">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Deliverymatch – Агрегатор услуг доставки грузов</w:t>
      </w:r>
    </w:p>
    <w:p w14:paraId="5CCD7E43">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t>АС – автоматизированная система.</w:t>
      </w:r>
    </w:p>
    <w:p w14:paraId="560CB225">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t>БД – база данных.</w:t>
      </w:r>
    </w:p>
    <w:p w14:paraId="695D20C3">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t>ГИС – географическая информационная система. </w:t>
      </w:r>
    </w:p>
    <w:p w14:paraId="6D4FC0F6">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t>ИС – информационная система.</w:t>
      </w:r>
    </w:p>
    <w:p w14:paraId="77B56728">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t>k-NN</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 xml:space="preserve"> –</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(k-Nearest Neighbors) / k-ближайших соседей. </w:t>
      </w:r>
    </w:p>
    <w:p w14:paraId="14D844B3">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t>MVP (Minimum Viable Product) – минимально жизнеспособный продукт. </w:t>
      </w:r>
    </w:p>
    <w:p w14:paraId="6CF7C418">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t>ПО – программное обеспечение.</w:t>
      </w:r>
    </w:p>
    <w:p w14:paraId="39424D00">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t>ПС – программная система.</w:t>
      </w:r>
    </w:p>
    <w:p w14:paraId="3372CEE4">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СУБД – система управления базами данных. </w:t>
      </w:r>
    </w:p>
    <w:p w14:paraId="191F5144">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t>ВИ (Use Case) –</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 xml:space="preserve">вариант использования. </w:t>
      </w:r>
    </w:p>
    <w:p w14:paraId="2F8C610B">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ПИ (User Story) – пользовательская история. </w:t>
      </w:r>
    </w:p>
    <w:p w14:paraId="43C7B6DF">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t>ТЗ – техническое задание.</w:t>
      </w:r>
    </w:p>
    <w:p w14:paraId="436C5646">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t>ТС – транспортное средство. </w:t>
      </w:r>
    </w:p>
    <w:p w14:paraId="6999EF80">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t>UI (User Interface) – пользовательский интерфейс.</w:t>
      </w:r>
    </w:p>
    <w:p w14:paraId="093D5D89">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t>UX (User Experience)  – пользовательский опыт.</w:t>
      </w:r>
    </w:p>
    <w:p w14:paraId="16CAE8AB">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t>ЦМ  – центр масс</w:t>
      </w:r>
    </w:p>
    <w:p w14:paraId="3243DD77">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DQ (Data Quality) – качество данных. </w:t>
      </w:r>
    </w:p>
    <w:p w14:paraId="4E802425">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t>ОСАГО – обязательное страхование автогражданской ответственности.</w:t>
      </w:r>
    </w:p>
    <w:p w14:paraId="1E38DBAC">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t>GUI (Graphical User Interface)  – графический пользовательский интерфейс.</w:t>
      </w:r>
    </w:p>
    <w:p w14:paraId="32E26430">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t>VRP (Vehicle Routing Problem) – Задача маршрутизации транспортных средств.</w:t>
      </w:r>
    </w:p>
    <w:p w14:paraId="45C3ECBC">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t>FDD (First-Fit Decreasing) – алгоритм «Первый подходящий с убыванием»</w:t>
      </w:r>
    </w:p>
    <w:p w14:paraId="44390193">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t>REST API (Representational State Transfer Application Programming Interface)</w:t>
      </w:r>
    </w:p>
    <w:p w14:paraId="1FF7CFF6">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ascii="Times New Roman" w:hAnsi="Times New Roman" w:cs="Times New Roman"/>
          <w:sz w:val="28"/>
          <w:szCs w:val="28"/>
        </w:rPr>
      </w:pPr>
      <w:r>
        <w:rPr>
          <w:rFonts w:hint="default" w:ascii="Times New Roman" w:hAnsi="Times New Roman" w:cs="Times New Roman"/>
          <w:sz w:val="28"/>
          <w:szCs w:val="28"/>
          <w:lang w:val="ru-RU"/>
        </w:rPr>
        <w:t xml:space="preserve">СДЦ </w:t>
      </w:r>
      <w:r>
        <w:rPr>
          <w:rFonts w:hint="default" w:ascii="Times New Roman" w:hAnsi="Times New Roman" w:cs="Times New Roman"/>
          <w:sz w:val="28"/>
          <w:szCs w:val="28"/>
        </w:rPr>
        <w:t>–</w:t>
      </w:r>
      <w:r>
        <w:rPr>
          <w:rFonts w:hint="default" w:ascii="Times New Roman" w:hAnsi="Times New Roman" w:cs="Times New Roman"/>
          <w:sz w:val="28"/>
          <w:szCs w:val="28"/>
          <w:lang w:val="ru-RU"/>
        </w:rPr>
        <w:t xml:space="preserve"> </w:t>
      </w:r>
      <w:r>
        <w:rPr>
          <w:rFonts w:hint="default" w:ascii="Times New Roman" w:hAnsi="Times New Roman" w:cs="Times New Roman"/>
          <w:sz w:val="28"/>
          <w:szCs w:val="28"/>
        </w:rPr>
        <w:t>Сервис динамического ценообразования</w:t>
      </w:r>
    </w:p>
    <w:p w14:paraId="3BFE4472">
      <w:pPr>
        <w:bidi w:val="0"/>
        <w:rPr>
          <w:rFonts w:hint="default"/>
        </w:rPr>
      </w:pPr>
    </w:p>
    <w:p w14:paraId="46B8FEAC">
      <w:pPr>
        <w:bidi w:val="0"/>
        <w:rPr>
          <w:rFonts w:hint="default"/>
        </w:rPr>
      </w:pPr>
    </w:p>
    <w:p w14:paraId="06C363C3">
      <w:pPr>
        <w:bidi w:val="0"/>
        <w:rPr>
          <w:rFonts w:hint="default"/>
        </w:rPr>
      </w:pPr>
    </w:p>
    <w:p w14:paraId="10149F69">
      <w:pPr>
        <w:bidi w:val="0"/>
        <w:rPr>
          <w:rFonts w:hint="default"/>
        </w:rPr>
      </w:pPr>
    </w:p>
    <w:p w14:paraId="0EC0D40E">
      <w:pPr>
        <w:keepNext w:val="0"/>
        <w:keepLines w:val="0"/>
        <w:pageBreakBefore w:val="0"/>
        <w:widowControl/>
        <w:kinsoku/>
        <w:wordWrap/>
        <w:overflowPunct/>
        <w:topLinePunct w:val="0"/>
        <w:autoSpaceDE/>
        <w:autoSpaceDN/>
        <w:bidi w:val="0"/>
        <w:adjustRightInd/>
        <w:snapToGrid/>
        <w:spacing w:after="0" w:line="360" w:lineRule="auto"/>
        <w:jc w:val="center"/>
        <w:textAlignment w:val="auto"/>
        <w:outlineLvl w:val="0"/>
        <w:rPr>
          <w:rStyle w:val="29"/>
          <w:rFonts w:hint="default" w:ascii="Times New Roman" w:hAnsi="Times New Roman" w:cs="Times New Roman"/>
          <w:b/>
          <w:bCs/>
          <w:color w:val="auto"/>
          <w:sz w:val="28"/>
          <w:szCs w:val="28"/>
        </w:rPr>
      </w:pPr>
      <w:bookmarkStart w:id="3" w:name="_Toc9564"/>
      <w:r>
        <w:rPr>
          <w:rStyle w:val="29"/>
          <w:rFonts w:hint="default" w:ascii="Times New Roman" w:hAnsi="Times New Roman" w:cs="Times New Roman"/>
          <w:b/>
          <w:bCs/>
          <w:color w:val="auto"/>
          <w:sz w:val="28"/>
          <w:szCs w:val="28"/>
        </w:rPr>
        <w:t>ВВЕДЕНИЕ</w:t>
      </w:r>
      <w:bookmarkEnd w:id="1"/>
      <w:bookmarkEnd w:id="3"/>
    </w:p>
    <w:p w14:paraId="1697ED3D">
      <w:pPr>
        <w:pStyle w:val="24"/>
        <w:keepNext w:val="0"/>
        <w:keepLines w:val="0"/>
        <w:pageBreakBefore w:val="0"/>
        <w:widowControl/>
        <w:numPr>
          <w:ilvl w:val="0"/>
          <w:numId w:val="0"/>
        </w:numPr>
        <w:tabs>
          <w:tab w:val="left" w:pos="420"/>
        </w:tabs>
        <w:kinsoku/>
        <w:wordWrap/>
        <w:overflowPunct/>
        <w:topLinePunct w:val="0"/>
        <w:autoSpaceDE/>
        <w:autoSpaceDN/>
        <w:bidi w:val="0"/>
        <w:adjustRightInd/>
        <w:snapToGrid/>
        <w:spacing w:line="360" w:lineRule="auto"/>
        <w:ind w:firstLine="709"/>
        <w:jc w:val="both"/>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Современный рынок грузоперевозок характеризуется высоким спросом на оперативную и экономичную доставку. Однако существующие логистические платформы сталкиваются с проблемой неоптимального распределения заказов между водителями, что приводит к неполной загрузке транспорта, увеличению времени доставки и росту операционных издержек. Отсутствие гибких механизмов, учитывающих одновременно вес, объем груза и местоположение в реальном времени, определяет актуальность настоящего исследования.</w:t>
      </w:r>
    </w:p>
    <w:p w14:paraId="70375055">
      <w:pPr>
        <w:pStyle w:val="24"/>
        <w:keepNext w:val="0"/>
        <w:keepLines w:val="0"/>
        <w:pageBreakBefore w:val="0"/>
        <w:widowControl/>
        <w:numPr>
          <w:ilvl w:val="0"/>
          <w:numId w:val="0"/>
        </w:numPr>
        <w:tabs>
          <w:tab w:val="left" w:pos="420"/>
        </w:tabs>
        <w:kinsoku/>
        <w:wordWrap/>
        <w:overflowPunct/>
        <w:topLinePunct w:val="0"/>
        <w:autoSpaceDE/>
        <w:autoSpaceDN/>
        <w:bidi w:val="0"/>
        <w:adjustRightInd/>
        <w:snapToGrid/>
        <w:spacing w:line="360" w:lineRule="auto"/>
        <w:ind w:firstLine="709"/>
        <w:jc w:val="both"/>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Объектом исследования являются процессы распределения ресурсов в системах доставки грузов. Предметом исследования – методы динамического программирования и алгоритмы оптимизации маршрутов, применяемые для повышения эффективности работы агрегатора доставки.</w:t>
      </w:r>
    </w:p>
    <w:p w14:paraId="13630B34">
      <w:pPr>
        <w:pStyle w:val="24"/>
        <w:keepNext w:val="0"/>
        <w:keepLines w:val="0"/>
        <w:pageBreakBefore w:val="0"/>
        <w:widowControl/>
        <w:numPr>
          <w:ilvl w:val="0"/>
          <w:numId w:val="0"/>
        </w:numPr>
        <w:tabs>
          <w:tab w:val="left" w:pos="420"/>
        </w:tabs>
        <w:kinsoku/>
        <w:wordWrap/>
        <w:overflowPunct/>
        <w:topLinePunct w:val="0"/>
        <w:autoSpaceDE/>
        <w:autoSpaceDN/>
        <w:bidi w:val="0"/>
        <w:adjustRightInd/>
        <w:snapToGrid/>
        <w:spacing w:line="360" w:lineRule="auto"/>
        <w:ind w:firstLine="709" w:firstLineChars="0"/>
        <w:jc w:val="both"/>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Целью данной выпускной квалификационной работы является разработка программного обеспечения для автоматизации оптимального распределения ресурсов доставки с использованием методов динамического программирования в микросервисной архитектуре.</w:t>
      </w:r>
    </w:p>
    <w:p w14:paraId="20A909FE">
      <w:pPr>
        <w:pStyle w:val="24"/>
        <w:keepNext w:val="0"/>
        <w:keepLines w:val="0"/>
        <w:pageBreakBefore w:val="0"/>
        <w:widowControl/>
        <w:numPr>
          <w:ilvl w:val="0"/>
          <w:numId w:val="0"/>
        </w:numPr>
        <w:tabs>
          <w:tab w:val="left" w:pos="420"/>
        </w:tabs>
        <w:kinsoku/>
        <w:wordWrap/>
        <w:overflowPunct/>
        <w:topLinePunct w:val="0"/>
        <w:autoSpaceDE/>
        <w:autoSpaceDN/>
        <w:bidi w:val="0"/>
        <w:adjustRightInd/>
        <w:snapToGrid/>
        <w:spacing w:line="360" w:lineRule="auto"/>
        <w:ind w:firstLine="709" w:firstLineChars="0"/>
        <w:jc w:val="both"/>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Для достижения поставленной цели необходимо решить следующие задачи:</w:t>
      </w:r>
    </w:p>
    <w:p w14:paraId="3AF385FB">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п</w:t>
      </w:r>
      <w:r>
        <w:rPr>
          <w:rFonts w:hint="default" w:ascii="Times New Roman" w:hAnsi="Times New Roman" w:cs="Times New Roman"/>
          <w:sz w:val="28"/>
          <w:szCs w:val="28"/>
          <w:lang w:val="en-US"/>
        </w:rPr>
        <w:t>ровести анализ предметной области и существующих решений на рынке логистических услуг;</w:t>
      </w:r>
    </w:p>
    <w:p w14:paraId="6C4D6233">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ф</w:t>
      </w:r>
      <w:r>
        <w:rPr>
          <w:rFonts w:hint="default" w:ascii="Times New Roman" w:hAnsi="Times New Roman" w:cs="Times New Roman"/>
          <w:sz w:val="28"/>
          <w:szCs w:val="28"/>
        </w:rPr>
        <w:t>ормализовать задачу распределения ресурсов доставки как оптимизационную модель</w:t>
      </w:r>
      <w:r>
        <w:rPr>
          <w:rFonts w:hint="default" w:ascii="Times New Roman" w:hAnsi="Times New Roman" w:cs="Times New Roman"/>
          <w:sz w:val="28"/>
          <w:szCs w:val="28"/>
          <w:lang w:val="en-US"/>
        </w:rPr>
        <w:t>;</w:t>
      </w:r>
    </w:p>
    <w:p w14:paraId="5B7A68BF">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с</w:t>
      </w:r>
      <w:r>
        <w:rPr>
          <w:rFonts w:hint="default" w:ascii="Times New Roman" w:hAnsi="Times New Roman" w:cs="Times New Roman"/>
          <w:sz w:val="28"/>
          <w:szCs w:val="28"/>
        </w:rPr>
        <w:t>проектировать микросервисную архитектуру и структуру базы данных для агрегатора</w:t>
      </w:r>
      <w:r>
        <w:rPr>
          <w:rFonts w:hint="default" w:ascii="Times New Roman" w:hAnsi="Times New Roman" w:cs="Times New Roman"/>
          <w:sz w:val="28"/>
          <w:szCs w:val="28"/>
          <w:lang w:val="en-US"/>
        </w:rPr>
        <w:t>;</w:t>
      </w:r>
    </w:p>
    <w:p w14:paraId="6F7BCEFC">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ru-RU"/>
        </w:rPr>
        <w:t>р</w:t>
      </w:r>
      <w:r>
        <w:rPr>
          <w:rFonts w:hint="default" w:ascii="Times New Roman" w:hAnsi="Times New Roman" w:cs="Times New Roman"/>
          <w:sz w:val="28"/>
          <w:szCs w:val="28"/>
        </w:rPr>
        <w:t>еализовать алгоритмы динамического программирования (задача о рюкзаке) для назначения водителей и эвристические методы оптимизации маршрутов</w:t>
      </w:r>
      <w:r>
        <w:rPr>
          <w:rFonts w:hint="default" w:ascii="Times New Roman" w:hAnsi="Times New Roman" w:cs="Times New Roman"/>
          <w:sz w:val="28"/>
          <w:szCs w:val="28"/>
          <w:lang w:val="en-US"/>
        </w:rPr>
        <w:t>;</w:t>
      </w:r>
    </w:p>
    <w:p w14:paraId="2BA7BD15">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ru-RU"/>
        </w:rPr>
        <w:t>в</w:t>
      </w:r>
      <w:r>
        <w:rPr>
          <w:rFonts w:hint="default" w:ascii="Times New Roman" w:hAnsi="Times New Roman" w:cs="Times New Roman"/>
          <w:sz w:val="28"/>
          <w:szCs w:val="28"/>
        </w:rPr>
        <w:t>недрить систему отслеживания заказов в реальном времени с использованием WebSocket</w:t>
      </w:r>
      <w:r>
        <w:rPr>
          <w:rFonts w:hint="default" w:ascii="Times New Roman" w:hAnsi="Times New Roman" w:cs="Times New Roman"/>
          <w:sz w:val="28"/>
          <w:szCs w:val="28"/>
          <w:lang w:val="en-US"/>
        </w:rPr>
        <w:t>;</w:t>
      </w:r>
    </w:p>
    <w:p w14:paraId="46D2E310">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ru-RU"/>
        </w:rPr>
        <w:t>п</w:t>
      </w:r>
      <w:r>
        <w:rPr>
          <w:rFonts w:hint="default" w:ascii="Times New Roman" w:hAnsi="Times New Roman" w:cs="Times New Roman"/>
          <w:sz w:val="28"/>
          <w:szCs w:val="28"/>
        </w:rPr>
        <w:t>ровести тестирование разработанного решения и оценить его эффективность.</w:t>
      </w:r>
    </w:p>
    <w:p w14:paraId="05D3851A">
      <w:pPr>
        <w:pStyle w:val="24"/>
        <w:keepNext w:val="0"/>
        <w:keepLines w:val="0"/>
        <w:pageBreakBefore w:val="0"/>
        <w:widowControl/>
        <w:numPr>
          <w:ilvl w:val="0"/>
          <w:numId w:val="0"/>
        </w:numPr>
        <w:tabs>
          <w:tab w:val="left" w:pos="420"/>
        </w:tabs>
        <w:kinsoku/>
        <w:wordWrap/>
        <w:overflowPunct/>
        <w:topLinePunct w:val="0"/>
        <w:autoSpaceDE/>
        <w:autoSpaceDN/>
        <w:bidi w:val="0"/>
        <w:adjustRightInd/>
        <w:snapToGrid/>
        <w:spacing w:line="360" w:lineRule="auto"/>
        <w:ind w:firstLine="709" w:firstLineChars="0"/>
        <w:jc w:val="both"/>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Практическая значимость работы заключается в создании действующего прототипа платформы, позволяющего повысить точность назначения заказов и сократить среднее время доставки по сравнению с базовыми подходами.</w:t>
      </w:r>
    </w:p>
    <w:p w14:paraId="0C6A2AD2">
      <w:pPr>
        <w:pStyle w:val="24"/>
        <w:keepNext w:val="0"/>
        <w:keepLines w:val="0"/>
        <w:pageBreakBefore w:val="0"/>
        <w:widowControl/>
        <w:numPr>
          <w:ilvl w:val="0"/>
          <w:numId w:val="0"/>
        </w:numPr>
        <w:tabs>
          <w:tab w:val="left" w:pos="420"/>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val="0"/>
          <w:bCs w:val="0"/>
          <w:sz w:val="28"/>
          <w:szCs w:val="28"/>
        </w:rPr>
      </w:pPr>
    </w:p>
    <w:p w14:paraId="6B09C33C">
      <w:pPr>
        <w:pStyle w:val="24"/>
        <w:keepNext w:val="0"/>
        <w:keepLines w:val="0"/>
        <w:pageBreakBefore w:val="0"/>
        <w:widowControl/>
        <w:numPr>
          <w:ilvl w:val="0"/>
          <w:numId w:val="0"/>
        </w:numPr>
        <w:tabs>
          <w:tab w:val="left" w:pos="420"/>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val="0"/>
          <w:bCs w:val="0"/>
          <w:sz w:val="28"/>
          <w:szCs w:val="28"/>
        </w:rPr>
      </w:pPr>
    </w:p>
    <w:p w14:paraId="6D4DCB4D">
      <w:pPr>
        <w:numPr>
          <w:ilvl w:val="0"/>
          <w:numId w:val="0"/>
        </w:numPr>
        <w:spacing w:line="360" w:lineRule="auto"/>
        <w:ind w:leftChars="0"/>
        <w:jc w:val="left"/>
        <w:rPr>
          <w:rFonts w:hint="default" w:ascii="Times New Roman" w:hAnsi="Times New Roman" w:cs="Times New Roman"/>
          <w:b w:val="0"/>
          <w:bCs w:val="0"/>
          <w:sz w:val="28"/>
          <w:szCs w:val="28"/>
          <w:lang w:val="en-US"/>
        </w:rPr>
      </w:pPr>
    </w:p>
    <w:p w14:paraId="34A5D4EE">
      <w:pPr>
        <w:numPr>
          <w:ilvl w:val="0"/>
          <w:numId w:val="0"/>
        </w:numPr>
        <w:spacing w:line="360" w:lineRule="auto"/>
        <w:ind w:leftChars="0"/>
        <w:jc w:val="left"/>
        <w:rPr>
          <w:rFonts w:hint="default" w:ascii="Times New Roman" w:hAnsi="Times New Roman" w:cs="Times New Roman"/>
          <w:b w:val="0"/>
          <w:bCs w:val="0"/>
          <w:sz w:val="28"/>
          <w:szCs w:val="28"/>
          <w:lang w:val="en-US"/>
        </w:rPr>
      </w:pPr>
    </w:p>
    <w:p w14:paraId="157691CE">
      <w:pPr>
        <w:numPr>
          <w:ilvl w:val="0"/>
          <w:numId w:val="0"/>
        </w:numPr>
        <w:spacing w:line="360" w:lineRule="auto"/>
        <w:ind w:leftChars="0"/>
        <w:jc w:val="left"/>
        <w:rPr>
          <w:rFonts w:hint="default" w:ascii="Times New Roman" w:hAnsi="Times New Roman" w:cs="Times New Roman"/>
          <w:b w:val="0"/>
          <w:bCs w:val="0"/>
          <w:sz w:val="28"/>
          <w:szCs w:val="28"/>
          <w:lang w:val="en-US"/>
        </w:rPr>
      </w:pPr>
    </w:p>
    <w:p w14:paraId="43E8F157">
      <w:pPr>
        <w:numPr>
          <w:ilvl w:val="0"/>
          <w:numId w:val="0"/>
        </w:numPr>
        <w:spacing w:line="360" w:lineRule="auto"/>
        <w:ind w:leftChars="0"/>
        <w:jc w:val="left"/>
        <w:rPr>
          <w:rFonts w:hint="default" w:ascii="Times New Roman" w:hAnsi="Times New Roman" w:cs="Times New Roman"/>
          <w:b w:val="0"/>
          <w:bCs w:val="0"/>
          <w:sz w:val="28"/>
          <w:szCs w:val="28"/>
          <w:lang w:val="en-US"/>
        </w:rPr>
      </w:pPr>
    </w:p>
    <w:p w14:paraId="4DEB52EA">
      <w:pPr>
        <w:numPr>
          <w:ilvl w:val="0"/>
          <w:numId w:val="0"/>
        </w:numPr>
        <w:spacing w:line="360" w:lineRule="auto"/>
        <w:ind w:leftChars="0"/>
        <w:jc w:val="left"/>
        <w:rPr>
          <w:rFonts w:hint="default" w:ascii="Times New Roman" w:hAnsi="Times New Roman" w:cs="Times New Roman"/>
          <w:b w:val="0"/>
          <w:bCs w:val="0"/>
          <w:sz w:val="28"/>
          <w:szCs w:val="28"/>
          <w:lang w:val="en-US"/>
        </w:rPr>
      </w:pPr>
    </w:p>
    <w:p w14:paraId="4FCD603A">
      <w:pPr>
        <w:numPr>
          <w:ilvl w:val="0"/>
          <w:numId w:val="0"/>
        </w:numPr>
        <w:spacing w:line="360" w:lineRule="auto"/>
        <w:ind w:leftChars="0"/>
        <w:jc w:val="left"/>
        <w:rPr>
          <w:rFonts w:hint="default" w:ascii="Times New Roman" w:hAnsi="Times New Roman" w:cs="Times New Roman"/>
          <w:b w:val="0"/>
          <w:bCs w:val="0"/>
          <w:sz w:val="28"/>
          <w:szCs w:val="28"/>
          <w:lang w:val="en-US"/>
        </w:rPr>
      </w:pPr>
    </w:p>
    <w:p w14:paraId="652C8E88">
      <w:pPr>
        <w:numPr>
          <w:ilvl w:val="0"/>
          <w:numId w:val="0"/>
        </w:numPr>
        <w:spacing w:line="360" w:lineRule="auto"/>
        <w:ind w:leftChars="0"/>
        <w:jc w:val="left"/>
        <w:rPr>
          <w:rFonts w:hint="default" w:ascii="Times New Roman" w:hAnsi="Times New Roman" w:cs="Times New Roman"/>
          <w:b w:val="0"/>
          <w:bCs w:val="0"/>
          <w:sz w:val="28"/>
          <w:szCs w:val="28"/>
          <w:lang w:val="en-US"/>
        </w:rPr>
      </w:pPr>
    </w:p>
    <w:p w14:paraId="68C39010">
      <w:pPr>
        <w:numPr>
          <w:ilvl w:val="0"/>
          <w:numId w:val="0"/>
        </w:numPr>
        <w:spacing w:line="360" w:lineRule="auto"/>
        <w:ind w:leftChars="0"/>
        <w:jc w:val="left"/>
        <w:rPr>
          <w:rFonts w:hint="default" w:ascii="Times New Roman" w:hAnsi="Times New Roman" w:cs="Times New Roman"/>
          <w:b w:val="0"/>
          <w:bCs w:val="0"/>
          <w:sz w:val="28"/>
          <w:szCs w:val="28"/>
          <w:lang w:val="en-US"/>
        </w:rPr>
      </w:pPr>
    </w:p>
    <w:p w14:paraId="496F48A7">
      <w:pPr>
        <w:numPr>
          <w:ilvl w:val="0"/>
          <w:numId w:val="0"/>
        </w:numPr>
        <w:spacing w:line="360" w:lineRule="auto"/>
        <w:ind w:leftChars="0"/>
        <w:jc w:val="left"/>
        <w:rPr>
          <w:rFonts w:hint="default" w:ascii="Times New Roman" w:hAnsi="Times New Roman" w:cs="Times New Roman"/>
          <w:b w:val="0"/>
          <w:bCs w:val="0"/>
          <w:sz w:val="28"/>
          <w:szCs w:val="28"/>
          <w:lang w:val="en-US"/>
        </w:rPr>
      </w:pPr>
    </w:p>
    <w:p w14:paraId="2B8122E9">
      <w:pPr>
        <w:numPr>
          <w:ilvl w:val="0"/>
          <w:numId w:val="0"/>
        </w:numPr>
        <w:spacing w:line="360" w:lineRule="auto"/>
        <w:ind w:leftChars="0"/>
        <w:jc w:val="left"/>
        <w:rPr>
          <w:rFonts w:hint="default" w:ascii="Times New Roman" w:hAnsi="Times New Roman" w:cs="Times New Roman"/>
          <w:b w:val="0"/>
          <w:bCs w:val="0"/>
          <w:sz w:val="28"/>
          <w:szCs w:val="28"/>
          <w:lang w:val="en-US"/>
        </w:rPr>
      </w:pPr>
    </w:p>
    <w:p w14:paraId="6F60AD6A">
      <w:pPr>
        <w:numPr>
          <w:ilvl w:val="0"/>
          <w:numId w:val="0"/>
        </w:numPr>
        <w:spacing w:line="360" w:lineRule="auto"/>
        <w:ind w:leftChars="0"/>
        <w:jc w:val="left"/>
        <w:rPr>
          <w:rFonts w:hint="default" w:ascii="Times New Roman" w:hAnsi="Times New Roman" w:cs="Times New Roman"/>
          <w:b w:val="0"/>
          <w:bCs w:val="0"/>
          <w:sz w:val="28"/>
          <w:szCs w:val="28"/>
          <w:lang w:val="en-US"/>
        </w:rPr>
      </w:pPr>
    </w:p>
    <w:p w14:paraId="62CBBE31">
      <w:pPr>
        <w:numPr>
          <w:ilvl w:val="0"/>
          <w:numId w:val="0"/>
        </w:numPr>
        <w:spacing w:line="360" w:lineRule="auto"/>
        <w:ind w:leftChars="0"/>
        <w:jc w:val="left"/>
        <w:rPr>
          <w:rFonts w:hint="default" w:ascii="Times New Roman" w:hAnsi="Times New Roman" w:cs="Times New Roman"/>
          <w:b w:val="0"/>
          <w:bCs w:val="0"/>
          <w:sz w:val="28"/>
          <w:szCs w:val="28"/>
          <w:lang w:val="en-US"/>
        </w:rPr>
      </w:pPr>
    </w:p>
    <w:p w14:paraId="7ED5A8DB">
      <w:pPr>
        <w:numPr>
          <w:ilvl w:val="0"/>
          <w:numId w:val="0"/>
        </w:numPr>
        <w:spacing w:line="360" w:lineRule="auto"/>
        <w:ind w:leftChars="0"/>
        <w:jc w:val="left"/>
        <w:rPr>
          <w:rFonts w:hint="default" w:ascii="Times New Roman" w:hAnsi="Times New Roman" w:cs="Times New Roman"/>
          <w:b w:val="0"/>
          <w:bCs w:val="0"/>
          <w:sz w:val="28"/>
          <w:szCs w:val="28"/>
          <w:lang w:val="en-US"/>
        </w:rPr>
      </w:pPr>
    </w:p>
    <w:p w14:paraId="39AF4BE9">
      <w:pPr>
        <w:numPr>
          <w:ilvl w:val="0"/>
          <w:numId w:val="0"/>
        </w:numPr>
        <w:spacing w:line="360" w:lineRule="auto"/>
        <w:ind w:leftChars="0"/>
        <w:jc w:val="left"/>
        <w:rPr>
          <w:rFonts w:hint="default" w:ascii="Times New Roman" w:hAnsi="Times New Roman" w:cs="Times New Roman"/>
          <w:b w:val="0"/>
          <w:bCs w:val="0"/>
          <w:sz w:val="28"/>
          <w:szCs w:val="28"/>
          <w:lang w:val="en-US"/>
        </w:rPr>
      </w:pPr>
    </w:p>
    <w:p w14:paraId="247152E2">
      <w:pPr>
        <w:numPr>
          <w:ilvl w:val="0"/>
          <w:numId w:val="0"/>
        </w:numPr>
        <w:spacing w:line="360" w:lineRule="auto"/>
        <w:ind w:leftChars="0"/>
        <w:jc w:val="left"/>
        <w:rPr>
          <w:rFonts w:hint="default" w:ascii="Times New Roman" w:hAnsi="Times New Roman" w:cs="Times New Roman"/>
          <w:b w:val="0"/>
          <w:bCs w:val="0"/>
          <w:sz w:val="28"/>
          <w:szCs w:val="28"/>
          <w:lang w:val="en-US"/>
        </w:rPr>
      </w:pPr>
    </w:p>
    <w:p w14:paraId="559080FA">
      <w:pPr>
        <w:numPr>
          <w:ilvl w:val="0"/>
          <w:numId w:val="0"/>
        </w:numPr>
        <w:spacing w:line="360" w:lineRule="auto"/>
        <w:ind w:leftChars="0"/>
        <w:jc w:val="left"/>
        <w:rPr>
          <w:rFonts w:hint="default" w:ascii="Times New Roman" w:hAnsi="Times New Roman" w:cs="Times New Roman"/>
          <w:b w:val="0"/>
          <w:bCs w:val="0"/>
          <w:sz w:val="28"/>
          <w:szCs w:val="28"/>
          <w:lang w:val="en-US"/>
        </w:rPr>
      </w:pPr>
    </w:p>
    <w:p w14:paraId="1EFD0DEC">
      <w:pPr>
        <w:pStyle w:val="2"/>
        <w:keepNext/>
        <w:keepLines/>
        <w:pageBreakBefore w:val="0"/>
        <w:widowControl/>
        <w:kinsoku/>
        <w:wordWrap/>
        <w:overflowPunct/>
        <w:topLinePunct w:val="0"/>
        <w:autoSpaceDE/>
        <w:autoSpaceDN/>
        <w:bidi w:val="0"/>
        <w:adjustRightInd/>
        <w:snapToGrid/>
        <w:spacing w:before="0" w:line="360" w:lineRule="auto"/>
        <w:jc w:val="center"/>
        <w:textAlignment w:val="auto"/>
        <w:rPr>
          <w:rFonts w:hint="default" w:ascii="Times New Roman" w:hAnsi="Times New Roman" w:cs="Times New Roman"/>
          <w:b/>
          <w:bCs/>
          <w:color w:val="auto"/>
          <w:sz w:val="28"/>
          <w:szCs w:val="28"/>
          <w:lang w:val="en-US"/>
        </w:rPr>
      </w:pPr>
      <w:bookmarkStart w:id="4" w:name="_Toc18032"/>
      <w:bookmarkStart w:id="5" w:name="_Toc20877"/>
      <w:r>
        <w:rPr>
          <w:rFonts w:hint="default" w:ascii="Times New Roman" w:hAnsi="Times New Roman" w:cs="Times New Roman"/>
          <w:b/>
          <w:bCs/>
          <w:color w:val="auto"/>
          <w:sz w:val="28"/>
          <w:szCs w:val="28"/>
          <w:lang w:val="en-US"/>
        </w:rPr>
        <w:t>1. АНАЛИЗ ПРЕДМЕТНОЙ ОБЛАСТИ</w:t>
      </w:r>
      <w:bookmarkEnd w:id="4"/>
      <w:r>
        <w:rPr>
          <w:rFonts w:hint="default" w:ascii="Times New Roman" w:hAnsi="Times New Roman" w:cs="Times New Roman"/>
          <w:b/>
          <w:bCs/>
          <w:color w:val="auto"/>
          <w:sz w:val="28"/>
          <w:szCs w:val="28"/>
          <w:lang w:val="en-US"/>
        </w:rPr>
        <w:t xml:space="preserve"> И ПРОЕКТИРОВАНИЕ РЕШЕНИЯ</w:t>
      </w:r>
      <w:bookmarkEnd w:id="5"/>
    </w:p>
    <w:p w14:paraId="6418ABA0">
      <w:pPr>
        <w:pStyle w:val="3"/>
        <w:keepNext/>
        <w:keepLines/>
        <w:pageBreakBefore w:val="0"/>
        <w:widowControl/>
        <w:kinsoku/>
        <w:wordWrap/>
        <w:overflowPunct/>
        <w:topLinePunct w:val="0"/>
        <w:autoSpaceDE/>
        <w:autoSpaceDN/>
        <w:bidi w:val="0"/>
        <w:adjustRightInd/>
        <w:snapToGrid/>
        <w:spacing w:before="0" w:after="0" w:line="360" w:lineRule="auto"/>
        <w:ind w:left="0" w:firstLine="709" w:firstLineChars="0"/>
        <w:jc w:val="both"/>
        <w:textAlignment w:val="auto"/>
        <w:rPr>
          <w:rFonts w:hint="default" w:ascii="Times New Roman" w:hAnsi="Times New Roman" w:cs="Times New Roman"/>
          <w:b/>
          <w:bCs/>
          <w:color w:val="auto"/>
          <w:sz w:val="28"/>
          <w:szCs w:val="28"/>
          <w:lang w:val="en-US"/>
        </w:rPr>
      </w:pPr>
      <w:bookmarkStart w:id="6" w:name="_Toc9181"/>
      <w:bookmarkStart w:id="7" w:name="_Toc10940"/>
      <w:r>
        <w:rPr>
          <w:rFonts w:hint="default" w:ascii="Times New Roman" w:hAnsi="Times New Roman" w:cs="Times New Roman"/>
          <w:b/>
          <w:bCs/>
          <w:color w:val="auto"/>
          <w:sz w:val="28"/>
          <w:szCs w:val="28"/>
          <w:lang w:val="en-US"/>
        </w:rPr>
        <w:t>1.1. Актуальность проекта</w:t>
      </w:r>
      <w:bookmarkEnd w:id="6"/>
      <w:bookmarkEnd w:id="7"/>
    </w:p>
    <w:p w14:paraId="26530190">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sz w:val="28"/>
          <w:szCs w:val="28"/>
          <w:lang w:val="en-US"/>
        </w:rPr>
      </w:pPr>
      <w:bookmarkStart w:id="8" w:name="_Toc21571"/>
      <w:r>
        <w:rPr>
          <w:rFonts w:hint="default" w:ascii="Times New Roman" w:hAnsi="Times New Roman" w:cs="Times New Roman"/>
          <w:sz w:val="28"/>
          <w:szCs w:val="28"/>
          <w:lang w:val="en-US"/>
        </w:rPr>
        <w:t>Быстрый рост электронной коммерции и увеличение объема почтовых отправлений создали устойчивый спрос на гибкие услуги доставки. Малый и средний бизнес, а также частные лица часто нуждаются в разовых или регулярных перевозках грузов. Для этих задач использование крупных логистических операторов зачастую является слишком дорогим и негибким, а аренда целого транспортного средства — неэффективной.</w:t>
      </w:r>
      <w:r>
        <w:rPr>
          <w:rStyle w:val="9"/>
          <w:rFonts w:hint="default" w:ascii="Times New Roman" w:hAnsi="Times New Roman" w:cs="Times New Roman"/>
          <w:sz w:val="28"/>
          <w:szCs w:val="28"/>
          <w:lang w:val="en-US"/>
        </w:rPr>
        <w:footnoteReference w:id="0"/>
      </w:r>
    </w:p>
    <w:p w14:paraId="57059DDE">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Существующий рыночный разрыв был заполнен платформами-агрегаторами. Однако их текущий функционал в основном заимствован из сектора пассажирских перевозок. Эти платформы не учитывают специфические физические ограничения грузов, такие как вес, габариты и требования к безопасной загрузке. Ручное согласование этих параметров между клиентом и водителем замедляет обслуживание, увеличивает количество отказов и приводит к холостым пробегам. Это негативно сказывается как на стоимости услуги, так и на экологии.</w:t>
      </w:r>
    </w:p>
    <w:p w14:paraId="6F7411B7">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Таким образом, актуальность разработки платформы DeliveryMatch заключается в создании специализированного технологического решения. Данное решение автоматизирует ключевые процессы планирования, сокращая время обработки заявок и снижая влияние человеческого фактора. Оно оптимизирует использование транспортных ресурсов за счет интеллектуального сопоставления заказов и построения маршрутов, снижая затраты для всех участников. Платформа также повышает безопасность путем алгоритмического контроля соответствия груза характеристикам транспортного средства и создает основу для адаптивной экосистемы грузоперевозок.</w:t>
      </w:r>
      <w:r>
        <w:rPr>
          <w:rStyle w:val="9"/>
          <w:rFonts w:hint="default" w:ascii="Times New Roman" w:hAnsi="Times New Roman" w:cs="Times New Roman"/>
          <w:sz w:val="28"/>
          <w:szCs w:val="28"/>
          <w:lang w:val="en-US"/>
        </w:rPr>
        <w:footnoteReference w:id="1"/>
      </w:r>
    </w:p>
    <w:p w14:paraId="5F2594B1">
      <w:pPr>
        <w:pStyle w:val="3"/>
        <w:keepNext/>
        <w:keepLines/>
        <w:pageBreakBefore w:val="0"/>
        <w:widowControl/>
        <w:kinsoku/>
        <w:wordWrap/>
        <w:overflowPunct/>
        <w:topLinePunct w:val="0"/>
        <w:autoSpaceDE/>
        <w:autoSpaceDN/>
        <w:bidi w:val="0"/>
        <w:adjustRightInd/>
        <w:snapToGrid/>
        <w:spacing w:before="0" w:line="360" w:lineRule="auto"/>
        <w:ind w:firstLine="709" w:firstLineChars="0"/>
        <w:jc w:val="both"/>
        <w:textAlignment w:val="auto"/>
        <w:rPr>
          <w:rFonts w:hint="default" w:ascii="Times New Roman" w:hAnsi="Times New Roman" w:cs="Times New Roman"/>
          <w:b/>
          <w:bCs/>
          <w:color w:val="auto"/>
          <w:sz w:val="28"/>
          <w:szCs w:val="28"/>
          <w:lang w:val="en-US"/>
        </w:rPr>
      </w:pPr>
      <w:bookmarkStart w:id="9" w:name="_Toc6386"/>
      <w:r>
        <w:rPr>
          <w:rFonts w:hint="default" w:ascii="Times New Roman" w:hAnsi="Times New Roman" w:cs="Times New Roman"/>
          <w:b/>
          <w:bCs/>
          <w:color w:val="auto"/>
          <w:sz w:val="28"/>
          <w:szCs w:val="28"/>
          <w:lang w:val="en-US"/>
        </w:rPr>
        <w:t>1.2. Анализ предметной области</w:t>
      </w:r>
      <w:bookmarkEnd w:id="8"/>
      <w:bookmarkEnd w:id="9"/>
    </w:p>
    <w:p w14:paraId="19317792">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Предметной областью данного проекта является сфера оказания услуг по перевозке грузов с привлечением частных перевозчиков через цифровую платформу-агрегатор. Ключевыми субъектами в этой области являются клиент, водитель-партнер и сама платформа.</w:t>
      </w:r>
    </w:p>
    <w:p w14:paraId="00B2FF30">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Клиент представляет собой физическое или юридическое лицо, нуждающееся в доставке одного или нескольких грузов. Клиент формирует заказ, указывая параметры груза, адреса, контактные данные и желаемые сроки.</w:t>
      </w:r>
    </w:p>
    <w:p w14:paraId="3847CC05">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Водитель-партнер — это владелец или арендатор транспортного средства, зарегистрированный на платформе для поиска заказов. Водитель располагает транспортным средством с конкретными характеристиками, такими как грузоподъемность, объем и тип кузова.</w:t>
      </w:r>
    </w:p>
    <w:p w14:paraId="240B8EED">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Платформа DeliveryMatch выступает в роли цифрового посредника. Она обеспечивает взаимодействие между клиентом и водителем. Платформа осуществляет прием и валидацию заказов от клиентов. Она выполняет поиск и подбор подходящего водителя для одного или группы заказов. Платформа рассчитывает стоимость услуги на основе тарифной модели. Она организует и оптимизирует процесс доставки, строит маршруты и рассчитывает предполагаемое время. Платформа обеспечивает взаимодействие сторон в реальном времени и обрабатывает платежи.</w:t>
      </w:r>
    </w:p>
    <w:p w14:paraId="0D13A906">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Успех платформы определяется тремя ключевыми факторами: скоростью подбора водителя, точностью соответствия груза транспортному средству и экономической эффективностью рейса для водителя. Именно на решение этих задач направлено алгоритмическое ядро разрабатываемой системы. Согласно исследованиям в области логистики, эффективность агрегаторных платформ напрямую зависит от качества алгоритмов сопоставления и их способности учитывать многокритериальные ограничения.</w:t>
      </w:r>
      <w:r>
        <w:rPr>
          <w:rStyle w:val="9"/>
          <w:rFonts w:hint="default" w:ascii="Times New Roman" w:hAnsi="Times New Roman" w:cs="Times New Roman"/>
          <w:b w:val="0"/>
          <w:bCs w:val="0"/>
          <w:sz w:val="28"/>
          <w:szCs w:val="28"/>
          <w:lang w:val="en-US"/>
        </w:rPr>
        <w:footnoteReference w:id="2"/>
      </w:r>
    </w:p>
    <w:p w14:paraId="39EDD726">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На рисунке 1 показана контекстная диаграмма служб DeliveryMatch, показывающая участников и внешние службы</w:t>
      </w:r>
    </w:p>
    <w:p w14:paraId="05E945B0">
      <w:pPr>
        <w:keepNext w:val="0"/>
        <w:keepLines w:val="0"/>
        <w:pageBreakBefore w:val="0"/>
        <w:widowControl/>
        <w:numPr>
          <w:ilvl w:val="0"/>
          <w:numId w:val="0"/>
        </w:numPr>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drawing>
          <wp:inline distT="0" distB="0" distL="114300" distR="114300">
            <wp:extent cx="5939790" cy="3847465"/>
            <wp:effectExtent l="0" t="0" r="0" b="0"/>
            <wp:docPr id="3" name="Изображение 3" descr="Context Diagram 3 (Curr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3" descr="Context Diagram 3 (Current)"/>
                    <pic:cNvPicPr>
                      <a:picLocks noChangeAspect="1"/>
                    </pic:cNvPicPr>
                  </pic:nvPicPr>
                  <pic:blipFill>
                    <a:blip r:embed="rId7"/>
                    <a:stretch>
                      <a:fillRect/>
                    </a:stretch>
                  </pic:blipFill>
                  <pic:spPr>
                    <a:xfrm>
                      <a:off x="0" y="0"/>
                      <a:ext cx="5939790" cy="3847465"/>
                    </a:xfrm>
                    <a:prstGeom prst="rect">
                      <a:avLst/>
                    </a:prstGeom>
                  </pic:spPr>
                </pic:pic>
              </a:graphicData>
            </a:graphic>
          </wp:inline>
        </w:drawing>
      </w:r>
    </w:p>
    <w:p w14:paraId="015D4471">
      <w:pPr>
        <w:keepNext w:val="0"/>
        <w:keepLines w:val="0"/>
        <w:pageBreakBefore w:val="0"/>
        <w:widowControl/>
        <w:numPr>
          <w:ilvl w:val="0"/>
          <w:numId w:val="0"/>
        </w:numPr>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Р</w:t>
      </w:r>
      <w:r>
        <w:rPr>
          <w:rFonts w:hint="default" w:ascii="Times New Roman" w:hAnsi="Times New Roman" w:cs="Times New Roman"/>
          <w:b w:val="0"/>
          <w:bCs w:val="0"/>
          <w:sz w:val="28"/>
          <w:szCs w:val="28"/>
          <w:lang w:val="en-US"/>
        </w:rPr>
        <w:t>исун</w:t>
      </w:r>
      <w:r>
        <w:rPr>
          <w:rFonts w:hint="default" w:ascii="Times New Roman" w:hAnsi="Times New Roman" w:cs="Times New Roman"/>
          <w:b w:val="0"/>
          <w:bCs w:val="0"/>
          <w:sz w:val="28"/>
          <w:szCs w:val="28"/>
          <w:lang w:val="ru-RU"/>
        </w:rPr>
        <w:t>ок</w:t>
      </w:r>
      <w:r>
        <w:rPr>
          <w:rFonts w:hint="default" w:ascii="Times New Roman" w:hAnsi="Times New Roman" w:cs="Times New Roman"/>
          <w:b w:val="0"/>
          <w:bCs w:val="0"/>
          <w:sz w:val="28"/>
          <w:szCs w:val="28"/>
          <w:lang w:val="en-US"/>
        </w:rPr>
        <w:t xml:space="preserve"> 1</w:t>
      </w:r>
      <w:r>
        <w:rPr>
          <w:rFonts w:hint="default" w:ascii="Times New Roman" w:hAnsi="Times New Roman" w:cs="Times New Roman"/>
          <w:b w:val="0"/>
          <w:bCs w:val="0"/>
          <w:sz w:val="28"/>
          <w:szCs w:val="28"/>
          <w:lang w:val="ru-RU"/>
        </w:rPr>
        <w:t xml:space="preserve"> – Контекстная диаграмма системы DeliveryMatch</w:t>
      </w:r>
    </w:p>
    <w:p w14:paraId="77DAB1FD">
      <w:pPr>
        <w:keepNext w:val="0"/>
        <w:keepLines w:val="0"/>
        <w:pageBreakBefore w:val="0"/>
        <w:widowControl/>
        <w:numPr>
          <w:ilvl w:val="0"/>
          <w:numId w:val="0"/>
        </w:numPr>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ab/>
      </w:r>
      <w:r>
        <w:rPr>
          <w:rFonts w:hint="default" w:ascii="Times New Roman" w:hAnsi="Times New Roman" w:cs="Times New Roman"/>
          <w:b w:val="0"/>
          <w:bCs w:val="0"/>
          <w:sz w:val="28"/>
          <w:szCs w:val="28"/>
          <w:lang w:val="en-US"/>
        </w:rPr>
        <w:t>На рисунке 1 представлена контекстная диаграмма системы DeliveryMatch, которая показывает взаимодействие платформы с внешними сущностями. Основными акторами являются Клиент и Водитель-партнер. Платформа также взаимодействует с внешними сервисами: картографическими сервисами для построения маршрутов, платежными системами для обработки транзакций и сервисами уведомлений для информирования пользователей в реальном времени. Диаграмма демонстрирует границы системы и ее основные информационные потоки.</w:t>
      </w:r>
    </w:p>
    <w:p w14:paraId="10869553">
      <w:pPr>
        <w:pStyle w:val="3"/>
        <w:keepNext/>
        <w:keepLines/>
        <w:pageBreakBefore w:val="0"/>
        <w:widowControl/>
        <w:kinsoku/>
        <w:wordWrap/>
        <w:overflowPunct/>
        <w:topLinePunct w:val="0"/>
        <w:autoSpaceDE/>
        <w:autoSpaceDN/>
        <w:bidi w:val="0"/>
        <w:adjustRightInd/>
        <w:snapToGrid/>
        <w:spacing w:before="0" w:line="360" w:lineRule="auto"/>
        <w:ind w:firstLine="709" w:firstLineChars="0"/>
        <w:jc w:val="both"/>
        <w:textAlignment w:val="auto"/>
        <w:rPr>
          <w:rFonts w:hint="default" w:ascii="Times New Roman" w:hAnsi="Times New Roman" w:cs="Times New Roman"/>
          <w:b/>
          <w:bCs/>
          <w:color w:val="auto"/>
          <w:sz w:val="28"/>
          <w:szCs w:val="28"/>
          <w:lang w:val="en-US"/>
        </w:rPr>
      </w:pPr>
      <w:bookmarkStart w:id="10" w:name="_Toc25499"/>
      <w:r>
        <w:rPr>
          <w:rFonts w:hint="default" w:ascii="Times New Roman" w:hAnsi="Times New Roman" w:cs="Times New Roman"/>
          <w:b/>
          <w:bCs/>
          <w:color w:val="auto"/>
          <w:sz w:val="28"/>
          <w:szCs w:val="28"/>
          <w:lang w:val="en-US"/>
        </w:rPr>
        <w:t>1.3 Анализ рынка и конкурентной среды</w:t>
      </w:r>
      <w:bookmarkEnd w:id="10"/>
    </w:p>
    <w:p w14:paraId="478C9843">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Рынок логистических услуг в России переживает значительную трансформацию. Это изменение обусловлено ростом электронной коммерции, изменением потребительских ожиданий и цифровизацией. Общий объем перевозок в стране продолжает расти. Автомобильный транспорт демонстрирует наибольшую динамику, усиливая свою значимость в коммерческих грузоперевозках. Аналитики отмечают, что ключевым драйвером роста сегмента автомобильных грузоперевозок является развитие электронной коммерции и сопутствующей ей курьерской доставки.</w:t>
      </w:r>
      <w:r>
        <w:rPr>
          <w:rStyle w:val="9"/>
          <w:rFonts w:hint="default" w:ascii="Times New Roman" w:hAnsi="Times New Roman" w:cs="Times New Roman"/>
          <w:b w:val="0"/>
          <w:bCs w:val="0"/>
          <w:sz w:val="28"/>
          <w:szCs w:val="28"/>
          <w:lang w:val="en-US"/>
        </w:rPr>
        <w:footnoteReference w:id="3"/>
      </w:r>
    </w:p>
    <w:p w14:paraId="50EEAB47">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На рынке представлено несколько ключевых моделей. Классические логистические операторы, такие как DHL и СДЭК, обладают собственной инфраструктурой. Они фокусируются на B2B-сегменте со стандартизированными тарифами и комплексными услугами. Их сила заключается в надежности, широком географическом охвате и опыте работы со сложными грузами.</w:t>
      </w:r>
    </w:p>
    <w:p w14:paraId="4B06EC16">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Агрегаторы пассажирских перевозок с функцией доставки, такие как Uber и Яндекс Go, адаптировали модель такси для перемещения небольших грузов. Их главное преимущество — скорость подключения ближайшего свободного курьера. Однако их алгоритмы изначально не рассчитаны на специфические требования грузоперевозок.</w:t>
      </w:r>
    </w:p>
    <w:p w14:paraId="4A82CA5B">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Сервисы экспресс-доставки продуктов, например Самокат и Яндекс.Лавка, являются специализированными игроками. Они оптимизированы для сверхбыстрой доставки заказов с собственных или партнерских складов. Их сильная сторона — скорость и удобство для конечного потребителя.</w:t>
      </w:r>
    </w:p>
    <w:p w14:paraId="30151BA3">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Цифровые фрахтовые биржи, такие как Roolz, представляют собой B2B-платформы. Они автоматизируют поиск грузов и транспорта на дальние расстояния, часто предлагая функции тендеров и электронного документооборота. Они решают задачу оптимизации загрузки магистрального транспорта.</w:t>
      </w:r>
    </w:p>
    <w:p w14:paraId="78D00779">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Несмотря на разнообразие предложений, анализ выявляет устойчивую тенденцию. Рынок движется от изолированных моделей к гибридным. Такие модели сочетают контроль над ключевыми процессами с гибкостью и технологическими возможностями внешних партнеров. Это позволяет компаниям масштабироваться, адаптироваться к сезонным колебаниям и внедрять передовые технологии без значительных капитальных затрат.</w:t>
      </w:r>
      <w:r>
        <w:rPr>
          <w:rFonts w:hint="default" w:ascii="Times New Roman" w:hAnsi="Times New Roman" w:cs="Times New Roman"/>
          <w:b w:val="0"/>
          <w:bCs w:val="0"/>
          <w:sz w:val="28"/>
          <w:szCs w:val="28"/>
          <w:lang w:val="en-US"/>
        </w:rPr>
        <w:fldChar w:fldCharType="begin"/>
      </w:r>
      <w:r>
        <w:rPr>
          <w:rFonts w:hint="default" w:ascii="Times New Roman" w:hAnsi="Times New Roman" w:cs="Times New Roman"/>
          <w:b w:val="0"/>
          <w:bCs w:val="0"/>
          <w:sz w:val="28"/>
          <w:szCs w:val="28"/>
          <w:lang w:val="en-US"/>
        </w:rPr>
        <w:instrText xml:space="preserve"> HYPERLINK "https://www.macmillanscg.com/blog/hybrid-logistics-model-5-reasons-to-combine-in-house-3pl/" \t "https://chat.deepseek.com/a/chat/s/_blank" </w:instrText>
      </w:r>
      <w:r>
        <w:rPr>
          <w:rFonts w:hint="default" w:ascii="Times New Roman" w:hAnsi="Times New Roman" w:cs="Times New Roman"/>
          <w:b w:val="0"/>
          <w:bCs w:val="0"/>
          <w:sz w:val="28"/>
          <w:szCs w:val="28"/>
          <w:lang w:val="en-US"/>
        </w:rPr>
        <w:fldChar w:fldCharType="separate"/>
      </w:r>
      <w:r>
        <w:rPr>
          <w:rFonts w:hint="default" w:ascii="Times New Roman" w:hAnsi="Times New Roman" w:cs="Times New Roman"/>
          <w:b w:val="0"/>
          <w:bCs w:val="0"/>
          <w:sz w:val="28"/>
          <w:szCs w:val="28"/>
          <w:lang w:val="en-US"/>
        </w:rPr>
        <w:fldChar w:fldCharType="end"/>
      </w:r>
      <w:r>
        <w:rPr>
          <w:rFonts w:hint="default" w:ascii="Times New Roman" w:hAnsi="Times New Roman" w:cs="Times New Roman"/>
          <w:b w:val="0"/>
          <w:bCs w:val="0"/>
          <w:sz w:val="28"/>
          <w:szCs w:val="28"/>
          <w:lang w:val="en-US"/>
        </w:rPr>
        <w:fldChar w:fldCharType="begin"/>
      </w:r>
      <w:r>
        <w:rPr>
          <w:rFonts w:hint="default" w:ascii="Times New Roman" w:hAnsi="Times New Roman" w:cs="Times New Roman"/>
          <w:b w:val="0"/>
          <w:bCs w:val="0"/>
          <w:sz w:val="28"/>
          <w:szCs w:val="28"/>
          <w:lang w:val="en-US"/>
        </w:rPr>
        <w:instrText xml:space="preserve"> HYPERLINK "https://eoxs.com/new_blog/how-hybrid-logistics-models-improve-flexibility-and-responsiveness/" \t "https://chat.deepseek.com/a/chat/s/_blank" </w:instrText>
      </w:r>
      <w:r>
        <w:rPr>
          <w:rFonts w:hint="default" w:ascii="Times New Roman" w:hAnsi="Times New Roman" w:cs="Times New Roman"/>
          <w:b w:val="0"/>
          <w:bCs w:val="0"/>
          <w:sz w:val="28"/>
          <w:szCs w:val="28"/>
          <w:lang w:val="en-US"/>
        </w:rPr>
        <w:fldChar w:fldCharType="separate"/>
      </w:r>
      <w:r>
        <w:rPr>
          <w:rFonts w:hint="default" w:ascii="Times New Roman" w:hAnsi="Times New Roman" w:cs="Times New Roman"/>
          <w:b w:val="0"/>
          <w:bCs w:val="0"/>
          <w:sz w:val="28"/>
          <w:szCs w:val="28"/>
          <w:lang w:val="en-US"/>
        </w:rPr>
        <w:fldChar w:fldCharType="end"/>
      </w:r>
      <w:bookmarkStart w:id="11" w:name="_Toc31768"/>
    </w:p>
    <w:p w14:paraId="1E9911BF">
      <w:pPr>
        <w:pStyle w:val="4"/>
        <w:keepNext w:val="0"/>
        <w:keepLines w:val="0"/>
        <w:pageBreakBefore w:val="0"/>
        <w:widowControl/>
        <w:kinsoku/>
        <w:wordWrap/>
        <w:overflowPunct/>
        <w:topLinePunct w:val="0"/>
        <w:autoSpaceDE/>
        <w:autoSpaceDN/>
        <w:bidi w:val="0"/>
        <w:adjustRightInd/>
        <w:snapToGrid/>
        <w:spacing w:beforeAutospacing="0" w:afterAutospacing="0" w:line="360" w:lineRule="auto"/>
        <w:ind w:firstLine="709"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1.3.1 Анализ современных платформ (Uber, DHL, Яндекс Go, CDEK)</w:t>
      </w:r>
      <w:bookmarkEnd w:id="11"/>
    </w:p>
    <w:p w14:paraId="551AFC27">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Для понимания конкурентного ландшафта и ниши проекта DeliveryMatch проведем сравнительный анализ подходов ключевых игроков. В таблице 1 систематизированы их основные характеристики и ограничения.</w:t>
      </w:r>
    </w:p>
    <w:p w14:paraId="479EDCD7">
      <w:pPr>
        <w:rPr>
          <w:rFonts w:hint="default" w:ascii="Times New Roman" w:hAnsi="Times New Roman" w:cs="Times New Roman"/>
          <w:b w:val="0"/>
          <w:bCs w:val="0"/>
          <w:color w:val="auto"/>
          <w:sz w:val="28"/>
          <w:szCs w:val="28"/>
          <w:lang w:val="en-US"/>
        </w:rPr>
      </w:pPr>
      <w:r>
        <w:rPr>
          <w:rFonts w:hint="default" w:ascii="Times New Roman" w:hAnsi="Times New Roman" w:cs="Times New Roman"/>
          <w:sz w:val="28"/>
          <w:szCs w:val="28"/>
        </w:rPr>
        <w:t>Таблица 1</w:t>
      </w:r>
      <w:r>
        <w:rPr>
          <w:rFonts w:hint="default" w:ascii="Times New Roman" w:hAnsi="Times New Roman" w:cs="Times New Roman"/>
          <w:sz w:val="28"/>
          <w:szCs w:val="28"/>
          <w:lang w:val="en-US"/>
        </w:rPr>
        <w:t xml:space="preserve"> </w:t>
      </w:r>
      <w:r>
        <w:rPr>
          <w:rFonts w:hint="default" w:ascii="Times New Roman" w:hAnsi="Times New Roman" w:cs="Times New Roman"/>
          <w:b w:val="0"/>
          <w:bCs w:val="0"/>
          <w:color w:val="auto"/>
          <w:sz w:val="28"/>
          <w:szCs w:val="28"/>
          <w:lang w:val="en-US"/>
        </w:rPr>
        <w:t>— Сравнительный анализ логистических платформ</w:t>
      </w:r>
    </w:p>
    <w:tbl>
      <w:tblPr>
        <w:tblStyle w:val="23"/>
        <w:tblW w:w="0" w:type="auto"/>
        <w:tblInd w:w="9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0"/>
        <w:gridCol w:w="1649"/>
        <w:gridCol w:w="1673"/>
        <w:gridCol w:w="2121"/>
        <w:gridCol w:w="2848"/>
      </w:tblGrid>
      <w:tr w14:paraId="52963D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0" w:type="dxa"/>
            <w:shd w:val="clear" w:color="auto" w:fill="E7E6E6" w:themeFill="background2"/>
            <w:vAlign w:val="center"/>
          </w:tcPr>
          <w:p w14:paraId="58D7711F">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2"/>
                <w:szCs w:val="22"/>
                <w:u w:val="none"/>
                <w:lang w:val="en-US" w:eastAsia="zh-CN" w:bidi="ar"/>
              </w:rPr>
            </w:pPr>
            <w:r>
              <w:rPr>
                <w:rFonts w:hint="default" w:ascii="Times New Roman" w:hAnsi="Times New Roman" w:eastAsia="SimSun" w:cs="Times New Roman"/>
                <w:i w:val="0"/>
                <w:iCs w:val="0"/>
                <w:color w:val="000000"/>
                <w:kern w:val="0"/>
                <w:sz w:val="22"/>
                <w:szCs w:val="22"/>
                <w:u w:val="none"/>
                <w:lang w:val="en-US" w:eastAsia="zh-CN" w:bidi="ar"/>
              </w:rPr>
              <w:t>Платформа / Сервис</w:t>
            </w:r>
          </w:p>
        </w:tc>
        <w:tc>
          <w:tcPr>
            <w:tcW w:w="1649" w:type="dxa"/>
            <w:shd w:val="clear" w:color="auto" w:fill="E7E6E6" w:themeFill="background2"/>
            <w:vAlign w:val="center"/>
          </w:tcPr>
          <w:p w14:paraId="2287F667">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2"/>
                <w:szCs w:val="22"/>
                <w:u w:val="none"/>
                <w:lang w:val="en-US" w:eastAsia="zh-CN" w:bidi="ar"/>
              </w:rPr>
            </w:pPr>
            <w:r>
              <w:rPr>
                <w:rFonts w:hint="default" w:ascii="Times New Roman" w:hAnsi="Times New Roman" w:eastAsia="SimSun" w:cs="Times New Roman"/>
                <w:i w:val="0"/>
                <w:iCs w:val="0"/>
                <w:color w:val="000000"/>
                <w:kern w:val="0"/>
                <w:sz w:val="22"/>
                <w:szCs w:val="22"/>
                <w:u w:val="none"/>
                <w:lang w:val="en-US" w:eastAsia="zh-CN" w:bidi="ar"/>
              </w:rPr>
              <w:t>Ключевая бизнес-модель</w:t>
            </w:r>
          </w:p>
        </w:tc>
        <w:tc>
          <w:tcPr>
            <w:tcW w:w="1673" w:type="dxa"/>
            <w:shd w:val="clear" w:color="auto" w:fill="E7E6E6" w:themeFill="background2"/>
            <w:vAlign w:val="center"/>
          </w:tcPr>
          <w:p w14:paraId="7E7830CE">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2"/>
                <w:szCs w:val="22"/>
                <w:u w:val="none"/>
                <w:lang w:val="en-US" w:eastAsia="zh-CN" w:bidi="ar"/>
              </w:rPr>
            </w:pPr>
            <w:r>
              <w:rPr>
                <w:rFonts w:hint="default" w:ascii="Times New Roman" w:hAnsi="Times New Roman" w:eastAsia="SimSun" w:cs="Times New Roman"/>
                <w:i w:val="0"/>
                <w:iCs w:val="0"/>
                <w:color w:val="000000"/>
                <w:kern w:val="0"/>
                <w:sz w:val="22"/>
                <w:szCs w:val="22"/>
                <w:u w:val="none"/>
                <w:lang w:val="en-US" w:eastAsia="zh-CN" w:bidi="ar"/>
              </w:rPr>
              <w:t>Целевая аудитория / Груз</w:t>
            </w:r>
          </w:p>
        </w:tc>
        <w:tc>
          <w:tcPr>
            <w:tcW w:w="2121" w:type="dxa"/>
            <w:shd w:val="clear" w:color="auto" w:fill="E7E6E6" w:themeFill="background2"/>
            <w:vAlign w:val="center"/>
          </w:tcPr>
          <w:p w14:paraId="63738261">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2"/>
                <w:szCs w:val="22"/>
                <w:u w:val="none"/>
                <w:lang w:val="en-US" w:eastAsia="zh-CN" w:bidi="ar"/>
              </w:rPr>
            </w:pPr>
            <w:r>
              <w:rPr>
                <w:rFonts w:hint="default" w:ascii="Times New Roman" w:hAnsi="Times New Roman" w:eastAsia="SimSun" w:cs="Times New Roman"/>
                <w:i w:val="0"/>
                <w:iCs w:val="0"/>
                <w:color w:val="000000"/>
                <w:kern w:val="0"/>
                <w:sz w:val="22"/>
                <w:szCs w:val="22"/>
                <w:u w:val="none"/>
                <w:lang w:val="en-US" w:eastAsia="zh-CN" w:bidi="ar"/>
              </w:rPr>
              <w:t>Сильные стороны</w:t>
            </w:r>
          </w:p>
        </w:tc>
        <w:tc>
          <w:tcPr>
            <w:tcW w:w="2848" w:type="dxa"/>
            <w:shd w:val="clear" w:color="auto" w:fill="E7E6E6" w:themeFill="background2"/>
            <w:vAlign w:val="center"/>
          </w:tcPr>
          <w:p w14:paraId="043265AB">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2"/>
                <w:szCs w:val="22"/>
                <w:u w:val="none"/>
                <w:lang w:val="en-US" w:eastAsia="zh-CN" w:bidi="ar"/>
              </w:rPr>
            </w:pPr>
            <w:r>
              <w:rPr>
                <w:rFonts w:hint="default" w:ascii="Times New Roman" w:hAnsi="Times New Roman" w:eastAsia="SimSun" w:cs="Times New Roman"/>
                <w:i w:val="0"/>
                <w:iCs w:val="0"/>
                <w:color w:val="000000"/>
                <w:kern w:val="0"/>
                <w:sz w:val="22"/>
                <w:szCs w:val="22"/>
                <w:u w:val="none"/>
                <w:lang w:val="en-US" w:eastAsia="zh-CN" w:bidi="ar"/>
              </w:rPr>
              <w:t>Слабые стороны / Технологические ограничения</w:t>
            </w:r>
          </w:p>
        </w:tc>
      </w:tr>
      <w:tr w14:paraId="477D39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0" w:type="dxa"/>
            <w:shd w:val="clear" w:color="auto" w:fill="auto"/>
            <w:vAlign w:val="center"/>
          </w:tcPr>
          <w:p w14:paraId="7488161D">
            <w:pPr>
              <w:keepNext w:val="0"/>
              <w:keepLines w:val="0"/>
              <w:widowControl/>
              <w:suppressLineNumbers w:val="0"/>
              <w:jc w:val="left"/>
              <w:textAlignment w:val="center"/>
              <w:rPr>
                <w:rFonts w:hint="default" w:ascii="Times New Roman" w:hAnsi="Times New Roman" w:cs="Times New Roman" w:eastAsiaTheme="minorHAnsi"/>
                <w:i w:val="0"/>
                <w:iCs w:val="0"/>
                <w:color w:val="000000"/>
                <w:sz w:val="22"/>
                <w:szCs w:val="22"/>
                <w:u w:val="none"/>
                <w:lang w:val="en-US" w:eastAsia="en-US" w:bidi="ar-SA"/>
              </w:rPr>
            </w:pPr>
            <w:r>
              <w:rPr>
                <w:rFonts w:hint="default" w:ascii="Times New Roman" w:hAnsi="Times New Roman" w:eastAsia="SimSun" w:cs="Times New Roman"/>
                <w:i w:val="0"/>
                <w:iCs w:val="0"/>
                <w:color w:val="000000"/>
                <w:kern w:val="0"/>
                <w:sz w:val="22"/>
                <w:szCs w:val="22"/>
                <w:u w:val="none"/>
                <w:lang w:val="en-US" w:eastAsia="zh-CN" w:bidi="ar"/>
              </w:rPr>
              <w:t>Uber / Яндекс Go</w:t>
            </w:r>
          </w:p>
        </w:tc>
        <w:tc>
          <w:tcPr>
            <w:tcW w:w="1649" w:type="dxa"/>
            <w:shd w:val="clear" w:color="auto" w:fill="auto"/>
            <w:vAlign w:val="center"/>
          </w:tcPr>
          <w:p w14:paraId="2B48D9DD">
            <w:pPr>
              <w:keepNext w:val="0"/>
              <w:keepLines w:val="0"/>
              <w:widowControl/>
              <w:suppressLineNumbers w:val="0"/>
              <w:jc w:val="left"/>
              <w:textAlignment w:val="center"/>
              <w:rPr>
                <w:rFonts w:hint="default" w:ascii="Times New Roman" w:hAnsi="Times New Roman" w:cs="Times New Roman" w:eastAsiaTheme="minorHAnsi"/>
                <w:i w:val="0"/>
                <w:iCs w:val="0"/>
                <w:color w:val="000000"/>
                <w:sz w:val="22"/>
                <w:szCs w:val="22"/>
                <w:u w:val="none"/>
                <w:lang w:val="en-US" w:eastAsia="en-US" w:bidi="ar-SA"/>
              </w:rPr>
            </w:pPr>
            <w:r>
              <w:rPr>
                <w:rFonts w:hint="default" w:ascii="Times New Roman" w:hAnsi="Times New Roman" w:eastAsia="SimSun" w:cs="Times New Roman"/>
                <w:i w:val="0"/>
                <w:iCs w:val="0"/>
                <w:color w:val="000000"/>
                <w:kern w:val="0"/>
                <w:sz w:val="22"/>
                <w:szCs w:val="22"/>
                <w:u w:val="none"/>
                <w:lang w:val="en-US" w:eastAsia="zh-CN" w:bidi="ar"/>
              </w:rPr>
              <w:t>Агрегация ближайших водителей для срочных поездок, включая перевозку посылок.</w:t>
            </w:r>
          </w:p>
        </w:tc>
        <w:tc>
          <w:tcPr>
            <w:tcW w:w="1673" w:type="dxa"/>
            <w:shd w:val="clear" w:color="auto" w:fill="auto"/>
            <w:vAlign w:val="center"/>
          </w:tcPr>
          <w:p w14:paraId="75B9256D">
            <w:pPr>
              <w:keepNext w:val="0"/>
              <w:keepLines w:val="0"/>
              <w:widowControl/>
              <w:suppressLineNumbers w:val="0"/>
              <w:jc w:val="left"/>
              <w:textAlignment w:val="center"/>
              <w:rPr>
                <w:rFonts w:hint="default" w:ascii="Times New Roman" w:hAnsi="Times New Roman" w:cs="Times New Roman" w:eastAsiaTheme="minorHAnsi"/>
                <w:i w:val="0"/>
                <w:iCs w:val="0"/>
                <w:color w:val="000000"/>
                <w:sz w:val="22"/>
                <w:szCs w:val="22"/>
                <w:u w:val="none"/>
                <w:lang w:val="en-US" w:eastAsia="en-US" w:bidi="ar-SA"/>
              </w:rPr>
            </w:pPr>
            <w:r>
              <w:rPr>
                <w:rFonts w:hint="default" w:ascii="Times New Roman" w:hAnsi="Times New Roman" w:eastAsia="SimSun" w:cs="Times New Roman"/>
                <w:i w:val="0"/>
                <w:iCs w:val="0"/>
                <w:color w:val="000000"/>
                <w:kern w:val="0"/>
                <w:sz w:val="22"/>
                <w:szCs w:val="22"/>
                <w:u w:val="none"/>
                <w:lang w:val="en-US" w:eastAsia="zh-CN" w:bidi="ar"/>
              </w:rPr>
              <w:t>Частные лица, малый бизнес; мелкие, срочные посылки.</w:t>
            </w:r>
          </w:p>
        </w:tc>
        <w:tc>
          <w:tcPr>
            <w:tcW w:w="2121" w:type="dxa"/>
            <w:shd w:val="clear" w:color="auto" w:fill="auto"/>
            <w:vAlign w:val="center"/>
          </w:tcPr>
          <w:p w14:paraId="4312932A">
            <w:pPr>
              <w:keepNext w:val="0"/>
              <w:keepLines w:val="0"/>
              <w:widowControl/>
              <w:suppressLineNumbers w:val="0"/>
              <w:jc w:val="left"/>
              <w:textAlignment w:val="center"/>
              <w:rPr>
                <w:rFonts w:hint="default" w:ascii="Times New Roman" w:hAnsi="Times New Roman" w:cs="Times New Roman" w:eastAsiaTheme="minorHAnsi"/>
                <w:i w:val="0"/>
                <w:iCs w:val="0"/>
                <w:color w:val="000000"/>
                <w:sz w:val="22"/>
                <w:szCs w:val="22"/>
                <w:u w:val="none"/>
                <w:lang w:val="en-US" w:eastAsia="en-US" w:bidi="ar-SA"/>
              </w:rPr>
            </w:pPr>
            <w:r>
              <w:rPr>
                <w:rFonts w:hint="default" w:ascii="Times New Roman" w:hAnsi="Times New Roman" w:eastAsia="SimSun" w:cs="Times New Roman"/>
                <w:i w:val="0"/>
                <w:iCs w:val="0"/>
                <w:color w:val="000000"/>
                <w:kern w:val="0"/>
                <w:sz w:val="22"/>
                <w:szCs w:val="22"/>
                <w:u w:val="none"/>
                <w:lang w:val="en-US" w:eastAsia="zh-CN" w:bidi="ar"/>
              </w:rPr>
              <w:t>Высокая скорость подачи, простота для пользователя, динамическое ценообразование, плотная сеть в городах.</w:t>
            </w:r>
          </w:p>
        </w:tc>
        <w:tc>
          <w:tcPr>
            <w:tcW w:w="2848" w:type="dxa"/>
            <w:shd w:val="clear" w:color="auto" w:fill="auto"/>
            <w:vAlign w:val="center"/>
          </w:tcPr>
          <w:p w14:paraId="2DB7FD46">
            <w:pPr>
              <w:keepNext w:val="0"/>
              <w:keepLines w:val="0"/>
              <w:widowControl/>
              <w:suppressLineNumbers w:val="0"/>
              <w:jc w:val="left"/>
              <w:textAlignment w:val="center"/>
              <w:rPr>
                <w:rFonts w:hint="default" w:ascii="Times New Roman" w:hAnsi="Times New Roman" w:cs="Times New Roman" w:eastAsiaTheme="minorHAnsi"/>
                <w:i w:val="0"/>
                <w:iCs w:val="0"/>
                <w:color w:val="000000"/>
                <w:sz w:val="22"/>
                <w:szCs w:val="22"/>
                <w:u w:val="none"/>
                <w:lang w:val="en-US" w:eastAsia="en-US" w:bidi="ar-SA"/>
              </w:rPr>
            </w:pPr>
            <w:r>
              <w:rPr>
                <w:rFonts w:hint="default" w:ascii="Times New Roman" w:hAnsi="Times New Roman" w:eastAsia="SimSun" w:cs="Times New Roman"/>
                <w:i w:val="0"/>
                <w:iCs w:val="0"/>
                <w:color w:val="000000"/>
                <w:kern w:val="0"/>
                <w:sz w:val="22"/>
                <w:szCs w:val="22"/>
                <w:u w:val="none"/>
                <w:lang w:val="en-US" w:eastAsia="zh-CN" w:bidi="ar"/>
              </w:rPr>
              <w:t>Алгоритм сопоставления учитывает только близость и доступность, игнорируя вес, объем и совместимость груза с ТС. Отсутствует планирование упаковки и многозадачных маршрутов.</w:t>
            </w:r>
          </w:p>
        </w:tc>
      </w:tr>
      <w:tr w14:paraId="64DF08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0" w:type="dxa"/>
            <w:shd w:val="clear" w:color="auto" w:fill="auto"/>
            <w:vAlign w:val="center"/>
          </w:tcPr>
          <w:p w14:paraId="03E5B18D">
            <w:pPr>
              <w:keepNext w:val="0"/>
              <w:keepLines w:val="0"/>
              <w:widowControl/>
              <w:suppressLineNumbers w:val="0"/>
              <w:jc w:val="left"/>
              <w:textAlignment w:val="center"/>
              <w:rPr>
                <w:rFonts w:hint="default" w:ascii="Times New Roman" w:hAnsi="Times New Roman" w:cs="Times New Roman" w:eastAsiaTheme="minorHAnsi"/>
                <w:i w:val="0"/>
                <w:iCs w:val="0"/>
                <w:color w:val="000000"/>
                <w:sz w:val="22"/>
                <w:szCs w:val="22"/>
                <w:u w:val="none"/>
                <w:lang w:val="en-US" w:eastAsia="en-US" w:bidi="ar-SA"/>
              </w:rPr>
            </w:pPr>
            <w:r>
              <w:rPr>
                <w:rFonts w:hint="default" w:ascii="Times New Roman" w:hAnsi="Times New Roman" w:eastAsia="SimSun" w:cs="Times New Roman"/>
                <w:i w:val="0"/>
                <w:iCs w:val="0"/>
                <w:color w:val="000000"/>
                <w:kern w:val="0"/>
                <w:sz w:val="22"/>
                <w:szCs w:val="22"/>
                <w:u w:val="none"/>
                <w:lang w:val="en-US" w:eastAsia="zh-CN" w:bidi="ar"/>
              </w:rPr>
              <w:t>DHL / CDEK</w:t>
            </w:r>
          </w:p>
        </w:tc>
        <w:tc>
          <w:tcPr>
            <w:tcW w:w="1649" w:type="dxa"/>
            <w:shd w:val="clear" w:color="auto" w:fill="auto"/>
            <w:vAlign w:val="center"/>
          </w:tcPr>
          <w:p w14:paraId="330C4322">
            <w:pPr>
              <w:keepNext w:val="0"/>
              <w:keepLines w:val="0"/>
              <w:widowControl/>
              <w:suppressLineNumbers w:val="0"/>
              <w:jc w:val="left"/>
              <w:textAlignment w:val="center"/>
              <w:rPr>
                <w:rFonts w:hint="default" w:ascii="Times New Roman" w:hAnsi="Times New Roman" w:cs="Times New Roman" w:eastAsiaTheme="minorHAnsi"/>
                <w:i w:val="0"/>
                <w:iCs w:val="0"/>
                <w:color w:val="000000"/>
                <w:sz w:val="22"/>
                <w:szCs w:val="22"/>
                <w:u w:val="none"/>
                <w:lang w:val="en-US" w:eastAsia="en-US" w:bidi="ar-SA"/>
              </w:rPr>
            </w:pPr>
            <w:r>
              <w:rPr>
                <w:rFonts w:hint="default" w:ascii="Times New Roman" w:hAnsi="Times New Roman" w:eastAsia="SimSun" w:cs="Times New Roman"/>
                <w:i w:val="0"/>
                <w:iCs w:val="0"/>
                <w:color w:val="000000"/>
                <w:kern w:val="0"/>
                <w:sz w:val="22"/>
                <w:szCs w:val="22"/>
                <w:u w:val="none"/>
                <w:lang w:val="en-US" w:eastAsia="zh-CN" w:bidi="ar"/>
              </w:rPr>
              <w:t>Классический логистический оператор с собственной/партнерской инфраструктурой.</w:t>
            </w:r>
          </w:p>
        </w:tc>
        <w:tc>
          <w:tcPr>
            <w:tcW w:w="1673" w:type="dxa"/>
            <w:shd w:val="clear" w:color="auto" w:fill="auto"/>
            <w:vAlign w:val="center"/>
          </w:tcPr>
          <w:p w14:paraId="0881A9CC">
            <w:pPr>
              <w:keepNext w:val="0"/>
              <w:keepLines w:val="0"/>
              <w:widowControl/>
              <w:suppressLineNumbers w:val="0"/>
              <w:jc w:val="left"/>
              <w:textAlignment w:val="center"/>
              <w:rPr>
                <w:rFonts w:hint="default" w:ascii="Times New Roman" w:hAnsi="Times New Roman" w:cs="Times New Roman" w:eastAsiaTheme="minorHAnsi"/>
                <w:i w:val="0"/>
                <w:iCs w:val="0"/>
                <w:color w:val="000000"/>
                <w:sz w:val="22"/>
                <w:szCs w:val="22"/>
                <w:u w:val="none"/>
                <w:lang w:val="en-US" w:eastAsia="en-US" w:bidi="ar-SA"/>
              </w:rPr>
            </w:pPr>
            <w:r>
              <w:rPr>
                <w:rFonts w:hint="default" w:ascii="Times New Roman" w:hAnsi="Times New Roman" w:eastAsia="SimSun" w:cs="Times New Roman"/>
                <w:i w:val="0"/>
                <w:iCs w:val="0"/>
                <w:color w:val="000000"/>
                <w:kern w:val="0"/>
                <w:sz w:val="22"/>
                <w:szCs w:val="22"/>
                <w:u w:val="none"/>
                <w:lang w:val="en-US" w:eastAsia="zh-CN" w:bidi="ar"/>
              </w:rPr>
              <w:t>Бизнес (B2B, B2C); грузы всех типов, включая международн.</w:t>
            </w:r>
          </w:p>
        </w:tc>
        <w:tc>
          <w:tcPr>
            <w:tcW w:w="2121" w:type="dxa"/>
            <w:shd w:val="clear" w:color="auto" w:fill="auto"/>
            <w:vAlign w:val="center"/>
          </w:tcPr>
          <w:p w14:paraId="45C01202">
            <w:pPr>
              <w:keepNext w:val="0"/>
              <w:keepLines w:val="0"/>
              <w:widowControl/>
              <w:suppressLineNumbers w:val="0"/>
              <w:jc w:val="left"/>
              <w:textAlignment w:val="center"/>
              <w:rPr>
                <w:rFonts w:hint="default" w:ascii="Times New Roman" w:hAnsi="Times New Roman" w:cs="Times New Roman" w:eastAsiaTheme="minorHAnsi"/>
                <w:i w:val="0"/>
                <w:iCs w:val="0"/>
                <w:color w:val="000000"/>
                <w:sz w:val="22"/>
                <w:szCs w:val="22"/>
                <w:u w:val="none"/>
                <w:lang w:val="en-US" w:eastAsia="en-US" w:bidi="ar-SA"/>
              </w:rPr>
            </w:pPr>
            <w:r>
              <w:rPr>
                <w:rFonts w:hint="default" w:ascii="Times New Roman" w:hAnsi="Times New Roman" w:eastAsia="SimSun" w:cs="Times New Roman"/>
                <w:i w:val="0"/>
                <w:iCs w:val="0"/>
                <w:color w:val="000000"/>
                <w:kern w:val="0"/>
                <w:sz w:val="22"/>
                <w:szCs w:val="22"/>
                <w:u w:val="none"/>
                <w:lang w:val="en-US" w:eastAsia="zh-CN" w:bidi="ar"/>
              </w:rPr>
              <w:t>Стандартизированные, надежные процессы, страхование, отслеживание, работа со сложными и габаритными грузами.</w:t>
            </w:r>
          </w:p>
        </w:tc>
        <w:tc>
          <w:tcPr>
            <w:tcW w:w="2848" w:type="dxa"/>
            <w:shd w:val="clear" w:color="auto" w:fill="auto"/>
            <w:vAlign w:val="center"/>
          </w:tcPr>
          <w:p w14:paraId="57BA80F5">
            <w:pPr>
              <w:keepNext w:val="0"/>
              <w:keepLines w:val="0"/>
              <w:widowControl/>
              <w:suppressLineNumbers w:val="0"/>
              <w:jc w:val="left"/>
              <w:textAlignment w:val="center"/>
              <w:rPr>
                <w:rFonts w:hint="default" w:ascii="Times New Roman" w:hAnsi="Times New Roman" w:cs="Times New Roman" w:eastAsiaTheme="minorHAnsi"/>
                <w:i w:val="0"/>
                <w:iCs w:val="0"/>
                <w:color w:val="000000"/>
                <w:sz w:val="22"/>
                <w:szCs w:val="22"/>
                <w:u w:val="none"/>
                <w:lang w:val="en-US" w:eastAsia="en-US" w:bidi="ar-SA"/>
              </w:rPr>
            </w:pPr>
            <w:r>
              <w:rPr>
                <w:rFonts w:hint="default" w:ascii="Times New Roman" w:hAnsi="Times New Roman" w:eastAsia="SimSun" w:cs="Times New Roman"/>
                <w:i w:val="0"/>
                <w:iCs w:val="0"/>
                <w:color w:val="000000"/>
                <w:kern w:val="0"/>
                <w:sz w:val="22"/>
                <w:szCs w:val="22"/>
                <w:u w:val="none"/>
                <w:lang w:val="en-US" w:eastAsia="zh-CN" w:bidi="ar"/>
              </w:rPr>
              <w:t>Меньшая гибкость и скорость для микрозаказов, относительно высокие тарифы для малых партий, слабая адаптивность маршрутов в реальном времени.</w:t>
            </w:r>
          </w:p>
        </w:tc>
      </w:tr>
    </w:tbl>
    <w:p w14:paraId="71D76EB7">
      <w:pPr>
        <w:rPr>
          <w:rFonts w:hint="default" w:ascii="Times New Roman" w:hAnsi="Times New Roman" w:cs="Times New Roman"/>
          <w:sz w:val="28"/>
          <w:szCs w:val="28"/>
          <w:lang w:val="en-US"/>
        </w:rPr>
      </w:pPr>
      <w:bookmarkStart w:id="12" w:name="_Toc9895"/>
      <w:r>
        <w:rPr>
          <w:rFonts w:hint="default" w:ascii="Times New Roman" w:hAnsi="Times New Roman" w:cs="Times New Roman"/>
          <w:sz w:val="28"/>
          <w:szCs w:val="28"/>
          <w:lang w:val="en-US"/>
        </w:rPr>
        <w:br w:type="page"/>
      </w:r>
    </w:p>
    <w:p w14:paraId="140BDFA8">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lang w:val="en-US"/>
        </w:rPr>
      </w:pPr>
      <w:r>
        <w:rPr>
          <w:rFonts w:hint="default" w:ascii="Times New Roman" w:hAnsi="Times New Roman" w:cs="Times New Roman"/>
          <w:b w:val="0"/>
          <w:bCs w:val="0"/>
          <w:sz w:val="28"/>
          <w:szCs w:val="28"/>
          <w:lang w:val="en-US"/>
        </w:rPr>
        <w:t>Продолжение таблицы 1</w:t>
      </w:r>
    </w:p>
    <w:tbl>
      <w:tblPr>
        <w:tblStyle w:val="23"/>
        <w:tblW w:w="0" w:type="auto"/>
        <w:tblInd w:w="9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0"/>
        <w:gridCol w:w="1649"/>
        <w:gridCol w:w="1673"/>
        <w:gridCol w:w="2121"/>
        <w:gridCol w:w="2848"/>
      </w:tblGrid>
      <w:tr w14:paraId="35D259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0" w:type="dxa"/>
            <w:shd w:val="clear" w:color="auto" w:fill="auto"/>
            <w:vAlign w:val="center"/>
          </w:tcPr>
          <w:p w14:paraId="276D8A5A">
            <w:pPr>
              <w:keepNext w:val="0"/>
              <w:keepLines w:val="0"/>
              <w:widowControl/>
              <w:suppressLineNumbers w:val="0"/>
              <w:jc w:val="left"/>
              <w:textAlignment w:val="center"/>
              <w:rPr>
                <w:rFonts w:hint="default" w:ascii="Times New Roman" w:hAnsi="Times New Roman" w:cs="Times New Roman" w:eastAsiaTheme="minorHAnsi"/>
                <w:i w:val="0"/>
                <w:iCs w:val="0"/>
                <w:color w:val="000000"/>
                <w:sz w:val="22"/>
                <w:szCs w:val="22"/>
                <w:u w:val="none"/>
                <w:lang w:val="en-US" w:eastAsia="zh-CN" w:bidi="ar-SA"/>
              </w:rPr>
            </w:pPr>
            <w:r>
              <w:rPr>
                <w:rFonts w:hint="default" w:ascii="Times New Roman" w:hAnsi="Times New Roman" w:eastAsia="SimSun" w:cs="Times New Roman"/>
                <w:i w:val="0"/>
                <w:iCs w:val="0"/>
                <w:color w:val="000000"/>
                <w:kern w:val="0"/>
                <w:sz w:val="22"/>
                <w:szCs w:val="22"/>
                <w:u w:val="none"/>
                <w:lang w:val="en-US" w:eastAsia="zh-CN" w:bidi="ar"/>
              </w:rPr>
              <w:t>Яндекс.Лавка / Самокат</w:t>
            </w:r>
          </w:p>
        </w:tc>
        <w:tc>
          <w:tcPr>
            <w:tcW w:w="1649" w:type="dxa"/>
            <w:shd w:val="clear" w:color="auto" w:fill="auto"/>
            <w:vAlign w:val="center"/>
          </w:tcPr>
          <w:p w14:paraId="21692C6A">
            <w:pPr>
              <w:keepNext w:val="0"/>
              <w:keepLines w:val="0"/>
              <w:widowControl/>
              <w:suppressLineNumbers w:val="0"/>
              <w:jc w:val="left"/>
              <w:textAlignment w:val="center"/>
              <w:rPr>
                <w:rFonts w:hint="default" w:ascii="Times New Roman" w:hAnsi="Times New Roman" w:cs="Times New Roman" w:eastAsiaTheme="minorHAnsi"/>
                <w:i w:val="0"/>
                <w:iCs w:val="0"/>
                <w:color w:val="000000"/>
                <w:sz w:val="22"/>
                <w:szCs w:val="22"/>
                <w:u w:val="none"/>
                <w:lang w:val="en-US" w:eastAsia="zh-CN" w:bidi="ar-SA"/>
              </w:rPr>
            </w:pPr>
            <w:r>
              <w:rPr>
                <w:rFonts w:hint="default" w:ascii="Times New Roman" w:hAnsi="Times New Roman" w:eastAsia="SimSun" w:cs="Times New Roman"/>
                <w:i w:val="0"/>
                <w:iCs w:val="0"/>
                <w:color w:val="000000"/>
                <w:kern w:val="0"/>
                <w:sz w:val="22"/>
                <w:szCs w:val="22"/>
                <w:u w:val="none"/>
                <w:lang w:val="en-US" w:eastAsia="zh-CN" w:bidi="ar"/>
              </w:rPr>
              <w:t>Экспресс-доставка товаров с собственных складов (dark stores) или партнерских магазинов.</w:t>
            </w:r>
          </w:p>
        </w:tc>
        <w:tc>
          <w:tcPr>
            <w:tcW w:w="1673" w:type="dxa"/>
            <w:shd w:val="clear" w:color="auto" w:fill="auto"/>
            <w:vAlign w:val="center"/>
          </w:tcPr>
          <w:p w14:paraId="4B51AE6F">
            <w:pPr>
              <w:keepNext w:val="0"/>
              <w:keepLines w:val="0"/>
              <w:widowControl/>
              <w:suppressLineNumbers w:val="0"/>
              <w:jc w:val="left"/>
              <w:textAlignment w:val="center"/>
              <w:rPr>
                <w:rFonts w:hint="default" w:ascii="Times New Roman" w:hAnsi="Times New Roman" w:cs="Times New Roman" w:eastAsiaTheme="minorHAnsi"/>
                <w:i w:val="0"/>
                <w:iCs w:val="0"/>
                <w:color w:val="000000"/>
                <w:sz w:val="22"/>
                <w:szCs w:val="22"/>
                <w:u w:val="none"/>
                <w:lang w:val="en-US" w:eastAsia="zh-CN" w:bidi="ar-SA"/>
              </w:rPr>
            </w:pPr>
            <w:r>
              <w:rPr>
                <w:rFonts w:hint="default" w:ascii="Times New Roman" w:hAnsi="Times New Roman" w:eastAsia="SimSun" w:cs="Times New Roman"/>
                <w:i w:val="0"/>
                <w:iCs w:val="0"/>
                <w:color w:val="000000"/>
                <w:kern w:val="0"/>
                <w:sz w:val="22"/>
                <w:szCs w:val="22"/>
                <w:u w:val="none"/>
                <w:lang w:val="en-US" w:eastAsia="zh-CN" w:bidi="ar"/>
              </w:rPr>
              <w:t>Частные лица; продукты питания и товары повседневного спроса.</w:t>
            </w:r>
          </w:p>
        </w:tc>
        <w:tc>
          <w:tcPr>
            <w:tcW w:w="2121" w:type="dxa"/>
            <w:shd w:val="clear" w:color="auto" w:fill="auto"/>
            <w:vAlign w:val="center"/>
          </w:tcPr>
          <w:p w14:paraId="72209243">
            <w:pPr>
              <w:keepNext w:val="0"/>
              <w:keepLines w:val="0"/>
              <w:widowControl/>
              <w:suppressLineNumbers w:val="0"/>
              <w:jc w:val="left"/>
              <w:textAlignment w:val="center"/>
              <w:rPr>
                <w:rFonts w:hint="default" w:ascii="Times New Roman" w:hAnsi="Times New Roman" w:cs="Times New Roman" w:eastAsiaTheme="minorHAnsi"/>
                <w:i w:val="0"/>
                <w:iCs w:val="0"/>
                <w:color w:val="000000"/>
                <w:sz w:val="22"/>
                <w:szCs w:val="22"/>
                <w:u w:val="none"/>
                <w:lang w:val="en-US" w:eastAsia="zh-CN" w:bidi="ar-SA"/>
              </w:rPr>
            </w:pPr>
            <w:r>
              <w:rPr>
                <w:rFonts w:hint="default" w:ascii="Times New Roman" w:hAnsi="Times New Roman" w:eastAsia="SimSun" w:cs="Times New Roman"/>
                <w:i w:val="0"/>
                <w:iCs w:val="0"/>
                <w:color w:val="000000"/>
                <w:kern w:val="0"/>
                <w:sz w:val="22"/>
                <w:szCs w:val="22"/>
                <w:u w:val="none"/>
                <w:lang w:val="en-US" w:eastAsia="zh-CN" w:bidi="ar"/>
              </w:rPr>
              <w:t>Экстремальная скорость доставки (минуты), оптимизация сборки заказа, удобный интерфейс, персонализация.</w:t>
            </w:r>
          </w:p>
        </w:tc>
        <w:tc>
          <w:tcPr>
            <w:tcW w:w="2848" w:type="dxa"/>
            <w:shd w:val="clear" w:color="auto" w:fill="auto"/>
            <w:vAlign w:val="center"/>
          </w:tcPr>
          <w:p w14:paraId="0F03FA73">
            <w:pPr>
              <w:keepNext w:val="0"/>
              <w:keepLines w:val="0"/>
              <w:widowControl/>
              <w:suppressLineNumbers w:val="0"/>
              <w:jc w:val="left"/>
              <w:textAlignment w:val="center"/>
              <w:rPr>
                <w:rFonts w:hint="default" w:ascii="Times New Roman" w:hAnsi="Times New Roman" w:cs="Times New Roman" w:eastAsiaTheme="minorHAnsi"/>
                <w:i w:val="0"/>
                <w:iCs w:val="0"/>
                <w:color w:val="000000"/>
                <w:sz w:val="22"/>
                <w:szCs w:val="22"/>
                <w:u w:val="none"/>
                <w:lang w:val="en-US" w:eastAsia="zh-CN" w:bidi="ar-SA"/>
              </w:rPr>
            </w:pPr>
            <w:r>
              <w:rPr>
                <w:rFonts w:hint="default" w:ascii="Times New Roman" w:hAnsi="Times New Roman" w:eastAsia="SimSun" w:cs="Times New Roman"/>
                <w:i w:val="0"/>
                <w:iCs w:val="0"/>
                <w:color w:val="000000"/>
                <w:kern w:val="0"/>
                <w:sz w:val="22"/>
                <w:szCs w:val="22"/>
                <w:u w:val="none"/>
                <w:lang w:val="en-US" w:eastAsia="zh-CN" w:bidi="ar"/>
              </w:rPr>
              <w:t>Жестко привязаны к собственной товарной матрице или складам. Не работают с произвольными грузами от клиента. Алгоритмы оптимизированы под пеших/велокурьеров, а не грузовой транспорт.</w:t>
            </w:r>
          </w:p>
        </w:tc>
      </w:tr>
      <w:tr w14:paraId="15067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0" w:type="dxa"/>
            <w:shd w:val="clear" w:color="auto" w:fill="auto"/>
            <w:vAlign w:val="center"/>
          </w:tcPr>
          <w:p w14:paraId="42FC7E43">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2"/>
                <w:szCs w:val="22"/>
                <w:u w:val="none"/>
                <w:lang w:val="en-US" w:eastAsia="zh-CN" w:bidi="ar"/>
              </w:rPr>
            </w:pPr>
            <w:r>
              <w:rPr>
                <w:rFonts w:hint="default" w:ascii="Times New Roman" w:hAnsi="Times New Roman" w:eastAsia="SimSun" w:cs="Times New Roman"/>
                <w:i w:val="0"/>
                <w:iCs w:val="0"/>
                <w:color w:val="000000"/>
                <w:kern w:val="0"/>
                <w:sz w:val="22"/>
                <w:szCs w:val="22"/>
                <w:u w:val="none"/>
                <w:lang w:val="en-US" w:eastAsia="zh-CN" w:bidi="ar"/>
              </w:rPr>
              <w:t>Цифровые биржи грузов (Roolz)</w:t>
            </w:r>
          </w:p>
        </w:tc>
        <w:tc>
          <w:tcPr>
            <w:tcW w:w="1649" w:type="dxa"/>
            <w:shd w:val="clear" w:color="auto" w:fill="auto"/>
            <w:vAlign w:val="center"/>
          </w:tcPr>
          <w:p w14:paraId="4FD6C3F0">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2"/>
                <w:szCs w:val="22"/>
                <w:u w:val="none"/>
                <w:lang w:val="en-US" w:eastAsia="zh-CN" w:bidi="ar"/>
              </w:rPr>
            </w:pPr>
            <w:r>
              <w:rPr>
                <w:rFonts w:hint="default" w:ascii="Times New Roman" w:hAnsi="Times New Roman" w:eastAsia="SimSun" w:cs="Times New Roman"/>
                <w:i w:val="0"/>
                <w:iCs w:val="0"/>
                <w:color w:val="000000"/>
                <w:kern w:val="0"/>
                <w:sz w:val="22"/>
                <w:szCs w:val="22"/>
                <w:u w:val="none"/>
                <w:lang w:val="en-US" w:eastAsia="zh-CN" w:bidi="ar"/>
              </w:rPr>
              <w:t>B2B-платформа для автоматического поиска и сопоставления грузов и транспорта, включая торги</w:t>
            </w:r>
            <w:r>
              <w:rPr>
                <w:rFonts w:hint="default" w:ascii="Times New Roman" w:hAnsi="Times New Roman" w:eastAsia="SimSun" w:cs="Times New Roman"/>
                <w:i w:val="0"/>
                <w:iCs w:val="0"/>
                <w:color w:val="000000"/>
                <w:kern w:val="0"/>
                <w:sz w:val="22"/>
                <w:szCs w:val="22"/>
                <w:u w:val="none"/>
                <w:lang w:val="en-US" w:eastAsia="zh-CN" w:bidi="ar"/>
              </w:rPr>
              <w:fldChar w:fldCharType="begin"/>
            </w:r>
            <w:r>
              <w:rPr>
                <w:rFonts w:hint="default" w:ascii="Times New Roman" w:hAnsi="Times New Roman" w:eastAsia="SimSun" w:cs="Times New Roman"/>
                <w:i w:val="0"/>
                <w:iCs w:val="0"/>
                <w:color w:val="000000"/>
                <w:kern w:val="0"/>
                <w:sz w:val="22"/>
                <w:szCs w:val="22"/>
                <w:u w:val="none"/>
                <w:lang w:val="en-US" w:eastAsia="zh-CN" w:bidi="ar"/>
              </w:rPr>
              <w:instrText xml:space="preserve"> HYPERLINK "https://logistics.ru/servisy-gruzoperevozok" \t "https://chat.deepseek.com/a/chat/s/_blank" </w:instrText>
            </w:r>
            <w:r>
              <w:rPr>
                <w:rFonts w:hint="default" w:ascii="Times New Roman" w:hAnsi="Times New Roman" w:eastAsia="SimSun" w:cs="Times New Roman"/>
                <w:i w:val="0"/>
                <w:iCs w:val="0"/>
                <w:color w:val="000000"/>
                <w:kern w:val="0"/>
                <w:sz w:val="22"/>
                <w:szCs w:val="22"/>
                <w:u w:val="none"/>
                <w:lang w:val="en-US" w:eastAsia="zh-CN" w:bidi="ar"/>
              </w:rPr>
              <w:fldChar w:fldCharType="separate"/>
            </w:r>
            <w:r>
              <w:rPr>
                <w:rFonts w:hint="default" w:ascii="Times New Roman" w:hAnsi="Times New Roman" w:eastAsia="SimSun" w:cs="Times New Roman"/>
                <w:i w:val="0"/>
                <w:iCs w:val="0"/>
                <w:color w:val="000000"/>
                <w:kern w:val="0"/>
                <w:sz w:val="22"/>
                <w:szCs w:val="22"/>
                <w:u w:val="none"/>
                <w:lang w:val="en-US" w:eastAsia="zh-CN" w:bidi="ar"/>
              </w:rPr>
              <w:fldChar w:fldCharType="end"/>
            </w:r>
            <w:r>
              <w:rPr>
                <w:rFonts w:hint="default" w:ascii="Times New Roman" w:hAnsi="Times New Roman" w:eastAsia="SimSun" w:cs="Times New Roman"/>
                <w:i w:val="0"/>
                <w:iCs w:val="0"/>
                <w:color w:val="000000"/>
                <w:kern w:val="0"/>
                <w:sz w:val="22"/>
                <w:szCs w:val="22"/>
                <w:u w:val="none"/>
                <w:lang w:val="en-US" w:eastAsia="zh-CN" w:bidi="ar"/>
              </w:rPr>
              <w:t>.</w:t>
            </w:r>
          </w:p>
        </w:tc>
        <w:tc>
          <w:tcPr>
            <w:tcW w:w="1673" w:type="dxa"/>
            <w:shd w:val="clear" w:color="auto" w:fill="auto"/>
            <w:vAlign w:val="center"/>
          </w:tcPr>
          <w:p w14:paraId="5C03CA42">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2"/>
                <w:szCs w:val="22"/>
                <w:u w:val="none"/>
                <w:lang w:val="en-US" w:eastAsia="zh-CN" w:bidi="ar"/>
              </w:rPr>
            </w:pPr>
            <w:r>
              <w:rPr>
                <w:rFonts w:hint="default" w:ascii="Times New Roman" w:hAnsi="Times New Roman" w:eastAsia="SimSun" w:cs="Times New Roman"/>
                <w:i w:val="0"/>
                <w:iCs w:val="0"/>
                <w:color w:val="000000"/>
                <w:kern w:val="0"/>
                <w:sz w:val="22"/>
                <w:szCs w:val="22"/>
                <w:u w:val="none"/>
                <w:lang w:val="en-US" w:eastAsia="zh-CN" w:bidi="ar"/>
              </w:rPr>
              <w:t>Компании-грузоотправители и профессиональные перевозчики; контейнерные, фуражные и иные партионные грузы.</w:t>
            </w:r>
          </w:p>
        </w:tc>
        <w:tc>
          <w:tcPr>
            <w:tcW w:w="2121" w:type="dxa"/>
            <w:shd w:val="clear" w:color="auto" w:fill="auto"/>
            <w:vAlign w:val="center"/>
          </w:tcPr>
          <w:p w14:paraId="0CFD84FC">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2"/>
                <w:szCs w:val="22"/>
                <w:u w:val="none"/>
                <w:lang w:val="en-US" w:eastAsia="zh-CN" w:bidi="ar"/>
              </w:rPr>
            </w:pPr>
            <w:r>
              <w:rPr>
                <w:rFonts w:hint="default" w:ascii="Times New Roman" w:hAnsi="Times New Roman" w:eastAsia="SimSun" w:cs="Times New Roman"/>
                <w:i w:val="0"/>
                <w:iCs w:val="0"/>
                <w:color w:val="000000"/>
                <w:kern w:val="0"/>
                <w:sz w:val="22"/>
                <w:szCs w:val="22"/>
                <w:u w:val="none"/>
                <w:lang w:val="en-US" w:eastAsia="zh-CN" w:bidi="ar"/>
              </w:rPr>
              <w:t>Эффективное заполнение пробега, автоматизация документооборота, снижение порожнего пробега</w:t>
            </w:r>
          </w:p>
        </w:tc>
        <w:tc>
          <w:tcPr>
            <w:tcW w:w="2848" w:type="dxa"/>
            <w:shd w:val="clear" w:color="auto" w:fill="auto"/>
            <w:vAlign w:val="center"/>
          </w:tcPr>
          <w:p w14:paraId="1D847849">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2"/>
                <w:szCs w:val="22"/>
                <w:u w:val="none"/>
                <w:lang w:val="en-US" w:eastAsia="zh-CN" w:bidi="ar"/>
              </w:rPr>
            </w:pPr>
            <w:r>
              <w:rPr>
                <w:rFonts w:hint="default" w:ascii="Times New Roman" w:hAnsi="Times New Roman" w:eastAsia="SimSun" w:cs="Times New Roman"/>
                <w:i w:val="0"/>
                <w:iCs w:val="0"/>
                <w:color w:val="000000"/>
                <w:kern w:val="0"/>
                <w:sz w:val="22"/>
                <w:szCs w:val="22"/>
                <w:u w:val="none"/>
                <w:lang w:val="en-US" w:eastAsia="zh-CN" w:bidi="ar"/>
              </w:rPr>
              <w:t>Фокус на долгосрочные и крупные партии, а не на срочные городские микрозаказы. Процесс согласования может занимать часы или дни, что неприемлемо для курьерской доставки.</w:t>
            </w:r>
          </w:p>
        </w:tc>
      </w:tr>
    </w:tbl>
    <w:p w14:paraId="64DC79BB">
      <w:pPr>
        <w:bidi w:val="0"/>
        <w:rPr>
          <w:rFonts w:hint="default"/>
          <w:lang w:val="en-US"/>
        </w:rPr>
      </w:pPr>
    </w:p>
    <w:p w14:paraId="76428671">
      <w:pPr>
        <w:pStyle w:val="4"/>
        <w:keepNext w:val="0"/>
        <w:keepLines w:val="0"/>
        <w:pageBreakBefore w:val="0"/>
        <w:widowControl/>
        <w:kinsoku/>
        <w:wordWrap/>
        <w:overflowPunct/>
        <w:topLinePunct w:val="0"/>
        <w:autoSpaceDE/>
        <w:autoSpaceDN/>
        <w:bidi w:val="0"/>
        <w:adjustRightInd/>
        <w:snapToGrid/>
        <w:spacing w:beforeAutospacing="0" w:afterAutospacing="0" w:line="360" w:lineRule="auto"/>
        <w:ind w:firstLine="709" w:firstLineChars="0"/>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1.3.2 Выявление технологических разрывов и проблемных зон в существующих решениях</w:t>
      </w:r>
      <w:bookmarkEnd w:id="12"/>
    </w:p>
    <w:p w14:paraId="0FC36D54">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На основе проведенного анализа можно четко идентифицировать рыночный разрыв, который не закрывается существующими решениями, и ряд общих для отрасли технологических проблем.</w:t>
      </w:r>
    </w:p>
    <w:p w14:paraId="43263288">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Разрыв между «близостью» и «выполнимостью»: Агрегаторы такси (Uber, Яндекс Go) оптимизируют поиск по принципу минимального расстояния до водителя, полностью игнорируя физические параметры груза. Это приводит к ситуациям, когда водитель на легковом автомобиле получает заказ на перевозку холодильника, что заканчивается отказом, потерей времени и денег для всех участников. Проблема: отсутствие алгоритма предварительной проверки совместимости груза и транспортного средства на этапе подбора.</w:t>
      </w:r>
    </w:p>
    <w:p w14:paraId="2F40C91F">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Разрыв между «скоростью» и «эффективностью»: Сервисы экспресс-доставки добиваются скорости за счет сети микроскладов и пеших курьеров, но не работают с грузами клиента. Классические перевозчики работают с любыми грузами, но не могут обеспечить скоростное выполнение мелких заказов. Проблема: отсутствие платформы, которая обеспечила бы скоростное (в течение часа) привлечение подходящего транспорта под произвольный груз клиента.</w:t>
      </w:r>
    </w:p>
    <w:p w14:paraId="21109B0D">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Неэффективное использование ресурсов и планирование: Многие платформы, особенно на рынке B2B-фрахта, борются с проблемой порожнего пробега</w:t>
      </w:r>
      <w:r>
        <w:rPr>
          <w:rFonts w:hint="default" w:ascii="Times New Roman" w:hAnsi="Times New Roman" w:cs="Times New Roman"/>
          <w:b w:val="0"/>
          <w:bCs w:val="0"/>
          <w:sz w:val="28"/>
          <w:szCs w:val="28"/>
          <w:lang w:val="en-US"/>
        </w:rPr>
        <w:fldChar w:fldCharType="begin"/>
      </w:r>
      <w:r>
        <w:rPr>
          <w:rFonts w:hint="default" w:ascii="Times New Roman" w:hAnsi="Times New Roman" w:cs="Times New Roman"/>
          <w:b w:val="0"/>
          <w:bCs w:val="0"/>
          <w:sz w:val="28"/>
          <w:szCs w:val="28"/>
          <w:lang w:val="en-US"/>
        </w:rPr>
        <w:instrText xml:space="preserve"> HYPERLINK "https://logistics.ru/servisy-gruzoperevozok" \t "https://chat.deepseek.com/a/chat/s/_blank" </w:instrText>
      </w:r>
      <w:r>
        <w:rPr>
          <w:rFonts w:hint="default" w:ascii="Times New Roman" w:hAnsi="Times New Roman" w:cs="Times New Roman"/>
          <w:b w:val="0"/>
          <w:bCs w:val="0"/>
          <w:sz w:val="28"/>
          <w:szCs w:val="28"/>
          <w:lang w:val="en-US"/>
        </w:rPr>
        <w:fldChar w:fldCharType="separate"/>
      </w:r>
      <w:r>
        <w:rPr>
          <w:rFonts w:hint="default" w:ascii="Times New Roman" w:hAnsi="Times New Roman" w:cs="Times New Roman"/>
          <w:b w:val="0"/>
          <w:bCs w:val="0"/>
          <w:sz w:val="28"/>
          <w:szCs w:val="28"/>
          <w:lang w:val="en-US"/>
        </w:rPr>
        <w:fldChar w:fldCharType="end"/>
      </w:r>
      <w:r>
        <w:rPr>
          <w:rFonts w:hint="default" w:ascii="Times New Roman" w:hAnsi="Times New Roman" w:cs="Times New Roman"/>
          <w:b w:val="0"/>
          <w:bCs w:val="0"/>
          <w:sz w:val="28"/>
          <w:szCs w:val="28"/>
          <w:lang w:val="en-US"/>
        </w:rPr>
        <w:t>. В городской же среде для агрегаторов актуальна проблема неоптимальных одиночных поездок, когда водитель везет один небольшой заказ, хотя мог бы по пути взять еще один-два в соседнем квартале. Проблема: слабое развитие алгоритмов динамической консолидации заказов (pooling) и построения оптимальных многозвенных маршрутов (VRP) в реальном времени для сетей частных перевозчиков.</w:t>
      </w:r>
    </w:p>
    <w:p w14:paraId="1815F906">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Ручное планирование и вопросы безопасности: В малом бизнесе и при разовых перевозках вопросы размещения и крепления груза в кузове или багажнике решаются вручную, что может привести к нарушению распределения веса, повреждению груза и созданию аварийных ситуаций. Проблема: отсутствие доступных инструментов для автоматизированного 3D-планирования загрузки (Bin Packing) и проверки стабильности груза (расчет центра масс).</w:t>
      </w:r>
    </w:p>
    <w:p w14:paraId="669ED30D">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Технологическая фрагментация и кадровый дефицит: Рынок сталкивается с общесистемными вызовами: дефицитом квалифицированных водителей</w:t>
      </w:r>
      <w:r>
        <w:rPr>
          <w:rFonts w:hint="default" w:ascii="Times New Roman" w:hAnsi="Times New Roman" w:cs="Times New Roman"/>
          <w:b w:val="0"/>
          <w:bCs w:val="0"/>
          <w:sz w:val="28"/>
          <w:szCs w:val="28"/>
          <w:lang w:val="en-US"/>
        </w:rPr>
        <w:fldChar w:fldCharType="begin"/>
      </w:r>
      <w:r>
        <w:rPr>
          <w:rFonts w:hint="default" w:ascii="Times New Roman" w:hAnsi="Times New Roman" w:cs="Times New Roman"/>
          <w:b w:val="0"/>
          <w:bCs w:val="0"/>
          <w:sz w:val="28"/>
          <w:szCs w:val="28"/>
          <w:lang w:val="en-US"/>
        </w:rPr>
        <w:instrText xml:space="preserve"> HYPERLINK "https://xn----8sbhbxqv0aj4g8a.xn--p1ai/news/tpost/voyi4vc6r1-transportnaya-logistika-2025-10-klyuchev" \t "https://chat.deepseek.com/a/chat/s/_blank" </w:instrText>
      </w:r>
      <w:r>
        <w:rPr>
          <w:rFonts w:hint="default" w:ascii="Times New Roman" w:hAnsi="Times New Roman" w:cs="Times New Roman"/>
          <w:b w:val="0"/>
          <w:bCs w:val="0"/>
          <w:sz w:val="28"/>
          <w:szCs w:val="28"/>
          <w:lang w:val="en-US"/>
        </w:rPr>
        <w:fldChar w:fldCharType="separate"/>
      </w:r>
      <w:r>
        <w:rPr>
          <w:rFonts w:hint="default" w:ascii="Times New Roman" w:hAnsi="Times New Roman" w:cs="Times New Roman"/>
          <w:b w:val="0"/>
          <w:bCs w:val="0"/>
          <w:sz w:val="28"/>
          <w:szCs w:val="28"/>
          <w:lang w:val="en-US"/>
        </w:rPr>
        <w:fldChar w:fldCharType="end"/>
      </w:r>
      <w:r>
        <w:rPr>
          <w:rFonts w:hint="default" w:ascii="Times New Roman" w:hAnsi="Times New Roman" w:cs="Times New Roman"/>
          <w:b w:val="0"/>
          <w:bCs w:val="0"/>
          <w:sz w:val="28"/>
          <w:szCs w:val="28"/>
          <w:lang w:val="en-US"/>
        </w:rPr>
        <w:t>, неготовностью многих компаний, особенно в регионах, к обязательной цифровизации (например, к переходу на электронные транспортные накладные)</w:t>
      </w:r>
      <w:r>
        <w:rPr>
          <w:rFonts w:hint="default" w:ascii="Times New Roman" w:hAnsi="Times New Roman" w:cs="Times New Roman"/>
          <w:b w:val="0"/>
          <w:bCs w:val="0"/>
          <w:sz w:val="28"/>
          <w:szCs w:val="28"/>
          <w:lang w:val="en-US"/>
        </w:rPr>
        <w:fldChar w:fldCharType="begin"/>
      </w:r>
      <w:r>
        <w:rPr>
          <w:rFonts w:hint="default" w:ascii="Times New Roman" w:hAnsi="Times New Roman" w:cs="Times New Roman"/>
          <w:b w:val="0"/>
          <w:bCs w:val="0"/>
          <w:sz w:val="28"/>
          <w:szCs w:val="28"/>
          <w:lang w:val="en-US"/>
        </w:rPr>
        <w:instrText xml:space="preserve"> HYPERLINK "https://xn----8sbhbxqv0aj4g8a.xn--p1ai/news/tpost/voyi4vc6r1-transportnaya-logistika-2025-10-klyuchev" \t "https://chat.deepseek.com/a/chat/s/_blank" </w:instrText>
      </w:r>
      <w:r>
        <w:rPr>
          <w:rFonts w:hint="default" w:ascii="Times New Roman" w:hAnsi="Times New Roman" w:cs="Times New Roman"/>
          <w:b w:val="0"/>
          <w:bCs w:val="0"/>
          <w:sz w:val="28"/>
          <w:szCs w:val="28"/>
          <w:lang w:val="en-US"/>
        </w:rPr>
        <w:fldChar w:fldCharType="separate"/>
      </w:r>
      <w:r>
        <w:rPr>
          <w:rFonts w:hint="default" w:ascii="Times New Roman" w:hAnsi="Times New Roman" w:cs="Times New Roman"/>
          <w:b w:val="0"/>
          <w:bCs w:val="0"/>
          <w:sz w:val="28"/>
          <w:szCs w:val="28"/>
          <w:lang w:val="en-US"/>
        </w:rPr>
        <w:fldChar w:fldCharType="end"/>
      </w:r>
      <w:r>
        <w:rPr>
          <w:rFonts w:hint="default" w:ascii="Times New Roman" w:hAnsi="Times New Roman" w:cs="Times New Roman"/>
          <w:b w:val="0"/>
          <w:bCs w:val="0"/>
          <w:sz w:val="28"/>
          <w:szCs w:val="28"/>
          <w:lang w:val="en-US"/>
        </w:rPr>
        <w:t>, а также растущей стоимостью эксплуатации при стагнации тарифов</w:t>
      </w:r>
      <w:r>
        <w:rPr>
          <w:rFonts w:hint="default" w:ascii="Times New Roman" w:hAnsi="Times New Roman" w:cs="Times New Roman"/>
          <w:b w:val="0"/>
          <w:bCs w:val="0"/>
          <w:sz w:val="28"/>
          <w:szCs w:val="28"/>
          <w:lang w:val="en-US"/>
        </w:rPr>
        <w:fldChar w:fldCharType="begin"/>
      </w:r>
      <w:r>
        <w:rPr>
          <w:rFonts w:hint="default" w:ascii="Times New Roman" w:hAnsi="Times New Roman" w:cs="Times New Roman"/>
          <w:b w:val="0"/>
          <w:bCs w:val="0"/>
          <w:sz w:val="28"/>
          <w:szCs w:val="28"/>
          <w:lang w:val="en-US"/>
        </w:rPr>
        <w:instrText xml:space="preserve"> HYPERLINK "https://xn----8sbhbxqv0aj4g8a.xn--p1ai/news/tpost/voyi4vc6r1-transportnaya-logistika-2025-10-klyuchev" \t "https://chat.deepseek.com/a/chat/s/_blank" </w:instrText>
      </w:r>
      <w:r>
        <w:rPr>
          <w:rFonts w:hint="default" w:ascii="Times New Roman" w:hAnsi="Times New Roman" w:cs="Times New Roman"/>
          <w:b w:val="0"/>
          <w:bCs w:val="0"/>
          <w:sz w:val="28"/>
          <w:szCs w:val="28"/>
          <w:lang w:val="en-US"/>
        </w:rPr>
        <w:fldChar w:fldCharType="separate"/>
      </w:r>
      <w:r>
        <w:rPr>
          <w:rFonts w:hint="default" w:ascii="Times New Roman" w:hAnsi="Times New Roman" w:cs="Times New Roman"/>
          <w:b w:val="0"/>
          <w:bCs w:val="0"/>
          <w:sz w:val="28"/>
          <w:szCs w:val="28"/>
          <w:lang w:val="en-US"/>
        </w:rPr>
        <w:fldChar w:fldCharType="end"/>
      </w:r>
      <w:r>
        <w:rPr>
          <w:rFonts w:hint="default" w:ascii="Times New Roman" w:hAnsi="Times New Roman" w:cs="Times New Roman"/>
          <w:b w:val="0"/>
          <w:bCs w:val="0"/>
          <w:sz w:val="28"/>
          <w:szCs w:val="28"/>
          <w:lang w:val="en-US"/>
        </w:rPr>
        <w:t>. Эти факторы создают фон, на котором технологичное, удобное и экономичное решение для малых перевозок обладает высоким потенциалом спроса.</w:t>
      </w:r>
    </w:p>
    <w:p w14:paraId="05DAC045">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Таким образом, на рынке сформировалась четкая ниша для гибридного агрегатора, который соединит скорость и удобство потребительских приложений с интеллектуальным учетом логистических ограничений, характерных для B2B-сектора. Именно эту нишу и призван занять проект DeliveryMatch.</w:t>
      </w:r>
    </w:p>
    <w:p w14:paraId="65801BB5">
      <w:pPr>
        <w:pStyle w:val="3"/>
        <w:keepNext/>
        <w:keepLines/>
        <w:pageBreakBefore w:val="0"/>
        <w:widowControl/>
        <w:kinsoku/>
        <w:wordWrap/>
        <w:overflowPunct/>
        <w:topLinePunct w:val="0"/>
        <w:autoSpaceDE/>
        <w:autoSpaceDN/>
        <w:bidi w:val="0"/>
        <w:adjustRightInd/>
        <w:snapToGrid/>
        <w:spacing w:before="0" w:line="360" w:lineRule="auto"/>
        <w:ind w:firstLine="709" w:firstLineChars="0"/>
        <w:jc w:val="both"/>
        <w:textAlignment w:val="auto"/>
        <w:rPr>
          <w:rFonts w:hint="default" w:ascii="Times New Roman" w:hAnsi="Times New Roman" w:cs="Times New Roman"/>
          <w:b/>
          <w:bCs/>
          <w:color w:val="auto"/>
          <w:sz w:val="28"/>
          <w:szCs w:val="28"/>
          <w:lang w:val="en-US"/>
        </w:rPr>
      </w:pPr>
      <w:bookmarkStart w:id="13" w:name="_Toc29335"/>
      <w:r>
        <w:rPr>
          <w:rFonts w:hint="default" w:ascii="Times New Roman" w:hAnsi="Times New Roman" w:cs="Times New Roman"/>
          <w:b/>
          <w:bCs/>
          <w:color w:val="auto"/>
          <w:sz w:val="28"/>
          <w:szCs w:val="28"/>
          <w:lang w:val="en-US"/>
        </w:rPr>
        <w:t>1.4 Формирование концепции агрегатора услуг доставки грузов DeliveryMatch</w:t>
      </w:r>
      <w:bookmarkEnd w:id="13"/>
    </w:p>
    <w:p w14:paraId="15DF94FB">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Концепция DeliveryMatch строится на синтезе лучших практик, выявленных в ходе анализа рынка, и направлена на преодоление описанных технологических разрывов. Это гибридная цифровая платформа-агрегатор, которая организует взаимодействие владельцев грузового транспорта (исполнителей) и клиентов, нуждающихся в срочной или плановой доставке товаров, с использованием интеллектуального алгоритмического ядра для оптимизации всех этапов процесса.</w:t>
      </w:r>
    </w:p>
    <w:p w14:paraId="58410B77">
      <w:pPr>
        <w:pStyle w:val="4"/>
        <w:keepNext w:val="0"/>
        <w:keepLines w:val="0"/>
        <w:pageBreakBefore w:val="0"/>
        <w:widowControl/>
        <w:kinsoku/>
        <w:wordWrap/>
        <w:overflowPunct/>
        <w:topLinePunct w:val="0"/>
        <w:autoSpaceDE/>
        <w:autoSpaceDN/>
        <w:bidi w:val="0"/>
        <w:adjustRightInd/>
        <w:snapToGrid/>
        <w:spacing w:beforeAutospacing="0" w:afterAutospacing="0" w:line="360" w:lineRule="auto"/>
        <w:ind w:firstLine="709" w:firstLineChars="0"/>
        <w:textAlignment w:val="auto"/>
        <w:rPr>
          <w:rFonts w:hint="default" w:ascii="Times New Roman" w:hAnsi="Times New Roman" w:cs="Times New Roman"/>
          <w:sz w:val="28"/>
          <w:szCs w:val="28"/>
          <w:lang w:val="en-US"/>
        </w:rPr>
      </w:pPr>
      <w:bookmarkStart w:id="14" w:name="_Toc29917"/>
      <w:r>
        <w:rPr>
          <w:rFonts w:hint="default" w:ascii="Times New Roman" w:hAnsi="Times New Roman" w:cs="Times New Roman"/>
          <w:sz w:val="28"/>
          <w:szCs w:val="28"/>
          <w:lang w:val="en-US"/>
        </w:rPr>
        <w:t>1.4.1 Определение ролей и бизнес-процессов</w:t>
      </w:r>
      <w:bookmarkEnd w:id="14"/>
    </w:p>
    <w:p w14:paraId="0C10420F">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Система функционирует за счет взаимодействия трех ключевых сторон, каждая из которых решает свои задачи через единую платформу.</w:t>
      </w:r>
    </w:p>
    <w:p w14:paraId="16257341">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left="0" w:leftChars="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i/>
          <w:iCs/>
          <w:sz w:val="28"/>
          <w:szCs w:val="28"/>
          <w:lang w:val="en-US"/>
        </w:rPr>
        <w:t>Клиент (Грузоотправитель)</w:t>
      </w:r>
      <w:r>
        <w:rPr>
          <w:rFonts w:hint="default" w:ascii="Times New Roman" w:hAnsi="Times New Roman" w:cs="Times New Roman"/>
          <w:b w:val="0"/>
          <w:bCs w:val="0"/>
          <w:sz w:val="28"/>
          <w:szCs w:val="28"/>
          <w:lang w:val="en-US"/>
        </w:rPr>
        <w:t>: Физическое или юридическое лицо. Его цели: быстро, недорого и безопасно доставить груз из точки А в точку Б. Ключевые бизнес-процессы со стороны клиента:</w:t>
      </w:r>
    </w:p>
    <w:p w14:paraId="0A137EB8">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с</w:t>
      </w:r>
      <w:r>
        <w:rPr>
          <w:rFonts w:hint="default" w:ascii="Times New Roman" w:hAnsi="Times New Roman" w:cs="Times New Roman"/>
          <w:sz w:val="28"/>
          <w:szCs w:val="28"/>
          <w:lang w:val="en-US"/>
        </w:rPr>
        <w:t>оздание заказа: Указание параметров (адреса, вес, габариты, тип груза, желаемое время), загрузка списка товаров (вручную или через Excel);</w:t>
      </w:r>
    </w:p>
    <w:p w14:paraId="04085AF5">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п</w:t>
      </w:r>
      <w:r>
        <w:rPr>
          <w:rFonts w:hint="default" w:ascii="Times New Roman" w:hAnsi="Times New Roman" w:cs="Times New Roman"/>
          <w:sz w:val="28"/>
          <w:szCs w:val="28"/>
          <w:lang w:val="en-US"/>
        </w:rPr>
        <w:t>олучение и подтверждение предложения: Просмотр рассчитанной платформой стоимости и подобранного ТС, подтверждение заказа;</w:t>
      </w:r>
    </w:p>
    <w:p w14:paraId="470D39F7">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к</w:t>
      </w:r>
      <w:r>
        <w:rPr>
          <w:rFonts w:hint="default" w:ascii="Times New Roman" w:hAnsi="Times New Roman" w:cs="Times New Roman"/>
          <w:sz w:val="28"/>
          <w:szCs w:val="28"/>
          <w:lang w:val="en-US"/>
        </w:rPr>
        <w:t>онтроль и взаимодействие: Отслеживание местоположения груза и статуса доставки в реальном времени, связь с водителем через защищенный чат, подтверждение получения, оплата и выставление оценки.</w:t>
      </w:r>
    </w:p>
    <w:p w14:paraId="03CBE38A">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left="0" w:leftChars="0" w:firstLine="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Водитель-партнер (Исполнитель): Частное лицо или микро-предприятие, владеющее подходящим транспортным средством (от легкового автомобиля с багажником до малотоннажного грузовика). Его цели: получить доход, минимизировать простой и холостые пробеги. Ключевые бизнес-процессы:</w:t>
      </w:r>
    </w:p>
    <w:p w14:paraId="2B7359D6">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р</w:t>
      </w:r>
      <w:r>
        <w:rPr>
          <w:rFonts w:hint="default" w:ascii="Times New Roman" w:hAnsi="Times New Roman" w:cs="Times New Roman"/>
          <w:sz w:val="28"/>
          <w:szCs w:val="28"/>
          <w:lang w:val="en-US"/>
        </w:rPr>
        <w:t>егистрация и верификация: Внесение данных о себе и ТС (техпаспорт, водительские права, фото автомобиля, точные параметры грузоподъемности и объема);</w:t>
      </w:r>
    </w:p>
    <w:p w14:paraId="79B6BC90">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у</w:t>
      </w:r>
      <w:r>
        <w:rPr>
          <w:rFonts w:hint="default" w:ascii="Times New Roman" w:hAnsi="Times New Roman" w:cs="Times New Roman"/>
          <w:sz w:val="28"/>
          <w:szCs w:val="28"/>
          <w:lang w:val="en-US"/>
        </w:rPr>
        <w:t>правление доступностью: Включение/выключение режима приема заказов;</w:t>
      </w:r>
    </w:p>
    <w:p w14:paraId="73A8F44B">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в</w:t>
      </w:r>
      <w:r>
        <w:rPr>
          <w:rFonts w:hint="default" w:ascii="Times New Roman" w:hAnsi="Times New Roman" w:cs="Times New Roman"/>
          <w:sz w:val="28"/>
          <w:szCs w:val="28"/>
          <w:lang w:val="en-US"/>
        </w:rPr>
        <w:t>ыбор и выполнение заказов: Просмотр ленты доступных заказов, отфильтрованных под его ТС и местоположение; прием заказа; следование оптимизированному маршруту, построенному платформой; выполнение процедуры загрузки/выгрузки; подтверждение завершения;</w:t>
      </w:r>
    </w:p>
    <w:p w14:paraId="3306ACF9">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ф</w:t>
      </w:r>
      <w:r>
        <w:rPr>
          <w:rFonts w:hint="default" w:ascii="Times New Roman" w:hAnsi="Times New Roman" w:cs="Times New Roman"/>
          <w:sz w:val="28"/>
          <w:szCs w:val="28"/>
          <w:lang w:val="en-US"/>
        </w:rPr>
        <w:t>инансовый учет: Контроль заработанных средств, вывод денег.</w:t>
      </w:r>
    </w:p>
    <w:p w14:paraId="184CF92A">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left="0" w:leftChars="0" w:firstLine="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Платформа DeliveryMatch (Организатор и Гарант): Выступает в роли технологического посредника и гаранта сделки. Ее ключевые бизнес-процессы:</w:t>
      </w:r>
    </w:p>
    <w:p w14:paraId="7F65C1C9">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с</w:t>
      </w:r>
      <w:r>
        <w:rPr>
          <w:rFonts w:hint="default" w:ascii="Times New Roman" w:hAnsi="Times New Roman" w:cs="Times New Roman"/>
          <w:sz w:val="28"/>
          <w:szCs w:val="28"/>
          <w:lang w:val="en-US"/>
        </w:rPr>
        <w:t>опоставление (Matching): В реальном времени выполняет двойную проверку: 1) Geohash + k-NN для поиска ближайших водителей; </w:t>
      </w:r>
    </w:p>
    <w:p w14:paraId="1AA6DA8A">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greedyFeasibilityCheck (задача о рюкзаке) для проверки соответствия груза параметрам ТС;</w:t>
      </w:r>
    </w:p>
    <w:p w14:paraId="39816336">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о</w:t>
      </w:r>
      <w:r>
        <w:rPr>
          <w:rFonts w:hint="default" w:ascii="Times New Roman" w:hAnsi="Times New Roman" w:cs="Times New Roman"/>
          <w:sz w:val="28"/>
          <w:szCs w:val="28"/>
          <w:lang w:val="en-US"/>
        </w:rPr>
        <w:t>птимизация маршрута и консолидация: Для выбранного водителя строит оптимальный маршрут (алгоритмы VRP), при возможности добавляя в него другие подходящие заказы (pooling) с близкими точками погрузки/выгрузки;</w:t>
      </w:r>
    </w:p>
    <w:p w14:paraId="3876F731">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п</w:t>
      </w:r>
      <w:r>
        <w:rPr>
          <w:rFonts w:hint="default" w:ascii="Times New Roman" w:hAnsi="Times New Roman" w:cs="Times New Roman"/>
          <w:sz w:val="28"/>
          <w:szCs w:val="28"/>
          <w:lang w:val="en-US"/>
        </w:rPr>
        <w:t>ланирование загрузки: Генерирует для водителя схему размещения груза в кузове (алгоритм Bin Packing) с расчетом центра масс для обеспечения безопасности;</w:t>
      </w:r>
    </w:p>
    <w:p w14:paraId="19ECB23C">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р</w:t>
      </w:r>
      <w:r>
        <w:rPr>
          <w:rFonts w:hint="default" w:ascii="Times New Roman" w:hAnsi="Times New Roman" w:cs="Times New Roman"/>
          <w:sz w:val="28"/>
          <w:szCs w:val="28"/>
          <w:lang w:val="en-US"/>
        </w:rPr>
        <w:t>асчет стоимости и обработка платежей: Применяет динамическую тарифную модель (расстояние, вес, объем, спрос), обеспечивает безопасные расчеты между сторонами;</w:t>
      </w:r>
    </w:p>
    <w:p w14:paraId="1BD13F1C">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к</w:t>
      </w:r>
      <w:r>
        <w:rPr>
          <w:rFonts w:hint="default" w:ascii="Times New Roman" w:hAnsi="Times New Roman" w:cs="Times New Roman"/>
          <w:sz w:val="28"/>
          <w:szCs w:val="28"/>
          <w:lang w:val="en-US"/>
        </w:rPr>
        <w:t>онтроль и коммуникация: Обеспечивает трекинг, нотификации, поддержку спорных ситуаций.</w:t>
      </w:r>
    </w:p>
    <w:p w14:paraId="6C25DA5A">
      <w:pPr>
        <w:rPr>
          <w:rFonts w:hint="default" w:ascii="Times New Roman" w:hAnsi="Times New Roman" w:cs="Times New Roman"/>
          <w:b w:val="0"/>
          <w:bCs w:val="0"/>
          <w:color w:val="FF0000"/>
          <w:sz w:val="28"/>
          <w:szCs w:val="28"/>
          <w:lang w:val="ru-RU"/>
        </w:rPr>
      </w:pPr>
    </w:p>
    <w:p w14:paraId="4EE7E167">
      <w:pPr>
        <w:keepNext w:val="0"/>
        <w:keepLines w:val="0"/>
        <w:pageBreakBefore w:val="0"/>
        <w:widowControl/>
        <w:numPr>
          <w:ilvl w:val="0"/>
          <w:numId w:val="0"/>
        </w:numPr>
        <w:tabs>
          <w:tab w:val="left" w:pos="720"/>
        </w:tabs>
        <w:kinsoku/>
        <w:wordWrap/>
        <w:overflowPunct/>
        <w:topLinePunct w:val="0"/>
        <w:autoSpaceDE/>
        <w:autoSpaceDN/>
        <w:bidi w:val="0"/>
        <w:adjustRightInd w:val="0"/>
        <w:snapToGrid/>
        <w:spacing w:after="0" w:line="360" w:lineRule="auto"/>
        <w:jc w:val="center"/>
        <w:textAlignment w:val="auto"/>
      </w:pPr>
      <w:r>
        <w:drawing>
          <wp:inline distT="0" distB="0" distL="114300" distR="114300">
            <wp:extent cx="6249670" cy="4412615"/>
            <wp:effectExtent l="0" t="0" r="13970" b="6985"/>
            <wp:docPr id="84"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Изображение 4"/>
                    <pic:cNvPicPr>
                      <a:picLocks noChangeAspect="1"/>
                    </pic:cNvPicPr>
                  </pic:nvPicPr>
                  <pic:blipFill>
                    <a:blip r:embed="rId8"/>
                    <a:srcRect t="3486"/>
                    <a:stretch>
                      <a:fillRect/>
                    </a:stretch>
                  </pic:blipFill>
                  <pic:spPr>
                    <a:xfrm>
                      <a:off x="0" y="0"/>
                      <a:ext cx="6249670" cy="4412615"/>
                    </a:xfrm>
                    <a:prstGeom prst="rect">
                      <a:avLst/>
                    </a:prstGeom>
                    <a:noFill/>
                    <a:ln>
                      <a:noFill/>
                    </a:ln>
                  </pic:spPr>
                </pic:pic>
              </a:graphicData>
            </a:graphic>
          </wp:inline>
        </w:drawing>
      </w:r>
    </w:p>
    <w:p w14:paraId="26D0143C">
      <w:pPr>
        <w:keepNext w:val="0"/>
        <w:keepLines w:val="0"/>
        <w:pageBreakBefore w:val="0"/>
        <w:widowControl/>
        <w:numPr>
          <w:ilvl w:val="0"/>
          <w:numId w:val="0"/>
        </w:numPr>
        <w:tabs>
          <w:tab w:val="left" w:pos="720"/>
        </w:tabs>
        <w:kinsoku/>
        <w:wordWrap/>
        <w:overflowPunct/>
        <w:topLinePunct w:val="0"/>
        <w:autoSpaceDE/>
        <w:autoSpaceDN/>
        <w:bidi w:val="0"/>
        <w:adjustRightInd w:val="0"/>
        <w:snapToGrid/>
        <w:spacing w:after="0" w:line="360" w:lineRule="auto"/>
        <w:jc w:val="center"/>
        <w:textAlignment w:val="auto"/>
        <w:rPr>
          <w:rFonts w:hint="default" w:ascii="Times New Roman" w:hAnsi="Times New Roman" w:cs="Times New Roman"/>
          <w:color w:val="auto"/>
          <w:sz w:val="28"/>
          <w:szCs w:val="28"/>
          <w:u w:val="none"/>
          <w:lang w:val="en-US"/>
        </w:rPr>
      </w:pPr>
      <w:r>
        <w:rPr>
          <w:rFonts w:hint="default" w:ascii="Times New Roman" w:hAnsi="Times New Roman" w:cs="Times New Roman"/>
          <w:b w:val="0"/>
          <w:bCs w:val="0"/>
          <w:color w:val="auto"/>
          <w:sz w:val="28"/>
          <w:szCs w:val="28"/>
          <w:u w:val="none"/>
          <w:lang w:val="ru-RU"/>
        </w:rPr>
        <w:t>Р</w:t>
      </w:r>
      <w:r>
        <w:rPr>
          <w:rFonts w:hint="default" w:ascii="Times New Roman" w:hAnsi="Times New Roman" w:cs="Times New Roman"/>
          <w:b w:val="0"/>
          <w:bCs w:val="0"/>
          <w:color w:val="auto"/>
          <w:sz w:val="28"/>
          <w:szCs w:val="28"/>
          <w:u w:val="none"/>
          <w:lang w:val="en-US"/>
        </w:rPr>
        <w:t>исун</w:t>
      </w:r>
      <w:r>
        <w:rPr>
          <w:rFonts w:hint="default" w:ascii="Times New Roman" w:hAnsi="Times New Roman" w:cs="Times New Roman"/>
          <w:b w:val="0"/>
          <w:bCs w:val="0"/>
          <w:color w:val="auto"/>
          <w:sz w:val="28"/>
          <w:szCs w:val="28"/>
          <w:u w:val="none"/>
          <w:lang w:val="ru-RU"/>
        </w:rPr>
        <w:t>ок</w:t>
      </w:r>
      <w:r>
        <w:rPr>
          <w:rFonts w:hint="default" w:ascii="Times New Roman" w:hAnsi="Times New Roman" w:cs="Times New Roman"/>
          <w:b w:val="0"/>
          <w:bCs w:val="0"/>
          <w:color w:val="auto"/>
          <w:sz w:val="28"/>
          <w:szCs w:val="28"/>
          <w:u w:val="none"/>
          <w:lang w:val="en-US"/>
        </w:rPr>
        <w:t xml:space="preserve"> 2</w:t>
      </w:r>
      <w:r>
        <w:rPr>
          <w:rFonts w:hint="default" w:ascii="Times New Roman" w:hAnsi="Times New Roman" w:cs="Times New Roman"/>
          <w:b w:val="0"/>
          <w:bCs w:val="0"/>
          <w:color w:val="auto"/>
          <w:sz w:val="28"/>
          <w:szCs w:val="28"/>
          <w:u w:val="none"/>
          <w:lang w:val="ru-RU"/>
        </w:rPr>
        <w:t xml:space="preserve"> – </w:t>
      </w:r>
      <w:r>
        <w:rPr>
          <w:rFonts w:hint="default" w:ascii="Times New Roman" w:hAnsi="Times New Roman" w:cs="Times New Roman"/>
          <w:color w:val="auto"/>
          <w:sz w:val="28"/>
          <w:szCs w:val="28"/>
          <w:u w:val="none"/>
          <w:lang w:val="en-US"/>
        </w:rPr>
        <w:t>Диаграмма бизнес-процессов системы DeliveryMatch</w:t>
      </w:r>
    </w:p>
    <w:p w14:paraId="3F91910F">
      <w:pPr>
        <w:keepNext w:val="0"/>
        <w:keepLines w:val="0"/>
        <w:pageBreakBefore w:val="0"/>
        <w:widowControl/>
        <w:numPr>
          <w:ilvl w:val="0"/>
          <w:numId w:val="0"/>
        </w:numPr>
        <w:tabs>
          <w:tab w:val="left" w:pos="720"/>
        </w:tabs>
        <w:kinsoku/>
        <w:wordWrap/>
        <w:overflowPunct/>
        <w:topLinePunct w:val="0"/>
        <w:autoSpaceDE/>
        <w:autoSpaceDN/>
        <w:bidi w:val="0"/>
        <w:adjustRightInd w:val="0"/>
        <w:snapToGrid/>
        <w:spacing w:after="0" w:line="360" w:lineRule="auto"/>
        <w:jc w:val="both"/>
        <w:textAlignment w:val="auto"/>
        <w:rPr>
          <w:rFonts w:hint="default" w:ascii="Times New Roman" w:hAnsi="Times New Roman" w:cs="Times New Roman"/>
          <w:b/>
          <w:bCs/>
          <w:sz w:val="28"/>
          <w:szCs w:val="28"/>
          <w:lang w:val="en-US"/>
        </w:rPr>
      </w:pPr>
      <w:r>
        <w:t>На рисунке 2 представлена общая схема бизнес-процесса, отображающая взаимодействие клиента и водителя с платформой. Оба пользователя подключаются к API Gateway через протокол HTTP. Сервис поездок (Trip Service) имеет подключение к базе данных Redis, в которой хранятся активные водители, готовые к принятию заказов. Когда клиент отправляет параметры своего заказа, сервис поездок обращается к сервису прогнозирования времени прибытия (ETA Prediction Service), который рассчитывает ориентировочную стоимость доставки. Кроме того, параметры заказа передаются в сервис сопоставления (Matching Service), где с учётом заданных ограничений отбираются пять транспортных средств, наиболее подходящих под данный заказ. Затем клиенту предоставляется возможность выбрать наиболее подходящий вариант из пяти предложенных. После выбора клиентом подходящего водителя сервис платежей (Payment Service) выполняет финансовую транзакцию, а сервис уведомлений (Notification Service) отправляет оповещения обоим пользователям. Все полученные данные сохраняются для последующего анализа и использования в целях улучшения работы системы.</w:t>
      </w:r>
    </w:p>
    <w:p w14:paraId="514A8409">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1.4.2 Обоснование гибридной модели агрегатора грузоперевозок с поддержкой пакетных заказов</w:t>
      </w:r>
    </w:p>
    <w:p w14:paraId="63955DB8">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Концепция DeliveryMatch является гибридной</w:t>
      </w:r>
      <w:r>
        <w:rPr>
          <w:rFonts w:hint="default" w:ascii="Times New Roman" w:hAnsi="Times New Roman" w:cs="Times New Roman"/>
          <w:b w:val="0"/>
          <w:bCs w:val="0"/>
          <w:sz w:val="28"/>
          <w:szCs w:val="28"/>
          <w:lang w:val="en-US"/>
        </w:rPr>
        <w:fldChar w:fldCharType="begin"/>
      </w:r>
      <w:r>
        <w:rPr>
          <w:rFonts w:hint="default" w:ascii="Times New Roman" w:hAnsi="Times New Roman" w:cs="Times New Roman"/>
          <w:b w:val="0"/>
          <w:bCs w:val="0"/>
          <w:sz w:val="28"/>
          <w:szCs w:val="28"/>
          <w:lang w:val="en-US"/>
        </w:rPr>
        <w:instrText xml:space="preserve"> HYPERLINK "https://www.macmillanscg.com/blog/hybrid-logistics-model-5-reasons-to-combine-in-house-3pl/" \t "https://chat.deepseek.com/a/chat/s/_blank" </w:instrText>
      </w:r>
      <w:r>
        <w:rPr>
          <w:rFonts w:hint="default" w:ascii="Times New Roman" w:hAnsi="Times New Roman" w:cs="Times New Roman"/>
          <w:b w:val="0"/>
          <w:bCs w:val="0"/>
          <w:sz w:val="28"/>
          <w:szCs w:val="28"/>
          <w:lang w:val="en-US"/>
        </w:rPr>
        <w:fldChar w:fldCharType="separate"/>
      </w:r>
      <w:r>
        <w:rPr>
          <w:rFonts w:hint="default" w:ascii="Times New Roman" w:hAnsi="Times New Roman" w:cs="Times New Roman"/>
          <w:b w:val="0"/>
          <w:bCs w:val="0"/>
          <w:sz w:val="28"/>
          <w:szCs w:val="28"/>
          <w:lang w:val="en-US"/>
        </w:rPr>
        <w:fldChar w:fldCharType="end"/>
      </w:r>
      <w:r>
        <w:rPr>
          <w:rFonts w:hint="default" w:ascii="Times New Roman" w:hAnsi="Times New Roman" w:cs="Times New Roman"/>
          <w:b w:val="0"/>
          <w:bCs w:val="0"/>
          <w:sz w:val="28"/>
          <w:szCs w:val="28"/>
          <w:lang w:val="en-US"/>
        </w:rPr>
        <w:fldChar w:fldCharType="begin"/>
      </w:r>
      <w:r>
        <w:rPr>
          <w:rFonts w:hint="default" w:ascii="Times New Roman" w:hAnsi="Times New Roman" w:cs="Times New Roman"/>
          <w:b w:val="0"/>
          <w:bCs w:val="0"/>
          <w:sz w:val="28"/>
          <w:szCs w:val="28"/>
          <w:lang w:val="en-US"/>
        </w:rPr>
        <w:instrText xml:space="preserve"> HYPERLINK "https://eoxs.com/new_blog/how-hybrid-logistics-models-improve-flexibility-and-responsiveness/" \t "https://chat.deepseek.com/a/chat/s/_blank" </w:instrText>
      </w:r>
      <w:r>
        <w:rPr>
          <w:rFonts w:hint="default" w:ascii="Times New Roman" w:hAnsi="Times New Roman" w:cs="Times New Roman"/>
          <w:b w:val="0"/>
          <w:bCs w:val="0"/>
          <w:sz w:val="28"/>
          <w:szCs w:val="28"/>
          <w:lang w:val="en-US"/>
        </w:rPr>
        <w:fldChar w:fldCharType="separate"/>
      </w:r>
      <w:r>
        <w:rPr>
          <w:rFonts w:hint="default" w:ascii="Times New Roman" w:hAnsi="Times New Roman" w:cs="Times New Roman"/>
          <w:b w:val="0"/>
          <w:bCs w:val="0"/>
          <w:sz w:val="28"/>
          <w:szCs w:val="28"/>
          <w:lang w:val="en-US"/>
        </w:rPr>
        <w:fldChar w:fldCharType="end"/>
      </w:r>
      <w:r>
        <w:rPr>
          <w:rFonts w:hint="default" w:ascii="Times New Roman" w:hAnsi="Times New Roman" w:cs="Times New Roman"/>
          <w:b w:val="0"/>
          <w:bCs w:val="0"/>
          <w:sz w:val="28"/>
          <w:szCs w:val="28"/>
          <w:lang w:val="en-US"/>
        </w:rPr>
        <w:t> по нескольким фундаментальным признакам, что и составляет ее основное конкурентное преимущество.</w:t>
      </w:r>
    </w:p>
    <w:p w14:paraId="74F2D2E5">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Гибридность технологической логики: Платформа синтезирует подходы из разных сегментов:</w:t>
      </w:r>
    </w:p>
    <w:p w14:paraId="627D3C6A">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о</w:t>
      </w:r>
      <w:r>
        <w:rPr>
          <w:rFonts w:hint="default" w:ascii="Times New Roman" w:hAnsi="Times New Roman" w:cs="Times New Roman"/>
          <w:sz w:val="28"/>
          <w:szCs w:val="28"/>
          <w:lang w:val="en-US"/>
        </w:rPr>
        <w:t>т сервисов такси и экспресс-доставки заимствуется принцип работы в режиме реального времени с большим пулом частных исполнителей, скорость сопоставления и удобство мобильного интерфейса;</w:t>
      </w:r>
    </w:p>
    <w:p w14:paraId="398630C5">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о</w:t>
      </w:r>
      <w:r>
        <w:rPr>
          <w:rFonts w:hint="default" w:ascii="Times New Roman" w:hAnsi="Times New Roman" w:cs="Times New Roman"/>
          <w:sz w:val="28"/>
          <w:szCs w:val="28"/>
          <w:lang w:val="en-US"/>
        </w:rPr>
        <w:t>т классической логистики и B2B-бирж заимствуется строгий учет физических параметров груза и транспорта, а также подход к оптимизации загрузки и маршрутов для повышения экономической эффективности.</w:t>
      </w:r>
    </w:p>
    <w:p w14:paraId="55AA5B15">
      <w:pPr>
        <w:keepNext w:val="0"/>
        <w:keepLines w:val="0"/>
        <w:pageBreakBefore w:val="0"/>
        <w:widowControl/>
        <w:numPr>
          <w:ilvl w:val="0"/>
          <w:numId w:val="0"/>
        </w:numPr>
        <w:tabs>
          <w:tab w:val="left" w:pos="720"/>
        </w:tabs>
        <w:kinsoku/>
        <w:wordWrap/>
        <w:overflowPunct/>
        <w:topLinePunct w:val="0"/>
        <w:autoSpaceDE/>
        <w:autoSpaceDN/>
        <w:bidi w:val="0"/>
        <w:adjustRightInd w:val="0"/>
        <w:snapToGrid/>
        <w:spacing w:after="0" w:line="360" w:lineRule="auto"/>
        <w:ind w:left="720" w:leftChars="30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Концепция гибридных платформ, сочетающих элементы маркетплейсов и классических логистических операторов, рассматривается в современных исследованиях как наиболее перспективная модель для рынка городских грузоперевозок.</w:t>
      </w:r>
      <w:r>
        <w:rPr>
          <w:rStyle w:val="9"/>
          <w:rFonts w:hint="default" w:ascii="Times New Roman" w:hAnsi="Times New Roman" w:cs="Times New Roman"/>
          <w:sz w:val="28"/>
          <w:szCs w:val="28"/>
          <w:lang w:val="en-US"/>
        </w:rPr>
        <w:footnoteReference w:id="4"/>
      </w:r>
    </w:p>
    <w:p w14:paraId="51A9984F">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Гибридность целевой аудитории: Система в равной степени ориентирована как на B2C-сегмент (частные лица, переезды, покупки с рук), так и на микро- и малый B2B-сегмент (магазины, кафе, мелкие производители, курьерские службы). Это позволяет диверсифицировать спрос и создать более устойчивую экономику платформы.</w:t>
      </w:r>
    </w:p>
    <w:p w14:paraId="07FE7BE1">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Поддержка пакетных (bulk) заказов: Это критически важный функционал для малого бизнеса. Возможность загрузить Excel-файл со списком из 10-50 посылок для доставки по разным адресам автоматически запускает сложную логистическую оптимизацию. Алгоритмы платформы:</w:t>
      </w:r>
    </w:p>
    <w:p w14:paraId="4C8E8672">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а</w:t>
      </w:r>
      <w:r>
        <w:rPr>
          <w:rFonts w:hint="default" w:ascii="Times New Roman" w:hAnsi="Times New Roman" w:cs="Times New Roman"/>
          <w:sz w:val="28"/>
          <w:szCs w:val="28"/>
          <w:lang w:val="en-US"/>
        </w:rPr>
        <w:t>втоматически кластеризуют заказы по географическим зонам;</w:t>
      </w:r>
    </w:p>
    <w:p w14:paraId="7D578A42">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р</w:t>
      </w:r>
      <w:r>
        <w:rPr>
          <w:rFonts w:hint="default" w:ascii="Times New Roman" w:hAnsi="Times New Roman" w:cs="Times New Roman"/>
          <w:sz w:val="28"/>
          <w:szCs w:val="28"/>
          <w:lang w:val="en-US"/>
        </w:rPr>
        <w:t>аспределяют их между несколькими подходящими водителями;</w:t>
      </w:r>
    </w:p>
    <w:p w14:paraId="499914F6">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д</w:t>
      </w:r>
      <w:r>
        <w:rPr>
          <w:rFonts w:hint="default" w:ascii="Times New Roman" w:hAnsi="Times New Roman" w:cs="Times New Roman"/>
          <w:sz w:val="28"/>
          <w:szCs w:val="28"/>
          <w:lang w:val="en-US"/>
        </w:rPr>
        <w:t>ля каждого водителя строят единый оптимальный маршрут (решая задачу VRP);</w:t>
      </w:r>
    </w:p>
    <w:p w14:paraId="74077694">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sz w:val="28"/>
          <w:szCs w:val="28"/>
          <w:lang w:val="ru-RU"/>
        </w:rPr>
        <w:t>ф</w:t>
      </w:r>
      <w:r>
        <w:rPr>
          <w:rFonts w:hint="default" w:ascii="Times New Roman" w:hAnsi="Times New Roman" w:cs="Times New Roman"/>
          <w:sz w:val="28"/>
          <w:szCs w:val="28"/>
          <w:lang w:val="en-US"/>
        </w:rPr>
        <w:t>ормируют индивидуальные инструкции по загрузке для каждой машины.</w:t>
      </w:r>
    </w:p>
    <w:p w14:paraId="4C059534">
      <w:pPr>
        <w:keepNext w:val="0"/>
        <w:keepLines w:val="0"/>
        <w:pageBreakBefore w:val="0"/>
        <w:widowControl/>
        <w:numPr>
          <w:ilvl w:val="0"/>
          <w:numId w:val="0"/>
        </w:numPr>
        <w:tabs>
          <w:tab w:val="left" w:pos="720"/>
        </w:tabs>
        <w:kinsoku/>
        <w:wordWrap/>
        <w:overflowPunct/>
        <w:topLinePunct w:val="0"/>
        <w:autoSpaceDE/>
        <w:autoSpaceDN/>
        <w:bidi w:val="0"/>
        <w:adjustRightInd w:val="0"/>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b w:val="0"/>
          <w:bCs w:val="0"/>
          <w:sz w:val="28"/>
          <w:szCs w:val="28"/>
          <w:lang w:val="en-US"/>
        </w:rPr>
        <w:t>Таким образом, для бизнес-клиента сложный логистический процесс сводится к загрузке файла, а платформа берет на себя всю операционную работу, что напрямую соответствует тренду на аутсорсинг логистических функций для оптимизации расходов</w:t>
      </w:r>
      <w:r>
        <w:rPr>
          <w:rFonts w:hint="default" w:ascii="Times New Roman" w:hAnsi="Times New Roman" w:cs="Times New Roman"/>
          <w:b w:val="0"/>
          <w:bCs w:val="0"/>
          <w:sz w:val="28"/>
          <w:szCs w:val="28"/>
          <w:lang w:val="en-US"/>
        </w:rPr>
        <w:fldChar w:fldCharType="begin"/>
      </w:r>
      <w:r>
        <w:rPr>
          <w:rFonts w:hint="default" w:ascii="Times New Roman" w:hAnsi="Times New Roman" w:cs="Times New Roman"/>
          <w:b w:val="0"/>
          <w:bCs w:val="0"/>
          <w:sz w:val="28"/>
          <w:szCs w:val="28"/>
          <w:lang w:val="en-US"/>
        </w:rPr>
        <w:instrText xml:space="preserve"> HYPERLINK "https://sber.pro/publication/trendi-razvitiya-logistiki-rossii-v-2025-godu/" \t "https://chat.deepseek.com/a/chat/s/_blank" </w:instrText>
      </w:r>
      <w:r>
        <w:rPr>
          <w:rFonts w:hint="default" w:ascii="Times New Roman" w:hAnsi="Times New Roman" w:cs="Times New Roman"/>
          <w:b w:val="0"/>
          <w:bCs w:val="0"/>
          <w:sz w:val="28"/>
          <w:szCs w:val="28"/>
          <w:lang w:val="en-US"/>
        </w:rPr>
        <w:fldChar w:fldCharType="separate"/>
      </w:r>
      <w:r>
        <w:rPr>
          <w:rFonts w:hint="default" w:ascii="Times New Roman" w:hAnsi="Times New Roman" w:cs="Times New Roman"/>
          <w:b w:val="0"/>
          <w:bCs w:val="0"/>
          <w:sz w:val="28"/>
          <w:szCs w:val="28"/>
          <w:lang w:val="en-US"/>
        </w:rPr>
        <w:fldChar w:fldCharType="end"/>
      </w:r>
      <w:r>
        <w:rPr>
          <w:rFonts w:hint="default" w:ascii="Times New Roman" w:hAnsi="Times New Roman" w:cs="Times New Roman"/>
          <w:b w:val="0"/>
          <w:bCs w:val="0"/>
          <w:sz w:val="28"/>
          <w:szCs w:val="28"/>
          <w:lang w:val="en-US"/>
        </w:rPr>
        <w:t>.</w:t>
      </w:r>
    </w:p>
    <w:p w14:paraId="2B38C569">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Внедрение такой гибридной модели позволяет DeliveryMatch занять уникальную рыночную позицию, предложив клиентам уровень удобства, сопоставимый с вызовом такси, и уровень надежности и эффективности, характерный для профессиональных логистических услуг, при этом преодолевая ключевые технологические ограничения существующих игроков.</w:t>
      </w:r>
    </w:p>
    <w:p w14:paraId="6DC490CB">
      <w:pPr>
        <w:pStyle w:val="4"/>
        <w:keepNext w:val="0"/>
        <w:keepLines w:val="0"/>
        <w:pageBreakBefore w:val="0"/>
        <w:widowControl/>
        <w:kinsoku/>
        <w:wordWrap/>
        <w:overflowPunct/>
        <w:topLinePunct w:val="0"/>
        <w:autoSpaceDE/>
        <w:autoSpaceDN/>
        <w:bidi w:val="0"/>
        <w:adjustRightInd/>
        <w:snapToGrid/>
        <w:spacing w:beforeAutospacing="0" w:afterAutospacing="0" w:line="360" w:lineRule="auto"/>
        <w:ind w:firstLine="709" w:firstLineChars="0"/>
        <w:textAlignment w:val="auto"/>
        <w:rPr>
          <w:rFonts w:hint="default" w:ascii="Times New Roman" w:hAnsi="Times New Roman" w:cs="Times New Roman"/>
          <w:sz w:val="28"/>
          <w:szCs w:val="28"/>
          <w:lang w:val="en-US"/>
        </w:rPr>
      </w:pPr>
      <w:bookmarkStart w:id="15" w:name="_Toc8438"/>
      <w:r>
        <w:rPr>
          <w:rFonts w:hint="default" w:ascii="Times New Roman" w:hAnsi="Times New Roman" w:cs="Times New Roman"/>
          <w:sz w:val="28"/>
          <w:szCs w:val="28"/>
          <w:lang w:val="en-US"/>
        </w:rPr>
        <w:t>1.4.3 Моделирование функциональных требований в виде вариантов использования</w:t>
      </w:r>
      <w:bookmarkEnd w:id="15"/>
    </w:p>
    <w:p w14:paraId="53BC98DC">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Для формализации функциональных требований к разрабатываемой системе был использован язык моделирования UML (Unified Modeling Language). На основе анализа предметной области и выявленных бизнес-процессов были построены диаграммы вариантов использования (use case diagrams), которые позволяют наглядно представить взаимодействие внешних акторов с системой и ее основные функции.</w:t>
      </w:r>
    </w:p>
    <w:p w14:paraId="49FF37AA">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В системе DeliveryMatch выделены три ключевых актора:</w:t>
      </w:r>
    </w:p>
    <w:p w14:paraId="0B105D3D">
      <w:pPr>
        <w:keepNext w:val="0"/>
        <w:keepLines w:val="0"/>
        <w:pageBreakBefore w:val="0"/>
        <w:widowControl/>
        <w:numPr>
          <w:ilvl w:val="0"/>
          <w:numId w:val="4"/>
        </w:numPr>
        <w:kinsoku/>
        <w:wordWrap/>
        <w:overflowPunct/>
        <w:topLinePunct w:val="0"/>
        <w:autoSpaceDE/>
        <w:autoSpaceDN/>
        <w:bidi w:val="0"/>
        <w:adjustRightInd/>
        <w:snapToGrid/>
        <w:spacing w:after="0" w:line="360" w:lineRule="auto"/>
        <w:ind w:left="425" w:leftChars="0" w:hanging="425"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Клиент (Грузоотправитель) – физическое или юридическое лицо, нуждающееся в доставке груза;</w:t>
      </w:r>
    </w:p>
    <w:p w14:paraId="47C7024E">
      <w:pPr>
        <w:keepNext w:val="0"/>
        <w:keepLines w:val="0"/>
        <w:pageBreakBefore w:val="0"/>
        <w:widowControl/>
        <w:numPr>
          <w:ilvl w:val="0"/>
          <w:numId w:val="4"/>
        </w:numPr>
        <w:kinsoku/>
        <w:wordWrap/>
        <w:overflowPunct/>
        <w:topLinePunct w:val="0"/>
        <w:autoSpaceDE/>
        <w:autoSpaceDN/>
        <w:bidi w:val="0"/>
        <w:adjustRightInd/>
        <w:snapToGrid/>
        <w:spacing w:after="0" w:line="360" w:lineRule="auto"/>
        <w:ind w:left="425" w:leftChars="0" w:hanging="425"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Водитель-партнер (Исполнитель) – владелец транспортного средства, зарегистрированный на платформе для выполнения заказов;</w:t>
      </w:r>
    </w:p>
    <w:p w14:paraId="3207A5BA">
      <w:pPr>
        <w:keepNext w:val="0"/>
        <w:keepLines w:val="0"/>
        <w:pageBreakBefore w:val="0"/>
        <w:widowControl/>
        <w:numPr>
          <w:ilvl w:val="0"/>
          <w:numId w:val="4"/>
        </w:numPr>
        <w:kinsoku/>
        <w:wordWrap/>
        <w:overflowPunct/>
        <w:topLinePunct w:val="0"/>
        <w:autoSpaceDE/>
        <w:autoSpaceDN/>
        <w:bidi w:val="0"/>
        <w:adjustRightInd/>
        <w:snapToGrid/>
        <w:spacing w:after="0" w:line="360" w:lineRule="auto"/>
        <w:ind w:left="425" w:leftChars="0" w:hanging="425"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Система (Автоматизированные процессы) – внутренние модули платформы, которые выполняют функции без непосредственного участия человека.</w:t>
      </w:r>
    </w:p>
    <w:p w14:paraId="2328C05C">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На рисунках 3, 4 и 5 представлены диаграммы вариантов использования для каждого из акторов.</w:t>
      </w:r>
    </w:p>
    <w:p w14:paraId="457500D3">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b w:val="0"/>
          <w:bCs w:val="0"/>
          <w:sz w:val="28"/>
          <w:szCs w:val="28"/>
          <w:lang w:val="en-US"/>
        </w:rPr>
      </w:pPr>
      <w:r>
        <w:rPr>
          <w:rFonts w:hint="default"/>
          <w:b w:val="0"/>
          <w:bCs w:val="0"/>
          <w:sz w:val="28"/>
          <w:szCs w:val="28"/>
          <w:lang w:val="en-US"/>
        </w:rPr>
        <w:drawing>
          <wp:inline distT="0" distB="0" distL="114300" distR="114300">
            <wp:extent cx="5842000" cy="7265670"/>
            <wp:effectExtent l="0" t="0" r="10160" b="3810"/>
            <wp:docPr id="4" name="Изображение 4" descr="cl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4" descr="client"/>
                    <pic:cNvPicPr>
                      <a:picLocks noChangeAspect="1"/>
                    </pic:cNvPicPr>
                  </pic:nvPicPr>
                  <pic:blipFill>
                    <a:blip r:embed="rId9"/>
                    <a:stretch>
                      <a:fillRect/>
                    </a:stretch>
                  </pic:blipFill>
                  <pic:spPr>
                    <a:xfrm>
                      <a:off x="0" y="0"/>
                      <a:ext cx="5842000" cy="7265670"/>
                    </a:xfrm>
                    <a:prstGeom prst="rect">
                      <a:avLst/>
                    </a:prstGeom>
                  </pic:spPr>
                </pic:pic>
              </a:graphicData>
            </a:graphic>
          </wp:inline>
        </w:drawing>
      </w:r>
    </w:p>
    <w:p w14:paraId="2F0038E9">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Рисунок 3 – Диаграмма вариантов использования для актора «Клиент»</w:t>
      </w:r>
    </w:p>
    <w:p w14:paraId="31FBF7DE">
      <w:pPr>
        <w:rPr>
          <w:rFonts w:hint="default" w:ascii="Times New Roman" w:hAnsi="Times New Roman" w:cs="Times New Roman"/>
          <w:b w:val="0"/>
          <w:bCs w:val="0"/>
          <w:sz w:val="28"/>
          <w:szCs w:val="28"/>
          <w:lang w:val="en-US"/>
        </w:rPr>
      </w:pPr>
    </w:p>
    <w:p w14:paraId="298F9C2F">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b w:val="0"/>
          <w:bCs w:val="0"/>
          <w:sz w:val="28"/>
          <w:szCs w:val="28"/>
          <w:lang w:val="en-US"/>
        </w:rPr>
      </w:pPr>
      <w:r>
        <w:rPr>
          <w:rFonts w:hint="default"/>
          <w:b w:val="0"/>
          <w:bCs w:val="0"/>
          <w:sz w:val="28"/>
          <w:szCs w:val="28"/>
          <w:lang w:val="en-US"/>
        </w:rPr>
        <w:drawing>
          <wp:inline distT="0" distB="0" distL="114300" distR="114300">
            <wp:extent cx="5845810" cy="7444105"/>
            <wp:effectExtent l="0" t="0" r="6350" b="8255"/>
            <wp:docPr id="15" name="Изображение 15" descr="driver.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Изображение 15" descr="driver.drawio"/>
                    <pic:cNvPicPr>
                      <a:picLocks noChangeAspect="1"/>
                    </pic:cNvPicPr>
                  </pic:nvPicPr>
                  <pic:blipFill>
                    <a:blip r:embed="rId10"/>
                    <a:stretch>
                      <a:fillRect/>
                    </a:stretch>
                  </pic:blipFill>
                  <pic:spPr>
                    <a:xfrm>
                      <a:off x="0" y="0"/>
                      <a:ext cx="5845810" cy="7444105"/>
                    </a:xfrm>
                    <a:prstGeom prst="rect">
                      <a:avLst/>
                    </a:prstGeom>
                  </pic:spPr>
                </pic:pic>
              </a:graphicData>
            </a:graphic>
          </wp:inline>
        </w:drawing>
      </w:r>
    </w:p>
    <w:p w14:paraId="418A3590">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Рисунок 4 – Диаграмма вариантов использования для актора «Водитель-партнер»</w:t>
      </w:r>
    </w:p>
    <w:p w14:paraId="5C0541F2">
      <w:pPr>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br w:type="page"/>
      </w:r>
    </w:p>
    <w:p w14:paraId="6931136E">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b w:val="0"/>
          <w:bCs w:val="0"/>
          <w:sz w:val="28"/>
          <w:szCs w:val="28"/>
          <w:lang w:val="en-US"/>
        </w:rPr>
      </w:pPr>
      <w:r>
        <w:rPr>
          <w:rFonts w:hint="default"/>
          <w:b w:val="0"/>
          <w:bCs w:val="0"/>
          <w:sz w:val="28"/>
          <w:szCs w:val="28"/>
          <w:lang w:val="en-US"/>
        </w:rPr>
        <w:drawing>
          <wp:inline distT="0" distB="0" distL="114300" distR="114300">
            <wp:extent cx="5939155" cy="4711700"/>
            <wp:effectExtent l="0" t="0" r="4445" b="12700"/>
            <wp:docPr id="16" name="Изображение 16" descr="Automated Process.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Изображение 16" descr="Automated Process.drawio"/>
                    <pic:cNvPicPr>
                      <a:picLocks noChangeAspect="1"/>
                    </pic:cNvPicPr>
                  </pic:nvPicPr>
                  <pic:blipFill>
                    <a:blip r:embed="rId11"/>
                    <a:stretch>
                      <a:fillRect/>
                    </a:stretch>
                  </pic:blipFill>
                  <pic:spPr>
                    <a:xfrm>
                      <a:off x="0" y="0"/>
                      <a:ext cx="5939155" cy="4711700"/>
                    </a:xfrm>
                    <a:prstGeom prst="rect">
                      <a:avLst/>
                    </a:prstGeom>
                  </pic:spPr>
                </pic:pic>
              </a:graphicData>
            </a:graphic>
          </wp:inline>
        </w:drawing>
      </w:r>
    </w:p>
    <w:p w14:paraId="754B0523">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Рисунок 5 – Диаграмма вариантов использования для автоматизированных процессов системы</w:t>
      </w:r>
    </w:p>
    <w:p w14:paraId="6F66F3E3">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1.4.3.1 Детальная спецификация ключевых вариантов использования</w:t>
      </w:r>
    </w:p>
    <w:p w14:paraId="4DE45B66">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Для наиболее важных и сложных сценариев взаимодействия пользователей с системой были составлены детальные спецификации вариантов использования. Они включают описание предварительных и выходных условий, основной и альтернативные потоки событий, а также возможные исключения.</w:t>
      </w:r>
    </w:p>
    <w:p w14:paraId="3B7A9FF6">
      <w:pPr>
        <w:keepNext w:val="0"/>
        <w:keepLines w:val="0"/>
        <w:pageBreakBefore w:val="0"/>
        <w:widowControl/>
        <w:kinsoku/>
        <w:wordWrap/>
        <w:overflowPunct/>
        <w:topLinePunct w:val="0"/>
        <w:autoSpaceDE/>
        <w:autoSpaceDN/>
        <w:bidi w:val="0"/>
        <w:adjustRightInd/>
        <w:snapToGrid/>
        <w:spacing w:after="0" w:line="360" w:lineRule="auto"/>
        <w:jc w:val="left"/>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Таблица 2 — Вариант использования «Создание заказа»</w:t>
      </w:r>
    </w:p>
    <w:tbl>
      <w:tblPr>
        <w:tblStyle w:val="8"/>
        <w:tblW w:w="9219" w:type="dxa"/>
        <w:tblInd w:w="154"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3164"/>
        <w:gridCol w:w="6055"/>
      </w:tblGrid>
      <w:tr w14:paraId="365CAB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97" w:hRule="atLeast"/>
        </w:trPr>
        <w:tc>
          <w:tcPr>
            <w:tcW w:w="3164"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3D70FBF1">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Параметр</w:t>
            </w:r>
          </w:p>
        </w:tc>
        <w:tc>
          <w:tcPr>
            <w:tcW w:w="6055"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22BADD2D">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Описание</w:t>
            </w:r>
          </w:p>
        </w:tc>
      </w:tr>
      <w:tr w14:paraId="1EDD9C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97" w:hRule="atLeast"/>
        </w:trPr>
        <w:tc>
          <w:tcPr>
            <w:tcW w:w="316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1A45413">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Идентификатор ВИ</w:t>
            </w:r>
          </w:p>
        </w:tc>
        <w:tc>
          <w:tcPr>
            <w:tcW w:w="605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43828FC">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UC-3</w:t>
            </w:r>
          </w:p>
        </w:tc>
      </w:tr>
      <w:tr w14:paraId="2084C5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97" w:hRule="atLeast"/>
        </w:trPr>
        <w:tc>
          <w:tcPr>
            <w:tcW w:w="316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5CA36A3">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Наименование</w:t>
            </w:r>
          </w:p>
        </w:tc>
        <w:tc>
          <w:tcPr>
            <w:tcW w:w="605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CD3D9AE">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Создание заказа</w:t>
            </w:r>
          </w:p>
        </w:tc>
      </w:tr>
      <w:tr w14:paraId="16D5AF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97" w:hRule="atLeast"/>
        </w:trPr>
        <w:tc>
          <w:tcPr>
            <w:tcW w:w="316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939432A">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Автор</w:t>
            </w:r>
          </w:p>
        </w:tc>
        <w:tc>
          <w:tcPr>
            <w:tcW w:w="605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2D20310">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Мвале Лисон</w:t>
            </w:r>
          </w:p>
        </w:tc>
      </w:tr>
    </w:tbl>
    <w:p w14:paraId="22EE7DC2">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19A0757C">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Продолжение таблицы 2</w:t>
      </w:r>
    </w:p>
    <w:tbl>
      <w:tblPr>
        <w:tblStyle w:val="8"/>
        <w:tblW w:w="9219" w:type="dxa"/>
        <w:tblInd w:w="154"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3164"/>
        <w:gridCol w:w="6055"/>
      </w:tblGrid>
      <w:tr w14:paraId="0C1BBE6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02" w:hRule="atLeast"/>
        </w:trPr>
        <w:tc>
          <w:tcPr>
            <w:tcW w:w="316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F886F09">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Дата создания</w:t>
            </w:r>
          </w:p>
        </w:tc>
        <w:tc>
          <w:tcPr>
            <w:tcW w:w="605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7F93D49">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15.03.2025</w:t>
            </w:r>
          </w:p>
        </w:tc>
      </w:tr>
      <w:tr w14:paraId="1411A85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982" w:hRule="atLeast"/>
        </w:trPr>
        <w:tc>
          <w:tcPr>
            <w:tcW w:w="316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317F434">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Основное действующее лицо</w:t>
            </w:r>
          </w:p>
        </w:tc>
        <w:tc>
          <w:tcPr>
            <w:tcW w:w="605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BB4F08C">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Клиент</w:t>
            </w:r>
          </w:p>
        </w:tc>
      </w:tr>
      <w:tr w14:paraId="791E6D1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982" w:hRule="atLeast"/>
        </w:trPr>
        <w:tc>
          <w:tcPr>
            <w:tcW w:w="316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31A6DF3">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Дополнительное действующее лицо</w:t>
            </w:r>
          </w:p>
        </w:tc>
        <w:tc>
          <w:tcPr>
            <w:tcW w:w="605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7552725">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Система (модуль управления заказами), Система (модуль интеллектуального сопоставления)</w:t>
            </w:r>
          </w:p>
        </w:tc>
      </w:tr>
      <w:tr w14:paraId="1DDED29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94" w:hRule="atLeast"/>
        </w:trPr>
        <w:tc>
          <w:tcPr>
            <w:tcW w:w="316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1E1B88C">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Описание</w:t>
            </w:r>
          </w:p>
        </w:tc>
        <w:tc>
          <w:tcPr>
            <w:tcW w:w="605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A4E22DD">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Клиент инициирует создание нового заказа на доставку груза, указывая характеристики груза, адрес отправления и назначения, а также предпочтительное время доставки. Система выполняет проверку корректности данных, рассчитывает стоимость услуги и запускает процесс подбора подходящего водителя.</w:t>
            </w:r>
          </w:p>
        </w:tc>
      </w:tr>
      <w:tr w14:paraId="01043C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02" w:hRule="atLeast"/>
        </w:trPr>
        <w:tc>
          <w:tcPr>
            <w:tcW w:w="316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D51B3F0">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Приоритет</w:t>
            </w:r>
          </w:p>
        </w:tc>
        <w:tc>
          <w:tcPr>
            <w:tcW w:w="605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965F3DB">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Высокий</w:t>
            </w:r>
          </w:p>
        </w:tc>
      </w:tr>
      <w:tr w14:paraId="662CB3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464" w:hRule="atLeast"/>
        </w:trPr>
        <w:tc>
          <w:tcPr>
            <w:tcW w:w="316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B79EEB3">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Условие-триггер</w:t>
            </w:r>
          </w:p>
        </w:tc>
        <w:tc>
          <w:tcPr>
            <w:tcW w:w="605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7DC2870">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Нажатие клиентом кнопки «Создать заказ» в личном кабинете или на главной странице платформы.</w:t>
            </w:r>
          </w:p>
        </w:tc>
      </w:tr>
      <w:tr w14:paraId="5E5146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883" w:hRule="atLeast"/>
        </w:trPr>
        <w:tc>
          <w:tcPr>
            <w:tcW w:w="316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7EEF56D">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Предварительные условия</w:t>
            </w:r>
          </w:p>
        </w:tc>
        <w:tc>
          <w:tcPr>
            <w:tcW w:w="605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710360A">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PRE-1: Клиент зарегистрирован и авторизован в системе.</w:t>
            </w:r>
          </w:p>
          <w:p w14:paraId="6EB65137">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PRE-2: Профиль клиента успешно верифицирован.</w:t>
            </w:r>
          </w:p>
          <w:p w14:paraId="1A91F14A">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PRE-3: Система функционирует в штатном режиме и принимает новые заказы.</w:t>
            </w:r>
          </w:p>
          <w:p w14:paraId="6DCEF6BF">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PRE-4: Клиент имеет сохранённый адрес либо готов ввести новый.</w:t>
            </w:r>
          </w:p>
        </w:tc>
      </w:tr>
    </w:tbl>
    <w:p w14:paraId="51B5E29F">
      <w:pPr>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br w:type="page"/>
      </w:r>
    </w:p>
    <w:p w14:paraId="7A9AA328">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Продолжение таблицы 2</w:t>
      </w:r>
    </w:p>
    <w:tbl>
      <w:tblPr>
        <w:tblStyle w:val="8"/>
        <w:tblW w:w="9214" w:type="dxa"/>
        <w:tblInd w:w="154"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3199"/>
        <w:gridCol w:w="6015"/>
      </w:tblGrid>
      <w:tr w14:paraId="29D1B8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62" w:hRule="atLeast"/>
        </w:trPr>
        <w:tc>
          <w:tcPr>
            <w:tcW w:w="319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9425262">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Выходные условия</w:t>
            </w:r>
          </w:p>
        </w:tc>
        <w:tc>
          <w:tcPr>
            <w:tcW w:w="601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90BF34F">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POST-1: Заказ создан и сохранён в базе данных со статусом «В поиске водителя».</w:t>
            </w:r>
          </w:p>
          <w:p w14:paraId="49C312FD">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POST-2: Стоимость доставки рассчитана согласно тарифной модели.</w:t>
            </w:r>
          </w:p>
          <w:p w14:paraId="1D7634F1">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POST-3: Заказ помещён в очередь сопоставления.</w:t>
            </w:r>
          </w:p>
          <w:p w14:paraId="19C75C93">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POST-4: Клиент уведомлён об успешном создании заказа и ориентировочной стоимости.</w:t>
            </w:r>
          </w:p>
          <w:p w14:paraId="1E759873">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POST-5: Запущен процесс интеллектуального подбора водителя.</w:t>
            </w:r>
          </w:p>
        </w:tc>
      </w:tr>
      <w:tr w14:paraId="373FBE9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7751" w:hRule="atLeast"/>
        </w:trPr>
        <w:tc>
          <w:tcPr>
            <w:tcW w:w="319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EC93890">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Основные потоки</w:t>
            </w:r>
          </w:p>
        </w:tc>
        <w:tc>
          <w:tcPr>
            <w:tcW w:w="601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2536EA3">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Клиент переходит в раздел создания заказа.</w:t>
            </w:r>
          </w:p>
          <w:p w14:paraId="051A4357">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Система отображает форму с полями ввода параметров заказа.</w:t>
            </w:r>
          </w:p>
          <w:p w14:paraId="3F10A3FC">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Клиент заполняет обязательные поля.</w:t>
            </w:r>
          </w:p>
          <w:p w14:paraId="4045CF7E">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Система выполняет онлайн-валидацию введённых данных.</w:t>
            </w:r>
          </w:p>
          <w:p w14:paraId="66EA0330">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Клиент инициирует расчёт стоимости.</w:t>
            </w:r>
          </w:p>
          <w:p w14:paraId="41D7AB10">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Система вычисляет стоимость доставки с учётом параметров заказа.</w:t>
            </w:r>
          </w:p>
          <w:p w14:paraId="287A6FD1">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Клиент подтверждает создание заказа.</w:t>
            </w:r>
          </w:p>
          <w:p w14:paraId="5EDDA2AA">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Система сохраняет заказ, присваивает идентификатор и статус.</w:t>
            </w:r>
          </w:p>
          <w:p w14:paraId="72EDE78D">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Запускается алгоритм сопоставления с водителями.</w:t>
            </w:r>
          </w:p>
          <w:p w14:paraId="1B56197B">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10. Клиент перенаправляется на страницу отслеживания заказа.</w:t>
            </w:r>
          </w:p>
        </w:tc>
      </w:tr>
    </w:tbl>
    <w:p w14:paraId="0E5EAFCA">
      <w:pPr>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br w:type="page"/>
      </w:r>
    </w:p>
    <w:p w14:paraId="3E72ACA9">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Продолжение таблицы 2</w:t>
      </w:r>
    </w:p>
    <w:tbl>
      <w:tblPr>
        <w:tblStyle w:val="8"/>
        <w:tblW w:w="9214" w:type="dxa"/>
        <w:tblInd w:w="154"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3199"/>
        <w:gridCol w:w="6015"/>
      </w:tblGrid>
      <w:tr w14:paraId="08F5101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9" w:hRule="atLeast"/>
        </w:trPr>
        <w:tc>
          <w:tcPr>
            <w:tcW w:w="319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185041D">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Альтернативные потоки</w:t>
            </w:r>
          </w:p>
        </w:tc>
        <w:tc>
          <w:tcPr>
            <w:tcW w:w="601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8DF47B4">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Пакетное создание заказов — загрузка файла с перечнем отправлений и автоматическое формирование группы заказов.</w:t>
            </w:r>
          </w:p>
          <w:p w14:paraId="14902555">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1.2 Использование сохранённых адресов — выбор адресов из профиля клиента с автоматическим заполнением формы.</w:t>
            </w:r>
          </w:p>
        </w:tc>
      </w:tr>
      <w:tr w14:paraId="53A59B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941" w:hRule="atLeast"/>
        </w:trPr>
        <w:tc>
          <w:tcPr>
            <w:tcW w:w="319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75F4F8E">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Исключения</w:t>
            </w:r>
          </w:p>
        </w:tc>
        <w:tc>
          <w:tcPr>
            <w:tcW w:w="601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745492B">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E1 Некорректные параметры груза — превышение допустимых ограничений.</w:t>
            </w:r>
          </w:p>
          <w:p w14:paraId="649C9797">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E2 Недоступный адрес доставки — адрес вне зоны обслуживания платформы.</w:t>
            </w:r>
          </w:p>
        </w:tc>
      </w:tr>
      <w:tr w14:paraId="1C15991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425" w:hRule="atLeast"/>
        </w:trPr>
        <w:tc>
          <w:tcPr>
            <w:tcW w:w="319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A394192">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Бизнес-правила</w:t>
            </w:r>
          </w:p>
        </w:tc>
        <w:tc>
          <w:tcPr>
            <w:tcW w:w="601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1828756">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Минимальная стоимость заказа определяется тарифной политикой платформы. Создание заказа доступно только верифицированным пользователям. Бесплатная отмена возможна в течение 5 минут после создания.</w:t>
            </w:r>
          </w:p>
        </w:tc>
      </w:tr>
      <w:tr w14:paraId="6D8446A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460" w:hRule="atLeast"/>
        </w:trPr>
        <w:tc>
          <w:tcPr>
            <w:tcW w:w="319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A517AFA">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Другая информация</w:t>
            </w:r>
          </w:p>
        </w:tc>
        <w:tc>
          <w:tcPr>
            <w:tcW w:w="601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C271F5D">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Поддерживается добавление фотографий груза. Для хрупких и опасных грузов применяются специальные условия.</w:t>
            </w:r>
          </w:p>
        </w:tc>
      </w:tr>
      <w:tr w14:paraId="44FC4DB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475" w:hRule="atLeast"/>
        </w:trPr>
        <w:tc>
          <w:tcPr>
            <w:tcW w:w="319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1CE03F5">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Предположения</w:t>
            </w:r>
          </w:p>
        </w:tc>
        <w:tc>
          <w:tcPr>
            <w:tcW w:w="601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DC94E97">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Параметры груза указаны корректно, адреса поддаются геокодированию, картографические сервисы доступны.</w:t>
            </w:r>
          </w:p>
        </w:tc>
      </w:tr>
    </w:tbl>
    <w:p w14:paraId="2D73715F">
      <w:pPr>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br w:type="page"/>
      </w:r>
    </w:p>
    <w:p w14:paraId="72F5BB3F">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Таблица 3 — Вариант использования «Отслеживание заказа»</w:t>
      </w:r>
    </w:p>
    <w:tbl>
      <w:tblPr>
        <w:tblStyle w:val="8"/>
        <w:tblW w:w="9227" w:type="dxa"/>
        <w:tblInd w:w="154"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3208"/>
        <w:gridCol w:w="6019"/>
      </w:tblGrid>
      <w:tr w14:paraId="4E5E63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02" w:hRule="atLeast"/>
        </w:trPr>
        <w:tc>
          <w:tcPr>
            <w:tcW w:w="3208"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5A1E869D">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Параметр</w:t>
            </w:r>
          </w:p>
        </w:tc>
        <w:tc>
          <w:tcPr>
            <w:tcW w:w="6019"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2828220C">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Описание</w:t>
            </w:r>
          </w:p>
        </w:tc>
      </w:tr>
      <w:tr w14:paraId="685430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02" w:hRule="atLeast"/>
        </w:trPr>
        <w:tc>
          <w:tcPr>
            <w:tcW w:w="32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077D5AD">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Идентификатор ВИ</w:t>
            </w:r>
          </w:p>
        </w:tc>
        <w:tc>
          <w:tcPr>
            <w:tcW w:w="601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72BA3E7">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UC-5</w:t>
            </w:r>
          </w:p>
        </w:tc>
      </w:tr>
      <w:tr w14:paraId="15565E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02" w:hRule="atLeast"/>
        </w:trPr>
        <w:tc>
          <w:tcPr>
            <w:tcW w:w="32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E56EEDE">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Наименование</w:t>
            </w:r>
          </w:p>
        </w:tc>
        <w:tc>
          <w:tcPr>
            <w:tcW w:w="601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9EA4ABE">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Отслеживание заказа</w:t>
            </w:r>
          </w:p>
        </w:tc>
      </w:tr>
      <w:tr w14:paraId="22AEA2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02" w:hRule="atLeast"/>
        </w:trPr>
        <w:tc>
          <w:tcPr>
            <w:tcW w:w="32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4D78B8B">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Автор</w:t>
            </w:r>
          </w:p>
        </w:tc>
        <w:tc>
          <w:tcPr>
            <w:tcW w:w="601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2BAA25E">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Мвале Лисон</w:t>
            </w:r>
          </w:p>
        </w:tc>
      </w:tr>
      <w:tr w14:paraId="6DBD7E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02" w:hRule="atLeast"/>
        </w:trPr>
        <w:tc>
          <w:tcPr>
            <w:tcW w:w="32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D9A4F14">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Дата создания</w:t>
            </w:r>
          </w:p>
        </w:tc>
        <w:tc>
          <w:tcPr>
            <w:tcW w:w="601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060F68D">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15.03.2025</w:t>
            </w:r>
          </w:p>
        </w:tc>
      </w:tr>
      <w:tr w14:paraId="49E919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02" w:hRule="atLeast"/>
        </w:trPr>
        <w:tc>
          <w:tcPr>
            <w:tcW w:w="32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2BD94EC">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Основное действующее лицо</w:t>
            </w:r>
          </w:p>
        </w:tc>
        <w:tc>
          <w:tcPr>
            <w:tcW w:w="601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D113031">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Клиент</w:t>
            </w:r>
          </w:p>
        </w:tc>
      </w:tr>
      <w:tr w14:paraId="0B305D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55" w:hRule="atLeast"/>
        </w:trPr>
        <w:tc>
          <w:tcPr>
            <w:tcW w:w="32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6F14453">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Дополнительные действующие лица</w:t>
            </w:r>
          </w:p>
        </w:tc>
        <w:tc>
          <w:tcPr>
            <w:tcW w:w="601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B332CE3">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Система (модуль трекинга), Водитель</w:t>
            </w:r>
          </w:p>
        </w:tc>
      </w:tr>
      <w:tr w14:paraId="2E7E54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991" w:hRule="atLeast"/>
        </w:trPr>
        <w:tc>
          <w:tcPr>
            <w:tcW w:w="32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599D1FA">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Описание</w:t>
            </w:r>
          </w:p>
        </w:tc>
        <w:tc>
          <w:tcPr>
            <w:tcW w:w="601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E0A773C">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Клиент осуществляет мониторинг статуса и местоположения заказа в режиме реального времени через веб-интерфейс. Система отображает маршрут доставки, текущее положение водителя, прогнозируемое время прибытия и историю перемещений.</w:t>
            </w:r>
          </w:p>
        </w:tc>
      </w:tr>
      <w:tr w14:paraId="6D7BEA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02" w:hRule="atLeast"/>
        </w:trPr>
        <w:tc>
          <w:tcPr>
            <w:tcW w:w="32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9938EB6">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Приоритет</w:t>
            </w:r>
          </w:p>
        </w:tc>
        <w:tc>
          <w:tcPr>
            <w:tcW w:w="601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D078690">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Высокий</w:t>
            </w:r>
          </w:p>
        </w:tc>
      </w:tr>
      <w:tr w14:paraId="63C89E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99" w:hRule="atLeast"/>
        </w:trPr>
        <w:tc>
          <w:tcPr>
            <w:tcW w:w="32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6845DE0">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Условие-триггер</w:t>
            </w:r>
          </w:p>
        </w:tc>
        <w:tc>
          <w:tcPr>
            <w:tcW w:w="601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4DCE70C">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Клиент переходит на страницу активного заказа либо обновляет страницу отслеживания.</w:t>
            </w:r>
          </w:p>
        </w:tc>
      </w:tr>
      <w:tr w14:paraId="3C8DD5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593" w:hRule="atLeast"/>
        </w:trPr>
        <w:tc>
          <w:tcPr>
            <w:tcW w:w="32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327EA17">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Предварительные условия</w:t>
            </w:r>
          </w:p>
        </w:tc>
        <w:tc>
          <w:tcPr>
            <w:tcW w:w="601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5ABCFF1">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PRE-1: Заказ существует и имеет статус «Принят» или «В пути».</w:t>
            </w:r>
          </w:p>
          <w:p w14:paraId="2F5F9111">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PRE-2: Водитель активировал GPS-трекинг.</w:t>
            </w:r>
          </w:p>
          <w:p w14:paraId="06153E77">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PRE-3: Модуль трекинга функционирует и получает данные о местоположении.</w:t>
            </w:r>
          </w:p>
        </w:tc>
      </w:tr>
      <w:tr w14:paraId="7608D5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593" w:hRule="atLeast"/>
        </w:trPr>
        <w:tc>
          <w:tcPr>
            <w:tcW w:w="32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D3F11A1">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Выходные условия</w:t>
            </w:r>
          </w:p>
        </w:tc>
        <w:tc>
          <w:tcPr>
            <w:tcW w:w="601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6D69F63">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POST-1: Текущее местоположение водителя отображено на карте.</w:t>
            </w:r>
          </w:p>
          <w:p w14:paraId="61349227">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POST-2: Клиенту показано прогнозируемое время прибытия (ETA).</w:t>
            </w:r>
          </w:p>
          <w:p w14:paraId="7F6380A5">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POST-3: История статусов заказа обновлена.</w:t>
            </w:r>
          </w:p>
        </w:tc>
      </w:tr>
    </w:tbl>
    <w:p w14:paraId="58372D8E">
      <w:pPr>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br w:type="page"/>
      </w:r>
    </w:p>
    <w:p w14:paraId="0392E517">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Продолжение таблицы 3</w:t>
      </w:r>
    </w:p>
    <w:tbl>
      <w:tblPr>
        <w:tblStyle w:val="8"/>
        <w:tblW w:w="9320" w:type="dxa"/>
        <w:tblInd w:w="154"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3208"/>
        <w:gridCol w:w="6112"/>
      </w:tblGrid>
      <w:tr w14:paraId="58F5A6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0" w:hRule="atLeast"/>
        </w:trPr>
        <w:tc>
          <w:tcPr>
            <w:tcW w:w="32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A3E1047">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p>
        </w:tc>
        <w:tc>
          <w:tcPr>
            <w:tcW w:w="611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F99FEE5">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b w:val="0"/>
                <w:bCs w:val="0"/>
                <w:sz w:val="28"/>
                <w:szCs w:val="28"/>
                <w:lang w:val="en-US" w:eastAsia="zh-CN"/>
              </w:rPr>
              <w:t>POST-4: Маршрут доставки визуализирован.</w:t>
            </w:r>
          </w:p>
        </w:tc>
      </w:tr>
      <w:tr w14:paraId="31A47D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6" w:hRule="atLeast"/>
        </w:trPr>
        <w:tc>
          <w:tcPr>
            <w:tcW w:w="32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4673160">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Основные потоки</w:t>
            </w:r>
          </w:p>
        </w:tc>
        <w:tc>
          <w:tcPr>
            <w:tcW w:w="611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B170C3E">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Клиент открывает раздел «Мои заказы».</w:t>
            </w:r>
          </w:p>
          <w:p w14:paraId="2421EA5F">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Система отображает список активных и завершённых заказов.</w:t>
            </w:r>
          </w:p>
          <w:p w14:paraId="59CED39C">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Клиент выбирает активный заказ.</w:t>
            </w:r>
          </w:p>
          <w:p w14:paraId="547269E7">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Система загружает страницу отслеживания с интерактивной картой, текущей позицией водителя, прогресс-баром этапов доставки, ETA, контактной информацией водителя и кнопкой связи.</w:t>
            </w:r>
          </w:p>
          <w:p w14:paraId="37719F26">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Система обновляет позицию водителя каждые 10 секунд.</w:t>
            </w:r>
          </w:p>
          <w:p w14:paraId="51F39BF1">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Клиент наблюдает перемещение в режиме реального времени.</w:t>
            </w:r>
          </w:p>
          <w:p w14:paraId="46E93E15">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7. При изменении статуса заказа система обновляет интерфейс и отправляет уведомление.</w:t>
            </w:r>
          </w:p>
        </w:tc>
      </w:tr>
      <w:tr w14:paraId="177569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593" w:hRule="atLeast"/>
        </w:trPr>
        <w:tc>
          <w:tcPr>
            <w:tcW w:w="32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1B7B9AB">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Альтернативные потоки</w:t>
            </w:r>
          </w:p>
        </w:tc>
        <w:tc>
          <w:tcPr>
            <w:tcW w:w="611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105BB51">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Отслеживание без авторизации</w:t>
            </w:r>
          </w:p>
          <w:p w14:paraId="427C7A36">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Клиент использует публичную ссылку для отслеживания.</w:t>
            </w:r>
          </w:p>
          <w:p w14:paraId="3170B4DD">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Система отображает ограниченный набор информации.</w:t>
            </w:r>
          </w:p>
          <w:p w14:paraId="7AAEA6DE">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 xml:space="preserve">Возврат к основному потоку, шаг </w:t>
            </w:r>
          </w:p>
        </w:tc>
      </w:tr>
      <w:tr w14:paraId="2F132C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52" w:hRule="atLeast"/>
        </w:trPr>
        <w:tc>
          <w:tcPr>
            <w:tcW w:w="32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9D9B07D">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Исключения</w:t>
            </w:r>
          </w:p>
        </w:tc>
        <w:tc>
          <w:tcPr>
            <w:tcW w:w="611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923B546">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2.0 E1 Потеря GPS-сигнала</w:t>
            </w:r>
          </w:p>
          <w:p w14:paraId="50C76177">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1. Водитель теряет сигнал GPS или отключает трекинг.</w:t>
            </w:r>
          </w:p>
          <w:p w14:paraId="42505111">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2. Система отображает последнюю известную позицию и предупреждение.</w:t>
            </w:r>
          </w:p>
        </w:tc>
      </w:tr>
    </w:tbl>
    <w:p w14:paraId="6012E8AC">
      <w:pPr>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br w:type="page"/>
      </w:r>
    </w:p>
    <w:p w14:paraId="418F3649">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Продолжение таблицы 3</w:t>
      </w:r>
    </w:p>
    <w:tbl>
      <w:tblPr>
        <w:tblStyle w:val="8"/>
        <w:tblW w:w="9338"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3266"/>
        <w:gridCol w:w="6072"/>
      </w:tblGrid>
      <w:tr w14:paraId="7421B72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579" w:hRule="atLeast"/>
        </w:trPr>
        <w:tc>
          <w:tcPr>
            <w:tcW w:w="32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331E8ED">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Исключения</w:t>
            </w:r>
          </w:p>
        </w:tc>
        <w:tc>
          <w:tcPr>
            <w:tcW w:w="607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0D828FF">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3. ETA рассчитывается на основе последних доступных данных.</w:t>
            </w:r>
          </w:p>
          <w:p w14:paraId="1B15135F">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3.0 E2 Отклонение от маршрута</w:t>
            </w:r>
          </w:p>
          <w:p w14:paraId="41B33821">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1. Водитель существенно отклоняется от запланированного маршрута.</w:t>
            </w:r>
          </w:p>
          <w:p w14:paraId="024B1C04">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2. Система фиксирует отклонение и уведомляет клиента.</w:t>
            </w:r>
          </w:p>
          <w:p w14:paraId="1011A96B">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3. При критическом отклонении предлагается связаться со службой поддержки.</w:t>
            </w:r>
          </w:p>
        </w:tc>
      </w:tr>
      <w:tr w14:paraId="5AA8E5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991" w:hRule="atLeast"/>
        </w:trPr>
        <w:tc>
          <w:tcPr>
            <w:tcW w:w="32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284436D">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Бизнес-правила</w:t>
            </w:r>
          </w:p>
        </w:tc>
        <w:tc>
          <w:tcPr>
            <w:tcW w:w="607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EE7A9BD">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 Данные о местоположении обновляются не реже одного раза в 10 секунд.– ETA пересчитывается при изменении дорожной обстановки.– История перемещений хранится в течение 24 часов после доставки.– Клиент может делиться ссылкой на отслеживание с третьими лицами.</w:t>
            </w:r>
          </w:p>
        </w:tc>
      </w:tr>
      <w:tr w14:paraId="5CB64C1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593" w:hRule="atLeast"/>
        </w:trPr>
        <w:tc>
          <w:tcPr>
            <w:tcW w:w="32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60453FD">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Другая информация</w:t>
            </w:r>
          </w:p>
        </w:tc>
        <w:tc>
          <w:tcPr>
            <w:tcW w:w="607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4223D37">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 На карте отображаются точки погрузки и выгрузки.– Доступны уведомления о приближении водителя.– Для конфиденциальных грузов возможен режим ограниченного трекинга.</w:t>
            </w:r>
          </w:p>
        </w:tc>
      </w:tr>
      <w:tr w14:paraId="1A554A3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202" w:hRule="atLeast"/>
        </w:trPr>
        <w:tc>
          <w:tcPr>
            <w:tcW w:w="32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8902F11">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Предположения</w:t>
            </w:r>
          </w:p>
        </w:tc>
        <w:tc>
          <w:tcPr>
            <w:tcW w:w="607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F846A12">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 У водителя стабильное интернет-соединение.– GPS-датчик водителя исправен.– Картографический сервис функционирует корректно.</w:t>
            </w:r>
          </w:p>
        </w:tc>
      </w:tr>
    </w:tbl>
    <w:p w14:paraId="5A6CC9FE">
      <w:pPr>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br w:type="page"/>
      </w:r>
    </w:p>
    <w:p w14:paraId="1B43592C">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Таблица 4 — ВИ «Принятие/отклонение заказа»</w:t>
      </w:r>
    </w:p>
    <w:tbl>
      <w:tblPr>
        <w:tblStyle w:val="8"/>
        <w:tblW w:w="9227" w:type="dxa"/>
        <w:tblInd w:w="181"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3181"/>
        <w:gridCol w:w="6046"/>
      </w:tblGrid>
      <w:tr w14:paraId="2A398AB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80" w:hRule="atLeast"/>
        </w:trPr>
        <w:tc>
          <w:tcPr>
            <w:tcW w:w="3181"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3296BB24">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Параметр</w:t>
            </w:r>
          </w:p>
        </w:tc>
        <w:tc>
          <w:tcPr>
            <w:tcW w:w="6046"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10B3F44C">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Описание</w:t>
            </w:r>
          </w:p>
        </w:tc>
      </w:tr>
      <w:tr w14:paraId="2E7F6B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0" w:hRule="atLeast"/>
        </w:trPr>
        <w:tc>
          <w:tcPr>
            <w:tcW w:w="318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3DBC52E">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Идентификатор ВИ</w:t>
            </w:r>
          </w:p>
        </w:tc>
        <w:tc>
          <w:tcPr>
            <w:tcW w:w="604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8CB4E78">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UC-17</w:t>
            </w:r>
          </w:p>
        </w:tc>
      </w:tr>
      <w:tr w14:paraId="4687C6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0" w:hRule="atLeast"/>
        </w:trPr>
        <w:tc>
          <w:tcPr>
            <w:tcW w:w="318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2A4BE7A">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Наименование</w:t>
            </w:r>
          </w:p>
        </w:tc>
        <w:tc>
          <w:tcPr>
            <w:tcW w:w="604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F4FE0E7">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Принятие/отклонение заказа</w:t>
            </w:r>
          </w:p>
        </w:tc>
      </w:tr>
      <w:tr w14:paraId="16F4DA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0" w:hRule="atLeast"/>
        </w:trPr>
        <w:tc>
          <w:tcPr>
            <w:tcW w:w="318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6EFB318">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Автор</w:t>
            </w:r>
          </w:p>
        </w:tc>
        <w:tc>
          <w:tcPr>
            <w:tcW w:w="604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046D764">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Мвале Лисон</w:t>
            </w:r>
          </w:p>
        </w:tc>
      </w:tr>
      <w:tr w14:paraId="452CDA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0" w:hRule="atLeast"/>
        </w:trPr>
        <w:tc>
          <w:tcPr>
            <w:tcW w:w="318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D7832E7">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Дата создания</w:t>
            </w:r>
          </w:p>
        </w:tc>
        <w:tc>
          <w:tcPr>
            <w:tcW w:w="604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4802369">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15.03.2025</w:t>
            </w:r>
          </w:p>
        </w:tc>
      </w:tr>
      <w:tr w14:paraId="1205D7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0" w:hRule="atLeast"/>
        </w:trPr>
        <w:tc>
          <w:tcPr>
            <w:tcW w:w="318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4FCCD83">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Основное действующее лицо</w:t>
            </w:r>
          </w:p>
        </w:tc>
        <w:tc>
          <w:tcPr>
            <w:tcW w:w="604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700E8C8">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Водитель</w:t>
            </w:r>
          </w:p>
        </w:tc>
      </w:tr>
      <w:tr w14:paraId="1A7B6E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56" w:hRule="atLeast"/>
        </w:trPr>
        <w:tc>
          <w:tcPr>
            <w:tcW w:w="318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2D21BB1">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Дополнительное действующее лицо</w:t>
            </w:r>
          </w:p>
        </w:tc>
        <w:tc>
          <w:tcPr>
            <w:tcW w:w="604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03A3432">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Система (Модуль сопоставления), Клиент</w:t>
            </w:r>
          </w:p>
        </w:tc>
      </w:tr>
      <w:tr w14:paraId="18CC0B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883" w:hRule="atLeast"/>
        </w:trPr>
        <w:tc>
          <w:tcPr>
            <w:tcW w:w="318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73D86E2">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Описание</w:t>
            </w:r>
          </w:p>
        </w:tc>
        <w:tc>
          <w:tcPr>
            <w:tcW w:w="604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4C2B8FA">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Водитель просматривает предложенные заказы в своей ленте, анализирует параметры (расстояние, оплата, соответствие ТС) и принимает или отклоняет заказ. Система фильтрует заказы на основе характеристик ТС водителя и его текущего местоположения.</w:t>
            </w:r>
          </w:p>
        </w:tc>
      </w:tr>
      <w:tr w14:paraId="26A9CA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0" w:hRule="atLeast"/>
        </w:trPr>
        <w:tc>
          <w:tcPr>
            <w:tcW w:w="318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4809AC5">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Приоритет</w:t>
            </w:r>
          </w:p>
        </w:tc>
        <w:tc>
          <w:tcPr>
            <w:tcW w:w="604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ACA493A">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Высокий</w:t>
            </w:r>
          </w:p>
        </w:tc>
      </w:tr>
      <w:tr w14:paraId="1E6FB6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56" w:hRule="atLeast"/>
        </w:trPr>
        <w:tc>
          <w:tcPr>
            <w:tcW w:w="318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53E58AA">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Условие-триггер</w:t>
            </w:r>
          </w:p>
        </w:tc>
        <w:tc>
          <w:tcPr>
            <w:tcW w:w="604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B4BC163">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В системе появляется новый заказ, подходящий для водителя по параметрам ТС и местоположению.</w:t>
            </w:r>
          </w:p>
        </w:tc>
      </w:tr>
      <w:tr w14:paraId="38549E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883" w:hRule="atLeast"/>
        </w:trPr>
        <w:tc>
          <w:tcPr>
            <w:tcW w:w="318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C3F33DE">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Предварительные условия</w:t>
            </w:r>
          </w:p>
        </w:tc>
        <w:tc>
          <w:tcPr>
            <w:tcW w:w="604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2AA9D75">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PRE-1: Водитель находится в режиме «Доступен».</w:t>
            </w:r>
          </w:p>
          <w:p w14:paraId="1CFC4043">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PRE-2: Профиль водителя и данные ТС верифицированы.</w:t>
            </w:r>
          </w:p>
          <w:p w14:paraId="7262414A">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PRE-3: В системе есть заказы, соответствующие параметрам ТС водителя.</w:t>
            </w:r>
          </w:p>
          <w:p w14:paraId="2AABEED1">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PRE-4: Рейтинг водителя выше минимального порога.</w:t>
            </w:r>
          </w:p>
        </w:tc>
      </w:tr>
    </w:tbl>
    <w:p w14:paraId="2879C114">
      <w:pPr>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br w:type="page"/>
      </w:r>
    </w:p>
    <w:p w14:paraId="4B0A05BC">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Продолжение таблицы 4</w:t>
      </w:r>
    </w:p>
    <w:tbl>
      <w:tblPr>
        <w:tblStyle w:val="8"/>
        <w:tblW w:w="9227" w:type="dxa"/>
        <w:tblInd w:w="181"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3181"/>
        <w:gridCol w:w="6046"/>
      </w:tblGrid>
      <w:tr w14:paraId="0B746EC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258" w:hRule="atLeast"/>
        </w:trPr>
        <w:tc>
          <w:tcPr>
            <w:tcW w:w="318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C2B1F5E">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Выходные условия</w:t>
            </w:r>
          </w:p>
        </w:tc>
        <w:tc>
          <w:tcPr>
            <w:tcW w:w="604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01D0AD6">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POST-1: Статус заказа изменен на «Принят» или остается «В поиске».</w:t>
            </w:r>
          </w:p>
          <w:p w14:paraId="78F1B0C4">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POST-2: Водитель получил полную информацию о заказе и маршруте.</w:t>
            </w:r>
          </w:p>
          <w:p w14:paraId="68EC3F2C">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POST-3: Клиент уведомлен о принятии/отклонении заказа.</w:t>
            </w:r>
          </w:p>
          <w:p w14:paraId="6D3EFEE6">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POST-4: Для принятого заказа сгенерирован маршрут и план загрузки.POST-5: Обновлен статус доступности водителя.</w:t>
            </w:r>
          </w:p>
        </w:tc>
      </w:tr>
      <w:tr w14:paraId="6F8D486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85" w:hRule="atLeast"/>
        </w:trPr>
        <w:tc>
          <w:tcPr>
            <w:tcW w:w="318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1BADC46">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Основные потоки</w:t>
            </w:r>
          </w:p>
        </w:tc>
        <w:tc>
          <w:tcPr>
            <w:tcW w:w="604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2251448">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Система уведомляет водителя о новом заказе.</w:t>
            </w:r>
          </w:p>
          <w:p w14:paraId="693521D4">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Водитель открывает раздел «Доступные заказы».</w:t>
            </w:r>
          </w:p>
          <w:p w14:paraId="37798E0E">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Система отображает карточку заказа (адреса, расстояние, оплата, параметры груза, индикатор соответствия ТС, временные ограничения).</w:t>
            </w:r>
          </w:p>
          <w:p w14:paraId="601ED937">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Водитель анализирует заказ.</w:t>
            </w:r>
          </w:p>
          <w:p w14:paraId="1252F3D3">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Водитель принимает или отклоняет заказ.</w:t>
            </w:r>
          </w:p>
          <w:p w14:paraId="0CB42DE7">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При принятии: резервирование, генерация маршрута и плана загрузки, уведомление клиента.</w:t>
            </w:r>
          </w:p>
          <w:p w14:paraId="5D172C91">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7. При отклонении: заказ возвращается в очередь.</w:t>
            </w:r>
          </w:p>
        </w:tc>
      </w:tr>
      <w:tr w14:paraId="0EBDB2B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883" w:hRule="atLeast"/>
        </w:trPr>
        <w:tc>
          <w:tcPr>
            <w:tcW w:w="318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BC6AE16">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Альтернативные потоки</w:t>
            </w:r>
          </w:p>
        </w:tc>
        <w:tc>
          <w:tcPr>
            <w:tcW w:w="604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78E2510">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Автоматическое принятие заказа — система принимает заказ автоматически при включенном режиме автопринятия.</w:t>
            </w:r>
          </w:p>
          <w:p w14:paraId="77A8BB07">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1.2 Просмотр деталей перед принятием — водитель открывает расширенную информацию с картой маршрута.</w:t>
            </w:r>
          </w:p>
        </w:tc>
      </w:tr>
    </w:tbl>
    <w:p w14:paraId="6FEB4C81">
      <w:pPr>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br w:type="page"/>
      </w:r>
    </w:p>
    <w:p w14:paraId="6B2DCC67">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Продолжение таблицы 4</w:t>
      </w:r>
    </w:p>
    <w:tbl>
      <w:tblPr>
        <w:tblStyle w:val="8"/>
        <w:tblW w:w="9227" w:type="dxa"/>
        <w:tblInd w:w="181"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3181"/>
        <w:gridCol w:w="6046"/>
      </w:tblGrid>
      <w:tr w14:paraId="1C1CE8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756" w:hRule="atLeast"/>
        </w:trPr>
        <w:tc>
          <w:tcPr>
            <w:tcW w:w="318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54BA632">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Исключения</w:t>
            </w:r>
          </w:p>
        </w:tc>
        <w:tc>
          <w:tcPr>
            <w:tcW w:w="604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5D0221A">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2.0 E1 Заказ уже принят другим водителем.</w:t>
            </w:r>
          </w:p>
          <w:p w14:paraId="6EB6A579">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3.0 E2 Низкий рейтинг водителя.</w:t>
            </w:r>
          </w:p>
        </w:tc>
      </w:tr>
      <w:tr w14:paraId="67D11E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507" w:hRule="atLeast"/>
        </w:trPr>
        <w:tc>
          <w:tcPr>
            <w:tcW w:w="318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BA0BB94">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Бизнес-правила</w:t>
            </w:r>
          </w:p>
        </w:tc>
        <w:tc>
          <w:tcPr>
            <w:tcW w:w="604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54F2873">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 Время принятия решения — не более 60 секунд.– Частые отказы снижают рейтинг.– Отмена принятого заказа возможна только с причиной и штрафом.– Учитывается рейтинг при распределении заказов.</w:t>
            </w:r>
          </w:p>
        </w:tc>
      </w:tr>
      <w:tr w14:paraId="530F13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56" w:hRule="atLeast"/>
        </w:trPr>
        <w:tc>
          <w:tcPr>
            <w:tcW w:w="318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402873C">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Другая информация</w:t>
            </w:r>
          </w:p>
        </w:tc>
        <w:tc>
          <w:tcPr>
            <w:tcW w:w="604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E345C69">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 Отображается история принятых и отклоненных заказов.– Доступна статистика принятия.</w:t>
            </w:r>
          </w:p>
        </w:tc>
      </w:tr>
      <w:tr w14:paraId="6125BB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61" w:hRule="atLeast"/>
        </w:trPr>
        <w:tc>
          <w:tcPr>
            <w:tcW w:w="318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87538E2">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Предположения</w:t>
            </w:r>
          </w:p>
        </w:tc>
        <w:tc>
          <w:tcPr>
            <w:tcW w:w="604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D5A3D00">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 Данные о местоположении водителя актуальны.– Параметры ТС указаны корректно.</w:t>
            </w:r>
          </w:p>
        </w:tc>
      </w:tr>
    </w:tbl>
    <w:p w14:paraId="55C81F74">
      <w:pPr>
        <w:keepNext w:val="0"/>
        <w:keepLines w:val="0"/>
        <w:pageBreakBefore w:val="0"/>
        <w:widowControl/>
        <w:numPr>
          <w:ilvl w:val="0"/>
          <w:numId w:val="0"/>
        </w:numPr>
        <w:kinsoku/>
        <w:wordWrap/>
        <w:overflowPunct/>
        <w:topLinePunct w:val="0"/>
        <w:autoSpaceDE/>
        <w:autoSpaceDN/>
        <w:bidi w:val="0"/>
        <w:adjustRightInd/>
        <w:snapToGrid/>
        <w:spacing w:before="240" w:after="0" w:line="360" w:lineRule="auto"/>
        <w:ind w:left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Таблица 5 — ВИ «Просмотр маршрута и схемы загрузки»</w:t>
      </w:r>
    </w:p>
    <w:tbl>
      <w:tblPr>
        <w:tblStyle w:val="8"/>
        <w:tblW w:w="9285"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3335"/>
        <w:gridCol w:w="5950"/>
      </w:tblGrid>
      <w:tr w14:paraId="591DC28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07" w:hRule="atLeast"/>
        </w:trPr>
        <w:tc>
          <w:tcPr>
            <w:tcW w:w="3335"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05F4A93F">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Параметр</w:t>
            </w:r>
          </w:p>
        </w:tc>
        <w:tc>
          <w:tcPr>
            <w:tcW w:w="5950"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5B12A8F6">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Описание</w:t>
            </w:r>
          </w:p>
        </w:tc>
      </w:tr>
      <w:tr w14:paraId="067918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07" w:hRule="atLeast"/>
        </w:trPr>
        <w:tc>
          <w:tcPr>
            <w:tcW w:w="333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64B3C84">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Идентификатор ВИ</w:t>
            </w:r>
          </w:p>
        </w:tc>
        <w:tc>
          <w:tcPr>
            <w:tcW w:w="595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E3FD37F">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UC-18</w:t>
            </w:r>
          </w:p>
        </w:tc>
      </w:tr>
      <w:tr w14:paraId="56A124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07" w:hRule="atLeast"/>
        </w:trPr>
        <w:tc>
          <w:tcPr>
            <w:tcW w:w="333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85E01B0">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Наименование</w:t>
            </w:r>
          </w:p>
        </w:tc>
        <w:tc>
          <w:tcPr>
            <w:tcW w:w="595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7BB5230">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Просмотр маршрута и схемы загрузки</w:t>
            </w:r>
          </w:p>
        </w:tc>
      </w:tr>
      <w:tr w14:paraId="7ED0FA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07" w:hRule="atLeast"/>
        </w:trPr>
        <w:tc>
          <w:tcPr>
            <w:tcW w:w="333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5AAB97D">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Автор</w:t>
            </w:r>
          </w:p>
        </w:tc>
        <w:tc>
          <w:tcPr>
            <w:tcW w:w="595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DB43F49">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Мвале Лисон</w:t>
            </w:r>
          </w:p>
        </w:tc>
      </w:tr>
      <w:tr w14:paraId="1BF84D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07" w:hRule="atLeast"/>
        </w:trPr>
        <w:tc>
          <w:tcPr>
            <w:tcW w:w="333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089FE40">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Дата создания</w:t>
            </w:r>
          </w:p>
        </w:tc>
        <w:tc>
          <w:tcPr>
            <w:tcW w:w="595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7FC8D7D">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15.03.2025</w:t>
            </w:r>
          </w:p>
        </w:tc>
      </w:tr>
      <w:tr w14:paraId="1B6A85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07" w:hRule="atLeast"/>
        </w:trPr>
        <w:tc>
          <w:tcPr>
            <w:tcW w:w="333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EB96DEE">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Основное действующее лицо</w:t>
            </w:r>
          </w:p>
        </w:tc>
        <w:tc>
          <w:tcPr>
            <w:tcW w:w="595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6BFBA17">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Водитель</w:t>
            </w:r>
          </w:p>
        </w:tc>
      </w:tr>
      <w:tr w14:paraId="2CE103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09" w:hRule="atLeast"/>
        </w:trPr>
        <w:tc>
          <w:tcPr>
            <w:tcW w:w="333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4F9DBAB">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Дополнительное действующее лицо</w:t>
            </w:r>
          </w:p>
        </w:tc>
        <w:tc>
          <w:tcPr>
            <w:tcW w:w="595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17399C8">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Система (Модуль оптимизации маршрутов), Система (Модуль планирования загрузки)</w:t>
            </w:r>
          </w:p>
        </w:tc>
      </w:tr>
      <w:tr w14:paraId="263C477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612" w:hRule="atLeast"/>
        </w:trPr>
        <w:tc>
          <w:tcPr>
            <w:tcW w:w="333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B7D3F05">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Описание</w:t>
            </w:r>
          </w:p>
        </w:tc>
        <w:tc>
          <w:tcPr>
            <w:tcW w:w="595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745B425">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После принятия заказа водитель получает детализированный маршрут и 3D-схему загрузки ТС с учетом дорожной ситуации и безопасности распределения груза.</w:t>
            </w:r>
          </w:p>
        </w:tc>
      </w:tr>
      <w:tr w14:paraId="7F29E0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07" w:hRule="atLeast"/>
        </w:trPr>
        <w:tc>
          <w:tcPr>
            <w:tcW w:w="333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4819D34">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Приоритет</w:t>
            </w:r>
          </w:p>
        </w:tc>
        <w:tc>
          <w:tcPr>
            <w:tcW w:w="595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66B782F">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Высокий</w:t>
            </w:r>
          </w:p>
        </w:tc>
      </w:tr>
      <w:tr w14:paraId="5B2C75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07" w:hRule="atLeast"/>
        </w:trPr>
        <w:tc>
          <w:tcPr>
            <w:tcW w:w="333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F4ED444">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Условие-триггер</w:t>
            </w:r>
          </w:p>
        </w:tc>
        <w:tc>
          <w:tcPr>
            <w:tcW w:w="595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07F471D">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Принятие заказа водителем.</w:t>
            </w:r>
          </w:p>
        </w:tc>
      </w:tr>
    </w:tbl>
    <w:p w14:paraId="70E17AF7">
      <w:pPr>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br w:type="page"/>
      </w:r>
    </w:p>
    <w:p w14:paraId="58DB95BD">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Продолжение таблицы 5</w:t>
      </w:r>
    </w:p>
    <w:tbl>
      <w:tblPr>
        <w:tblStyle w:val="8"/>
        <w:tblW w:w="9285"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3335"/>
        <w:gridCol w:w="5950"/>
      </w:tblGrid>
      <w:tr w14:paraId="7320CA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809" w:hRule="atLeast"/>
        </w:trPr>
        <w:tc>
          <w:tcPr>
            <w:tcW w:w="333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8160480">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Предварительные условия</w:t>
            </w:r>
          </w:p>
        </w:tc>
        <w:tc>
          <w:tcPr>
            <w:tcW w:w="595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030FDC3">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8"/>
                <w:szCs w:val="28"/>
                <w:u w:val="none"/>
                <w:lang w:val="en-US" w:eastAsia="zh-CN" w:bidi="ar"/>
              </w:rPr>
            </w:pPr>
            <w:r>
              <w:rPr>
                <w:rFonts w:hint="default" w:ascii="Times New Roman" w:hAnsi="Times New Roman" w:eastAsia="SimSun" w:cs="Times New Roman"/>
                <w:i w:val="0"/>
                <w:iCs w:val="0"/>
                <w:color w:val="000000"/>
                <w:kern w:val="0"/>
                <w:sz w:val="28"/>
                <w:szCs w:val="28"/>
                <w:u w:val="none"/>
                <w:lang w:val="en-US" w:eastAsia="zh-CN" w:bidi="ar"/>
              </w:rPr>
              <w:t>PRE-1: Заказ принят.</w:t>
            </w:r>
          </w:p>
          <w:p w14:paraId="450653C8">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8"/>
                <w:szCs w:val="28"/>
                <w:u w:val="none"/>
                <w:lang w:val="en-US" w:eastAsia="zh-CN" w:bidi="ar"/>
              </w:rPr>
            </w:pPr>
            <w:r>
              <w:rPr>
                <w:rFonts w:hint="default" w:ascii="Times New Roman" w:hAnsi="Times New Roman" w:eastAsia="SimSun" w:cs="Times New Roman"/>
                <w:i w:val="0"/>
                <w:iCs w:val="0"/>
                <w:color w:val="000000"/>
                <w:kern w:val="0"/>
                <w:sz w:val="28"/>
                <w:szCs w:val="28"/>
                <w:u w:val="none"/>
                <w:lang w:val="en-US" w:eastAsia="zh-CN" w:bidi="ar"/>
              </w:rPr>
              <w:t>PRE-2: Сгенерирован маршрут и схема загрузки.</w:t>
            </w:r>
          </w:p>
          <w:p w14:paraId="4BFD5C35">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PRE-3: Доступны картографические данные.</w:t>
            </w:r>
          </w:p>
        </w:tc>
      </w:tr>
      <w:tr w14:paraId="0F3307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11" w:hRule="atLeast"/>
        </w:trPr>
        <w:tc>
          <w:tcPr>
            <w:tcW w:w="333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8F65BD8">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Выходные условия</w:t>
            </w:r>
          </w:p>
        </w:tc>
        <w:tc>
          <w:tcPr>
            <w:tcW w:w="595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D480DD0">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8"/>
                <w:szCs w:val="28"/>
                <w:u w:val="none"/>
                <w:lang w:val="en-US" w:eastAsia="zh-CN" w:bidi="ar"/>
              </w:rPr>
            </w:pPr>
            <w:r>
              <w:rPr>
                <w:rFonts w:hint="default" w:ascii="Times New Roman" w:hAnsi="Times New Roman" w:eastAsia="SimSun" w:cs="Times New Roman"/>
                <w:i w:val="0"/>
                <w:iCs w:val="0"/>
                <w:color w:val="000000"/>
                <w:kern w:val="0"/>
                <w:sz w:val="28"/>
                <w:szCs w:val="28"/>
                <w:u w:val="none"/>
                <w:lang w:val="en-US" w:eastAsia="zh-CN" w:bidi="ar"/>
              </w:rPr>
              <w:t>POST-1: Маршрут визуализирован.</w:t>
            </w:r>
          </w:p>
          <w:p w14:paraId="5433C771">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8"/>
                <w:szCs w:val="28"/>
                <w:u w:val="none"/>
                <w:lang w:val="en-US" w:eastAsia="zh-CN" w:bidi="ar"/>
              </w:rPr>
            </w:pPr>
            <w:r>
              <w:rPr>
                <w:rFonts w:hint="default" w:ascii="Times New Roman" w:hAnsi="Times New Roman" w:eastAsia="SimSun" w:cs="Times New Roman"/>
                <w:i w:val="0"/>
                <w:iCs w:val="0"/>
                <w:color w:val="000000"/>
                <w:kern w:val="0"/>
                <w:sz w:val="28"/>
                <w:szCs w:val="28"/>
                <w:u w:val="none"/>
                <w:lang w:val="en-US" w:eastAsia="zh-CN" w:bidi="ar"/>
              </w:rPr>
              <w:t>POST-2: Отображена 3D-схема загрузки.</w:t>
            </w:r>
          </w:p>
          <w:p w14:paraId="39C50461">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POST-3: Рассчитано ETA.POST-4: Водитель подтвердил готовность.</w:t>
            </w:r>
          </w:p>
        </w:tc>
      </w:tr>
      <w:tr w14:paraId="0E449C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14" w:hRule="atLeast"/>
        </w:trPr>
        <w:tc>
          <w:tcPr>
            <w:tcW w:w="333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E43D0D2">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Основные потоки</w:t>
            </w:r>
          </w:p>
        </w:tc>
        <w:tc>
          <w:tcPr>
            <w:tcW w:w="595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0A69501">
            <w:pPr>
              <w:keepNext w:val="0"/>
              <w:keepLines w:val="0"/>
              <w:widowControl/>
              <w:numPr>
                <w:ilvl w:val="0"/>
                <w:numId w:val="5"/>
              </w:numPr>
              <w:suppressLineNumbers w:val="0"/>
              <w:jc w:val="left"/>
              <w:textAlignment w:val="center"/>
              <w:rPr>
                <w:rFonts w:hint="default" w:ascii="Times New Roman" w:hAnsi="Times New Roman" w:eastAsia="SimSun" w:cs="Times New Roman"/>
                <w:i w:val="0"/>
                <w:iCs w:val="0"/>
                <w:color w:val="000000"/>
                <w:kern w:val="0"/>
                <w:sz w:val="28"/>
                <w:szCs w:val="28"/>
                <w:u w:val="none"/>
                <w:lang w:val="en-US" w:eastAsia="zh-CN" w:bidi="ar"/>
              </w:rPr>
            </w:pPr>
            <w:r>
              <w:rPr>
                <w:rFonts w:hint="default" w:ascii="Times New Roman" w:hAnsi="Times New Roman" w:eastAsia="SimSun" w:cs="Times New Roman"/>
                <w:i w:val="0"/>
                <w:iCs w:val="0"/>
                <w:color w:val="000000"/>
                <w:kern w:val="0"/>
                <w:sz w:val="28"/>
                <w:szCs w:val="28"/>
                <w:u w:val="none"/>
                <w:lang w:val="en-US" w:eastAsia="zh-CN" w:bidi="ar"/>
              </w:rPr>
              <w:t>Открывается экран «Маршрут и загрузка».</w:t>
            </w:r>
          </w:p>
          <w:p w14:paraId="6127B9C6">
            <w:pPr>
              <w:keepNext w:val="0"/>
              <w:keepLines w:val="0"/>
              <w:widowControl/>
              <w:numPr>
                <w:ilvl w:val="0"/>
                <w:numId w:val="5"/>
              </w:numPr>
              <w:suppressLineNumbers w:val="0"/>
              <w:ind w:left="0" w:leftChars="0" w:firstLine="0" w:firstLineChars="0"/>
              <w:jc w:val="left"/>
              <w:textAlignment w:val="center"/>
              <w:rPr>
                <w:rFonts w:hint="default" w:ascii="Times New Roman" w:hAnsi="Times New Roman" w:eastAsia="SimSun" w:cs="Times New Roman"/>
                <w:i w:val="0"/>
                <w:iCs w:val="0"/>
                <w:color w:val="000000"/>
                <w:kern w:val="0"/>
                <w:sz w:val="28"/>
                <w:szCs w:val="28"/>
                <w:u w:val="none"/>
                <w:lang w:val="en-US" w:eastAsia="zh-CN" w:bidi="ar"/>
              </w:rPr>
            </w:pPr>
            <w:r>
              <w:rPr>
                <w:rFonts w:hint="default" w:ascii="Times New Roman" w:hAnsi="Times New Roman" w:eastAsia="SimSun" w:cs="Times New Roman"/>
                <w:i w:val="0"/>
                <w:iCs w:val="0"/>
                <w:color w:val="000000"/>
                <w:kern w:val="0"/>
                <w:sz w:val="28"/>
                <w:szCs w:val="28"/>
                <w:u w:val="none"/>
                <w:lang w:val="en-US" w:eastAsia="zh-CN" w:bidi="ar"/>
              </w:rPr>
              <w:t>Отображаются вкладки «Маршрут» и «Загрузка».</w:t>
            </w:r>
          </w:p>
          <w:p w14:paraId="7EAFE28D">
            <w:pPr>
              <w:keepNext w:val="0"/>
              <w:keepLines w:val="0"/>
              <w:widowControl/>
              <w:numPr>
                <w:ilvl w:val="0"/>
                <w:numId w:val="5"/>
              </w:numPr>
              <w:suppressLineNumbers w:val="0"/>
              <w:ind w:left="0" w:leftChars="0" w:firstLine="0" w:firstLineChars="0"/>
              <w:jc w:val="left"/>
              <w:textAlignment w:val="center"/>
              <w:rPr>
                <w:rFonts w:hint="default" w:ascii="Times New Roman" w:hAnsi="Times New Roman" w:eastAsia="SimSun" w:cs="Times New Roman"/>
                <w:i w:val="0"/>
                <w:iCs w:val="0"/>
                <w:color w:val="000000"/>
                <w:kern w:val="0"/>
                <w:sz w:val="28"/>
                <w:szCs w:val="28"/>
                <w:u w:val="none"/>
                <w:lang w:val="en-US" w:eastAsia="zh-CN" w:bidi="ar"/>
              </w:rPr>
            </w:pPr>
            <w:r>
              <w:rPr>
                <w:rFonts w:hint="default" w:ascii="Times New Roman" w:hAnsi="Times New Roman" w:eastAsia="SimSun" w:cs="Times New Roman"/>
                <w:i w:val="0"/>
                <w:iCs w:val="0"/>
                <w:color w:val="000000"/>
                <w:kern w:val="0"/>
                <w:sz w:val="28"/>
                <w:szCs w:val="28"/>
                <w:u w:val="none"/>
                <w:lang w:val="en-US" w:eastAsia="zh-CN" w:bidi="ar"/>
              </w:rPr>
              <w:t>Водитель изучает маршрут и схему.</w:t>
            </w:r>
          </w:p>
          <w:p w14:paraId="4ADB8308">
            <w:pPr>
              <w:keepNext w:val="0"/>
              <w:keepLines w:val="0"/>
              <w:widowControl/>
              <w:numPr>
                <w:ilvl w:val="0"/>
                <w:numId w:val="5"/>
              </w:numPr>
              <w:suppressLineNumbers w:val="0"/>
              <w:ind w:left="0" w:leftChars="0" w:firstLine="0" w:firstLineChars="0"/>
              <w:jc w:val="left"/>
              <w:textAlignment w:val="center"/>
              <w:rPr>
                <w:rFonts w:hint="default" w:ascii="Times New Roman" w:hAnsi="Times New Roman" w:eastAsia="SimSun" w:cs="Times New Roman"/>
                <w:i w:val="0"/>
                <w:iCs w:val="0"/>
                <w:color w:val="000000"/>
                <w:kern w:val="0"/>
                <w:sz w:val="28"/>
                <w:szCs w:val="28"/>
                <w:u w:val="none"/>
                <w:lang w:val="en-US" w:eastAsia="zh-CN" w:bidi="ar"/>
              </w:rPr>
            </w:pPr>
            <w:r>
              <w:rPr>
                <w:rFonts w:hint="default" w:ascii="Times New Roman" w:hAnsi="Times New Roman" w:eastAsia="SimSun" w:cs="Times New Roman"/>
                <w:i w:val="0"/>
                <w:iCs w:val="0"/>
                <w:color w:val="000000"/>
                <w:kern w:val="0"/>
                <w:sz w:val="28"/>
                <w:szCs w:val="28"/>
                <w:u w:val="none"/>
                <w:lang w:val="en-US" w:eastAsia="zh-CN" w:bidi="ar"/>
              </w:rPr>
              <w:t>Возможны масштабирование, вращение модели, просмотр деталей.</w:t>
            </w:r>
          </w:p>
          <w:p w14:paraId="359EEB1F">
            <w:pPr>
              <w:keepNext w:val="0"/>
              <w:keepLines w:val="0"/>
              <w:widowControl/>
              <w:numPr>
                <w:ilvl w:val="0"/>
                <w:numId w:val="0"/>
              </w:numPr>
              <w:suppressLineNumbers w:val="0"/>
              <w:ind w:leftChars="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5. Подтверждение готовности.</w:t>
            </w:r>
          </w:p>
        </w:tc>
      </w:tr>
      <w:tr w14:paraId="5775CD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09" w:hRule="atLeast"/>
        </w:trPr>
        <w:tc>
          <w:tcPr>
            <w:tcW w:w="333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F912B7A">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Альтернативные потоки</w:t>
            </w:r>
          </w:p>
        </w:tc>
        <w:tc>
          <w:tcPr>
            <w:tcW w:w="595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D8BDA09">
            <w:pPr>
              <w:keepNext w:val="0"/>
              <w:keepLines w:val="0"/>
              <w:widowControl/>
              <w:numPr>
                <w:ilvl w:val="1"/>
                <w:numId w:val="6"/>
              </w:numPr>
              <w:suppressLineNumbers w:val="0"/>
              <w:jc w:val="left"/>
              <w:textAlignment w:val="center"/>
              <w:rPr>
                <w:rFonts w:hint="default" w:ascii="Times New Roman" w:hAnsi="Times New Roman" w:eastAsia="SimSun" w:cs="Times New Roman"/>
                <w:i w:val="0"/>
                <w:iCs w:val="0"/>
                <w:color w:val="000000"/>
                <w:kern w:val="0"/>
                <w:sz w:val="28"/>
                <w:szCs w:val="28"/>
                <w:u w:val="none"/>
                <w:lang w:val="en-US" w:eastAsia="zh-CN" w:bidi="ar"/>
              </w:rPr>
            </w:pPr>
            <w:r>
              <w:rPr>
                <w:rFonts w:hint="default" w:ascii="Times New Roman" w:hAnsi="Times New Roman" w:eastAsia="SimSun" w:cs="Times New Roman"/>
                <w:i w:val="0"/>
                <w:iCs w:val="0"/>
                <w:color w:val="000000"/>
                <w:kern w:val="0"/>
                <w:sz w:val="28"/>
                <w:szCs w:val="28"/>
                <w:u w:val="none"/>
                <w:lang w:val="en-US" w:eastAsia="zh-CN" w:bidi="ar"/>
              </w:rPr>
              <w:t>Ручная корректировка маршрута.</w:t>
            </w:r>
          </w:p>
          <w:p w14:paraId="1D63906B">
            <w:pPr>
              <w:keepNext w:val="0"/>
              <w:keepLines w:val="0"/>
              <w:widowControl/>
              <w:numPr>
                <w:ilvl w:val="0"/>
                <w:numId w:val="0"/>
              </w:numPr>
              <w:suppressLineNumbers w:val="0"/>
              <w:ind w:leftChars="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1.2 Переключение на 2D-вид загрузки.</w:t>
            </w:r>
          </w:p>
        </w:tc>
      </w:tr>
      <w:tr w14:paraId="41ACA3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09" w:hRule="atLeast"/>
        </w:trPr>
        <w:tc>
          <w:tcPr>
            <w:tcW w:w="333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7DF55CC">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Исключения</w:t>
            </w:r>
          </w:p>
        </w:tc>
        <w:tc>
          <w:tcPr>
            <w:tcW w:w="595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F78265D">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8"/>
                <w:szCs w:val="28"/>
                <w:u w:val="none"/>
                <w:lang w:val="en-US" w:eastAsia="zh-CN" w:bidi="ar"/>
              </w:rPr>
            </w:pPr>
            <w:r>
              <w:rPr>
                <w:rFonts w:hint="default" w:ascii="Times New Roman" w:hAnsi="Times New Roman" w:eastAsia="SimSun" w:cs="Times New Roman"/>
                <w:i w:val="0"/>
                <w:iCs w:val="0"/>
                <w:color w:val="000000"/>
                <w:kern w:val="0"/>
                <w:sz w:val="28"/>
                <w:szCs w:val="28"/>
                <w:u w:val="none"/>
                <w:lang w:val="en-US" w:eastAsia="zh-CN" w:bidi="ar"/>
              </w:rPr>
              <w:t>2.0 E1 Нет данных о пробках.</w:t>
            </w:r>
          </w:p>
          <w:p w14:paraId="0CA8A6AE">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3.0 E2 Невозможно сгенерировать схему загрузки.</w:t>
            </w:r>
          </w:p>
        </w:tc>
      </w:tr>
      <w:tr w14:paraId="07D632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11" w:hRule="atLeast"/>
        </w:trPr>
        <w:tc>
          <w:tcPr>
            <w:tcW w:w="333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8BEE0A5">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Бизнес-правила</w:t>
            </w:r>
          </w:p>
        </w:tc>
        <w:tc>
          <w:tcPr>
            <w:tcW w:w="595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6A7EA5F">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 Маршрут оптимизируется по времени и расстоянию.– Центр масс должен быть безопасным.– Все изменения фиксируются.</w:t>
            </w:r>
          </w:p>
        </w:tc>
      </w:tr>
      <w:tr w14:paraId="556CFC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09" w:hRule="atLeast"/>
        </w:trPr>
        <w:tc>
          <w:tcPr>
            <w:tcW w:w="333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F31A2CC">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Другая информация</w:t>
            </w:r>
          </w:p>
        </w:tc>
        <w:tc>
          <w:tcPr>
            <w:tcW w:w="595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12C71B2">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 Возможна печать схемы.– Поддерживается темный режим.</w:t>
            </w:r>
          </w:p>
        </w:tc>
      </w:tr>
      <w:tr w14:paraId="3423C3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3" w:hRule="atLeast"/>
        </w:trPr>
        <w:tc>
          <w:tcPr>
            <w:tcW w:w="333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806EACB">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Предположения</w:t>
            </w:r>
          </w:p>
        </w:tc>
        <w:tc>
          <w:tcPr>
            <w:tcW w:w="595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564DF03">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 Параметры груза и ТС указаны корректно.</w:t>
            </w:r>
          </w:p>
        </w:tc>
      </w:tr>
    </w:tbl>
    <w:p w14:paraId="5562C25E">
      <w:pPr>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br w:type="page"/>
      </w:r>
    </w:p>
    <w:p w14:paraId="202D0B1E">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Таблица 6 — ВИ «Интеллектуальное сопоставление заказов»</w:t>
      </w:r>
    </w:p>
    <w:tbl>
      <w:tblPr>
        <w:tblStyle w:val="8"/>
        <w:tblW w:w="9365"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3335"/>
        <w:gridCol w:w="6030"/>
      </w:tblGrid>
      <w:tr w14:paraId="15018A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679" w:hRule="atLeast"/>
        </w:trPr>
        <w:tc>
          <w:tcPr>
            <w:tcW w:w="3335"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2DBB8779">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Параметр</w:t>
            </w:r>
          </w:p>
        </w:tc>
        <w:tc>
          <w:tcPr>
            <w:tcW w:w="6030"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6454FFBD">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Описание</w:t>
            </w:r>
          </w:p>
        </w:tc>
      </w:tr>
      <w:tr w14:paraId="49EB14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79" w:hRule="atLeast"/>
        </w:trPr>
        <w:tc>
          <w:tcPr>
            <w:tcW w:w="333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BA61EDB">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Идентификатор ВИ</w:t>
            </w:r>
          </w:p>
        </w:tc>
        <w:tc>
          <w:tcPr>
            <w:tcW w:w="603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E3423EF">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UC-23</w:t>
            </w:r>
          </w:p>
        </w:tc>
      </w:tr>
      <w:tr w14:paraId="7794AF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79" w:hRule="atLeast"/>
        </w:trPr>
        <w:tc>
          <w:tcPr>
            <w:tcW w:w="333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684D49F">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Наименование</w:t>
            </w:r>
          </w:p>
        </w:tc>
        <w:tc>
          <w:tcPr>
            <w:tcW w:w="603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847E313">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Интеллектуальное сопоставление заказов</w:t>
            </w:r>
          </w:p>
        </w:tc>
      </w:tr>
      <w:tr w14:paraId="5423D16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79" w:hRule="atLeast"/>
        </w:trPr>
        <w:tc>
          <w:tcPr>
            <w:tcW w:w="333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11C8CDC">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Автор</w:t>
            </w:r>
          </w:p>
        </w:tc>
        <w:tc>
          <w:tcPr>
            <w:tcW w:w="603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7DD437F">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Мвале Лисон</w:t>
            </w:r>
          </w:p>
        </w:tc>
      </w:tr>
      <w:tr w14:paraId="1F3038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79" w:hRule="atLeast"/>
        </w:trPr>
        <w:tc>
          <w:tcPr>
            <w:tcW w:w="333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C5D8FEC">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Дата создания</w:t>
            </w:r>
          </w:p>
        </w:tc>
        <w:tc>
          <w:tcPr>
            <w:tcW w:w="603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D8C34A6">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15.03.2025</w:t>
            </w:r>
          </w:p>
        </w:tc>
      </w:tr>
      <w:tr w14:paraId="2491CC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79" w:hRule="atLeast"/>
        </w:trPr>
        <w:tc>
          <w:tcPr>
            <w:tcW w:w="333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1444ED2">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Основное действующее лицо</w:t>
            </w:r>
          </w:p>
        </w:tc>
        <w:tc>
          <w:tcPr>
            <w:tcW w:w="603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88BC522">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Система (Модуль сопоставления)</w:t>
            </w:r>
          </w:p>
        </w:tc>
      </w:tr>
      <w:tr w14:paraId="5BD810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50" w:hRule="atLeast"/>
        </w:trPr>
        <w:tc>
          <w:tcPr>
            <w:tcW w:w="333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77EAE15">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Дополнительное действующее лицо</w:t>
            </w:r>
          </w:p>
        </w:tc>
        <w:tc>
          <w:tcPr>
            <w:tcW w:w="603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C2BF7F4">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Водитель, Клиент</w:t>
            </w:r>
          </w:p>
        </w:tc>
      </w:tr>
      <w:tr w14:paraId="5AC0C5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20" w:hRule="atLeast"/>
        </w:trPr>
        <w:tc>
          <w:tcPr>
            <w:tcW w:w="333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E03E4D2">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Описание</w:t>
            </w:r>
          </w:p>
        </w:tc>
        <w:tc>
          <w:tcPr>
            <w:tcW w:w="603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E759649">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Автоматическое сопоставление заказов с водителями на основе геопоиска, проверки выполнимости и модели ранжирования.</w:t>
            </w:r>
          </w:p>
        </w:tc>
      </w:tr>
      <w:tr w14:paraId="1C8C2E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79" w:hRule="atLeast"/>
        </w:trPr>
        <w:tc>
          <w:tcPr>
            <w:tcW w:w="333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A30E37E">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Приоритет</w:t>
            </w:r>
          </w:p>
        </w:tc>
        <w:tc>
          <w:tcPr>
            <w:tcW w:w="603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1BCFEDC">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Высокий</w:t>
            </w:r>
          </w:p>
        </w:tc>
      </w:tr>
      <w:tr w14:paraId="1B78F41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50" w:hRule="atLeast"/>
        </w:trPr>
        <w:tc>
          <w:tcPr>
            <w:tcW w:w="333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94547C1">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Условие-триггер</w:t>
            </w:r>
          </w:p>
        </w:tc>
        <w:tc>
          <w:tcPr>
            <w:tcW w:w="603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A533DDB">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Появление нового заказа или изменение доступности водителя.</w:t>
            </w:r>
          </w:p>
        </w:tc>
      </w:tr>
      <w:tr w14:paraId="6E111D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50" w:hRule="atLeast"/>
        </w:trPr>
        <w:tc>
          <w:tcPr>
            <w:tcW w:w="333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634D96B">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Предварительные условия</w:t>
            </w:r>
          </w:p>
        </w:tc>
        <w:tc>
          <w:tcPr>
            <w:tcW w:w="603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B2752C8">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8"/>
                <w:szCs w:val="28"/>
                <w:u w:val="none"/>
                <w:lang w:val="en-US" w:eastAsia="zh-CN" w:bidi="ar"/>
              </w:rPr>
            </w:pPr>
            <w:r>
              <w:rPr>
                <w:rFonts w:hint="default" w:ascii="Times New Roman" w:hAnsi="Times New Roman" w:eastAsia="SimSun" w:cs="Times New Roman"/>
                <w:i w:val="0"/>
                <w:iCs w:val="0"/>
                <w:color w:val="000000"/>
                <w:kern w:val="0"/>
                <w:sz w:val="28"/>
                <w:szCs w:val="28"/>
                <w:u w:val="none"/>
                <w:lang w:val="en-US" w:eastAsia="zh-CN" w:bidi="ar"/>
              </w:rPr>
              <w:t>PRE-1: Заказ в статусе «В поиске».</w:t>
            </w:r>
          </w:p>
          <w:p w14:paraId="792CCA91">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PRE-2: Есть доступные водители.PRE-3: Алгоритмы работают корректно.</w:t>
            </w:r>
          </w:p>
        </w:tc>
      </w:tr>
      <w:tr w14:paraId="1E37FC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50" w:hRule="atLeast"/>
        </w:trPr>
        <w:tc>
          <w:tcPr>
            <w:tcW w:w="333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EBFCEBB">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Выходные условия</w:t>
            </w:r>
          </w:p>
        </w:tc>
        <w:tc>
          <w:tcPr>
            <w:tcW w:w="603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CB8231B">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8"/>
                <w:szCs w:val="28"/>
                <w:u w:val="none"/>
                <w:lang w:val="en-US" w:eastAsia="zh-CN" w:bidi="ar"/>
              </w:rPr>
            </w:pPr>
            <w:r>
              <w:rPr>
                <w:rFonts w:hint="default" w:ascii="Times New Roman" w:hAnsi="Times New Roman" w:eastAsia="SimSun" w:cs="Times New Roman"/>
                <w:i w:val="0"/>
                <w:iCs w:val="0"/>
                <w:color w:val="000000"/>
                <w:kern w:val="0"/>
                <w:sz w:val="28"/>
                <w:szCs w:val="28"/>
                <w:u w:val="none"/>
                <w:lang w:val="en-US" w:eastAsia="zh-CN" w:bidi="ar"/>
              </w:rPr>
              <w:t>POST-1: Заказ сопоставлен.</w:t>
            </w:r>
          </w:p>
          <w:p w14:paraId="749A9481">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8"/>
                <w:szCs w:val="28"/>
                <w:u w:val="none"/>
                <w:lang w:val="en-US" w:eastAsia="zh-CN" w:bidi="ar"/>
              </w:rPr>
            </w:pPr>
            <w:r>
              <w:rPr>
                <w:rFonts w:hint="default" w:ascii="Times New Roman" w:hAnsi="Times New Roman" w:eastAsia="SimSun" w:cs="Times New Roman"/>
                <w:i w:val="0"/>
                <w:iCs w:val="0"/>
                <w:color w:val="000000"/>
                <w:kern w:val="0"/>
                <w:sz w:val="28"/>
                <w:szCs w:val="28"/>
                <w:u w:val="none"/>
                <w:lang w:val="en-US" w:eastAsia="zh-CN" w:bidi="ar"/>
              </w:rPr>
              <w:t>POST-2: Водители уведомлены.</w:t>
            </w:r>
          </w:p>
          <w:p w14:paraId="6963C854">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POST-3: Результаты сохранены для аналитики.</w:t>
            </w:r>
          </w:p>
        </w:tc>
      </w:tr>
    </w:tbl>
    <w:p w14:paraId="6501AC13">
      <w:pPr>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br w:type="page"/>
      </w:r>
    </w:p>
    <w:p w14:paraId="509AC4F1">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bCs/>
          <w:sz w:val="28"/>
          <w:szCs w:val="28"/>
          <w:lang w:val="en-US"/>
        </w:rPr>
      </w:pPr>
      <w:r>
        <w:rPr>
          <w:rFonts w:hint="default" w:ascii="Times New Roman" w:hAnsi="Times New Roman" w:cs="Times New Roman"/>
          <w:b w:val="0"/>
          <w:bCs w:val="0"/>
          <w:sz w:val="28"/>
          <w:szCs w:val="28"/>
          <w:lang w:val="en-US"/>
        </w:rPr>
        <w:t>Продолжение таблицы 6</w:t>
      </w:r>
    </w:p>
    <w:tbl>
      <w:tblPr>
        <w:tblStyle w:val="8"/>
        <w:tblW w:w="9365"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3335"/>
        <w:gridCol w:w="6030"/>
      </w:tblGrid>
      <w:tr w14:paraId="0400C9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690" w:hRule="atLeast"/>
        </w:trPr>
        <w:tc>
          <w:tcPr>
            <w:tcW w:w="333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9CD291A">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Основные потоки</w:t>
            </w:r>
          </w:p>
        </w:tc>
        <w:tc>
          <w:tcPr>
            <w:tcW w:w="603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E9A92D2">
            <w:pPr>
              <w:keepNext w:val="0"/>
              <w:keepLines w:val="0"/>
              <w:widowControl/>
              <w:numPr>
                <w:ilvl w:val="0"/>
                <w:numId w:val="7"/>
              </w:numPr>
              <w:suppressLineNumbers w:val="0"/>
              <w:jc w:val="left"/>
              <w:textAlignment w:val="center"/>
              <w:rPr>
                <w:rFonts w:hint="default" w:ascii="Times New Roman" w:hAnsi="Times New Roman" w:eastAsia="SimSun" w:cs="Times New Roman"/>
                <w:i w:val="0"/>
                <w:iCs w:val="0"/>
                <w:color w:val="000000"/>
                <w:kern w:val="0"/>
                <w:sz w:val="28"/>
                <w:szCs w:val="28"/>
                <w:u w:val="none"/>
                <w:lang w:val="en-US" w:eastAsia="zh-CN" w:bidi="ar"/>
              </w:rPr>
            </w:pPr>
            <w:r>
              <w:rPr>
                <w:rFonts w:hint="default" w:ascii="Times New Roman" w:hAnsi="Times New Roman" w:eastAsia="SimSun" w:cs="Times New Roman"/>
                <w:i w:val="0"/>
                <w:iCs w:val="0"/>
                <w:color w:val="000000"/>
                <w:kern w:val="0"/>
                <w:sz w:val="28"/>
                <w:szCs w:val="28"/>
                <w:u w:val="none"/>
                <w:lang w:val="en-US" w:eastAsia="zh-CN" w:bidi="ar"/>
              </w:rPr>
              <w:t>Геопоиск ближайших водителей.</w:t>
            </w:r>
          </w:p>
          <w:p w14:paraId="3303E7ED">
            <w:pPr>
              <w:keepNext w:val="0"/>
              <w:keepLines w:val="0"/>
              <w:widowControl/>
              <w:numPr>
                <w:ilvl w:val="0"/>
                <w:numId w:val="7"/>
              </w:numPr>
              <w:suppressLineNumbers w:val="0"/>
              <w:ind w:left="0" w:leftChars="0" w:firstLine="0" w:firstLineChars="0"/>
              <w:jc w:val="left"/>
              <w:textAlignment w:val="center"/>
              <w:rPr>
                <w:rFonts w:hint="default" w:ascii="Times New Roman" w:hAnsi="Times New Roman" w:eastAsia="SimSun" w:cs="Times New Roman"/>
                <w:i w:val="0"/>
                <w:iCs w:val="0"/>
                <w:color w:val="000000"/>
                <w:kern w:val="0"/>
                <w:sz w:val="28"/>
                <w:szCs w:val="28"/>
                <w:u w:val="none"/>
                <w:lang w:val="en-US" w:eastAsia="zh-CN" w:bidi="ar"/>
              </w:rPr>
            </w:pPr>
            <w:r>
              <w:rPr>
                <w:rFonts w:hint="default" w:ascii="Times New Roman" w:hAnsi="Times New Roman" w:eastAsia="SimSun" w:cs="Times New Roman"/>
                <w:i w:val="0"/>
                <w:iCs w:val="0"/>
                <w:color w:val="000000"/>
                <w:kern w:val="0"/>
                <w:sz w:val="28"/>
                <w:szCs w:val="28"/>
                <w:u w:val="none"/>
                <w:lang w:val="en-US" w:eastAsia="zh-CN" w:bidi="ar"/>
              </w:rPr>
              <w:t>Проверка выполнимости (вес, объем, тип груза).</w:t>
            </w:r>
          </w:p>
          <w:p w14:paraId="276FA893">
            <w:pPr>
              <w:keepNext w:val="0"/>
              <w:keepLines w:val="0"/>
              <w:widowControl/>
              <w:numPr>
                <w:ilvl w:val="0"/>
                <w:numId w:val="7"/>
              </w:numPr>
              <w:suppressLineNumbers w:val="0"/>
              <w:ind w:left="0" w:leftChars="0" w:firstLine="0" w:firstLineChars="0"/>
              <w:jc w:val="left"/>
              <w:textAlignment w:val="center"/>
              <w:rPr>
                <w:rFonts w:hint="default" w:ascii="Times New Roman" w:hAnsi="Times New Roman" w:eastAsia="SimSun" w:cs="Times New Roman"/>
                <w:i w:val="0"/>
                <w:iCs w:val="0"/>
                <w:color w:val="000000"/>
                <w:kern w:val="0"/>
                <w:sz w:val="28"/>
                <w:szCs w:val="28"/>
                <w:u w:val="none"/>
                <w:lang w:val="en-US" w:eastAsia="zh-CN" w:bidi="ar"/>
              </w:rPr>
            </w:pPr>
            <w:r>
              <w:rPr>
                <w:rFonts w:hint="default" w:ascii="Times New Roman" w:hAnsi="Times New Roman" w:eastAsia="SimSun" w:cs="Times New Roman"/>
                <w:i w:val="0"/>
                <w:iCs w:val="0"/>
                <w:color w:val="000000"/>
                <w:kern w:val="0"/>
                <w:sz w:val="28"/>
                <w:szCs w:val="28"/>
                <w:u w:val="none"/>
                <w:lang w:val="en-US" w:eastAsia="zh-CN" w:bidi="ar"/>
              </w:rPr>
              <w:t>Ранжирование по формуле Score.</w:t>
            </w:r>
          </w:p>
          <w:p w14:paraId="187C29A5">
            <w:pPr>
              <w:keepNext w:val="0"/>
              <w:keepLines w:val="0"/>
              <w:widowControl/>
              <w:numPr>
                <w:ilvl w:val="0"/>
                <w:numId w:val="7"/>
              </w:numPr>
              <w:suppressLineNumbers w:val="0"/>
              <w:ind w:left="0" w:leftChars="0" w:firstLine="0" w:firstLineChars="0"/>
              <w:jc w:val="left"/>
              <w:textAlignment w:val="center"/>
              <w:rPr>
                <w:rFonts w:hint="default" w:ascii="Times New Roman" w:hAnsi="Times New Roman" w:eastAsia="SimSun" w:cs="Times New Roman"/>
                <w:i w:val="0"/>
                <w:iCs w:val="0"/>
                <w:color w:val="000000"/>
                <w:kern w:val="0"/>
                <w:sz w:val="28"/>
                <w:szCs w:val="28"/>
                <w:u w:val="none"/>
                <w:lang w:val="en-US" w:eastAsia="zh-CN" w:bidi="ar"/>
              </w:rPr>
            </w:pPr>
            <w:r>
              <w:rPr>
                <w:rFonts w:hint="default" w:ascii="Times New Roman" w:hAnsi="Times New Roman" w:eastAsia="SimSun" w:cs="Times New Roman"/>
                <w:i w:val="0"/>
                <w:iCs w:val="0"/>
                <w:color w:val="000000"/>
                <w:kern w:val="0"/>
                <w:sz w:val="28"/>
                <w:szCs w:val="28"/>
                <w:u w:val="none"/>
                <w:lang w:val="en-US" w:eastAsia="zh-CN" w:bidi="ar"/>
              </w:rPr>
              <w:t>Уведомление топ-3 водителей.</w:t>
            </w:r>
          </w:p>
          <w:p w14:paraId="7D880400">
            <w:pPr>
              <w:keepNext w:val="0"/>
              <w:keepLines w:val="0"/>
              <w:widowControl/>
              <w:numPr>
                <w:ilvl w:val="0"/>
                <w:numId w:val="0"/>
              </w:numPr>
              <w:suppressLineNumbers w:val="0"/>
              <w:ind w:leftChars="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5. Логирование результатов.</w:t>
            </w:r>
          </w:p>
        </w:tc>
      </w:tr>
      <w:tr w14:paraId="34BEF8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79" w:hRule="atLeast"/>
        </w:trPr>
        <w:tc>
          <w:tcPr>
            <w:tcW w:w="333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D2775E3">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Альтернативные потоки</w:t>
            </w:r>
          </w:p>
        </w:tc>
        <w:tc>
          <w:tcPr>
            <w:tcW w:w="603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B1E274F">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1.1 Сопоставление пакетных заказов.</w:t>
            </w:r>
          </w:p>
        </w:tc>
      </w:tr>
      <w:tr w14:paraId="6DD5B4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50" w:hRule="atLeast"/>
        </w:trPr>
        <w:tc>
          <w:tcPr>
            <w:tcW w:w="333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75C65EB">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Исключения</w:t>
            </w:r>
          </w:p>
        </w:tc>
        <w:tc>
          <w:tcPr>
            <w:tcW w:w="603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B8B5CE8">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8"/>
                <w:szCs w:val="28"/>
                <w:u w:val="none"/>
                <w:lang w:val="en-US" w:eastAsia="zh-CN" w:bidi="ar"/>
              </w:rPr>
            </w:pPr>
            <w:r>
              <w:rPr>
                <w:rFonts w:hint="default" w:ascii="Times New Roman" w:hAnsi="Times New Roman" w:eastAsia="SimSun" w:cs="Times New Roman"/>
                <w:i w:val="0"/>
                <w:iCs w:val="0"/>
                <w:color w:val="000000"/>
                <w:kern w:val="0"/>
                <w:sz w:val="28"/>
                <w:szCs w:val="28"/>
                <w:u w:val="none"/>
                <w:lang w:val="en-US" w:eastAsia="zh-CN" w:bidi="ar"/>
              </w:rPr>
              <w:t>2.0 E1 Нет подходящих водителей.</w:t>
            </w:r>
          </w:p>
          <w:p w14:paraId="11B32626">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3.0 E2 Ошибка алгоритма.</w:t>
            </w:r>
          </w:p>
        </w:tc>
      </w:tr>
      <w:tr w14:paraId="0A3F4A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20" w:hRule="atLeast"/>
        </w:trPr>
        <w:tc>
          <w:tcPr>
            <w:tcW w:w="333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969261C">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Бизнес-правила</w:t>
            </w:r>
          </w:p>
        </w:tc>
        <w:tc>
          <w:tcPr>
            <w:tcW w:w="603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35EBE24">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 Время сопоставления ≤ 100 мс.– Приоритет водителям с высоким рейтингом.– Целевой KPI — 95% успешных сопоставлений.</w:t>
            </w:r>
          </w:p>
        </w:tc>
      </w:tr>
      <w:tr w14:paraId="24E40A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50" w:hRule="atLeast"/>
        </w:trPr>
        <w:tc>
          <w:tcPr>
            <w:tcW w:w="333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8B76D64">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Другая информация</w:t>
            </w:r>
          </w:p>
        </w:tc>
        <w:tc>
          <w:tcPr>
            <w:tcW w:w="603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EE3F284">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 Коэффициенты настраиваются через A/B-тесты.– Возможен ручной оверрайд администратором.</w:t>
            </w:r>
          </w:p>
        </w:tc>
      </w:tr>
      <w:tr w14:paraId="048612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89" w:hRule="atLeast"/>
        </w:trPr>
        <w:tc>
          <w:tcPr>
            <w:tcW w:w="333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B312949">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Предположения</w:t>
            </w:r>
          </w:p>
        </w:tc>
        <w:tc>
          <w:tcPr>
            <w:tcW w:w="603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647EE84">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 Геоданные актуальны.– Параметры ТС корректны.</w:t>
            </w:r>
          </w:p>
        </w:tc>
      </w:tr>
    </w:tbl>
    <w:p w14:paraId="6E38F53D">
      <w:pPr>
        <w:rPr>
          <w:rFonts w:hint="default" w:ascii="Times New Roman" w:hAnsi="Times New Roman" w:cs="Times New Roman"/>
          <w:b/>
          <w:bCs/>
          <w:sz w:val="28"/>
          <w:szCs w:val="28"/>
          <w:lang w:val="en-US"/>
        </w:rPr>
      </w:pPr>
    </w:p>
    <w:p w14:paraId="2AFB4EF2">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1.4.3.2 Функциональные требования к системе</w:t>
      </w:r>
    </w:p>
    <w:p w14:paraId="55A73D9C">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На основе детализированных вариантов использования был сформирован перечень функциональных требований (ФТ) к системе DeliveryMatch. Требования представлены в табличной форме с указанием идентификатора, названия функции, роли, которой она доступна, и краткого описания.</w:t>
      </w:r>
    </w:p>
    <w:p w14:paraId="02FB930A">
      <w:pPr>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br w:type="page"/>
      </w:r>
    </w:p>
    <w:p w14:paraId="0EDA6658">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Таблица 7 – Функциональные требования к системе DeliveryMatch</w:t>
      </w:r>
    </w:p>
    <w:tbl>
      <w:tblPr>
        <w:tblStyle w:val="8"/>
        <w:tblW w:w="9325"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408"/>
        <w:gridCol w:w="2277"/>
        <w:gridCol w:w="1747"/>
        <w:gridCol w:w="3893"/>
      </w:tblGrid>
      <w:tr w14:paraId="098845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70" w:hRule="atLeast"/>
        </w:trPr>
        <w:tc>
          <w:tcPr>
            <w:tcW w:w="1408"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788E5B63">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ID</w:t>
            </w:r>
          </w:p>
        </w:tc>
        <w:tc>
          <w:tcPr>
            <w:tcW w:w="2277"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1D4B9314">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Название функции</w:t>
            </w:r>
          </w:p>
        </w:tc>
        <w:tc>
          <w:tcPr>
            <w:tcW w:w="1747"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798B86F8">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Роль</w:t>
            </w:r>
          </w:p>
        </w:tc>
        <w:tc>
          <w:tcPr>
            <w:tcW w:w="3893"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13E01758">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Описание</w:t>
            </w:r>
          </w:p>
        </w:tc>
      </w:tr>
      <w:tr w14:paraId="771D03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 w:hRule="atLeast"/>
        </w:trPr>
        <w:tc>
          <w:tcPr>
            <w:tcW w:w="14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92338D0">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FR-01</w:t>
            </w:r>
          </w:p>
        </w:tc>
        <w:tc>
          <w:tcPr>
            <w:tcW w:w="227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B35B7CF">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Регистрация пользователя</w:t>
            </w:r>
          </w:p>
        </w:tc>
        <w:tc>
          <w:tcPr>
            <w:tcW w:w="174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1E475B4">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Гость</w:t>
            </w:r>
          </w:p>
        </w:tc>
        <w:tc>
          <w:tcPr>
            <w:tcW w:w="389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16EDD17">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Возможность создать учетную запись клиента или водителя с использованием email и пароля или через OAuth-провайдеров (Google, VK).</w:t>
            </w:r>
          </w:p>
        </w:tc>
      </w:tr>
      <w:tr w14:paraId="596A8D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083" w:hRule="atLeast"/>
        </w:trPr>
        <w:tc>
          <w:tcPr>
            <w:tcW w:w="14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835671E">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FR-02</w:t>
            </w:r>
          </w:p>
        </w:tc>
        <w:tc>
          <w:tcPr>
            <w:tcW w:w="227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2FD44BA">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Авторизация и аутентификация</w:t>
            </w:r>
          </w:p>
        </w:tc>
        <w:tc>
          <w:tcPr>
            <w:tcW w:w="174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11FD9CF">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Пользователь</w:t>
            </w:r>
          </w:p>
        </w:tc>
        <w:tc>
          <w:tcPr>
            <w:tcW w:w="389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E62A39C">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Вход в систему с использованием JWT-токенов, обеспечение безопасности и проверки подлинности пользователя.</w:t>
            </w:r>
          </w:p>
        </w:tc>
      </w:tr>
      <w:tr w14:paraId="0F7206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58" w:hRule="atLeast"/>
        </w:trPr>
        <w:tc>
          <w:tcPr>
            <w:tcW w:w="14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2E6246C">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FR-03</w:t>
            </w:r>
          </w:p>
        </w:tc>
        <w:tc>
          <w:tcPr>
            <w:tcW w:w="227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083BCED">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Управление профилем водителя</w:t>
            </w:r>
          </w:p>
        </w:tc>
        <w:tc>
          <w:tcPr>
            <w:tcW w:w="174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9F8DC32">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Водитель</w:t>
            </w:r>
          </w:p>
        </w:tc>
        <w:tc>
          <w:tcPr>
            <w:tcW w:w="389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0F8C949">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Заполнение и редактирование персональных данных, загрузка документов (паспорт, права), добавление информации о транспортных средствах (марка, модель, госномер, грузоподъемность, объем, тип кузова).</w:t>
            </w:r>
          </w:p>
        </w:tc>
      </w:tr>
      <w:tr w14:paraId="747477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 w:hRule="atLeast"/>
        </w:trPr>
        <w:tc>
          <w:tcPr>
            <w:tcW w:w="14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282E2E9">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FR-04</w:t>
            </w:r>
          </w:p>
        </w:tc>
        <w:tc>
          <w:tcPr>
            <w:tcW w:w="227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199CD8F">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Управление профилем клиента</w:t>
            </w:r>
          </w:p>
        </w:tc>
        <w:tc>
          <w:tcPr>
            <w:tcW w:w="174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806D677">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Клиент</w:t>
            </w:r>
          </w:p>
        </w:tc>
        <w:tc>
          <w:tcPr>
            <w:tcW w:w="389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3A23FD1">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Заполнение и редактирование личных данных, ведение адресной книги (сохранение часто используемых адресов), настройка предпочтений.</w:t>
            </w:r>
          </w:p>
        </w:tc>
      </w:tr>
      <w:tr w14:paraId="0B550F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13" w:hRule="atLeast"/>
        </w:trPr>
        <w:tc>
          <w:tcPr>
            <w:tcW w:w="14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DC5E750">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FR-05</w:t>
            </w:r>
          </w:p>
        </w:tc>
        <w:tc>
          <w:tcPr>
            <w:tcW w:w="227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ADFF39D">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Создание одиночного заказа</w:t>
            </w:r>
          </w:p>
        </w:tc>
        <w:tc>
          <w:tcPr>
            <w:tcW w:w="174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B6CA19C">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Клиент</w:t>
            </w:r>
          </w:p>
        </w:tc>
        <w:tc>
          <w:tcPr>
            <w:tcW w:w="389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EC51D2E">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Публикация заказа на доставку с указанием параметров груза (вес, объем, тип), адресов погрузки и доставки, желаемого времени.</w:t>
            </w:r>
          </w:p>
        </w:tc>
      </w:tr>
      <w:tr w14:paraId="71790C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81" w:hRule="atLeast"/>
        </w:trPr>
        <w:tc>
          <w:tcPr>
            <w:tcW w:w="14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A18B16D">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FR-06</w:t>
            </w:r>
          </w:p>
        </w:tc>
        <w:tc>
          <w:tcPr>
            <w:tcW w:w="227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CB2585B">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Пакетное создание заказов</w:t>
            </w:r>
          </w:p>
        </w:tc>
        <w:tc>
          <w:tcPr>
            <w:tcW w:w="174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C488D64">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Бизнес-клиент</w:t>
            </w:r>
          </w:p>
        </w:tc>
        <w:tc>
          <w:tcPr>
            <w:tcW w:w="389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B6D31DD">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Загрузка Excel- или CSV-файла со списком заказов, их автоматическое распознавание, валидация и постановка в очередь на обработку.</w:t>
            </w:r>
          </w:p>
        </w:tc>
      </w:tr>
      <w:tr w14:paraId="6FE056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91" w:hRule="atLeast"/>
        </w:trPr>
        <w:tc>
          <w:tcPr>
            <w:tcW w:w="14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D25249A">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FR-07</w:t>
            </w:r>
          </w:p>
        </w:tc>
        <w:tc>
          <w:tcPr>
            <w:tcW w:w="227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46A738A">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Расчет стоимости доставки</w:t>
            </w:r>
          </w:p>
        </w:tc>
        <w:tc>
          <w:tcPr>
            <w:tcW w:w="174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801FB39">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Система</w:t>
            </w:r>
          </w:p>
        </w:tc>
        <w:tc>
          <w:tcPr>
            <w:tcW w:w="389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420400D">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Автоматический расчет предварительной стоимости доставки на основе расстояния, веса, объема и текущего спроса (динамическое ценообразование).</w:t>
            </w:r>
          </w:p>
        </w:tc>
      </w:tr>
    </w:tbl>
    <w:p w14:paraId="59461BEC">
      <w:pPr>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br w:type="page"/>
      </w:r>
    </w:p>
    <w:p w14:paraId="709E5021">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bCs/>
          <w:sz w:val="28"/>
          <w:szCs w:val="28"/>
          <w:lang w:val="en-US"/>
        </w:rPr>
      </w:pPr>
      <w:r>
        <w:rPr>
          <w:rFonts w:hint="default" w:ascii="Times New Roman" w:hAnsi="Times New Roman" w:cs="Times New Roman"/>
          <w:b w:val="0"/>
          <w:bCs w:val="0"/>
          <w:sz w:val="28"/>
          <w:szCs w:val="28"/>
          <w:lang w:val="en-US"/>
        </w:rPr>
        <w:t>Продолжение таблицы 7</w:t>
      </w:r>
    </w:p>
    <w:tbl>
      <w:tblPr>
        <w:tblStyle w:val="8"/>
        <w:tblW w:w="9325"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408"/>
        <w:gridCol w:w="2277"/>
        <w:gridCol w:w="1747"/>
        <w:gridCol w:w="3893"/>
      </w:tblGrid>
      <w:tr w14:paraId="27C9EAB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886" w:hRule="atLeast"/>
        </w:trPr>
        <w:tc>
          <w:tcPr>
            <w:tcW w:w="14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E98F4FB">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FR-08</w:t>
            </w:r>
          </w:p>
        </w:tc>
        <w:tc>
          <w:tcPr>
            <w:tcW w:w="227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A53685B">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Просмотр ленты доступных заказов</w:t>
            </w:r>
          </w:p>
        </w:tc>
        <w:tc>
          <w:tcPr>
            <w:tcW w:w="174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9975A75">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Водитель</w:t>
            </w:r>
          </w:p>
        </w:tc>
        <w:tc>
          <w:tcPr>
            <w:tcW w:w="389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E0CEAD2">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Просмотр списка заказов, отфильтрованных системой в соответствии с характеристиками ТС водителя и его текущим местоположением.</w:t>
            </w:r>
          </w:p>
        </w:tc>
      </w:tr>
      <w:tr w14:paraId="569681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01" w:hRule="atLeast"/>
        </w:trPr>
        <w:tc>
          <w:tcPr>
            <w:tcW w:w="14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A1155AB">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FR-09</w:t>
            </w:r>
          </w:p>
        </w:tc>
        <w:tc>
          <w:tcPr>
            <w:tcW w:w="227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0CC730D">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Принятие заказа</w:t>
            </w:r>
          </w:p>
        </w:tc>
        <w:tc>
          <w:tcPr>
            <w:tcW w:w="174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40CE55B">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Водитель</w:t>
            </w:r>
          </w:p>
        </w:tc>
        <w:tc>
          <w:tcPr>
            <w:tcW w:w="389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66FDDB8">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Возможность принять предложенный заказ. Принятие резервирует заказ за водителем.</w:t>
            </w:r>
          </w:p>
        </w:tc>
      </w:tr>
      <w:tr w14:paraId="27F42A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466" w:hRule="atLeast"/>
        </w:trPr>
        <w:tc>
          <w:tcPr>
            <w:tcW w:w="14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31E0900">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FR-10</w:t>
            </w:r>
          </w:p>
        </w:tc>
        <w:tc>
          <w:tcPr>
            <w:tcW w:w="227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1731C92">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Интеллектуальное сопоставление</w:t>
            </w:r>
          </w:p>
        </w:tc>
        <w:tc>
          <w:tcPr>
            <w:tcW w:w="174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2CC965C">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Система</w:t>
            </w:r>
          </w:p>
        </w:tc>
        <w:tc>
          <w:tcPr>
            <w:tcW w:w="389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E3B776C">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Автоматический подбор оптимального водителя для заказа на основе геопоиска, проверки совместимости (вес, объем) и ранжирования.</w:t>
            </w:r>
          </w:p>
        </w:tc>
      </w:tr>
      <w:tr w14:paraId="5933654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832" w:hRule="atLeast"/>
        </w:trPr>
        <w:tc>
          <w:tcPr>
            <w:tcW w:w="14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CC6935C">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FR-11</w:t>
            </w:r>
          </w:p>
        </w:tc>
        <w:tc>
          <w:tcPr>
            <w:tcW w:w="227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6551D90">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Генерация маршрута</w:t>
            </w:r>
          </w:p>
        </w:tc>
        <w:tc>
          <w:tcPr>
            <w:tcW w:w="174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68C488A">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Система</w:t>
            </w:r>
          </w:p>
        </w:tc>
        <w:tc>
          <w:tcPr>
            <w:tcW w:w="389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B4BC4BC">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Построение оптимального маршрута для водителя с учетом всех точек погрузки и выгрузки, дорожной обстановки и пробок в реальном времени.</w:t>
            </w:r>
          </w:p>
        </w:tc>
      </w:tr>
      <w:tr w14:paraId="15113BC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466" w:hRule="atLeast"/>
        </w:trPr>
        <w:tc>
          <w:tcPr>
            <w:tcW w:w="14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8D9AA4A">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FR-12</w:t>
            </w:r>
          </w:p>
        </w:tc>
        <w:tc>
          <w:tcPr>
            <w:tcW w:w="227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6190F24">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Планирование загрузки</w:t>
            </w:r>
          </w:p>
        </w:tc>
        <w:tc>
          <w:tcPr>
            <w:tcW w:w="174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0D9E940">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Система</w:t>
            </w:r>
          </w:p>
        </w:tc>
        <w:tc>
          <w:tcPr>
            <w:tcW w:w="389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78D79A4">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Генерация 2D/3D-схемы размещения грузов в кузове ТС с алгоритмическим расчетом центра масс для обеспечения безопасности.</w:t>
            </w:r>
          </w:p>
        </w:tc>
      </w:tr>
      <w:tr w14:paraId="11E6D3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466" w:hRule="atLeast"/>
        </w:trPr>
        <w:tc>
          <w:tcPr>
            <w:tcW w:w="14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F9C3DC3">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FR-13</w:t>
            </w:r>
          </w:p>
        </w:tc>
        <w:tc>
          <w:tcPr>
            <w:tcW w:w="227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CF2FAEE">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Отслеживание заказа в реальном времени</w:t>
            </w:r>
          </w:p>
        </w:tc>
        <w:tc>
          <w:tcPr>
            <w:tcW w:w="174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457105D">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Клиент</w:t>
            </w:r>
          </w:p>
        </w:tc>
        <w:tc>
          <w:tcPr>
            <w:tcW w:w="389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2AB32D5">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Просмотр текущего местоположения водителя, статуса заказа и ETA на интерактивной карте с обновлением через WebSocket.</w:t>
            </w:r>
          </w:p>
        </w:tc>
      </w:tr>
      <w:tr w14:paraId="57FE60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101" w:hRule="atLeast"/>
        </w:trPr>
        <w:tc>
          <w:tcPr>
            <w:tcW w:w="14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A6FFFF4">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FR-14</w:t>
            </w:r>
          </w:p>
        </w:tc>
        <w:tc>
          <w:tcPr>
            <w:tcW w:w="227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2F9F442">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Обновление геопозиции</w:t>
            </w:r>
          </w:p>
        </w:tc>
        <w:tc>
          <w:tcPr>
            <w:tcW w:w="174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4C343E0">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Система, Водитель</w:t>
            </w:r>
          </w:p>
        </w:tc>
        <w:tc>
          <w:tcPr>
            <w:tcW w:w="389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2649A1C">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Периодическая отправка координат водителя на сервер для обеспечения работы трекинга.</w:t>
            </w:r>
          </w:p>
        </w:tc>
      </w:tr>
      <w:tr w14:paraId="067384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466" w:hRule="atLeast"/>
        </w:trPr>
        <w:tc>
          <w:tcPr>
            <w:tcW w:w="14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3798B39">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FR-15</w:t>
            </w:r>
          </w:p>
        </w:tc>
        <w:tc>
          <w:tcPr>
            <w:tcW w:w="227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C4DDA8A">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Управление статусами заказа</w:t>
            </w:r>
          </w:p>
        </w:tc>
        <w:tc>
          <w:tcPr>
            <w:tcW w:w="174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57E811E">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Водитель</w:t>
            </w:r>
          </w:p>
        </w:tc>
        <w:tc>
          <w:tcPr>
            <w:tcW w:w="389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11D8DBC">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Изменение статуса заказа («На погрузке», «В пути», «На выгрузке», «Выполнен») для информирования клиента и системы.</w:t>
            </w:r>
          </w:p>
        </w:tc>
      </w:tr>
    </w:tbl>
    <w:p w14:paraId="50EA4568">
      <w:pPr>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br w:type="page"/>
      </w:r>
    </w:p>
    <w:p w14:paraId="248E3D78">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bCs/>
          <w:sz w:val="28"/>
          <w:szCs w:val="28"/>
          <w:lang w:val="en-US"/>
        </w:rPr>
      </w:pPr>
      <w:r>
        <w:rPr>
          <w:rFonts w:hint="default" w:ascii="Times New Roman" w:hAnsi="Times New Roman" w:cs="Times New Roman"/>
          <w:b w:val="0"/>
          <w:bCs w:val="0"/>
          <w:sz w:val="28"/>
          <w:szCs w:val="28"/>
          <w:lang w:val="en-US"/>
        </w:rPr>
        <w:t>Продолжение таблицы 7</w:t>
      </w:r>
    </w:p>
    <w:tbl>
      <w:tblPr>
        <w:tblStyle w:val="8"/>
        <w:tblW w:w="9325"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385"/>
        <w:gridCol w:w="2257"/>
        <w:gridCol w:w="1832"/>
        <w:gridCol w:w="3851"/>
      </w:tblGrid>
      <w:tr w14:paraId="275748E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832" w:hRule="atLeast"/>
        </w:trPr>
        <w:tc>
          <w:tcPr>
            <w:tcW w:w="14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1B6A92D">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FR-16</w:t>
            </w:r>
          </w:p>
        </w:tc>
        <w:tc>
          <w:tcPr>
            <w:tcW w:w="227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122FF97">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Обработка платежей</w:t>
            </w:r>
          </w:p>
        </w:tc>
        <w:tc>
          <w:tcPr>
            <w:tcW w:w="174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C49D5FF">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Система</w:t>
            </w:r>
          </w:p>
        </w:tc>
        <w:tc>
          <w:tcPr>
            <w:tcW w:w="389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AEB8BC0">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Интеграция с платежными сервисами для безопасного списания средств с клиента и начисления выплат водителю после успешного завершения заказа.</w:t>
            </w:r>
          </w:p>
        </w:tc>
      </w:tr>
      <w:tr w14:paraId="7C5048C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471" w:hRule="atLeast"/>
        </w:trPr>
        <w:tc>
          <w:tcPr>
            <w:tcW w:w="14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872B245">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FR-17</w:t>
            </w:r>
          </w:p>
        </w:tc>
        <w:tc>
          <w:tcPr>
            <w:tcW w:w="227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AD1A23B">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Система уведомлений</w:t>
            </w:r>
          </w:p>
        </w:tc>
        <w:tc>
          <w:tcPr>
            <w:tcW w:w="174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9EF0A3C">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Система</w:t>
            </w:r>
          </w:p>
        </w:tc>
        <w:tc>
          <w:tcPr>
            <w:tcW w:w="389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ED76EEF">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Отправка push-уведомлений, email- и SMS-оповещений о ключевых событиях (создание заказа, принятие, прибытие).</w:t>
            </w:r>
          </w:p>
        </w:tc>
      </w:tr>
      <w:tr w14:paraId="17B102A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471" w:hRule="atLeast"/>
        </w:trPr>
        <w:tc>
          <w:tcPr>
            <w:tcW w:w="14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6CB5091">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4"/>
                <w:szCs w:val="24"/>
                <w:u w:val="none"/>
                <w:lang w:val="en-US" w:eastAsia="zh-CN" w:bidi="ar"/>
              </w:rPr>
            </w:pPr>
            <w:r>
              <w:rPr>
                <w:rFonts w:hint="default" w:ascii="Times New Roman" w:hAnsi="Times New Roman" w:eastAsia="SimSun" w:cs="Times New Roman"/>
                <w:i w:val="0"/>
                <w:iCs w:val="0"/>
                <w:color w:val="000000"/>
                <w:kern w:val="0"/>
                <w:sz w:val="24"/>
                <w:szCs w:val="24"/>
                <w:u w:val="none"/>
                <w:lang w:val="en-US" w:eastAsia="zh-CN" w:bidi="ar"/>
              </w:rPr>
              <w:t>FR-18</w:t>
            </w:r>
          </w:p>
        </w:tc>
        <w:tc>
          <w:tcPr>
            <w:tcW w:w="227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E38A3FF">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4"/>
                <w:szCs w:val="24"/>
                <w:u w:val="none"/>
                <w:lang w:val="en-US" w:eastAsia="zh-CN" w:bidi="ar"/>
              </w:rPr>
            </w:pPr>
            <w:r>
              <w:rPr>
                <w:rFonts w:hint="default" w:ascii="Times New Roman" w:hAnsi="Times New Roman" w:eastAsia="SimSun" w:cs="Times New Roman"/>
                <w:i w:val="0"/>
                <w:iCs w:val="0"/>
                <w:color w:val="000000"/>
                <w:kern w:val="0"/>
                <w:sz w:val="24"/>
                <w:szCs w:val="24"/>
                <w:u w:val="none"/>
                <w:lang w:val="en-US" w:eastAsia="zh-CN" w:bidi="ar"/>
              </w:rPr>
              <w:t>История заказов и платежей</w:t>
            </w:r>
          </w:p>
        </w:tc>
        <w:tc>
          <w:tcPr>
            <w:tcW w:w="174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D340714">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4"/>
                <w:szCs w:val="24"/>
                <w:u w:val="none"/>
                <w:lang w:val="en-US" w:eastAsia="zh-CN" w:bidi="ar"/>
              </w:rPr>
            </w:pPr>
            <w:r>
              <w:rPr>
                <w:rFonts w:hint="default" w:ascii="Times New Roman" w:hAnsi="Times New Roman" w:eastAsia="SimSun" w:cs="Times New Roman"/>
                <w:i w:val="0"/>
                <w:iCs w:val="0"/>
                <w:color w:val="000000"/>
                <w:kern w:val="0"/>
                <w:sz w:val="24"/>
                <w:szCs w:val="24"/>
                <w:u w:val="none"/>
                <w:lang w:val="en-US" w:eastAsia="zh-CN" w:bidi="ar"/>
              </w:rPr>
              <w:t>Клиент, Водитель</w:t>
            </w:r>
          </w:p>
        </w:tc>
        <w:tc>
          <w:tcPr>
            <w:tcW w:w="389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D2E7EAC">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4"/>
                <w:szCs w:val="24"/>
                <w:u w:val="none"/>
                <w:lang w:val="en-US" w:eastAsia="zh-CN" w:bidi="ar"/>
              </w:rPr>
            </w:pPr>
            <w:r>
              <w:rPr>
                <w:rFonts w:hint="default" w:ascii="Times New Roman" w:hAnsi="Times New Roman" w:eastAsia="SimSun" w:cs="Times New Roman"/>
                <w:i w:val="0"/>
                <w:iCs w:val="0"/>
                <w:color w:val="000000"/>
                <w:kern w:val="0"/>
                <w:sz w:val="24"/>
                <w:szCs w:val="24"/>
                <w:u w:val="none"/>
                <w:lang w:val="en-US" w:eastAsia="zh-CN" w:bidi="ar"/>
              </w:rPr>
              <w:t>Просмотр полной истории выполненных заказов, детализации поездок и истории финансовых операций.</w:t>
            </w:r>
          </w:p>
        </w:tc>
      </w:tr>
      <w:tr w14:paraId="39A2DA9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471" w:hRule="atLeast"/>
        </w:trPr>
        <w:tc>
          <w:tcPr>
            <w:tcW w:w="14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7E3B7B6">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4"/>
                <w:szCs w:val="24"/>
                <w:u w:val="none"/>
                <w:lang w:val="en-US" w:eastAsia="zh-CN" w:bidi="ar"/>
              </w:rPr>
            </w:pPr>
            <w:r>
              <w:rPr>
                <w:rFonts w:hint="default" w:ascii="Times New Roman" w:hAnsi="Times New Roman" w:eastAsia="SimSun" w:cs="Times New Roman"/>
                <w:i w:val="0"/>
                <w:iCs w:val="0"/>
                <w:color w:val="000000"/>
                <w:kern w:val="0"/>
                <w:sz w:val="24"/>
                <w:szCs w:val="24"/>
                <w:u w:val="none"/>
                <w:lang w:val="en-US" w:eastAsia="zh-CN" w:bidi="ar"/>
              </w:rPr>
              <w:t>FR-19</w:t>
            </w:r>
          </w:p>
        </w:tc>
        <w:tc>
          <w:tcPr>
            <w:tcW w:w="227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53F7EF9">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4"/>
                <w:szCs w:val="24"/>
                <w:u w:val="none"/>
                <w:lang w:val="en-US" w:eastAsia="zh-CN" w:bidi="ar"/>
              </w:rPr>
            </w:pPr>
            <w:r>
              <w:rPr>
                <w:rFonts w:hint="default" w:ascii="Times New Roman" w:hAnsi="Times New Roman" w:eastAsia="SimSun" w:cs="Times New Roman"/>
                <w:i w:val="0"/>
                <w:iCs w:val="0"/>
                <w:color w:val="000000"/>
                <w:kern w:val="0"/>
                <w:sz w:val="24"/>
                <w:szCs w:val="24"/>
                <w:u w:val="none"/>
                <w:lang w:val="en-US" w:eastAsia="zh-CN" w:bidi="ar"/>
              </w:rPr>
              <w:t>Ведение рейтинга и отзывов</w:t>
            </w:r>
          </w:p>
        </w:tc>
        <w:tc>
          <w:tcPr>
            <w:tcW w:w="174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D734089">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4"/>
                <w:szCs w:val="24"/>
                <w:u w:val="none"/>
                <w:lang w:val="en-US" w:eastAsia="zh-CN" w:bidi="ar"/>
              </w:rPr>
            </w:pPr>
            <w:r>
              <w:rPr>
                <w:rFonts w:hint="default" w:ascii="Times New Roman" w:hAnsi="Times New Roman" w:eastAsia="SimSun" w:cs="Times New Roman"/>
                <w:i w:val="0"/>
                <w:iCs w:val="0"/>
                <w:color w:val="000000"/>
                <w:kern w:val="0"/>
                <w:sz w:val="24"/>
                <w:szCs w:val="24"/>
                <w:u w:val="none"/>
                <w:lang w:val="en-US" w:eastAsia="zh-CN" w:bidi="ar"/>
              </w:rPr>
              <w:t>Клиент, Водитель</w:t>
            </w:r>
          </w:p>
        </w:tc>
        <w:tc>
          <w:tcPr>
            <w:tcW w:w="389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E2D2983">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4"/>
                <w:szCs w:val="24"/>
                <w:u w:val="none"/>
                <w:lang w:val="en-US" w:eastAsia="zh-CN" w:bidi="ar"/>
              </w:rPr>
            </w:pPr>
            <w:r>
              <w:rPr>
                <w:rFonts w:hint="default" w:ascii="Times New Roman" w:hAnsi="Times New Roman" w:eastAsia="SimSun" w:cs="Times New Roman"/>
                <w:i w:val="0"/>
                <w:iCs w:val="0"/>
                <w:color w:val="000000"/>
                <w:kern w:val="0"/>
                <w:sz w:val="24"/>
                <w:szCs w:val="24"/>
                <w:u w:val="none"/>
                <w:lang w:val="en-US" w:eastAsia="zh-CN" w:bidi="ar"/>
              </w:rPr>
              <w:t>Возможность оставить отзыв и поставить оценку водителю (клиенту) после выполнения заказа.</w:t>
            </w:r>
          </w:p>
        </w:tc>
      </w:tr>
      <w:tr w14:paraId="1BDA04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471" w:hRule="atLeast"/>
        </w:trPr>
        <w:tc>
          <w:tcPr>
            <w:tcW w:w="14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32D8CD0">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4"/>
                <w:szCs w:val="24"/>
                <w:u w:val="none"/>
                <w:lang w:val="en-US" w:eastAsia="zh-CN" w:bidi="ar"/>
              </w:rPr>
            </w:pPr>
            <w:r>
              <w:rPr>
                <w:rFonts w:hint="default" w:ascii="Times New Roman" w:hAnsi="Times New Roman" w:eastAsia="SimSun" w:cs="Times New Roman"/>
                <w:i w:val="0"/>
                <w:iCs w:val="0"/>
                <w:color w:val="000000"/>
                <w:kern w:val="0"/>
                <w:sz w:val="24"/>
                <w:szCs w:val="24"/>
                <w:u w:val="none"/>
                <w:lang w:val="en-US" w:eastAsia="zh-CN" w:bidi="ar"/>
              </w:rPr>
              <w:t>FR-20</w:t>
            </w:r>
          </w:p>
        </w:tc>
        <w:tc>
          <w:tcPr>
            <w:tcW w:w="227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848EEC4">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4"/>
                <w:szCs w:val="24"/>
                <w:u w:val="none"/>
                <w:lang w:val="en-US" w:eastAsia="zh-CN" w:bidi="ar"/>
              </w:rPr>
            </w:pPr>
            <w:r>
              <w:rPr>
                <w:rFonts w:hint="default" w:ascii="Times New Roman" w:hAnsi="Times New Roman" w:eastAsia="SimSun" w:cs="Times New Roman"/>
                <w:i w:val="0"/>
                <w:iCs w:val="0"/>
                <w:color w:val="000000"/>
                <w:kern w:val="0"/>
                <w:sz w:val="24"/>
                <w:szCs w:val="24"/>
                <w:u w:val="none"/>
                <w:lang w:val="en-US" w:eastAsia="zh-CN" w:bidi="ar"/>
              </w:rPr>
              <w:t>Административная панель</w:t>
            </w:r>
          </w:p>
        </w:tc>
        <w:tc>
          <w:tcPr>
            <w:tcW w:w="174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3EB6676">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4"/>
                <w:szCs w:val="24"/>
                <w:u w:val="none"/>
                <w:lang w:val="en-US" w:eastAsia="zh-CN" w:bidi="ar"/>
              </w:rPr>
            </w:pPr>
            <w:r>
              <w:rPr>
                <w:rFonts w:hint="default" w:ascii="Times New Roman" w:hAnsi="Times New Roman" w:eastAsia="SimSun" w:cs="Times New Roman"/>
                <w:i w:val="0"/>
                <w:iCs w:val="0"/>
                <w:color w:val="000000"/>
                <w:kern w:val="0"/>
                <w:sz w:val="24"/>
                <w:szCs w:val="24"/>
                <w:u w:val="none"/>
                <w:lang w:val="en-US" w:eastAsia="zh-CN" w:bidi="ar"/>
              </w:rPr>
              <w:t>Администратор</w:t>
            </w:r>
          </w:p>
        </w:tc>
        <w:tc>
          <w:tcPr>
            <w:tcW w:w="389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C4717B5">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4"/>
                <w:szCs w:val="24"/>
                <w:u w:val="none"/>
                <w:lang w:val="en-US" w:eastAsia="zh-CN" w:bidi="ar"/>
              </w:rPr>
            </w:pPr>
            <w:r>
              <w:rPr>
                <w:rFonts w:hint="default" w:ascii="Times New Roman" w:hAnsi="Times New Roman" w:eastAsia="SimSun" w:cs="Times New Roman"/>
                <w:i w:val="0"/>
                <w:iCs w:val="0"/>
                <w:color w:val="000000"/>
                <w:kern w:val="0"/>
                <w:sz w:val="24"/>
                <w:szCs w:val="24"/>
                <w:u w:val="none"/>
                <w:lang w:val="en-US" w:eastAsia="zh-CN" w:bidi="ar"/>
              </w:rPr>
              <w:t>Доступ к дашборду с метриками системы (MAR, SRT, OPR), управление пользователями (модерация водителей), просмотр логов и аналитики.</w:t>
            </w:r>
          </w:p>
        </w:tc>
      </w:tr>
      <w:tr w14:paraId="1BC9CD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471" w:hRule="atLeast"/>
        </w:trPr>
        <w:tc>
          <w:tcPr>
            <w:tcW w:w="14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E01309D">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4"/>
                <w:szCs w:val="24"/>
                <w:u w:val="none"/>
                <w:lang w:val="en-US" w:eastAsia="zh-CN" w:bidi="ar"/>
              </w:rPr>
            </w:pPr>
            <w:r>
              <w:rPr>
                <w:rFonts w:hint="default" w:ascii="Times New Roman" w:hAnsi="Times New Roman" w:eastAsia="SimSun" w:cs="Times New Roman"/>
                <w:i w:val="0"/>
                <w:iCs w:val="0"/>
                <w:color w:val="000000"/>
                <w:kern w:val="0"/>
                <w:sz w:val="24"/>
                <w:szCs w:val="24"/>
                <w:u w:val="none"/>
                <w:lang w:val="en-US" w:eastAsia="zh-CN" w:bidi="ar"/>
              </w:rPr>
              <w:t>FR-21</w:t>
            </w:r>
          </w:p>
        </w:tc>
        <w:tc>
          <w:tcPr>
            <w:tcW w:w="227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9555785">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4"/>
                <w:szCs w:val="24"/>
                <w:u w:val="none"/>
                <w:lang w:val="en-US" w:eastAsia="zh-CN" w:bidi="ar"/>
              </w:rPr>
            </w:pPr>
            <w:r>
              <w:rPr>
                <w:rFonts w:hint="default" w:ascii="Times New Roman" w:hAnsi="Times New Roman" w:eastAsia="SimSun" w:cs="Times New Roman"/>
                <w:i w:val="0"/>
                <w:iCs w:val="0"/>
                <w:color w:val="000000"/>
                <w:kern w:val="0"/>
                <w:sz w:val="24"/>
                <w:szCs w:val="24"/>
                <w:u w:val="none"/>
                <w:lang w:val="en-US" w:eastAsia="zh-CN" w:bidi="ar"/>
              </w:rPr>
              <w:t>Управление алгоритмами</w:t>
            </w:r>
          </w:p>
        </w:tc>
        <w:tc>
          <w:tcPr>
            <w:tcW w:w="174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EF7C721">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4"/>
                <w:szCs w:val="24"/>
                <w:u w:val="none"/>
                <w:lang w:val="en-US" w:eastAsia="zh-CN" w:bidi="ar"/>
              </w:rPr>
            </w:pPr>
            <w:r>
              <w:rPr>
                <w:rFonts w:hint="default" w:ascii="Times New Roman" w:hAnsi="Times New Roman" w:eastAsia="SimSun" w:cs="Times New Roman"/>
                <w:i w:val="0"/>
                <w:iCs w:val="0"/>
                <w:color w:val="000000"/>
                <w:kern w:val="0"/>
                <w:sz w:val="24"/>
                <w:szCs w:val="24"/>
                <w:u w:val="none"/>
                <w:lang w:val="en-US" w:eastAsia="zh-CN" w:bidi="ar"/>
              </w:rPr>
              <w:t>Администратор</w:t>
            </w:r>
          </w:p>
        </w:tc>
        <w:tc>
          <w:tcPr>
            <w:tcW w:w="389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CBCB03A">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4"/>
                <w:szCs w:val="24"/>
                <w:u w:val="none"/>
                <w:lang w:val="en-US" w:eastAsia="zh-CN" w:bidi="ar"/>
              </w:rPr>
            </w:pPr>
            <w:r>
              <w:rPr>
                <w:rFonts w:hint="default" w:ascii="Times New Roman" w:hAnsi="Times New Roman" w:eastAsia="SimSun" w:cs="Times New Roman"/>
                <w:i w:val="0"/>
                <w:iCs w:val="0"/>
                <w:color w:val="000000"/>
                <w:kern w:val="0"/>
                <w:sz w:val="24"/>
                <w:szCs w:val="24"/>
                <w:u w:val="none"/>
                <w:lang w:val="en-US" w:eastAsia="zh-CN" w:bidi="ar"/>
              </w:rPr>
              <w:t>Возможность включать/отключать отдельные этапы алгоритмов (например, проверку на объем) и настраивать их параметры.</w:t>
            </w:r>
          </w:p>
        </w:tc>
      </w:tr>
      <w:tr w14:paraId="440DB9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471" w:hRule="atLeast"/>
        </w:trPr>
        <w:tc>
          <w:tcPr>
            <w:tcW w:w="14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863EB5E">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4"/>
                <w:szCs w:val="24"/>
                <w:u w:val="none"/>
                <w:lang w:val="en-US" w:eastAsia="zh-CN" w:bidi="ar"/>
              </w:rPr>
            </w:pPr>
            <w:r>
              <w:rPr>
                <w:rFonts w:hint="default" w:ascii="Times New Roman" w:hAnsi="Times New Roman" w:eastAsia="SimSun" w:cs="Times New Roman"/>
                <w:i w:val="0"/>
                <w:iCs w:val="0"/>
                <w:color w:val="000000"/>
                <w:kern w:val="0"/>
                <w:sz w:val="24"/>
                <w:szCs w:val="24"/>
                <w:u w:val="none"/>
                <w:lang w:val="en-US" w:eastAsia="zh-CN" w:bidi="ar"/>
              </w:rPr>
              <w:t>FR-22</w:t>
            </w:r>
          </w:p>
        </w:tc>
        <w:tc>
          <w:tcPr>
            <w:tcW w:w="227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404633F">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4"/>
                <w:szCs w:val="24"/>
                <w:u w:val="none"/>
                <w:lang w:val="en-US" w:eastAsia="zh-CN" w:bidi="ar"/>
              </w:rPr>
            </w:pPr>
            <w:r>
              <w:rPr>
                <w:rFonts w:hint="default" w:ascii="Times New Roman" w:hAnsi="Times New Roman" w:eastAsia="SimSun" w:cs="Times New Roman"/>
                <w:i w:val="0"/>
                <w:iCs w:val="0"/>
                <w:color w:val="000000"/>
                <w:kern w:val="0"/>
                <w:sz w:val="24"/>
                <w:szCs w:val="24"/>
                <w:u w:val="none"/>
                <w:lang w:val="en-US" w:eastAsia="zh-CN" w:bidi="ar"/>
              </w:rPr>
              <w:t>Геокодирование адресов</w:t>
            </w:r>
          </w:p>
        </w:tc>
        <w:tc>
          <w:tcPr>
            <w:tcW w:w="174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2606294">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4"/>
                <w:szCs w:val="24"/>
                <w:u w:val="none"/>
                <w:lang w:val="en-US" w:eastAsia="zh-CN" w:bidi="ar"/>
              </w:rPr>
            </w:pPr>
            <w:r>
              <w:rPr>
                <w:rFonts w:hint="default" w:ascii="Times New Roman" w:hAnsi="Times New Roman" w:eastAsia="SimSun" w:cs="Times New Roman"/>
                <w:i w:val="0"/>
                <w:iCs w:val="0"/>
                <w:color w:val="000000"/>
                <w:kern w:val="0"/>
                <w:sz w:val="24"/>
                <w:szCs w:val="24"/>
                <w:u w:val="none"/>
                <w:lang w:val="en-US" w:eastAsia="zh-CN" w:bidi="ar"/>
              </w:rPr>
              <w:t>Система</w:t>
            </w:r>
          </w:p>
        </w:tc>
        <w:tc>
          <w:tcPr>
            <w:tcW w:w="389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18ED5EB">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4"/>
                <w:szCs w:val="24"/>
                <w:u w:val="none"/>
                <w:lang w:val="en-US" w:eastAsia="zh-CN" w:bidi="ar"/>
              </w:rPr>
            </w:pPr>
            <w:r>
              <w:rPr>
                <w:rFonts w:hint="default" w:ascii="Times New Roman" w:hAnsi="Times New Roman" w:eastAsia="SimSun" w:cs="Times New Roman"/>
                <w:i w:val="0"/>
                <w:iCs w:val="0"/>
                <w:color w:val="000000"/>
                <w:kern w:val="0"/>
                <w:sz w:val="24"/>
                <w:szCs w:val="24"/>
                <w:u w:val="none"/>
                <w:lang w:val="en-US" w:eastAsia="zh-CN" w:bidi="ar"/>
              </w:rPr>
              <w:t>Преобразование текстовых адресов, введенных клиентом, в географические координаты для построения маршрутов и поиска водителей.</w:t>
            </w:r>
          </w:p>
        </w:tc>
      </w:tr>
    </w:tbl>
    <w:p w14:paraId="42C13F91">
      <w:pPr>
        <w:rPr>
          <w:rFonts w:hint="default" w:ascii="Times New Roman" w:hAnsi="Times New Roman" w:cs="Times New Roman"/>
          <w:b/>
          <w:bCs/>
          <w:sz w:val="28"/>
          <w:szCs w:val="28"/>
          <w:lang w:val="en-US"/>
        </w:rPr>
      </w:pPr>
    </w:p>
    <w:p w14:paraId="7D0F34B5">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1.4.3.3 Пользовательские истории (User Stories)</w:t>
      </w:r>
    </w:p>
    <w:p w14:paraId="0E634701">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Для более гибкого описания функциональности с точки зрения пользователя были сформулированы пользовательские истории (user stories). Они описывают, какую ценность каждая функция несет для конкретного актора системы.</w:t>
      </w:r>
    </w:p>
    <w:p w14:paraId="02665EC8">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Таблица 8 – Пользовательские истории для системы DeliveryMatch</w:t>
      </w:r>
    </w:p>
    <w:tbl>
      <w:tblPr>
        <w:tblStyle w:val="8"/>
        <w:tblW w:w="9299"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232"/>
        <w:gridCol w:w="7067"/>
      </w:tblGrid>
      <w:tr w14:paraId="48BF023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263" w:hRule="atLeast"/>
        </w:trPr>
        <w:tc>
          <w:tcPr>
            <w:tcW w:w="2232"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5E0CC4F4">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Идентификатор ПИ</w:t>
            </w:r>
          </w:p>
        </w:tc>
        <w:tc>
          <w:tcPr>
            <w:tcW w:w="7067"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57D854E1">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Пользовательская история (User Story)</w:t>
            </w:r>
          </w:p>
        </w:tc>
      </w:tr>
      <w:tr w14:paraId="791844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891" w:hRule="atLeast"/>
        </w:trPr>
        <w:tc>
          <w:tcPr>
            <w:tcW w:w="223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A25302B">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US-01</w:t>
            </w:r>
          </w:p>
        </w:tc>
        <w:tc>
          <w:tcPr>
            <w:tcW w:w="706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57D9BB9">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Я, как клиент, хочу иметь возможность зарегистрироваться в системе, используя email или аккаунт в соцсети, чтобы получить доступ к функциям платформы.</w:t>
            </w:r>
          </w:p>
        </w:tc>
      </w:tr>
      <w:tr w14:paraId="6D5279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891" w:hRule="atLeast"/>
        </w:trPr>
        <w:tc>
          <w:tcPr>
            <w:tcW w:w="223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27F285F">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US-02</w:t>
            </w:r>
          </w:p>
        </w:tc>
        <w:tc>
          <w:tcPr>
            <w:tcW w:w="706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9232735">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Я, как клиент, хочу создать заказ на доставку, указав вес, габариты и тип груза, а также адреса отправления и назначения, чтобы система могла найти для меня подходящего водителя.</w:t>
            </w:r>
          </w:p>
        </w:tc>
      </w:tr>
      <w:tr w14:paraId="4B9746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577" w:hRule="atLeast"/>
        </w:trPr>
        <w:tc>
          <w:tcPr>
            <w:tcW w:w="223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340BC8D">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US-03</w:t>
            </w:r>
          </w:p>
        </w:tc>
        <w:tc>
          <w:tcPr>
            <w:tcW w:w="706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A100FB3">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Я, как клиент, хочу видеть предварительную стоимость доставки до подтверждения заказа, чтобы понимать свои расходы.</w:t>
            </w:r>
          </w:p>
        </w:tc>
      </w:tr>
      <w:tr w14:paraId="1D8DC8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577" w:hRule="atLeast"/>
        </w:trPr>
        <w:tc>
          <w:tcPr>
            <w:tcW w:w="223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0C0F751">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US-04</w:t>
            </w:r>
          </w:p>
        </w:tc>
        <w:tc>
          <w:tcPr>
            <w:tcW w:w="706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316ED2C">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Я, как клиент, хочу загрузить Excel-файл со списком заказов для пакетной доставки, чтобы сэкономить время на вводе данных.</w:t>
            </w:r>
          </w:p>
        </w:tc>
      </w:tr>
      <w:tr w14:paraId="0BBCB21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577" w:hRule="atLeast"/>
        </w:trPr>
        <w:tc>
          <w:tcPr>
            <w:tcW w:w="223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12149B1">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US-05</w:t>
            </w:r>
          </w:p>
        </w:tc>
        <w:tc>
          <w:tcPr>
            <w:tcW w:w="706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0DD8C2F">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Я, как клиент, хочу отслеживать местоположение моего заказа и водителя в реальном времени на карте, чтобы знать, когда точно прибудет груз.</w:t>
            </w:r>
          </w:p>
        </w:tc>
      </w:tr>
      <w:tr w14:paraId="4A7FF1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577" w:hRule="atLeast"/>
        </w:trPr>
        <w:tc>
          <w:tcPr>
            <w:tcW w:w="223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D6737E7">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US-06</w:t>
            </w:r>
          </w:p>
        </w:tc>
        <w:tc>
          <w:tcPr>
            <w:tcW w:w="706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36327D1">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Я, как клиент, хочу получать уведомления об изменении статуса моего заказа (принят, в пути, прибыл), чтобы быть в курсе событий.</w:t>
            </w:r>
          </w:p>
        </w:tc>
      </w:tr>
      <w:tr w14:paraId="0D249B0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577" w:hRule="atLeast"/>
        </w:trPr>
        <w:tc>
          <w:tcPr>
            <w:tcW w:w="223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EA3665B">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US-07</w:t>
            </w:r>
          </w:p>
        </w:tc>
        <w:tc>
          <w:tcPr>
            <w:tcW w:w="706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20988BC">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Я, как клиент, хочу просматривать историю всех моих заказов и детали по каждому из них, чтобы контролировать расходы.</w:t>
            </w:r>
          </w:p>
        </w:tc>
      </w:tr>
    </w:tbl>
    <w:p w14:paraId="4C655CCC">
      <w:pPr>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br w:type="page"/>
      </w:r>
    </w:p>
    <w:p w14:paraId="50A0C534">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Продолжение таблицы 8</w:t>
      </w:r>
    </w:p>
    <w:tbl>
      <w:tblPr>
        <w:tblStyle w:val="8"/>
        <w:tblW w:w="9299"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232"/>
        <w:gridCol w:w="7067"/>
      </w:tblGrid>
      <w:tr w14:paraId="3B57A84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577" w:hRule="atLeast"/>
        </w:trPr>
        <w:tc>
          <w:tcPr>
            <w:tcW w:w="223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BEFCCBF">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US-08</w:t>
            </w:r>
          </w:p>
        </w:tc>
        <w:tc>
          <w:tcPr>
            <w:tcW w:w="706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0EC128A">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Я, как клиент, хочу иметь возможность оставить отзыв и оценку водителю после доставки, чтобы помочь другим пользователям и платформе.</w:t>
            </w:r>
          </w:p>
        </w:tc>
      </w:tr>
      <w:tr w14:paraId="21537D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206" w:hRule="atLeast"/>
        </w:trPr>
        <w:tc>
          <w:tcPr>
            <w:tcW w:w="223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00A1252">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US-09</w:t>
            </w:r>
          </w:p>
        </w:tc>
        <w:tc>
          <w:tcPr>
            <w:tcW w:w="706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2F03973">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Я, как водитель, хочу зарегистрироваться и добавить информацию о своем транспортном средстве (грузоподъемность, объем, тип кузова), чтобы получать релевантные заказы.</w:t>
            </w:r>
          </w:p>
        </w:tc>
      </w:tr>
      <w:tr w14:paraId="216345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577" w:hRule="atLeast"/>
        </w:trPr>
        <w:tc>
          <w:tcPr>
            <w:tcW w:w="223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A9156CD">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US-10</w:t>
            </w:r>
          </w:p>
        </w:tc>
        <w:tc>
          <w:tcPr>
            <w:tcW w:w="706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13334FE">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Я, как водитель, хочу управлять своим статусом (на линии / офлайн), чтобы не получать предложения, когда я занят.</w:t>
            </w:r>
          </w:p>
        </w:tc>
      </w:tr>
      <w:tr w14:paraId="344910B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206" w:hRule="atLeast"/>
        </w:trPr>
        <w:tc>
          <w:tcPr>
            <w:tcW w:w="223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1A77E49">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US-11</w:t>
            </w:r>
          </w:p>
        </w:tc>
        <w:tc>
          <w:tcPr>
            <w:tcW w:w="706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F7BCB5C">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Я, как водитель, хочу получать предложения только по тем заказам, которые соответствуют грузоподъемности и объему моего автомобиля, чтобы не тратить время на неподходящие рейсы.</w:t>
            </w:r>
          </w:p>
        </w:tc>
      </w:tr>
      <w:tr w14:paraId="774549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577" w:hRule="atLeast"/>
        </w:trPr>
        <w:tc>
          <w:tcPr>
            <w:tcW w:w="223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3E10E88">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US-12</w:t>
            </w:r>
          </w:p>
        </w:tc>
        <w:tc>
          <w:tcPr>
            <w:tcW w:w="706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C75B13D">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Я, как водитель, хочу видеть в ленте заказов карточку с ключевой информацией: адреса, расстояние, оплата, чтобы быстро принять решение.</w:t>
            </w:r>
          </w:p>
        </w:tc>
      </w:tr>
      <w:tr w14:paraId="708B94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891" w:hRule="atLeast"/>
        </w:trPr>
        <w:tc>
          <w:tcPr>
            <w:tcW w:w="223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E30692F">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US-13</w:t>
            </w:r>
          </w:p>
        </w:tc>
        <w:tc>
          <w:tcPr>
            <w:tcW w:w="706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20649CB">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Я, как водитель, хочу иметь ограниченное время на принятие решения по заказу (например, 60 секунд), чтобы предложение уходило другим водителям, если я не готов его взять.</w:t>
            </w:r>
          </w:p>
        </w:tc>
      </w:tr>
      <w:tr w14:paraId="027D4F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891" w:hRule="atLeast"/>
        </w:trPr>
        <w:tc>
          <w:tcPr>
            <w:tcW w:w="223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DC70B9F">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US-14</w:t>
            </w:r>
          </w:p>
        </w:tc>
        <w:tc>
          <w:tcPr>
            <w:tcW w:w="706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74F05CF">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Я, как водитель, хочу видеть в приложении оптимизированный маршрут с учетом пробок и ETA для каждой точки, чтобы эффективно планировать свое время.</w:t>
            </w:r>
          </w:p>
        </w:tc>
      </w:tr>
    </w:tbl>
    <w:p w14:paraId="50B802FC">
      <w:pPr>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br w:type="page"/>
      </w:r>
    </w:p>
    <w:p w14:paraId="73C7959F">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Продолжение таблицы 8</w:t>
      </w:r>
    </w:p>
    <w:tbl>
      <w:tblPr>
        <w:tblStyle w:val="8"/>
        <w:tblW w:w="9299"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232"/>
        <w:gridCol w:w="7067"/>
      </w:tblGrid>
      <w:tr w14:paraId="52C1C89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577" w:hRule="atLeast"/>
        </w:trPr>
        <w:tc>
          <w:tcPr>
            <w:tcW w:w="223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5344E21">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US-15</w:t>
            </w:r>
          </w:p>
        </w:tc>
        <w:tc>
          <w:tcPr>
            <w:tcW w:w="706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43ADFB3">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Я, как водитель, хочу получать сгенерированную системой 3D-схему размещения груза, чтобы безопасно и оптимально загрузить автомобиль.</w:t>
            </w:r>
          </w:p>
        </w:tc>
      </w:tr>
      <w:tr w14:paraId="6D7845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891" w:hRule="atLeast"/>
        </w:trPr>
        <w:tc>
          <w:tcPr>
            <w:tcW w:w="223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57D2B5B">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US-16</w:t>
            </w:r>
          </w:p>
        </w:tc>
        <w:tc>
          <w:tcPr>
            <w:tcW w:w="706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B31BC4E">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Я, как водитель, хочу подтверждать выполнение каждого этапа доставки (погрузка, в пути, выгрузка), чтобы система корректно обновляла статус для клиента.</w:t>
            </w:r>
          </w:p>
        </w:tc>
      </w:tr>
      <w:tr w14:paraId="6FEA2D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63" w:hRule="atLeast"/>
        </w:trPr>
        <w:tc>
          <w:tcPr>
            <w:tcW w:w="223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FA5FB89">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US-17</w:t>
            </w:r>
          </w:p>
        </w:tc>
        <w:tc>
          <w:tcPr>
            <w:tcW w:w="706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4A8DFDE">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Я, как водитель, хочу видеть статистику моих поездок и заработка в личном кабинете, чтобы отслеживать свои доходы.</w:t>
            </w:r>
          </w:p>
        </w:tc>
      </w:tr>
      <w:tr w14:paraId="24E6C5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20" w:hRule="atLeast"/>
        </w:trPr>
        <w:tc>
          <w:tcPr>
            <w:tcW w:w="223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0DFA2C5">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US-18</w:t>
            </w:r>
          </w:p>
        </w:tc>
        <w:tc>
          <w:tcPr>
            <w:tcW w:w="706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CCF70AF">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Я, как администратор, хочу видеть дашборд с ключевыми метриками системы (MAR – точность сопоставления, SRT – время отклика, OPR – коэффициент консолидации), чтобы контролировать работу платформы.</w:t>
            </w:r>
          </w:p>
        </w:tc>
      </w:tr>
      <w:tr w14:paraId="2BD68D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577" w:hRule="atLeast"/>
        </w:trPr>
        <w:tc>
          <w:tcPr>
            <w:tcW w:w="223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9ACB149">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US-19</w:t>
            </w:r>
          </w:p>
        </w:tc>
        <w:tc>
          <w:tcPr>
            <w:tcW w:w="706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880100F">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Я, как администратор, хочу иметь возможность просматривать список всех пользователей и заказов, чтобы модерировать и решать спорные ситуации.</w:t>
            </w:r>
          </w:p>
        </w:tc>
      </w:tr>
      <w:tr w14:paraId="2FD9C4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891" w:hRule="atLeast"/>
        </w:trPr>
        <w:tc>
          <w:tcPr>
            <w:tcW w:w="223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26AD7C3">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US-20</w:t>
            </w:r>
          </w:p>
        </w:tc>
        <w:tc>
          <w:tcPr>
            <w:tcW w:w="706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B911D08">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Я, как администратор, хочу просматривать логи работы алгоритмов сопоставления и маршрутизации, чтобы диагностировать возможные ошибки.</w:t>
            </w:r>
          </w:p>
        </w:tc>
      </w:tr>
      <w:tr w14:paraId="14EDE2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577" w:hRule="atLeast"/>
        </w:trPr>
        <w:tc>
          <w:tcPr>
            <w:tcW w:w="223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3035736">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US-21</w:t>
            </w:r>
          </w:p>
        </w:tc>
        <w:tc>
          <w:tcPr>
            <w:tcW w:w="706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F941A6D">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Я, как администратор, хочу иметь возможность вручную назначать водителя на заказ в исключительных случаях, чтобы гарантировать выполнение.</w:t>
            </w:r>
          </w:p>
        </w:tc>
      </w:tr>
      <w:tr w14:paraId="78A7E0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581" w:hRule="atLeast"/>
        </w:trPr>
        <w:tc>
          <w:tcPr>
            <w:tcW w:w="223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70BEE6D">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US-22</w:t>
            </w:r>
          </w:p>
        </w:tc>
        <w:tc>
          <w:tcPr>
            <w:tcW w:w="706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1FBEE00">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Я, как администратор, хочу просматривать историю действий всех администраторов в системе, чтобы обеспечить аудит и безопасность.</w:t>
            </w:r>
          </w:p>
        </w:tc>
      </w:tr>
    </w:tbl>
    <w:p w14:paraId="61DC2B87">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1.4.3.4 Требования к графическому интерфейсу (UI/UX)</w:t>
      </w:r>
    </w:p>
    <w:p w14:paraId="1D2BC10F">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Графический интерфейс пользователя (GUI) должен обеспечивать интуитивно понятное, эффективное и адаптивное взаимодействие с системой для всех категорий пользователей. При разработке интерфейсов учитываются принципы минимализма, приоритизации информации и консистентности.</w:t>
      </w:r>
    </w:p>
    <w:p w14:paraId="6EFD786F">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Общие требования к интерфейсу:</w:t>
      </w:r>
    </w:p>
    <w:p w14:paraId="4F0D7ED8">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а</w:t>
      </w:r>
      <w:r>
        <w:rPr>
          <w:rFonts w:hint="default" w:ascii="Times New Roman" w:hAnsi="Times New Roman" w:cs="Times New Roman"/>
          <w:sz w:val="28"/>
          <w:szCs w:val="28"/>
          <w:lang w:val="en-US"/>
        </w:rPr>
        <w:t>даптивность (Responsive Design): Интерфейс должен корректно отображаться на различных устройствах: десктопах, планшетах и мобильных телефонах. Для водителей предпочтительной является мобильная версия, оптимизированная для использования "на ходу";</w:t>
      </w:r>
    </w:p>
    <w:p w14:paraId="2BBC3D6F">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к</w:t>
      </w:r>
      <w:r>
        <w:rPr>
          <w:rFonts w:hint="default" w:ascii="Times New Roman" w:hAnsi="Times New Roman" w:cs="Times New Roman"/>
          <w:sz w:val="28"/>
          <w:szCs w:val="28"/>
          <w:lang w:val="en-US"/>
        </w:rPr>
        <w:t>онсистентность: Все элементы интерфейса (кнопки, формы, карточки, иконки) должны быть выполнены в едином стиле с использованием общей дизайн-системы (например, на основе библиотеки компонентов Shadcn/UI);</w:t>
      </w:r>
    </w:p>
    <w:p w14:paraId="3B99FF48">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и</w:t>
      </w:r>
      <w:r>
        <w:rPr>
          <w:rFonts w:hint="default" w:ascii="Times New Roman" w:hAnsi="Times New Roman" w:cs="Times New Roman"/>
          <w:sz w:val="28"/>
          <w:szCs w:val="28"/>
          <w:lang w:val="en-US"/>
        </w:rPr>
        <w:t>нтуитивность: Навигация должна быть логичной и простой. Количество кликов для выполнения ключевого действия (например, создания заказа) должно быть минимальным;</w:t>
      </w:r>
    </w:p>
    <w:p w14:paraId="5D6E6000">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и</w:t>
      </w:r>
      <w:r>
        <w:rPr>
          <w:rFonts w:hint="default" w:ascii="Times New Roman" w:hAnsi="Times New Roman" w:cs="Times New Roman"/>
          <w:sz w:val="28"/>
          <w:szCs w:val="28"/>
          <w:lang w:val="en-US"/>
        </w:rPr>
        <w:t>нформативность: Пользователь должен всегда понимать, на каком этапе находится процесс и что произойдет после его следующего действия. Обратная связь от системы (подтверждения, уведомления об ошибках) должна быть четкой и понятной;</w:t>
      </w:r>
    </w:p>
    <w:p w14:paraId="036386D1">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sz w:val="28"/>
          <w:szCs w:val="28"/>
          <w:lang w:val="ru-RU"/>
        </w:rPr>
        <w:t>д</w:t>
      </w:r>
      <w:r>
        <w:rPr>
          <w:rFonts w:hint="default" w:ascii="Times New Roman" w:hAnsi="Times New Roman" w:cs="Times New Roman"/>
          <w:sz w:val="28"/>
          <w:szCs w:val="28"/>
          <w:lang w:val="en-US"/>
        </w:rPr>
        <w:t>оступность: Интерфейс должен учитывать базовые требования доступности (контрастность текста, возможность навигации с клавиатуры).</w:t>
      </w:r>
    </w:p>
    <w:p w14:paraId="54667429">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Требования к интерфейсу для различных ролей:</w:t>
      </w:r>
    </w:p>
    <w:p w14:paraId="703A4379">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i/>
          <w:iCs/>
          <w:sz w:val="28"/>
          <w:szCs w:val="28"/>
          <w:lang w:val="en-US"/>
        </w:rPr>
      </w:pPr>
      <w:r>
        <w:rPr>
          <w:rFonts w:hint="default" w:ascii="Times New Roman" w:hAnsi="Times New Roman" w:cs="Times New Roman"/>
          <w:b w:val="0"/>
          <w:bCs w:val="0"/>
          <w:i/>
          <w:iCs/>
          <w:sz w:val="28"/>
          <w:szCs w:val="28"/>
          <w:lang w:val="en-US"/>
        </w:rPr>
        <w:t>Клиентский Web-интерфейс:</w:t>
      </w:r>
    </w:p>
    <w:p w14:paraId="24672D32">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Уровень вложенности для клиента не должен превышать двух переходов от главной страницы для выполнения целевого действия.</w:t>
      </w:r>
    </w:p>
    <w:p w14:paraId="05CBFAF5">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Клиенту доступны следующие основные разделы:</w:t>
      </w:r>
    </w:p>
    <w:p w14:paraId="4442A725">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159E76F0">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sz w:val="28"/>
          <w:szCs w:val="28"/>
          <w:lang w:val="en-US"/>
        </w:rPr>
        <w:t xml:space="preserve">Главная страница / Быстрое создание заказа: Содержит форму для быстрого ввода адресов, слайдеры или поля для указания веса и габаритов груза, а также  </w:t>
      </w:r>
      <w:r>
        <w:rPr>
          <w:rFonts w:hint="default" w:ascii="Times New Roman" w:hAnsi="Times New Roman" w:cs="Times New Roman"/>
          <w:sz w:val="28"/>
          <w:szCs w:val="28"/>
          <w:lang w:val="ru-RU"/>
        </w:rPr>
        <w:t>автоматический р</w:t>
      </w:r>
      <w:r>
        <w:rPr>
          <w:rFonts w:hint="default" w:ascii="Times New Roman" w:hAnsi="Times New Roman" w:cs="Times New Roman"/>
          <w:sz w:val="28"/>
          <w:szCs w:val="28"/>
          <w:lang w:val="en-US"/>
        </w:rPr>
        <w:t>ассчитать стоимость.</w:t>
      </w:r>
    </w:p>
    <w:p w14:paraId="0B3C55F1">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Личный кабинет:</w:t>
      </w:r>
    </w:p>
    <w:p w14:paraId="43489A7F">
      <w:pPr>
        <w:keepNext w:val="0"/>
        <w:keepLines w:val="0"/>
        <w:pageBreakBefore w:val="0"/>
        <w:widowControl/>
        <w:numPr>
          <w:ilvl w:val="0"/>
          <w:numId w:val="8"/>
        </w:numPr>
        <w:tabs>
          <w:tab w:val="left" w:pos="420"/>
          <w:tab w:val="clear" w:pos="1260"/>
        </w:tabs>
        <w:kinsoku/>
        <w:wordWrap/>
        <w:overflowPunct/>
        <w:topLinePunct w:val="0"/>
        <w:autoSpaceDE/>
        <w:autoSpaceDN/>
        <w:bidi w:val="0"/>
        <w:adjustRightInd/>
        <w:snapToGrid/>
        <w:spacing w:after="0" w:line="360" w:lineRule="auto"/>
        <w:ind w:left="1260" w:leftChars="0" w:hanging="42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История заказов: Таблица или список всех заказов клиента с отображением статуса, даты, адресов и стоимости. Предусмотрена фильтрация по дате и статусу;</w:t>
      </w:r>
    </w:p>
    <w:p w14:paraId="2C101F80">
      <w:pPr>
        <w:keepNext w:val="0"/>
        <w:keepLines w:val="0"/>
        <w:pageBreakBefore w:val="0"/>
        <w:widowControl/>
        <w:numPr>
          <w:ilvl w:val="0"/>
          <w:numId w:val="8"/>
        </w:numPr>
        <w:tabs>
          <w:tab w:val="left" w:pos="420"/>
          <w:tab w:val="clear" w:pos="1260"/>
        </w:tabs>
        <w:kinsoku/>
        <w:wordWrap/>
        <w:overflowPunct/>
        <w:topLinePunct w:val="0"/>
        <w:autoSpaceDE/>
        <w:autoSpaceDN/>
        <w:bidi w:val="0"/>
        <w:adjustRightInd/>
        <w:snapToGrid/>
        <w:spacing w:after="0" w:line="360" w:lineRule="auto"/>
        <w:ind w:left="1260" w:leftChars="0" w:hanging="42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Текущий заказ: Страница активного заказа с виджетом отслеживания в реальном времени (карта, прогресс-бар, ETA, контакт водителя);</w:t>
      </w:r>
    </w:p>
    <w:p w14:paraId="22B7974D">
      <w:pPr>
        <w:keepNext w:val="0"/>
        <w:keepLines w:val="0"/>
        <w:pageBreakBefore w:val="0"/>
        <w:widowControl/>
        <w:numPr>
          <w:ilvl w:val="0"/>
          <w:numId w:val="8"/>
        </w:numPr>
        <w:tabs>
          <w:tab w:val="left" w:pos="420"/>
          <w:tab w:val="clear" w:pos="1260"/>
        </w:tabs>
        <w:kinsoku/>
        <w:wordWrap/>
        <w:overflowPunct/>
        <w:topLinePunct w:val="0"/>
        <w:autoSpaceDE/>
        <w:autoSpaceDN/>
        <w:bidi w:val="0"/>
        <w:adjustRightInd/>
        <w:snapToGrid/>
        <w:spacing w:after="0" w:line="360" w:lineRule="auto"/>
        <w:ind w:left="1260" w:leftChars="0" w:hanging="42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Профиль: Раздел для редактирования личных данных и ведения адресной книги (сохранение часто используемых адресов).</w:t>
      </w:r>
    </w:p>
    <w:p w14:paraId="216C78CA">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Страница создания пакетного заказа: Содержит область для загрузки файла (Drag-and-drop), предпросмотр загруженных данных и кнопку для запуска обработки.</w:t>
      </w:r>
    </w:p>
    <w:p w14:paraId="04CD2F01">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i/>
          <w:iCs/>
          <w:sz w:val="28"/>
          <w:szCs w:val="28"/>
          <w:lang w:val="en-US"/>
        </w:rPr>
      </w:pPr>
      <w:r>
        <w:rPr>
          <w:rFonts w:hint="default" w:ascii="Times New Roman" w:hAnsi="Times New Roman" w:cs="Times New Roman"/>
          <w:b w:val="0"/>
          <w:bCs w:val="0"/>
          <w:i/>
          <w:iCs/>
          <w:sz w:val="28"/>
          <w:szCs w:val="28"/>
          <w:lang w:val="en-US"/>
        </w:rPr>
        <w:t>Водительское Мобильное приложение (или адаптивный Web-интерфейс):</w:t>
      </w:r>
    </w:p>
    <w:p w14:paraId="518ADEF5">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Интерфейс оптимизирован для использования во время движения. Элементы управления должны быть крупными и удобными для нажатия.</w:t>
      </w:r>
    </w:p>
    <w:p w14:paraId="4FED9AAD">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Водителю доступны следующие основные разделы:</w:t>
      </w:r>
    </w:p>
    <w:p w14:paraId="02D21DB3">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Экран доступности (Главный экран):</w:t>
      </w:r>
    </w:p>
    <w:p w14:paraId="7FFBBD89">
      <w:pPr>
        <w:keepNext w:val="0"/>
        <w:keepLines w:val="0"/>
        <w:pageBreakBefore w:val="0"/>
        <w:widowControl/>
        <w:numPr>
          <w:ilvl w:val="0"/>
          <w:numId w:val="8"/>
        </w:numPr>
        <w:tabs>
          <w:tab w:val="left" w:pos="420"/>
          <w:tab w:val="clear" w:pos="1260"/>
        </w:tabs>
        <w:kinsoku/>
        <w:wordWrap/>
        <w:overflowPunct/>
        <w:topLinePunct w:val="0"/>
        <w:autoSpaceDE/>
        <w:autoSpaceDN/>
        <w:bidi w:val="0"/>
        <w:adjustRightInd/>
        <w:snapToGrid/>
        <w:spacing w:after="0" w:line="360" w:lineRule="auto"/>
        <w:ind w:left="1260" w:leftChars="0" w:hanging="42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Крупный переключатель статуса «На линии / Офлайн».</w:t>
      </w:r>
    </w:p>
    <w:p w14:paraId="412DDD0C">
      <w:pPr>
        <w:keepNext w:val="0"/>
        <w:keepLines w:val="0"/>
        <w:pageBreakBefore w:val="0"/>
        <w:widowControl/>
        <w:numPr>
          <w:ilvl w:val="0"/>
          <w:numId w:val="8"/>
        </w:numPr>
        <w:tabs>
          <w:tab w:val="left" w:pos="420"/>
          <w:tab w:val="clear" w:pos="1260"/>
        </w:tabs>
        <w:kinsoku/>
        <w:wordWrap/>
        <w:overflowPunct/>
        <w:topLinePunct w:val="0"/>
        <w:autoSpaceDE/>
        <w:autoSpaceDN/>
        <w:bidi w:val="0"/>
        <w:adjustRightInd/>
        <w:snapToGrid/>
        <w:spacing w:after="0" w:line="360" w:lineRule="auto"/>
        <w:ind w:left="1260" w:leftChars="0" w:hanging="42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Карта с отображением "тепловой карты" спроса или доступных заказов в районе.</w:t>
      </w:r>
    </w:p>
    <w:p w14:paraId="6E5D457B">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sz w:val="28"/>
          <w:szCs w:val="28"/>
          <w:lang w:val="en-US"/>
        </w:rPr>
        <w:t>Лента заказов (при статусе «На линии»):</w:t>
      </w:r>
    </w:p>
    <w:p w14:paraId="50CF8994">
      <w:pPr>
        <w:keepNext w:val="0"/>
        <w:keepLines w:val="0"/>
        <w:pageBreakBefore w:val="0"/>
        <w:widowControl/>
        <w:numPr>
          <w:ilvl w:val="0"/>
          <w:numId w:val="8"/>
        </w:numPr>
        <w:tabs>
          <w:tab w:val="left" w:pos="420"/>
          <w:tab w:val="clear" w:pos="1260"/>
        </w:tabs>
        <w:kinsoku/>
        <w:wordWrap/>
        <w:overflowPunct/>
        <w:topLinePunct w:val="0"/>
        <w:autoSpaceDE/>
        <w:autoSpaceDN/>
        <w:bidi w:val="0"/>
        <w:adjustRightInd/>
        <w:snapToGrid/>
        <w:spacing w:after="0" w:line="360" w:lineRule="auto"/>
        <w:ind w:left="1260" w:leftChars="0" w:hanging="42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Отображение карточек доступных заказов, отфильтрованных системой по параметрам ТС водителя.</w:t>
      </w:r>
    </w:p>
    <w:p w14:paraId="4A260AE4">
      <w:pPr>
        <w:keepNext w:val="0"/>
        <w:keepLines w:val="0"/>
        <w:pageBreakBefore w:val="0"/>
        <w:widowControl/>
        <w:numPr>
          <w:ilvl w:val="0"/>
          <w:numId w:val="8"/>
        </w:numPr>
        <w:tabs>
          <w:tab w:val="left" w:pos="420"/>
          <w:tab w:val="clear" w:pos="1260"/>
        </w:tabs>
        <w:kinsoku/>
        <w:wordWrap/>
        <w:overflowPunct/>
        <w:topLinePunct w:val="0"/>
        <w:autoSpaceDE/>
        <w:autoSpaceDN/>
        <w:bidi w:val="0"/>
        <w:adjustRightInd/>
        <w:snapToGrid/>
        <w:spacing w:after="0" w:line="360" w:lineRule="auto"/>
        <w:ind w:left="1260" w:leftChars="0" w:hanging="42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Карточка заказа должна содержать: адреса подачи и доставки (улицы и номера домов), общее расстояние, предварительную оплату за рейс, иконки соответствия груза (вес/объем) параметрам авто.</w:t>
      </w:r>
    </w:p>
    <w:p w14:paraId="267AB74B">
      <w:pPr>
        <w:keepNext w:val="0"/>
        <w:keepLines w:val="0"/>
        <w:pageBreakBefore w:val="0"/>
        <w:widowControl/>
        <w:numPr>
          <w:ilvl w:val="0"/>
          <w:numId w:val="8"/>
        </w:numPr>
        <w:tabs>
          <w:tab w:val="left" w:pos="420"/>
          <w:tab w:val="clear" w:pos="1260"/>
        </w:tabs>
        <w:kinsoku/>
        <w:wordWrap/>
        <w:overflowPunct/>
        <w:topLinePunct w:val="0"/>
        <w:autoSpaceDE/>
        <w:autoSpaceDN/>
        <w:bidi w:val="0"/>
        <w:adjustRightInd/>
        <w:snapToGrid/>
        <w:spacing w:after="0" w:line="360" w:lineRule="auto"/>
        <w:ind w:left="1260" w:leftChars="0" w:hanging="42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Таймер, ограничивающий время на принятие решения по заказу.</w:t>
      </w:r>
    </w:p>
    <w:p w14:paraId="6F6BB3FB">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sz w:val="28"/>
          <w:szCs w:val="28"/>
          <w:lang w:val="en-US"/>
        </w:rPr>
        <w:t>Экран выполнения заказа (после принятия):</w:t>
      </w:r>
    </w:p>
    <w:p w14:paraId="1856E283">
      <w:pPr>
        <w:keepNext w:val="0"/>
        <w:keepLines w:val="0"/>
        <w:pageBreakBefore w:val="0"/>
        <w:widowControl/>
        <w:numPr>
          <w:ilvl w:val="0"/>
          <w:numId w:val="8"/>
        </w:numPr>
        <w:tabs>
          <w:tab w:val="left" w:pos="420"/>
          <w:tab w:val="clear" w:pos="1260"/>
        </w:tabs>
        <w:kinsoku/>
        <w:wordWrap/>
        <w:overflowPunct/>
        <w:topLinePunct w:val="0"/>
        <w:autoSpaceDE/>
        <w:autoSpaceDN/>
        <w:bidi w:val="0"/>
        <w:adjustRightInd/>
        <w:snapToGrid/>
        <w:spacing w:after="0" w:line="360" w:lineRule="auto"/>
        <w:ind w:left="1260" w:leftChars="0" w:hanging="42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Вкладка «Маршрут»: Интерактивная карта с проложенным маршрутом, пошаговой навигацией и отображением ETA до следующей точки. Кнопки для смены статуса («Прибыл на погрузку», «Загрузился», «Выезжаю на доставку», «Завершить рейс»).</w:t>
      </w:r>
    </w:p>
    <w:p w14:paraId="01925525">
      <w:pPr>
        <w:keepNext w:val="0"/>
        <w:keepLines w:val="0"/>
        <w:pageBreakBefore w:val="0"/>
        <w:widowControl/>
        <w:numPr>
          <w:ilvl w:val="0"/>
          <w:numId w:val="8"/>
        </w:numPr>
        <w:tabs>
          <w:tab w:val="left" w:pos="420"/>
          <w:tab w:val="clear" w:pos="1260"/>
        </w:tabs>
        <w:kinsoku/>
        <w:wordWrap/>
        <w:overflowPunct/>
        <w:topLinePunct w:val="0"/>
        <w:autoSpaceDE/>
        <w:autoSpaceDN/>
        <w:bidi w:val="0"/>
        <w:adjustRightInd/>
        <w:snapToGrid/>
        <w:spacing w:after="0" w:line="360" w:lineRule="auto"/>
        <w:ind w:left="1260" w:leftChars="0" w:hanging="42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Вкладка «Загрузка»: Отображение сгенерированной системой 3D-схемы размещения груза с возможностью вращения и масштабирования, а также 2D-проекции. Отображение расчетного центра масс.</w:t>
      </w:r>
    </w:p>
    <w:p w14:paraId="29614101">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sz w:val="28"/>
          <w:szCs w:val="28"/>
          <w:lang w:val="en-US"/>
        </w:rPr>
        <w:t>Личный кабинет водителя:</w:t>
      </w:r>
    </w:p>
    <w:p w14:paraId="0239905A">
      <w:pPr>
        <w:keepNext w:val="0"/>
        <w:keepLines w:val="0"/>
        <w:pageBreakBefore w:val="0"/>
        <w:widowControl/>
        <w:numPr>
          <w:ilvl w:val="0"/>
          <w:numId w:val="8"/>
        </w:numPr>
        <w:tabs>
          <w:tab w:val="left" w:pos="420"/>
          <w:tab w:val="clear" w:pos="1260"/>
        </w:tabs>
        <w:kinsoku/>
        <w:wordWrap/>
        <w:overflowPunct/>
        <w:topLinePunct w:val="0"/>
        <w:autoSpaceDE/>
        <w:autoSpaceDN/>
        <w:bidi w:val="0"/>
        <w:adjustRightInd/>
        <w:snapToGrid/>
        <w:spacing w:after="0" w:line="360" w:lineRule="auto"/>
        <w:ind w:left="1260" w:leftChars="0" w:hanging="42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Статистика заработка: Отображение дохода за день/неделю/месяц в виде графиков и сумм.</w:t>
      </w:r>
    </w:p>
    <w:p w14:paraId="4BE685E2">
      <w:pPr>
        <w:keepNext w:val="0"/>
        <w:keepLines w:val="0"/>
        <w:pageBreakBefore w:val="0"/>
        <w:widowControl/>
        <w:numPr>
          <w:ilvl w:val="0"/>
          <w:numId w:val="8"/>
        </w:numPr>
        <w:tabs>
          <w:tab w:val="left" w:pos="420"/>
          <w:tab w:val="clear" w:pos="1260"/>
        </w:tabs>
        <w:kinsoku/>
        <w:wordWrap/>
        <w:overflowPunct/>
        <w:topLinePunct w:val="0"/>
        <w:autoSpaceDE/>
        <w:autoSpaceDN/>
        <w:bidi w:val="0"/>
        <w:adjustRightInd/>
        <w:snapToGrid/>
        <w:spacing w:after="0" w:line="360" w:lineRule="auto"/>
        <w:ind w:left="1260" w:leftChars="0" w:hanging="42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История поездок: Список завершенных заказов с детализацией по маршруту и выплатам.</w:t>
      </w:r>
    </w:p>
    <w:p w14:paraId="5DA0D72C">
      <w:pPr>
        <w:pStyle w:val="3"/>
        <w:keepNext/>
        <w:keepLines/>
        <w:pageBreakBefore w:val="0"/>
        <w:widowControl/>
        <w:kinsoku/>
        <w:wordWrap/>
        <w:overflowPunct/>
        <w:topLinePunct w:val="0"/>
        <w:autoSpaceDE/>
        <w:autoSpaceDN/>
        <w:bidi w:val="0"/>
        <w:adjustRightInd/>
        <w:snapToGrid/>
        <w:spacing w:before="0" w:line="360" w:lineRule="auto"/>
        <w:ind w:firstLine="709" w:firstLineChars="0"/>
        <w:jc w:val="both"/>
        <w:textAlignment w:val="auto"/>
        <w:rPr>
          <w:rFonts w:hint="default" w:ascii="Times New Roman" w:hAnsi="Times New Roman" w:cs="Times New Roman"/>
          <w:b/>
          <w:bCs/>
          <w:color w:val="auto"/>
          <w:sz w:val="28"/>
          <w:szCs w:val="28"/>
          <w:lang w:val="en-US"/>
        </w:rPr>
      </w:pPr>
      <w:bookmarkStart w:id="16" w:name="_Toc5216"/>
      <w:r>
        <w:rPr>
          <w:rFonts w:hint="default" w:ascii="Times New Roman" w:hAnsi="Times New Roman" w:cs="Times New Roman"/>
          <w:b/>
          <w:bCs/>
          <w:color w:val="auto"/>
          <w:sz w:val="28"/>
          <w:szCs w:val="28"/>
          <w:lang w:val="en-US"/>
        </w:rPr>
        <w:t>1.5 Постановка задачи и определение целей разработки</w:t>
      </w:r>
      <w:bookmarkEnd w:id="16"/>
    </w:p>
    <w:p w14:paraId="67D83527">
      <w:pPr>
        <w:keepNext w:val="0"/>
        <w:keepLines w:val="0"/>
        <w:pageBreakBefore w:val="0"/>
        <w:widowControl/>
        <w:numPr>
          <w:ilvl w:val="0"/>
          <w:numId w:val="0"/>
        </w:numPr>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ab/>
      </w:r>
      <w:r>
        <w:rPr>
          <w:rFonts w:hint="default" w:ascii="Times New Roman" w:hAnsi="Times New Roman" w:cs="Times New Roman"/>
          <w:b w:val="0"/>
          <w:bCs w:val="0"/>
          <w:sz w:val="28"/>
          <w:szCs w:val="28"/>
          <w:lang w:val="en-US"/>
        </w:rPr>
        <w:t>Основываясь на проведенном анализе рынка, выявленных технологических разрывах и сформированной концепции гибридной платформы, можно перейти к формальной постановке задачи дипломного проекта. Исходной посылкой является противоречие между растущим спросом на гибкие и экономичные городские грузоперевозки и отсутствием на рынке технологического решения, которое комплексно решало бы задачи интеллектуального подбора, оптимизации и обеспечения безопасности.</w:t>
      </w:r>
    </w:p>
    <w:p w14:paraId="49C09A26">
      <w:pPr>
        <w:pStyle w:val="4"/>
        <w:keepNext w:val="0"/>
        <w:keepLines w:val="0"/>
        <w:pageBreakBefore w:val="0"/>
        <w:widowControl/>
        <w:kinsoku/>
        <w:wordWrap/>
        <w:overflowPunct/>
        <w:topLinePunct w:val="0"/>
        <w:autoSpaceDE/>
        <w:autoSpaceDN/>
        <w:bidi w:val="0"/>
        <w:adjustRightInd/>
        <w:snapToGrid/>
        <w:spacing w:beforeAutospacing="0" w:afterAutospacing="0" w:line="360" w:lineRule="auto"/>
        <w:ind w:firstLine="709" w:firstLineChars="0"/>
        <w:textAlignment w:val="auto"/>
        <w:rPr>
          <w:rFonts w:hint="default" w:ascii="Times New Roman" w:hAnsi="Times New Roman" w:cs="Times New Roman"/>
          <w:sz w:val="28"/>
          <w:szCs w:val="28"/>
          <w:lang w:val="en-US"/>
        </w:rPr>
      </w:pPr>
      <w:bookmarkStart w:id="17" w:name="_Toc25014"/>
      <w:r>
        <w:rPr>
          <w:rFonts w:hint="default" w:ascii="Times New Roman" w:hAnsi="Times New Roman" w:cs="Times New Roman"/>
          <w:sz w:val="28"/>
          <w:szCs w:val="28"/>
          <w:lang w:val="en-US"/>
        </w:rPr>
        <w:t>1.5.1 Формализация ключевых проблем</w:t>
      </w:r>
      <w:bookmarkEnd w:id="17"/>
    </w:p>
    <w:p w14:paraId="34F55171">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В рамках проекта необходимо решить три взаимосвязанные фундаментальные проблемы, ограничивающие эффективность существующих решений:</w:t>
      </w:r>
    </w:p>
    <w:p w14:paraId="37C50F44">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п</w:t>
      </w:r>
      <w:r>
        <w:rPr>
          <w:rFonts w:hint="default" w:ascii="Times New Roman" w:hAnsi="Times New Roman" w:cs="Times New Roman"/>
          <w:sz w:val="28"/>
          <w:szCs w:val="28"/>
          <w:lang w:val="en-US"/>
        </w:rPr>
        <w:t>роблема некорректного сопоставления заказа и исполнителя, ведущая к отказам и потерям времени. Текущие алгоритмы агрегаторов (например, основанные на принципе ближайшего водителя) сопоставляют заказ O_i и водителя D_j преимущественно по одному параметру — географическому расстоянию dist(O_i, D_j). При этом полностью игнорируются физические ограничения транспортного средства D_j, заданные его грузоподъемностью W_max(D_j) и полезным объемом V_max(D_j), и параметры груза — вес w(O_i) и объем v(O_i). Это приводит к ситуации, когда формально подобранный исполнитель физически не может выполнить заказ, что описывается условием:</w:t>
      </w:r>
      <w:r>
        <w:rPr>
          <w:rFonts w:hint="default" w:ascii="Times New Roman" w:hAnsi="Times New Roman" w:cs="Times New Roman"/>
          <w:sz w:val="28"/>
          <w:szCs w:val="28"/>
          <w:lang w:val="en-US"/>
        </w:rPr>
        <w:br w:type="textWrapping"/>
      </w:r>
      <w:r>
        <w:rPr>
          <w:rFonts w:hint="default" w:ascii="Times New Roman" w:hAnsi="Times New Roman" w:cs="Times New Roman"/>
          <w:sz w:val="28"/>
          <w:szCs w:val="28"/>
          <w:lang w:val="en-US"/>
        </w:rPr>
        <w:t xml:space="preserve">               w(O_i) &gt; W_max(D_j) ∨ v(O_i) &gt; V_max(D_j)                         (1)</w:t>
      </w:r>
      <w:r>
        <w:rPr>
          <w:rFonts w:hint="default" w:ascii="Times New Roman" w:hAnsi="Times New Roman" w:cs="Times New Roman"/>
          <w:sz w:val="28"/>
          <w:szCs w:val="28"/>
          <w:lang w:val="en-US"/>
        </w:rPr>
        <w:br w:type="textWrapping"/>
      </w: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Следствие: высокий процент отказов от заказов после их принятия, неэффективное использование времени водителя, негативный пользовательский опыт и экономические потери;</w:t>
      </w:r>
    </w:p>
    <w:p w14:paraId="06A40A1B">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п</w:t>
      </w:r>
      <w:r>
        <w:rPr>
          <w:rFonts w:hint="default" w:ascii="Times New Roman" w:hAnsi="Times New Roman" w:cs="Times New Roman"/>
          <w:sz w:val="28"/>
          <w:szCs w:val="28"/>
          <w:lang w:val="en-US"/>
        </w:rPr>
        <w:t>роблема субоптимального использования транспортных ресурсов и статического планирования. Существующие системы либо не предлагают консолидацию нескольких заказов (веду к одиночным, часто недогруженным рейсам), либо используют упрощенные или статические алгоритмы маршрутизации. В условиях динамического потока заказов {O_1, O_2, ..., O_n} с координатами погрузки P_k и выгрузки D_k необходимо в реальном времени формировать для водителя D_j набор заказов R ⊆ {O_i} и последовательность их посещения π(R), минимизирующую общий пробег L(π(R)) при соблюдении временных окон и ограничений вместимости ТС. Отсутствие такой динамической оптимизации ведет к увеличению пробега, расходов на топливо и выбросов;</w:t>
      </w:r>
    </w:p>
    <w:p w14:paraId="1B4FFF3F">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п</w:t>
      </w:r>
      <w:r>
        <w:rPr>
          <w:rFonts w:hint="default" w:ascii="Times New Roman" w:hAnsi="Times New Roman" w:cs="Times New Roman"/>
          <w:sz w:val="28"/>
          <w:szCs w:val="28"/>
          <w:lang w:val="en-US"/>
        </w:rPr>
        <w:t>роблема ручного, небезопасного планирования загрузки транспортного средства. Процесс размещения грузов в кузове остается за пределами автоматизации большинства платформ и отдан на откуп исполнителю. Это создает риски:</w:t>
      </w:r>
    </w:p>
    <w:p w14:paraId="2148AC83">
      <w:pPr>
        <w:keepNext w:val="0"/>
        <w:keepLines w:val="0"/>
        <w:pageBreakBefore w:val="0"/>
        <w:widowControl/>
        <w:numPr>
          <w:ilvl w:val="0"/>
          <w:numId w:val="9"/>
        </w:numPr>
        <w:tabs>
          <w:tab w:val="left" w:pos="720"/>
        </w:tabs>
        <w:kinsoku/>
        <w:wordWrap/>
        <w:overflowPunct/>
        <w:topLinePunct w:val="0"/>
        <w:autoSpaceDE/>
        <w:autoSpaceDN/>
        <w:bidi w:val="0"/>
        <w:adjustRightInd w:val="0"/>
        <w:snapToGrid/>
        <w:spacing w:after="0" w:line="360" w:lineRule="auto"/>
        <w:ind w:left="1140" w:leftChars="0" w:hanging="4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н</w:t>
      </w:r>
      <w:r>
        <w:rPr>
          <w:rFonts w:hint="default" w:ascii="Times New Roman" w:hAnsi="Times New Roman" w:cs="Times New Roman"/>
          <w:sz w:val="28"/>
          <w:szCs w:val="28"/>
          <w:lang w:val="en-US"/>
        </w:rPr>
        <w:t>еоптимального использования объема (низкий коэффициент заполнения);</w:t>
      </w:r>
    </w:p>
    <w:p w14:paraId="76578C4B">
      <w:pPr>
        <w:keepNext w:val="0"/>
        <w:keepLines w:val="0"/>
        <w:pageBreakBefore w:val="0"/>
        <w:widowControl/>
        <w:numPr>
          <w:ilvl w:val="0"/>
          <w:numId w:val="9"/>
        </w:numPr>
        <w:tabs>
          <w:tab w:val="left" w:pos="720"/>
        </w:tabs>
        <w:kinsoku/>
        <w:wordWrap/>
        <w:overflowPunct/>
        <w:topLinePunct w:val="0"/>
        <w:autoSpaceDE/>
        <w:autoSpaceDN/>
        <w:bidi w:val="0"/>
        <w:adjustRightInd w:val="0"/>
        <w:snapToGrid/>
        <w:spacing w:after="0" w:line="360" w:lineRule="auto"/>
        <w:ind w:left="1140" w:leftChars="0" w:hanging="4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н</w:t>
      </w:r>
      <w:r>
        <w:rPr>
          <w:rFonts w:hint="default" w:ascii="Times New Roman" w:hAnsi="Times New Roman" w:cs="Times New Roman"/>
          <w:sz w:val="28"/>
          <w:szCs w:val="28"/>
          <w:lang w:val="en-US"/>
        </w:rPr>
        <w:t>есоблюдения условий перевозки (хрупкие грузы под тяжелыми);</w:t>
      </w:r>
    </w:p>
    <w:p w14:paraId="7E9BCF7B">
      <w:pPr>
        <w:keepNext w:val="0"/>
        <w:keepLines w:val="0"/>
        <w:pageBreakBefore w:val="0"/>
        <w:widowControl/>
        <w:numPr>
          <w:ilvl w:val="0"/>
          <w:numId w:val="9"/>
        </w:numPr>
        <w:tabs>
          <w:tab w:val="left" w:pos="720"/>
        </w:tabs>
        <w:kinsoku/>
        <w:wordWrap/>
        <w:overflowPunct/>
        <w:topLinePunct w:val="0"/>
        <w:autoSpaceDE/>
        <w:autoSpaceDN/>
        <w:bidi w:val="0"/>
        <w:adjustRightInd w:val="0"/>
        <w:snapToGrid/>
        <w:spacing w:after="0" w:line="360" w:lineRule="auto"/>
        <w:ind w:left="1140" w:leftChars="0" w:hanging="4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н</w:t>
      </w:r>
      <w:r>
        <w:rPr>
          <w:rFonts w:hint="default" w:ascii="Times New Roman" w:hAnsi="Times New Roman" w:cs="Times New Roman"/>
          <w:sz w:val="28"/>
          <w:szCs w:val="28"/>
          <w:lang w:val="en-US"/>
        </w:rPr>
        <w:t>арушения устойчивости ТС из-за смещения центра масс за допустимые пределы. Необходимо автоматизировать расчет схемы размещения — задачи трехмерного bin packing, где «контейнерами» являются зоны кузова, а «предметами» — грузовые места, с дополнительным ограничением на стабильность.</w:t>
      </w:r>
    </w:p>
    <w:p w14:paraId="73498935">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Таким образом, главная задача проекта заключается в разработке и реализации архитектуры и алгоритмического ядра веб-платформы, которая обеспечивает интеллектуальное, безопасное и экономически эффективное сопоставление заказов на перевозку грузов с парком частных перевозчиков в режиме, близком к реальному времени.</w:t>
      </w:r>
    </w:p>
    <w:p w14:paraId="2B8F1D6E">
      <w:pPr>
        <w:pStyle w:val="4"/>
        <w:keepNext w:val="0"/>
        <w:keepLines w:val="0"/>
        <w:pageBreakBefore w:val="0"/>
        <w:widowControl/>
        <w:kinsoku/>
        <w:wordWrap/>
        <w:overflowPunct/>
        <w:topLinePunct w:val="0"/>
        <w:autoSpaceDE/>
        <w:autoSpaceDN/>
        <w:bidi w:val="0"/>
        <w:adjustRightInd/>
        <w:snapToGrid/>
        <w:spacing w:beforeAutospacing="0" w:afterAutospacing="0" w:line="360" w:lineRule="auto"/>
        <w:ind w:firstLine="709" w:firstLineChars="0"/>
        <w:textAlignment w:val="auto"/>
        <w:rPr>
          <w:rFonts w:hint="default" w:ascii="Times New Roman" w:hAnsi="Times New Roman" w:cs="Times New Roman"/>
          <w:sz w:val="28"/>
          <w:szCs w:val="28"/>
          <w:lang w:val="en-US"/>
        </w:rPr>
      </w:pPr>
      <w:bookmarkStart w:id="18" w:name="_Toc5863"/>
      <w:r>
        <w:rPr>
          <w:rFonts w:hint="default" w:ascii="Times New Roman" w:hAnsi="Times New Roman" w:cs="Times New Roman"/>
          <w:sz w:val="28"/>
          <w:szCs w:val="28"/>
          <w:lang w:val="en-US"/>
        </w:rPr>
        <w:t>1.5.2 Определение целевых показателей эффективности</w:t>
      </w:r>
      <w:bookmarkEnd w:id="18"/>
    </w:p>
    <w:p w14:paraId="2EA4C9C9">
      <w:pPr>
        <w:keepNext w:val="0"/>
        <w:keepLines w:val="0"/>
        <w:pageBreakBefore w:val="0"/>
        <w:widowControl/>
        <w:numPr>
          <w:ilvl w:val="0"/>
          <w:numId w:val="0"/>
        </w:numPr>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bCs/>
          <w:sz w:val="28"/>
          <w:szCs w:val="28"/>
          <w:lang w:val="en-US"/>
        </w:rPr>
        <w:tab/>
      </w:r>
      <w:r>
        <w:rPr>
          <w:rFonts w:hint="default" w:ascii="Times New Roman" w:hAnsi="Times New Roman" w:cs="Times New Roman"/>
          <w:b w:val="0"/>
          <w:bCs w:val="0"/>
          <w:sz w:val="28"/>
          <w:szCs w:val="28"/>
          <w:lang w:val="en-US"/>
        </w:rPr>
        <w:t>Успешность решения поставленной задачи будет оцениваться по следующим ключевым показателям эффективности (KPI), сформулированным для системы в целом:</w:t>
      </w:r>
    </w:p>
    <w:p w14:paraId="184FC9AB">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п</w:t>
      </w:r>
      <w:r>
        <w:rPr>
          <w:rFonts w:hint="default" w:ascii="Times New Roman" w:hAnsi="Times New Roman" w:cs="Times New Roman"/>
          <w:sz w:val="28"/>
          <w:szCs w:val="28"/>
          <w:lang w:val="en-US"/>
        </w:rPr>
        <w:t>роцент успешного первоначального сопоставления (Matching Accuracy Rate, MAR): Доля заказов, для которых первый предложенный системой водитель успешно принимает и выполняет заказ без отказов по причине несоответствия ТС. Целевое значение: ≥95%. Показатель отражает качество работы алгоритмов GreedyFeasibilityCheck и геопространственного поиска.</w:t>
      </w:r>
    </w:p>
    <w:p w14:paraId="673FF081">
      <w:pPr>
        <w:keepNext w:val="0"/>
        <w:keepLines w:val="0"/>
        <w:pageBreakBefore w:val="0"/>
        <w:widowControl/>
        <w:numPr>
          <w:ilvl w:val="0"/>
          <w:numId w:val="0"/>
        </w:numPr>
        <w:kinsoku/>
        <w:wordWrap w:val="0"/>
        <w:overflowPunct/>
        <w:topLinePunct w:val="0"/>
        <w:autoSpaceDE/>
        <w:autoSpaceDN/>
        <w:bidi w:val="0"/>
        <w:adjustRightInd/>
        <w:snapToGrid/>
        <w:spacing w:after="0" w:line="360" w:lineRule="auto"/>
        <w:jc w:val="right"/>
        <w:textAlignment w:val="auto"/>
        <w:rPr>
          <w:rFonts w:hint="default" w:ascii="Times New Roman" w:hAnsi="Times New Roman" w:cs="Times New Roman"/>
          <w:b w:val="0"/>
          <w:bCs w:val="0"/>
          <w:sz w:val="28"/>
          <w:szCs w:val="28"/>
          <w:lang w:val="en-US"/>
        </w:rPr>
      </w:pPr>
      <w:r>
        <w:rPr>
          <w:rFonts w:hint="default" w:hAnsi="Cambria Math" w:cs="Times New Roman"/>
          <w:b w:val="0"/>
          <w:bCs w:val="0"/>
          <w:i w:val="0"/>
          <w:sz w:val="36"/>
          <w:szCs w:val="36"/>
          <w:lang w:val="en-US"/>
        </w:rPr>
        <w:t xml:space="preserve"> </w:t>
      </w:r>
      <m:oMath>
        <m:r>
          <m:rPr>
            <m:sty m:val="p"/>
          </m:rPr>
          <w:rPr>
            <w:rFonts w:hint="default" w:ascii="Times New Roman" w:hAnsi="Times New Roman" w:cs="Times New Roman"/>
            <w:sz w:val="28"/>
            <w:szCs w:val="28"/>
            <w:lang w:val="en-US"/>
          </w:rPr>
          <m:t>MAR</m:t>
        </m:r>
      </m:oMath>
      <w:r>
        <w:rPr>
          <w:rFonts w:hint="default" w:hAnsi="Times New Roman" w:cs="Times New Roman"/>
          <w:b w:val="0"/>
          <w:i w:val="0"/>
          <w:sz w:val="28"/>
          <w:szCs w:val="28"/>
          <w:lang w:val="en-US"/>
        </w:rPr>
        <w:t>=</w:t>
      </w:r>
      <w:r>
        <w:rPr>
          <w:rFonts w:hint="default" w:hAnsi="Cambria Math" w:cs="Times New Roman"/>
          <w:b w:val="0"/>
          <w:bCs w:val="0"/>
          <w:i w:val="0"/>
          <w:sz w:val="36"/>
          <w:szCs w:val="36"/>
          <w:lang w:val="en-US"/>
        </w:rPr>
        <w:t xml:space="preserve"> </w:t>
      </w:r>
      <m:oMath>
        <m:f>
          <m:fPr>
            <m:ctrlPr>
              <w:rPr>
                <w:rFonts w:ascii="Cambria Math" w:hAnsi="Cambria Math" w:cs="Times New Roman"/>
                <w:b w:val="0"/>
                <w:bCs w:val="0"/>
                <w:i/>
                <w:sz w:val="36"/>
                <w:szCs w:val="36"/>
                <w:lang w:val="en-US"/>
              </w:rPr>
            </m:ctrlPr>
          </m:fPr>
          <m:num>
            <m:r>
              <m:rPr>
                <m:sty m:val="p"/>
              </m:rPr>
              <w:rPr>
                <w:rFonts w:hint="default" w:ascii="Times New Roman" w:hAnsi="Times New Roman" w:cs="Times New Roman"/>
                <w:sz w:val="36"/>
                <w:szCs w:val="36"/>
                <w:lang w:val="en-US"/>
              </w:rPr>
              <m:t>N_успешных_сопоставлений</m:t>
            </m:r>
            <m:ctrlPr>
              <w:rPr>
                <w:rFonts w:ascii="Cambria Math" w:hAnsi="Cambria Math" w:cs="Times New Roman"/>
                <w:b w:val="0"/>
                <w:bCs w:val="0"/>
                <w:i/>
                <w:sz w:val="36"/>
                <w:szCs w:val="36"/>
                <w:lang w:val="en-US"/>
              </w:rPr>
            </m:ctrlPr>
          </m:num>
          <m:den>
            <m:r>
              <m:rPr>
                <m:sty m:val="p"/>
              </m:rPr>
              <w:rPr>
                <w:rFonts w:hint="default" w:ascii="Times New Roman" w:hAnsi="Times New Roman" w:cs="Times New Roman"/>
                <w:sz w:val="36"/>
                <w:szCs w:val="36"/>
                <w:lang w:val="en-US"/>
              </w:rPr>
              <m:t>N_всех_сопоставлений</m:t>
            </m:r>
            <m:ctrlPr>
              <w:rPr>
                <w:rFonts w:ascii="Cambria Math" w:hAnsi="Cambria Math" w:cs="Times New Roman"/>
                <w:b w:val="0"/>
                <w:bCs w:val="0"/>
                <w:i/>
                <w:sz w:val="36"/>
                <w:szCs w:val="36"/>
                <w:lang w:val="en-US"/>
              </w:rPr>
            </m:ctrlPr>
          </m:den>
        </m:f>
      </m:oMath>
      <w:r>
        <w:rPr>
          <w:rFonts w:hint="default" w:hAnsi="Cambria Math" w:cs="Times New Roman"/>
          <w:b w:val="0"/>
          <w:bCs w:val="0"/>
          <w:i w:val="0"/>
          <w:sz w:val="28"/>
          <w:szCs w:val="28"/>
          <w:lang w:val="en-US"/>
        </w:rPr>
        <w:t xml:space="preserve"> </w:t>
      </w:r>
      <w:r>
        <w:rPr>
          <w:rFonts w:hint="default" w:ascii="Times New Roman" w:hAnsi="Times New Roman" w:cs="Times New Roman"/>
          <w:b w:val="0"/>
          <w:bCs w:val="0"/>
          <w:sz w:val="28"/>
          <w:szCs w:val="28"/>
          <w:lang w:val="en-US"/>
        </w:rPr>
        <w:t>* 100%                        (2)</w:t>
      </w:r>
    </w:p>
    <w:p w14:paraId="6DCAE1C7">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с</w:t>
      </w:r>
      <w:r>
        <w:rPr>
          <w:rFonts w:hint="default" w:ascii="Times New Roman" w:hAnsi="Times New Roman" w:cs="Times New Roman"/>
          <w:sz w:val="28"/>
          <w:szCs w:val="28"/>
          <w:lang w:val="en-US"/>
        </w:rPr>
        <w:t>реднее время отклика системы (System Response Time, SRT): Время с момента создания/обновления заказа клиентом до момента появления этого заказа в ленте доступных заказов у подходящих водителей. Целевое значение: ≤ 100 мс. Показатель критичен для пользовательского опыта и характеризует производительность алгоритмического ядра и архитектуры бэкенда;</w:t>
      </w:r>
    </w:p>
    <w:p w14:paraId="7660B576">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к</w:t>
      </w:r>
      <w:r>
        <w:rPr>
          <w:rFonts w:hint="default" w:ascii="Times New Roman" w:hAnsi="Times New Roman" w:cs="Times New Roman"/>
          <w:sz w:val="28"/>
          <w:szCs w:val="28"/>
          <w:lang w:val="en-US"/>
        </w:rPr>
        <w:t>оэффициент консолидации заказов (Order Pooling Ratio, OPR): Среднее количество заказов, объединяемых в один рейс (маршрут) водителя. Целевое значение: ≥1.8 (т.е. в среднем в рейсе почти 2 заказа). Показатель демонстрирует эффективность алгоритмов оптимизации маршрутов (VRP) и напрямую влияет на экономику сервиса и доход водителя.</w:t>
      </w:r>
    </w:p>
    <w:p w14:paraId="4999C324">
      <w:pPr>
        <w:keepNext w:val="0"/>
        <w:keepLines w:val="0"/>
        <w:pageBreakBefore w:val="0"/>
        <w:widowControl/>
        <w:numPr>
          <w:ilvl w:val="0"/>
          <w:numId w:val="0"/>
        </w:numPr>
        <w:kinsoku/>
        <w:wordWrap w:val="0"/>
        <w:overflowPunct/>
        <w:topLinePunct w:val="0"/>
        <w:autoSpaceDE/>
        <w:autoSpaceDN/>
        <w:bidi w:val="0"/>
        <w:adjustRightInd/>
        <w:snapToGrid/>
        <w:spacing w:after="0" w:line="360" w:lineRule="auto"/>
        <w:jc w:val="right"/>
        <w:textAlignment w:val="auto"/>
        <w:rPr>
          <w:rFonts w:hint="default" w:ascii="Times New Roman" w:hAnsi="Times New Roman" w:cs="Times New Roman"/>
          <w:b w:val="0"/>
          <w:bCs w:val="0"/>
          <w:sz w:val="28"/>
          <w:szCs w:val="28"/>
          <w:lang w:val="en-US"/>
        </w:rPr>
      </w:pPr>
      <w:r>
        <w:rPr>
          <w:rFonts w:hint="default" w:hAnsi="Cambria Math" w:cs="Times New Roman"/>
          <w:b w:val="0"/>
          <w:bCs w:val="0"/>
          <w:i w:val="0"/>
          <w:sz w:val="36"/>
          <w:szCs w:val="36"/>
          <w:lang w:val="en-US"/>
        </w:rPr>
        <w:t xml:space="preserve">  </w:t>
      </w:r>
      <m:oMath>
        <m:r>
          <m:rPr>
            <m:sty m:val="p"/>
          </m:rPr>
          <w:rPr>
            <w:rFonts w:hint="default" w:ascii="Times New Roman" w:hAnsi="Times New Roman" w:cs="Times New Roman"/>
            <w:sz w:val="28"/>
            <w:szCs w:val="28"/>
            <w:lang w:val="en-US"/>
          </w:rPr>
          <m:t>OPR</m:t>
        </m:r>
      </m:oMath>
      <w:r>
        <w:rPr>
          <w:rFonts w:hint="default" w:hAnsi="Times New Roman" w:cs="Times New Roman"/>
          <w:b w:val="0"/>
          <w:i w:val="0"/>
          <w:sz w:val="28"/>
          <w:szCs w:val="28"/>
          <w:lang w:val="en-US"/>
        </w:rPr>
        <w:t>=</w:t>
      </w:r>
      <w:r>
        <w:rPr>
          <w:rFonts w:hint="default" w:hAnsi="Cambria Math" w:cs="Times New Roman"/>
          <w:b w:val="0"/>
          <w:bCs w:val="0"/>
          <w:i w:val="0"/>
          <w:sz w:val="36"/>
          <w:szCs w:val="36"/>
          <w:lang w:val="en-US"/>
        </w:rPr>
        <w:t xml:space="preserve"> </w:t>
      </w:r>
      <m:oMath>
        <m:f>
          <m:fPr>
            <m:ctrlPr>
              <w:rPr>
                <w:rFonts w:ascii="Cambria Math" w:hAnsi="Cambria Math" w:cs="Times New Roman"/>
                <w:b w:val="0"/>
                <w:bCs w:val="0"/>
                <w:i/>
                <w:sz w:val="36"/>
                <w:szCs w:val="36"/>
                <w:lang w:val="en-US"/>
              </w:rPr>
            </m:ctrlPr>
          </m:fPr>
          <m:num>
            <m:r>
              <m:rPr>
                <m:sty m:val="p"/>
              </m:rPr>
              <w:rPr>
                <w:rFonts w:hint="default" w:ascii="Times New Roman" w:hAnsi="Times New Roman" w:cs="Times New Roman"/>
                <w:sz w:val="36"/>
                <w:szCs w:val="36"/>
                <w:lang w:val="en-US"/>
              </w:rPr>
              <m:t>Общее_количество_выполненных_заказов</m:t>
            </m:r>
            <m:ctrlPr>
              <w:rPr>
                <w:rFonts w:ascii="Cambria Math" w:hAnsi="Cambria Math" w:cs="Times New Roman"/>
                <w:b w:val="0"/>
                <w:bCs w:val="0"/>
                <w:i/>
                <w:sz w:val="36"/>
                <w:szCs w:val="36"/>
                <w:lang w:val="en-US"/>
              </w:rPr>
            </m:ctrlPr>
          </m:num>
          <m:den>
            <m:r>
              <m:rPr>
                <m:sty m:val="p"/>
              </m:rPr>
              <w:rPr>
                <w:rFonts w:hint="default" w:ascii="Times New Roman" w:hAnsi="Times New Roman" w:cs="Times New Roman"/>
                <w:sz w:val="36"/>
                <w:szCs w:val="36"/>
                <w:lang w:val="en-US"/>
              </w:rPr>
              <m:t>Общее_количество_рейсов</m:t>
            </m:r>
            <m:ctrlPr>
              <w:rPr>
                <w:rFonts w:ascii="Cambria Math" w:hAnsi="Cambria Math" w:cs="Times New Roman"/>
                <w:b w:val="0"/>
                <w:bCs w:val="0"/>
                <w:i/>
                <w:sz w:val="36"/>
                <w:szCs w:val="36"/>
                <w:lang w:val="en-US"/>
              </w:rPr>
            </m:ctrlPr>
          </m:den>
        </m:f>
      </m:oMath>
      <w:r>
        <w:rPr>
          <w:rFonts w:hint="default" w:hAnsi="Cambria Math" w:cs="Times New Roman"/>
          <w:b w:val="0"/>
          <w:bCs w:val="0"/>
          <w:i w:val="0"/>
          <w:sz w:val="28"/>
          <w:szCs w:val="28"/>
          <w:lang w:val="en-US"/>
        </w:rPr>
        <w:t xml:space="preserve">   </w:t>
      </w:r>
      <w:r>
        <w:rPr>
          <w:rFonts w:hint="default" w:ascii="Times New Roman" w:hAnsi="Times New Roman" w:cs="Times New Roman"/>
          <w:b w:val="0"/>
          <w:bCs w:val="0"/>
          <w:sz w:val="28"/>
          <w:szCs w:val="28"/>
          <w:lang w:val="en-US"/>
        </w:rPr>
        <w:t xml:space="preserve">                   (3)</w:t>
      </w:r>
    </w:p>
    <w:p w14:paraId="26738BCE">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к</w:t>
      </w:r>
      <w:r>
        <w:rPr>
          <w:rFonts w:hint="default" w:ascii="Times New Roman" w:hAnsi="Times New Roman" w:cs="Times New Roman"/>
          <w:sz w:val="28"/>
          <w:szCs w:val="28"/>
          <w:lang w:val="en-US"/>
        </w:rPr>
        <w:t>оэффициент использования объема ТС (Volume Utilization Rate, VUR): Средний процент полезного объема транспортного средства, используемого при выполнении заказов согласно сгенерированному плану упаковки. Целевое значение: ≥85%. Показатель эффективности алгоритма Bin Packing</w:t>
      </w:r>
    </w:p>
    <w:p w14:paraId="3E1CCD46">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firstLine="1400" w:firstLineChars="500"/>
        <w:jc w:val="right"/>
        <w:textAlignment w:val="auto"/>
        <w:rPr>
          <w:rFonts w:hint="default" w:ascii="Times New Roman" w:hAnsi="Times New Roman" w:cs="Times New Roman"/>
          <w:b w:val="0"/>
          <w:bCs w:val="0"/>
          <w:sz w:val="28"/>
          <w:szCs w:val="28"/>
          <w:lang w:val="en-US"/>
        </w:rPr>
      </w:pPr>
      <m:oMath>
        <m:r>
          <m:rPr>
            <m:sty m:val="p"/>
          </m:rPr>
          <w:rPr>
            <w:rFonts w:hint="default" w:ascii="Cambria Math" w:hAnsi="Cambria Math" w:cs="Times New Roman"/>
            <w:sz w:val="28"/>
            <w:szCs w:val="28"/>
            <w:lang w:val="en-US"/>
          </w:rPr>
          <m:t xml:space="preserve"> VUR</m:t>
        </m:r>
      </m:oMath>
      <w:r>
        <w:rPr>
          <w:rFonts w:hint="default" w:hAnsi="Times New Roman" w:cs="Times New Roman"/>
          <w:b w:val="0"/>
          <w:i w:val="0"/>
          <w:sz w:val="28"/>
          <w:szCs w:val="28"/>
          <w:lang w:val="en-US"/>
        </w:rPr>
        <w:t>=</w:t>
      </w:r>
      <w:r>
        <w:rPr>
          <w:rFonts w:hint="default" w:hAnsi="Cambria Math" w:cs="Times New Roman"/>
          <w:b w:val="0"/>
          <w:bCs w:val="0"/>
          <w:i w:val="0"/>
          <w:sz w:val="36"/>
          <w:szCs w:val="36"/>
          <w:lang w:val="en-US"/>
        </w:rPr>
        <w:t xml:space="preserve"> </w:t>
      </w:r>
      <m:oMath>
        <m:f>
          <m:fPr>
            <m:ctrlPr>
              <w:rPr>
                <w:rFonts w:ascii="Cambria Math" w:hAnsi="Cambria Math" w:cs="Times New Roman"/>
                <w:b w:val="0"/>
                <w:bCs w:val="0"/>
                <w:i/>
                <w:sz w:val="36"/>
                <w:szCs w:val="36"/>
                <w:lang w:val="en-US"/>
              </w:rPr>
            </m:ctrlPr>
          </m:fPr>
          <m:num>
            <m:r>
              <m:rPr>
                <m:sty m:val="p"/>
              </m:rPr>
              <w:rPr>
                <w:rFonts w:hint="default" w:ascii="Times New Roman" w:hAnsi="Times New Roman" w:cs="Times New Roman"/>
                <w:sz w:val="36"/>
                <w:szCs w:val="36"/>
                <w:lang w:val="en-US"/>
              </w:rPr>
              <m:t>Суммарный_объем_груза_в_рейсе</m:t>
            </m:r>
            <m:ctrlPr>
              <w:rPr>
                <w:rFonts w:ascii="Cambria Math" w:hAnsi="Cambria Math" w:cs="Times New Roman"/>
                <w:b w:val="0"/>
                <w:bCs w:val="0"/>
                <w:i/>
                <w:sz w:val="36"/>
                <w:szCs w:val="36"/>
                <w:lang w:val="en-US"/>
              </w:rPr>
            </m:ctrlPr>
          </m:num>
          <m:den>
            <m:r>
              <m:rPr>
                <m:sty m:val="p"/>
              </m:rPr>
              <w:rPr>
                <w:rFonts w:hint="default" w:ascii="Times New Roman" w:hAnsi="Times New Roman" w:cs="Times New Roman"/>
                <w:sz w:val="36"/>
                <w:szCs w:val="36"/>
                <w:lang w:val="en-US"/>
              </w:rPr>
              <m:t>Полезный_объем_ТС</m:t>
            </m:r>
            <m:ctrlPr>
              <w:rPr>
                <w:rFonts w:ascii="Cambria Math" w:hAnsi="Cambria Math" w:cs="Times New Roman"/>
                <w:b w:val="0"/>
                <w:bCs w:val="0"/>
                <w:i/>
                <w:sz w:val="36"/>
                <w:szCs w:val="36"/>
                <w:lang w:val="en-US"/>
              </w:rPr>
            </m:ctrlPr>
          </m:den>
        </m:f>
      </m:oMath>
      <w:r>
        <w:rPr>
          <w:rFonts w:hint="default" w:hAnsi="Cambria Math" w:cs="Times New Roman"/>
          <w:b w:val="0"/>
          <w:bCs w:val="0"/>
          <w:i w:val="0"/>
          <w:sz w:val="28"/>
          <w:szCs w:val="28"/>
          <w:lang w:val="en-US"/>
        </w:rPr>
        <w:t xml:space="preserve">   </w:t>
      </w:r>
      <w:r>
        <w:rPr>
          <w:rFonts w:hint="default" w:ascii="Times New Roman" w:hAnsi="Times New Roman" w:cs="Times New Roman"/>
          <w:b w:val="0"/>
          <w:bCs w:val="0"/>
          <w:sz w:val="28"/>
          <w:szCs w:val="28"/>
          <w:lang w:val="en-US"/>
        </w:rPr>
        <w:t>* 100%                   (4)</w:t>
      </w:r>
    </w:p>
    <w:p w14:paraId="050D9CED">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Показатель стабильности загрузки (Load Stability Index, LSI): Доля сгенерированных планов загрузки, у которых расчетный центр масс находится в безопасной зоне (например, в пределах средней трети длины кузова). Целевое значение: 100%. Критический показатель безопасности.</w:t>
      </w:r>
    </w:p>
    <w:p w14:paraId="004DB19E">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Достижение данных целевых значений в ходе тестирования прототипа будет свидетельствовать о решении поставленных проблем и успешной реализации проекта.</w:t>
      </w:r>
    </w:p>
    <w:p w14:paraId="3C039D81">
      <w:pPr>
        <w:pStyle w:val="3"/>
        <w:keepNext/>
        <w:keepLines/>
        <w:pageBreakBefore w:val="0"/>
        <w:widowControl/>
        <w:kinsoku/>
        <w:wordWrap/>
        <w:overflowPunct/>
        <w:topLinePunct w:val="0"/>
        <w:autoSpaceDE/>
        <w:autoSpaceDN/>
        <w:bidi w:val="0"/>
        <w:adjustRightInd/>
        <w:snapToGrid/>
        <w:spacing w:before="0" w:line="360" w:lineRule="auto"/>
        <w:ind w:firstLine="709" w:firstLineChars="0"/>
        <w:jc w:val="both"/>
        <w:textAlignment w:val="auto"/>
        <w:rPr>
          <w:rFonts w:hint="default" w:ascii="Times New Roman" w:hAnsi="Times New Roman" w:cs="Times New Roman"/>
          <w:b/>
          <w:bCs/>
          <w:color w:val="auto"/>
          <w:sz w:val="28"/>
          <w:szCs w:val="28"/>
          <w:lang w:val="en-US"/>
        </w:rPr>
      </w:pPr>
      <w:bookmarkStart w:id="19" w:name="_Toc9195"/>
      <w:r>
        <w:rPr>
          <w:rFonts w:hint="default" w:ascii="Times New Roman" w:hAnsi="Times New Roman" w:cs="Times New Roman"/>
          <w:b/>
          <w:bCs/>
          <w:color w:val="auto"/>
          <w:sz w:val="28"/>
          <w:szCs w:val="28"/>
          <w:lang w:val="en-US"/>
        </w:rPr>
        <w:t>1.6 Выбор технологического стека и архитектурных решений</w:t>
      </w:r>
      <w:bookmarkEnd w:id="19"/>
    </w:p>
    <w:p w14:paraId="19788AFC">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Выбор технологий для DeliveryMatch обусловлен необходимостью обеспечить высокую производительность, масштабируемость, надежность и скорость разработки, а также соответствовать специфике решаемых алгоритмических задач.</w:t>
      </w:r>
    </w:p>
    <w:p w14:paraId="6538C9CF">
      <w:pPr>
        <w:pStyle w:val="4"/>
        <w:keepNext w:val="0"/>
        <w:keepLines w:val="0"/>
        <w:pageBreakBefore w:val="0"/>
        <w:widowControl/>
        <w:kinsoku/>
        <w:wordWrap/>
        <w:overflowPunct/>
        <w:topLinePunct w:val="0"/>
        <w:autoSpaceDE/>
        <w:autoSpaceDN/>
        <w:bidi w:val="0"/>
        <w:adjustRightInd/>
        <w:snapToGrid/>
        <w:spacing w:beforeAutospacing="0" w:afterAutospacing="0" w:line="360" w:lineRule="auto"/>
        <w:ind w:firstLine="709" w:firstLineChars="0"/>
        <w:textAlignment w:val="auto"/>
        <w:rPr>
          <w:rFonts w:hint="default" w:ascii="Times New Roman" w:hAnsi="Times New Roman" w:cs="Times New Roman"/>
          <w:sz w:val="28"/>
          <w:szCs w:val="28"/>
          <w:lang w:val="en-US"/>
        </w:rPr>
      </w:pPr>
      <w:bookmarkStart w:id="20" w:name="_Toc10892"/>
      <w:r>
        <w:rPr>
          <w:rFonts w:hint="default" w:ascii="Times New Roman" w:hAnsi="Times New Roman" w:cs="Times New Roman"/>
          <w:sz w:val="28"/>
          <w:szCs w:val="28"/>
          <w:lang w:val="en-US"/>
        </w:rPr>
        <w:t>1.6.1 Обоснование использования React, TypeScript и микросервисной архитектуры</w:t>
      </w:r>
      <w:bookmarkEnd w:id="20"/>
    </w:p>
    <w:p w14:paraId="3B84B137">
      <w:pPr>
        <w:keepNext w:val="0"/>
        <w:keepLines w:val="0"/>
        <w:pageBreakBefore w:val="0"/>
        <w:widowControl/>
        <w:numPr>
          <w:ilvl w:val="0"/>
          <w:numId w:val="10"/>
        </w:numPr>
        <w:kinsoku/>
        <w:wordWrap/>
        <w:overflowPunct/>
        <w:topLinePunct w:val="0"/>
        <w:autoSpaceDE/>
        <w:autoSpaceDN/>
        <w:bidi w:val="0"/>
        <w:adjustRightInd/>
        <w:snapToGrid/>
        <w:spacing w:after="0" w:line="360" w:lineRule="auto"/>
        <w:ind w:left="845" w:leftChars="0" w:hanging="425"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Фронтенд: React + TypeScript + Tailwind CSS:</w:t>
      </w:r>
    </w:p>
    <w:p w14:paraId="4E96E3C5">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React выбран как де-факто стандарт для построения сложных динамических пользовательских интерфейсов благодаря компонентной модели, высокой производительности виртуального DOM и богатой экосистеме;</w:t>
      </w:r>
    </w:p>
    <w:p w14:paraId="13B89C94">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TypeScript является обязательным требованием для проекта такого масштаба. Статическая типизация предотвращает целый класс ошибок на этапе разработки, улучшает читаемость и поддерживаемость кода, особенно при работе со сложными структурами данных (объекты заказов, водителей, маршрутов);</w:t>
      </w:r>
    </w:p>
    <w:p w14:paraId="3112A7C0">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Tailwind CSS позволяет реализовать адаптивный и согласованный дизайн для разных ролей (клиент, водитель) с высокой скоростью разработки за счет утилитарного подхода.</w:t>
      </w:r>
    </w:p>
    <w:p w14:paraId="0C0D5019">
      <w:pPr>
        <w:keepNext w:val="0"/>
        <w:keepLines w:val="0"/>
        <w:pageBreakBefore w:val="0"/>
        <w:widowControl/>
        <w:numPr>
          <w:ilvl w:val="0"/>
          <w:numId w:val="10"/>
        </w:numPr>
        <w:kinsoku/>
        <w:wordWrap/>
        <w:overflowPunct/>
        <w:topLinePunct w:val="0"/>
        <w:autoSpaceDE/>
        <w:autoSpaceDN/>
        <w:bidi w:val="0"/>
        <w:adjustRightInd/>
        <w:snapToGrid/>
        <w:spacing w:after="0" w:line="360" w:lineRule="auto"/>
        <w:ind w:left="845" w:leftChars="0" w:hanging="425"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Бэкенд: Микросервисная архитектура на Node.js/Python:</w:t>
      </w:r>
      <w:r>
        <w:rPr>
          <w:rFonts w:hint="default" w:ascii="Times New Roman" w:hAnsi="Times New Roman" w:cs="Times New Roman"/>
          <w:b w:val="0"/>
          <w:bCs w:val="0"/>
          <w:sz w:val="28"/>
          <w:szCs w:val="28"/>
          <w:lang w:val="en-US"/>
        </w:rPr>
        <w:br w:type="textWrapping"/>
      </w:r>
      <w:r>
        <w:rPr>
          <w:rFonts w:hint="default" w:ascii="Times New Roman" w:hAnsi="Times New Roman" w:cs="Times New Roman"/>
          <w:b w:val="0"/>
          <w:bCs w:val="0"/>
          <w:sz w:val="28"/>
          <w:szCs w:val="28"/>
          <w:lang w:val="en-US"/>
        </w:rPr>
        <w:t>Ключевым решением является отказ от монолитной архитектуры в пользу микросервисов. Это позволяет:</w:t>
      </w:r>
    </w:p>
    <w:p w14:paraId="5A0DDB60">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н</w:t>
      </w:r>
      <w:r>
        <w:rPr>
          <w:rFonts w:hint="default" w:ascii="Times New Roman" w:hAnsi="Times New Roman" w:cs="Times New Roman"/>
          <w:sz w:val="28"/>
          <w:szCs w:val="28"/>
          <w:lang w:val="en-US"/>
        </w:rPr>
        <w:t>езависимо масштабировать наиболее нагруженные компоненты. Например, сервис сопоставления (Matching-Service) может быть развернут в большем количестве экземпляров, чем сервис уведомлений;</w:t>
      </w:r>
    </w:p>
    <w:p w14:paraId="52122C2C">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и</w:t>
      </w:r>
      <w:r>
        <w:rPr>
          <w:rFonts w:hint="default" w:ascii="Times New Roman" w:hAnsi="Times New Roman" w:cs="Times New Roman"/>
          <w:sz w:val="28"/>
          <w:szCs w:val="28"/>
          <w:lang w:val="en-US"/>
        </w:rPr>
        <w:t>спользовать оптимальный технологический стек для каждой задачи. Разные микросервисы могут быть написаны на разных языках:</w:t>
      </w:r>
    </w:p>
    <w:p w14:paraId="783881EC">
      <w:pPr>
        <w:keepNext w:val="0"/>
        <w:keepLines w:val="0"/>
        <w:pageBreakBefore w:val="0"/>
        <w:widowControl/>
        <w:numPr>
          <w:ilvl w:val="0"/>
          <w:numId w:val="11"/>
        </w:numPr>
        <w:tabs>
          <w:tab w:val="clear" w:pos="1265"/>
        </w:tabs>
        <w:kinsoku/>
        <w:wordWrap/>
        <w:overflowPunct/>
        <w:topLinePunct w:val="0"/>
        <w:autoSpaceDE/>
        <w:autoSpaceDN/>
        <w:bidi w:val="0"/>
        <w:adjustRightInd/>
        <w:snapToGrid/>
        <w:spacing w:after="0" w:line="360" w:lineRule="auto"/>
        <w:ind w:left="1145" w:leftChars="0" w:hanging="425"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Matching-Service и Geo-Service (алгоритмы k-NN, Geohash) — на Python, благодаря богатым библиотекам для анализа данных (scikit-learn, geopy, pandas) и быстрого прототипирования алгоритмов;</w:t>
      </w:r>
    </w:p>
    <w:p w14:paraId="4AC0F765">
      <w:pPr>
        <w:keepNext w:val="0"/>
        <w:keepLines w:val="0"/>
        <w:pageBreakBefore w:val="0"/>
        <w:widowControl/>
        <w:numPr>
          <w:ilvl w:val="0"/>
          <w:numId w:val="11"/>
        </w:numPr>
        <w:tabs>
          <w:tab w:val="clear" w:pos="1265"/>
        </w:tabs>
        <w:kinsoku/>
        <w:wordWrap/>
        <w:overflowPunct/>
        <w:topLinePunct w:val="0"/>
        <w:autoSpaceDE/>
        <w:autoSpaceDN/>
        <w:bidi w:val="0"/>
        <w:adjustRightInd/>
        <w:snapToGrid/>
        <w:spacing w:after="0" w:line="360" w:lineRule="auto"/>
        <w:ind w:left="1145" w:leftChars="0" w:hanging="425"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API-Gateway, Order-Service, Payment-Service — на Node.js (TypeScript), что обеспечивает высокую производительность ввода-вывода, единую языковую среду с фронтендом и большую экосистему для веб-разработки;</w:t>
      </w:r>
    </w:p>
    <w:p w14:paraId="68E9E416">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п</w:t>
      </w:r>
      <w:r>
        <w:rPr>
          <w:rFonts w:hint="default" w:ascii="Times New Roman" w:hAnsi="Times New Roman" w:cs="Times New Roman"/>
          <w:sz w:val="28"/>
          <w:szCs w:val="28"/>
          <w:lang w:val="en-US"/>
        </w:rPr>
        <w:t>овысить отказоустойчивость: сбой в одном сервисе (например, в сервисе построения маршрутов) не приведет к падению всей системы — остальные функции будут доступны;</w:t>
      </w:r>
    </w:p>
    <w:p w14:paraId="166C8A07">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о</w:t>
      </w:r>
      <w:r>
        <w:rPr>
          <w:rFonts w:hint="default" w:ascii="Times New Roman" w:hAnsi="Times New Roman" w:cs="Times New Roman"/>
          <w:sz w:val="28"/>
          <w:szCs w:val="28"/>
          <w:lang w:val="en-US"/>
        </w:rPr>
        <w:t>рганизовать четкие зоны ответственности и ускорить процессы разработки и развертывания.</w:t>
      </w:r>
    </w:p>
    <w:p w14:paraId="28AFAD7D">
      <w:pPr>
        <w:keepNext w:val="0"/>
        <w:keepLines w:val="0"/>
        <w:pageBreakBefore w:val="0"/>
        <w:widowControl/>
        <w:numPr>
          <w:ilvl w:val="0"/>
          <w:numId w:val="0"/>
        </w:numPr>
        <w:tabs>
          <w:tab w:val="left" w:pos="720"/>
        </w:tabs>
        <w:kinsoku/>
        <w:wordWrap/>
        <w:overflowPunct/>
        <w:topLinePunct w:val="0"/>
        <w:autoSpaceDE/>
        <w:autoSpaceDN/>
        <w:bidi w:val="0"/>
        <w:adjustRightInd w:val="0"/>
        <w:snapToGrid/>
        <w:spacing w:after="0" w:line="360" w:lineRule="auto"/>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Современные исследования в области архитектуры программных систем подтверждают, что переход на микросервисную архитектуру позволяет повысить гибкость разработки, обеспечить независимое масштабирование компонентов и устойчивость системы к отказам, что критически важно для платформ с высокой нагрузкой, характерной для агрегаторов доставки.</w:t>
      </w:r>
      <w:r>
        <w:rPr>
          <w:rStyle w:val="9"/>
          <w:rFonts w:hint="default" w:ascii="Times New Roman" w:hAnsi="Times New Roman" w:cs="Times New Roman"/>
          <w:sz w:val="28"/>
          <w:szCs w:val="28"/>
          <w:lang w:val="en-US"/>
        </w:rPr>
        <w:footnoteReference w:id="5"/>
      </w:r>
    </w:p>
    <w:p w14:paraId="4D06FFB1">
      <w:pPr>
        <w:pStyle w:val="4"/>
        <w:keepNext w:val="0"/>
        <w:keepLines w:val="0"/>
        <w:pageBreakBefore w:val="0"/>
        <w:widowControl/>
        <w:kinsoku/>
        <w:wordWrap/>
        <w:overflowPunct/>
        <w:topLinePunct w:val="0"/>
        <w:autoSpaceDE/>
        <w:autoSpaceDN/>
        <w:bidi w:val="0"/>
        <w:adjustRightInd/>
        <w:snapToGrid/>
        <w:spacing w:beforeAutospacing="0" w:afterAutospacing="0" w:line="360" w:lineRule="auto"/>
        <w:ind w:firstLine="709" w:firstLineChars="0"/>
        <w:textAlignment w:val="auto"/>
        <w:rPr>
          <w:rFonts w:hint="default" w:ascii="Times New Roman" w:hAnsi="Times New Roman" w:cs="Times New Roman"/>
          <w:sz w:val="28"/>
          <w:szCs w:val="28"/>
          <w:lang w:val="en-US"/>
        </w:rPr>
      </w:pPr>
      <w:bookmarkStart w:id="21" w:name="_Toc13137"/>
      <w:r>
        <w:rPr>
          <w:rFonts w:hint="default" w:ascii="Times New Roman" w:hAnsi="Times New Roman" w:cs="Times New Roman"/>
          <w:sz w:val="28"/>
          <w:szCs w:val="28"/>
          <w:lang w:val="en-US"/>
        </w:rPr>
        <w:t>1.6.2 Проектирование структуры базы данных</w:t>
      </w:r>
      <w:bookmarkEnd w:id="21"/>
    </w:p>
    <w:p w14:paraId="43C2B2E6">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Для платформы DeliveryMatch выбрана реляционная база данных MySQL. Выбор обусловлен необходимостью обеспечения надежности, целостности данных и поддержки сложных транзакций. MySQL обеспечивает высокую производительность при работе с большими объемами данных и гарантирует соблюдение ACID-требований, что критически важно для финансовых операций и обработки заказов.</w:t>
      </w:r>
    </w:p>
    <w:p w14:paraId="19E69181">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Проектирование структуры базы данных выполнено с использованием методологии нормализации для исключения избыточности и обеспечения целостности данных. На рисунке 6 представлена логическая схема базы данных (ER-диаграмма), которая отображает основные сущности системы и связи между ними.</w:t>
      </w:r>
    </w:p>
    <w:p w14:paraId="05EC58EA">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sz w:val="28"/>
          <w:szCs w:val="28"/>
          <w:lang w:val="en-US"/>
        </w:rPr>
      </w:pPr>
      <w:r>
        <w:drawing>
          <wp:inline distT="0" distB="0" distL="114300" distR="114300">
            <wp:extent cx="5873750" cy="7233920"/>
            <wp:effectExtent l="0" t="0" r="8890" b="5080"/>
            <wp:docPr id="17" name="Изображение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Изображение 2" descr="IMG_256"/>
                    <pic:cNvPicPr>
                      <a:picLocks noChangeAspect="1"/>
                    </pic:cNvPicPr>
                  </pic:nvPicPr>
                  <pic:blipFill>
                    <a:blip r:embed="rId12"/>
                    <a:stretch>
                      <a:fillRect/>
                    </a:stretch>
                  </pic:blipFill>
                  <pic:spPr>
                    <a:xfrm>
                      <a:off x="0" y="0"/>
                      <a:ext cx="5873750" cy="7233920"/>
                    </a:xfrm>
                    <a:prstGeom prst="rect">
                      <a:avLst/>
                    </a:prstGeom>
                    <a:noFill/>
                    <a:ln w="9525">
                      <a:noFill/>
                    </a:ln>
                  </pic:spPr>
                </pic:pic>
              </a:graphicData>
            </a:graphic>
          </wp:inline>
        </w:drawing>
      </w:r>
    </w:p>
    <w:p w14:paraId="748E81FF">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Рисунок 6 – логическая схема базы данных (ER-диаграмма)</w:t>
      </w:r>
    </w:p>
    <w:p w14:paraId="46B02617">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На рисунке 6 представлена логическая схема базы данных системы DeliveryMatch в виде ER-диаграммы. Схема отображает основные сущности (таблицы), их атрибуты и связи между ними. Центральной сущностью является orders, которая связывает клиентов, водителей и транспортные средства. Таблица order_items детализирует состав заказа. Для обеспечения эффективного геопространственного поиска координаты местоположения водителя в таблице drivers хранятся с использованием пространственного типа данных POINT, что позволяет использовать индексы MySQL для быстрого выполнения запросов типа «найти ближайших».</w:t>
      </w:r>
    </w:p>
    <w:p w14:paraId="1CF0E5B4">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Словарь данных</w:t>
      </w:r>
    </w:p>
    <w:p w14:paraId="33369C2D">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Принятые в словаре данных обозначения представлены в приложении В. </w:t>
      </w:r>
    </w:p>
    <w:p w14:paraId="0D2BCE35">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Таблица 9 – Словарь данных</w:t>
      </w:r>
    </w:p>
    <w:tbl>
      <w:tblPr>
        <w:tblStyle w:val="8"/>
        <w:tblW w:w="9258"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2218"/>
        <w:gridCol w:w="1774"/>
        <w:gridCol w:w="866"/>
        <w:gridCol w:w="4400"/>
      </w:tblGrid>
      <w:tr w14:paraId="59483BF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740" w:hRule="atLeast"/>
        </w:trPr>
        <w:tc>
          <w:tcPr>
            <w:tcW w:w="2218"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29CC7D6A">
            <w:pPr>
              <w:keepNext w:val="0"/>
              <w:keepLines w:val="0"/>
              <w:widowControl/>
              <w:suppressLineNumbers w:val="0"/>
              <w:jc w:val="center"/>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Имя поля</w:t>
            </w:r>
          </w:p>
        </w:tc>
        <w:tc>
          <w:tcPr>
            <w:tcW w:w="1774"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3E56E575">
            <w:pPr>
              <w:keepNext w:val="0"/>
              <w:keepLines w:val="0"/>
              <w:widowControl/>
              <w:suppressLineNumbers w:val="0"/>
              <w:jc w:val="center"/>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Тип данных</w:t>
            </w:r>
          </w:p>
        </w:tc>
        <w:tc>
          <w:tcPr>
            <w:tcW w:w="866"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79485A72">
            <w:pPr>
              <w:keepNext w:val="0"/>
              <w:keepLines w:val="0"/>
              <w:widowControl/>
              <w:suppressLineNumbers w:val="0"/>
              <w:jc w:val="center"/>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Длина</w:t>
            </w:r>
          </w:p>
        </w:tc>
        <w:tc>
          <w:tcPr>
            <w:tcW w:w="4400"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1317DC58">
            <w:pPr>
              <w:keepNext w:val="0"/>
              <w:keepLines w:val="0"/>
              <w:widowControl/>
              <w:suppressLineNumbers w:val="0"/>
              <w:jc w:val="center"/>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Значение</w:t>
            </w:r>
          </w:p>
        </w:tc>
      </w:tr>
      <w:tr w14:paraId="5A8E97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9" w:hRule="atLeast"/>
        </w:trPr>
        <w:tc>
          <w:tcPr>
            <w:tcW w:w="9258" w:type="dxa"/>
            <w:gridSpan w:val="4"/>
            <w:tcBorders>
              <w:top w:val="single" w:color="000000" w:sz="2" w:space="0"/>
              <w:left w:val="single" w:color="000000" w:sz="2" w:space="0"/>
              <w:bottom w:val="single" w:color="000000" w:sz="2" w:space="0"/>
              <w:right w:val="single" w:color="000000" w:sz="2" w:space="0"/>
            </w:tcBorders>
            <w:shd w:val="clear" w:color="auto" w:fill="CFCECE" w:themeFill="background2" w:themeFillShade="E5"/>
            <w:vAlign w:val="center"/>
          </w:tcPr>
          <w:p w14:paraId="404A0A58">
            <w:pPr>
              <w:keepNext w:val="0"/>
              <w:keepLines w:val="0"/>
              <w:widowControl/>
              <w:suppressLineNumbers w:val="0"/>
              <w:jc w:val="center"/>
              <w:textAlignment w:val="center"/>
              <w:rPr>
                <w:rFonts w:hint="default" w:ascii="Times New Roman" w:hAnsi="Times New Roman" w:cs="Times New Roman"/>
                <w:b/>
                <w:bCs/>
                <w:i w:val="0"/>
                <w:iCs w:val="0"/>
                <w:color w:val="000000"/>
                <w:sz w:val="28"/>
                <w:szCs w:val="28"/>
                <w:u w:val="none"/>
              </w:rPr>
            </w:pPr>
            <w:r>
              <w:rPr>
                <w:rFonts w:hint="default" w:ascii="Times New Roman" w:hAnsi="Times New Roman" w:eastAsia="SimSun" w:cs="Times New Roman"/>
                <w:b/>
                <w:bCs/>
                <w:i w:val="0"/>
                <w:iCs w:val="0"/>
                <w:color w:val="000000"/>
                <w:kern w:val="0"/>
                <w:sz w:val="28"/>
                <w:szCs w:val="28"/>
                <w:u w:val="none"/>
                <w:lang w:val="en-US" w:eastAsia="zh-CN" w:bidi="ar"/>
              </w:rPr>
              <w:t>users – информация о всех пользователях системы (клиентах и водителях).</w:t>
            </w:r>
          </w:p>
        </w:tc>
      </w:tr>
      <w:tr w14:paraId="4EFFD97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475"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D73A03B">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user_id</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B52668C">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int</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493F8DE">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11</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9B275F3">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(PK) Первичный ключ – уникальный идентификатор пользователя, автоинкрементный, генерируется системой начиная с 1.</w:t>
            </w:r>
          </w:p>
        </w:tc>
      </w:tr>
      <w:tr w14:paraId="72FE8F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08"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39E1702">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email</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D06BD15">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varchar</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43AF125">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255</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F7C7E94">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Адрес электронной почты пользователя. Уникальное поле. Используется для входа в систему.</w:t>
            </w:r>
          </w:p>
        </w:tc>
      </w:tr>
      <w:tr w14:paraId="7FFEEC1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08"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567DEB3">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password_hash</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40FA49A">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varchar</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9970E4B">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255</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7665CD3">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Хеш пароля пользователя. Хранится в зашифрованном виде для обеспечения безопасности.</w:t>
            </w:r>
          </w:p>
        </w:tc>
      </w:tr>
      <w:tr w14:paraId="11A438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72"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D4F855B">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first_name</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CADC38D">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varchar</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9F664CA">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100</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F571139">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Имя пользователя.</w:t>
            </w:r>
          </w:p>
        </w:tc>
      </w:tr>
      <w:tr w14:paraId="3489FD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72"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7DA45AF">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last_name</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080C714">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varchar</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71564C6">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100</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E2E8D81">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Фамилия пользователя.</w:t>
            </w:r>
          </w:p>
        </w:tc>
      </w:tr>
      <w:tr w14:paraId="1AC3DA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40"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58C3F89">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phone</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74C5D72">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varchar</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0E097D1">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20</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22E290E">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Номер телефона пользователя в международном формате.</w:t>
            </w:r>
          </w:p>
        </w:tc>
      </w:tr>
      <w:tr w14:paraId="7E562E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08"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0D5486B">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role</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82C6199">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enum</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69706C6">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CB1344B">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Роль пользователя в системе. Принимает значения: 'client', 'driver', 'admin'.</w:t>
            </w:r>
          </w:p>
        </w:tc>
      </w:tr>
      <w:tr w14:paraId="0D5330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08"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92B0D76">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created_at</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DA637A7">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timestamp</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019DAEE">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5608336">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Дата и время регистрации пользователя. Формат: YYYY-MM-DD hh:mm:ss.</w:t>
            </w:r>
          </w:p>
        </w:tc>
      </w:tr>
    </w:tbl>
    <w:p w14:paraId="51AB60B3">
      <w:pPr>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br w:type="page"/>
      </w:r>
    </w:p>
    <w:p w14:paraId="1D3333FB">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Продолжение таблицы 9</w:t>
      </w:r>
    </w:p>
    <w:tbl>
      <w:tblPr>
        <w:tblStyle w:val="8"/>
        <w:tblW w:w="9258"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2218"/>
        <w:gridCol w:w="1774"/>
        <w:gridCol w:w="866"/>
        <w:gridCol w:w="4400"/>
      </w:tblGrid>
      <w:tr w14:paraId="6D87944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108"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3DD9E3A">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updated_at</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57F65DF">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timestamp</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B16D57A">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0E0BADD">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Дата и время последнего обновления профиля. Формат: YYYY-MM-DD hh:mm:ss.</w:t>
            </w:r>
          </w:p>
        </w:tc>
      </w:tr>
      <w:tr w14:paraId="0FE684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15" w:hRule="atLeast"/>
        </w:trPr>
        <w:tc>
          <w:tcPr>
            <w:tcW w:w="9258" w:type="dxa"/>
            <w:gridSpan w:val="4"/>
            <w:tcBorders>
              <w:top w:val="single" w:color="000000" w:sz="2" w:space="0"/>
              <w:left w:val="single" w:color="000000" w:sz="2" w:space="0"/>
              <w:bottom w:val="single" w:color="000000" w:sz="2" w:space="0"/>
              <w:right w:val="single" w:color="000000" w:sz="2" w:space="0"/>
            </w:tcBorders>
            <w:shd w:val="clear" w:color="auto" w:fill="CFCECE" w:themeFill="background2" w:themeFillShade="E5"/>
            <w:vAlign w:val="center"/>
          </w:tcPr>
          <w:p w14:paraId="3EFF0906">
            <w:pPr>
              <w:keepNext w:val="0"/>
              <w:keepLines w:val="0"/>
              <w:widowControl/>
              <w:suppressLineNumbers w:val="0"/>
              <w:jc w:val="center"/>
              <w:textAlignment w:val="center"/>
              <w:rPr>
                <w:rFonts w:hint="default" w:ascii="Times New Roman" w:hAnsi="Times New Roman" w:cs="Times New Roman"/>
                <w:b/>
                <w:bCs/>
                <w:i w:val="0"/>
                <w:iCs w:val="0"/>
                <w:color w:val="000000"/>
                <w:sz w:val="28"/>
                <w:szCs w:val="28"/>
                <w:u w:val="none"/>
              </w:rPr>
            </w:pPr>
            <w:r>
              <w:rPr>
                <w:rFonts w:hint="default" w:ascii="Times New Roman" w:hAnsi="Times New Roman" w:eastAsia="SimSun" w:cs="Times New Roman"/>
                <w:b/>
                <w:bCs/>
                <w:i w:val="0"/>
                <w:iCs w:val="0"/>
                <w:color w:val="000000"/>
                <w:kern w:val="0"/>
                <w:sz w:val="28"/>
                <w:szCs w:val="28"/>
                <w:u w:val="none"/>
                <w:lang w:val="en-US" w:eastAsia="zh-CN" w:bidi="ar"/>
              </w:rPr>
              <w:t>drivers – информация о водителях-партнерах.</w:t>
            </w:r>
          </w:p>
        </w:tc>
      </w:tr>
      <w:tr w14:paraId="754206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08"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C68CF74">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driver_id</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854F4DD">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int</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0B9A4E0">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11</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7FA2203">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(PK) Первичный ключ – уникальный идентификатор водителя, автоинкрементный.</w:t>
            </w:r>
          </w:p>
        </w:tc>
      </w:tr>
      <w:tr w14:paraId="37D4BC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08"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1700CE7">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user_id</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ECCBA43">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int</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A57E6B8">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11</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85A62CC">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(FK) Внешний ключ – ссылается на users(user_id). Обеспечивает связь с учетными данными.</w:t>
            </w:r>
          </w:p>
        </w:tc>
      </w:tr>
      <w:tr w14:paraId="2D9495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108"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55D76A8">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rating</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55E7360">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decimal</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AD58AF5">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3,2</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F426F99">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Средний рейтинг водителя, рассчитанный на основе отзывов клиентов. Диапазон от 0.00 до 5.00.</w:t>
            </w:r>
          </w:p>
        </w:tc>
      </w:tr>
      <w:tr w14:paraId="611669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475"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11BA00E">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is_active</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BA007C0">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boolean</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12E5760">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098FF3C">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Флаг, указывающий, готов ли водитель принимать заказы в данный момент. 0 — не активен, 1 — активен.</w:t>
            </w:r>
          </w:p>
        </w:tc>
      </w:tr>
      <w:tr w14:paraId="701CA1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843"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9D3CDC5">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current_location</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95C76B7">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point</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DC2E83A">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68C8EDE">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Пространственный тип данных MySQL, хранящий текущие географические координаты водителя (широта и долгота). Используется для геопоиска.</w:t>
            </w:r>
          </w:p>
        </w:tc>
      </w:tr>
      <w:tr w14:paraId="473987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40"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BE3545B">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total_trips</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873B824">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int</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F4C627A">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11</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9873F07">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Общее количество выполненных заказов.</w:t>
            </w:r>
          </w:p>
        </w:tc>
      </w:tr>
      <w:tr w14:paraId="04DD15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72"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1A8B674">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created_at</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765EDDC">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timestamp</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ECB65B1">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92A143A">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Дата и время регистрации водителя.</w:t>
            </w:r>
          </w:p>
        </w:tc>
      </w:tr>
      <w:tr w14:paraId="4E07213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14" w:hRule="atLeast"/>
        </w:trPr>
        <w:tc>
          <w:tcPr>
            <w:tcW w:w="9258" w:type="dxa"/>
            <w:gridSpan w:val="4"/>
            <w:tcBorders>
              <w:top w:val="single" w:color="000000" w:sz="2" w:space="0"/>
              <w:left w:val="single" w:color="000000" w:sz="2" w:space="0"/>
              <w:bottom w:val="single" w:color="000000" w:sz="2" w:space="0"/>
              <w:right w:val="single" w:color="000000" w:sz="2" w:space="0"/>
            </w:tcBorders>
            <w:shd w:val="clear" w:color="auto" w:fill="CFCECE" w:themeFill="background2" w:themeFillShade="E5"/>
            <w:vAlign w:val="center"/>
          </w:tcPr>
          <w:p w14:paraId="0CC31077">
            <w:pPr>
              <w:keepNext w:val="0"/>
              <w:keepLines w:val="0"/>
              <w:widowControl/>
              <w:suppressLineNumbers w:val="0"/>
              <w:jc w:val="center"/>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clients – информация о клиентах (грузоотправителях).</w:t>
            </w:r>
          </w:p>
        </w:tc>
      </w:tr>
      <w:tr w14:paraId="0F51B1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08"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F9D9A34">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client_id</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1442F92">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int</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8515682">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11</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B0AAFF2">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(PK) Первичный ключ – уникальный идентификатор клиента, автоинкрементный.</w:t>
            </w:r>
          </w:p>
        </w:tc>
      </w:tr>
    </w:tbl>
    <w:p w14:paraId="6814D6A5">
      <w:pPr>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br w:type="page"/>
      </w:r>
    </w:p>
    <w:p w14:paraId="6E16BDBB">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Продолжение таблицы 9</w:t>
      </w:r>
    </w:p>
    <w:tbl>
      <w:tblPr>
        <w:tblStyle w:val="8"/>
        <w:tblW w:w="9258"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2218"/>
        <w:gridCol w:w="1774"/>
        <w:gridCol w:w="866"/>
        <w:gridCol w:w="4400"/>
      </w:tblGrid>
      <w:tr w14:paraId="146831C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108"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90B7016">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user_id</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3E22004">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int</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25E27F4">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11</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9DF5F9F">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(FK) Внешний ключ – ссылается на users(user_id). Обеспечивает связь с учетными данными.</w:t>
            </w:r>
          </w:p>
        </w:tc>
      </w:tr>
      <w:tr w14:paraId="6D4A0F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40"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D4335D5">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default_address</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0E9A6EB">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text</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09F43C7">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0343FB2">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Адрес по умолчанию для отправления груза.</w:t>
            </w:r>
          </w:p>
        </w:tc>
      </w:tr>
      <w:tr w14:paraId="33C06C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40"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7759F7C">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preferred_payment_method</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0BDADDF">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enum</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112CFB4">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2C81FDD">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Предпочтительный метод оплаты. Значения: 'card', 'cash', 'online'.</w:t>
            </w:r>
          </w:p>
        </w:tc>
      </w:tr>
      <w:tr w14:paraId="62E8AB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08"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E7E5F55">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company_name</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A16744D">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varchar</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1BD0FDF">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255</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E189F62">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Название компании (для юридических лиц). Может быть NULL для физических лиц.</w:t>
            </w:r>
          </w:p>
        </w:tc>
      </w:tr>
      <w:tr w14:paraId="04592A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2" w:hRule="atLeast"/>
        </w:trPr>
        <w:tc>
          <w:tcPr>
            <w:tcW w:w="9258" w:type="dxa"/>
            <w:gridSpan w:val="4"/>
            <w:tcBorders>
              <w:top w:val="single" w:color="000000" w:sz="2" w:space="0"/>
              <w:left w:val="single" w:color="000000" w:sz="2" w:space="0"/>
              <w:bottom w:val="single" w:color="000000" w:sz="2" w:space="0"/>
              <w:right w:val="single" w:color="000000" w:sz="2" w:space="0"/>
            </w:tcBorders>
            <w:shd w:val="clear" w:color="auto" w:fill="CFCECE" w:themeFill="background2" w:themeFillShade="E5"/>
            <w:vAlign w:val="center"/>
          </w:tcPr>
          <w:p w14:paraId="74807CFC">
            <w:pPr>
              <w:keepNext w:val="0"/>
              <w:keepLines w:val="0"/>
              <w:widowControl/>
              <w:suppressLineNumbers w:val="0"/>
              <w:jc w:val="center"/>
              <w:textAlignment w:val="center"/>
              <w:rPr>
                <w:rFonts w:hint="default" w:ascii="Times New Roman" w:hAnsi="Times New Roman" w:cs="Times New Roman"/>
                <w:b/>
                <w:bCs/>
                <w:i w:val="0"/>
                <w:iCs w:val="0"/>
                <w:color w:val="000000"/>
                <w:sz w:val="28"/>
                <w:szCs w:val="28"/>
                <w:u w:val="none"/>
              </w:rPr>
            </w:pPr>
            <w:r>
              <w:rPr>
                <w:rFonts w:hint="default" w:ascii="Times New Roman" w:hAnsi="Times New Roman" w:eastAsia="SimSun" w:cs="Times New Roman"/>
                <w:b/>
                <w:bCs/>
                <w:i w:val="0"/>
                <w:iCs w:val="0"/>
                <w:color w:val="000000"/>
                <w:kern w:val="0"/>
                <w:sz w:val="28"/>
                <w:szCs w:val="28"/>
                <w:u w:val="none"/>
                <w:lang w:val="en-US" w:eastAsia="zh-CN" w:bidi="ar"/>
              </w:rPr>
              <w:t>vehicles – информация о транспортных средствах водителей.</w:t>
            </w:r>
          </w:p>
        </w:tc>
      </w:tr>
      <w:tr w14:paraId="798B29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08"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7CA6C25">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vehicle_id</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BAA3F3D">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int</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DCD5718">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11</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6005106">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(PK) Первичный ключ – уникальный идентификатор транспортного средства, автоинкрементный.</w:t>
            </w:r>
          </w:p>
        </w:tc>
      </w:tr>
      <w:tr w14:paraId="6B3448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08"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D3AFF78">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driver_id</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B4D6E16">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int</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1FFB75B">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11</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711F93D">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(FK) Внешний ключ – ссылается на drivers(driver_id). Указывает на владельца ТС.</w:t>
            </w:r>
          </w:p>
        </w:tc>
      </w:tr>
      <w:tr w14:paraId="40A097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40"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7254D18">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make</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7BC70C3">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varchar</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3DC8265">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100</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0E8C21D">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Марка транспортного средства (например, ГАЗель, Ford).</w:t>
            </w:r>
          </w:p>
        </w:tc>
      </w:tr>
      <w:tr w14:paraId="2E07E0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40"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C88EAF5">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model</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1E98BF6">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varchar</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97D9C9A">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100</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FEDD0D7">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Модель транспортного средства (например, 3302, Transit).</w:t>
            </w:r>
          </w:p>
        </w:tc>
      </w:tr>
      <w:tr w14:paraId="48530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40"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4F2006B">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plate_number</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24F1B5C">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varchar</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6834E9A">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15</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94306E1">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Государственный регистрационный номер. Уникальное поле.</w:t>
            </w:r>
          </w:p>
        </w:tc>
      </w:tr>
      <w:tr w14:paraId="6B3887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40"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F75AFE9">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max_weight</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E4C6997">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decimal</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FCBFF06">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10,2</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C2A79E3">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Максимальная грузоподъемность в килограммах (кг).</w:t>
            </w:r>
          </w:p>
        </w:tc>
      </w:tr>
      <w:tr w14:paraId="70699E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40"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5AE8D11">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max_volume</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11CEC99">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decimal</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CF003B7">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10,2</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15C6F95">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Максимальный полезный объем в кубических метрах (м³).</w:t>
            </w:r>
          </w:p>
        </w:tc>
      </w:tr>
      <w:tr w14:paraId="08F956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08"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DF38758">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body_type</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E1848C4">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enum</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A374A15">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1E44CB6">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Тип кузова. Значения: 'tent', 'refrigerator', 'isothermal', 'open', 'container'.</w:t>
            </w:r>
          </w:p>
        </w:tc>
      </w:tr>
    </w:tbl>
    <w:p w14:paraId="530D4A4C">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br w:type="page"/>
      </w:r>
    </w:p>
    <w:p w14:paraId="15D90584">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sz w:val="28"/>
          <w:szCs w:val="28"/>
          <w:lang w:val="en-US"/>
        </w:rPr>
      </w:pPr>
      <w:r>
        <w:rPr>
          <w:rFonts w:hint="default" w:ascii="Times New Roman" w:hAnsi="Times New Roman" w:cs="Times New Roman"/>
          <w:b w:val="0"/>
          <w:bCs w:val="0"/>
          <w:sz w:val="28"/>
          <w:szCs w:val="28"/>
          <w:lang w:val="en-US"/>
        </w:rPr>
        <w:t>Продолжение таблицы 9</w:t>
      </w:r>
    </w:p>
    <w:tbl>
      <w:tblPr>
        <w:tblStyle w:val="8"/>
        <w:tblW w:w="9258"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2218"/>
        <w:gridCol w:w="1774"/>
        <w:gridCol w:w="866"/>
        <w:gridCol w:w="4400"/>
      </w:tblGrid>
      <w:tr w14:paraId="66A783A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740"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595E02C">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year</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E2CBBCE">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int</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6DB5059">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4</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2D27C37">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Год выпуска транспортного средства.</w:t>
            </w:r>
          </w:p>
        </w:tc>
      </w:tr>
      <w:tr w14:paraId="12A19E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03" w:hRule="atLeast"/>
        </w:trPr>
        <w:tc>
          <w:tcPr>
            <w:tcW w:w="9258" w:type="dxa"/>
            <w:gridSpan w:val="4"/>
            <w:tcBorders>
              <w:top w:val="single" w:color="000000" w:sz="2" w:space="0"/>
              <w:left w:val="single" w:color="000000" w:sz="2" w:space="0"/>
              <w:bottom w:val="single" w:color="000000" w:sz="2" w:space="0"/>
              <w:right w:val="single" w:color="000000" w:sz="2" w:space="0"/>
            </w:tcBorders>
            <w:shd w:val="clear" w:color="auto" w:fill="CFCECE" w:themeFill="background2" w:themeFillShade="E5"/>
            <w:vAlign w:val="center"/>
          </w:tcPr>
          <w:p w14:paraId="23298D94">
            <w:pPr>
              <w:keepNext w:val="0"/>
              <w:keepLines w:val="0"/>
              <w:widowControl/>
              <w:suppressLineNumbers w:val="0"/>
              <w:jc w:val="center"/>
              <w:textAlignment w:val="center"/>
              <w:rPr>
                <w:rFonts w:hint="default" w:ascii="Times New Roman" w:hAnsi="Times New Roman" w:cs="Times New Roman"/>
                <w:b/>
                <w:bCs/>
                <w:i w:val="0"/>
                <w:iCs w:val="0"/>
                <w:color w:val="000000"/>
                <w:sz w:val="28"/>
                <w:szCs w:val="28"/>
                <w:u w:val="none"/>
              </w:rPr>
            </w:pPr>
            <w:r>
              <w:rPr>
                <w:rFonts w:hint="default" w:ascii="Times New Roman" w:hAnsi="Times New Roman" w:eastAsia="SimSun" w:cs="Times New Roman"/>
                <w:b/>
                <w:bCs/>
                <w:i w:val="0"/>
                <w:iCs w:val="0"/>
                <w:color w:val="000000"/>
                <w:kern w:val="0"/>
                <w:sz w:val="28"/>
                <w:szCs w:val="28"/>
                <w:u w:val="none"/>
                <w:lang w:val="en-US" w:eastAsia="zh-CN" w:bidi="ar"/>
              </w:rPr>
              <w:t>orders – основная информация о заказах на доставку.</w:t>
            </w:r>
          </w:p>
        </w:tc>
      </w:tr>
      <w:tr w14:paraId="25C76B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108"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4DAAEC0">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order_id</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98DB9AB">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int</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511DE37">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11</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73901E3">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(PK) Первичный ключ – уникальный идентификатор заказа, автоинкрементный.</w:t>
            </w:r>
          </w:p>
        </w:tc>
      </w:tr>
      <w:tr w14:paraId="5FA356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08"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C9D1231">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client_id</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B5A8ACD">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int</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03DE38E">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11</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9DB05B2">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(FK) Внешний ключ – ссылается на clients(client_id). Клиент, создавший заказ.</w:t>
            </w:r>
          </w:p>
        </w:tc>
      </w:tr>
      <w:tr w14:paraId="266AB6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475"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C78F90F">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driver_id</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C376CF6">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int</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E3D6D4F">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11</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AB09E80">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(FK) Внешний ключ – ссылается на drivers(driver_id). Может быть NULL, если водитель еще не назначен.</w:t>
            </w:r>
          </w:p>
        </w:tc>
      </w:tr>
      <w:tr w14:paraId="5B7C7E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108"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BA3A1D2">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vehicle_id</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E7D31FD">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int</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67D9E95">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11</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9878750">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(FK) Внешний ключ – ссылается на vehicles(vehicle_id). Может быть NULL.</w:t>
            </w:r>
          </w:p>
        </w:tc>
      </w:tr>
      <w:tr w14:paraId="465756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40"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03A3CA9">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route_id</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7FC3205">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int</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E17F913">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11</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1905E9E">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(FK) Внешний ключ – ссылается на routes(route_id). Может быть NULL.</w:t>
            </w:r>
          </w:p>
        </w:tc>
      </w:tr>
      <w:tr w14:paraId="5A5583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72"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6766E73">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weight</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AA337CC">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decimal</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8349306">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10,2</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97D1B5C">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Общий вес груза (кг).</w:t>
            </w:r>
          </w:p>
        </w:tc>
      </w:tr>
      <w:tr w14:paraId="3BE6F0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72"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914D891">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volume</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6C72B90">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decimal</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67398F5">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10,2</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303E86C">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Общий объем груза (м³).</w:t>
            </w:r>
          </w:p>
        </w:tc>
      </w:tr>
      <w:tr w14:paraId="5990C1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40"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5519734">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cargo_type</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DA3B7D5">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enum</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DED2BCD">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5ECB9D7">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Тип груза. Значения: 'standard', 'fragile', 'perishable', 'dangerous'.</w:t>
            </w:r>
          </w:p>
        </w:tc>
      </w:tr>
      <w:tr w14:paraId="3C61CB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72"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5955C79">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pickup_address</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40E3FB3">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text</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D2CC997">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97A850E">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Адрес погрузки.</w:t>
            </w:r>
          </w:p>
        </w:tc>
      </w:tr>
      <w:tr w14:paraId="2871D8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72"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587ABE3">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delivery_address</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0883745">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text</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413B40F">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9E563DE">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Адрес доставки.</w:t>
            </w:r>
          </w:p>
        </w:tc>
      </w:tr>
      <w:tr w14:paraId="38EEB31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08"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2228C65">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status</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2FF2A6E">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enum</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E0C1303">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FA76B30">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Текущий статус заказа. Значения: 'pending', 'searching', 'accepted', 'in_transit', 'delivered', 'cancelled'.</w:t>
            </w:r>
          </w:p>
        </w:tc>
      </w:tr>
      <w:tr w14:paraId="06EA5E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72"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8FB0225">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price</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BEF4163">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decimal</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0B373B1">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10,2</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0A64BD7">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Итоговая стоимость доставки.</w:t>
            </w:r>
          </w:p>
        </w:tc>
      </w:tr>
      <w:tr w14:paraId="31DB08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72"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AF15BBD">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created_at</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F865B7B">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timestamp</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19F849F">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244C2D2">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Дата и время создания заказа.</w:t>
            </w:r>
          </w:p>
        </w:tc>
      </w:tr>
    </w:tbl>
    <w:p w14:paraId="7C1A797C">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br w:type="page"/>
      </w:r>
    </w:p>
    <w:p w14:paraId="728E9DDF">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sz w:val="28"/>
          <w:szCs w:val="28"/>
          <w:lang w:val="en-US"/>
        </w:rPr>
      </w:pPr>
      <w:r>
        <w:rPr>
          <w:rFonts w:hint="default" w:ascii="Times New Roman" w:hAnsi="Times New Roman" w:cs="Times New Roman"/>
          <w:b w:val="0"/>
          <w:bCs w:val="0"/>
          <w:sz w:val="28"/>
          <w:szCs w:val="28"/>
          <w:lang w:val="en-US"/>
        </w:rPr>
        <w:t>Продолжение таблицы 9</w:t>
      </w:r>
    </w:p>
    <w:tbl>
      <w:tblPr>
        <w:tblStyle w:val="8"/>
        <w:tblW w:w="9258"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2218"/>
        <w:gridCol w:w="1774"/>
        <w:gridCol w:w="866"/>
        <w:gridCol w:w="4400"/>
      </w:tblGrid>
      <w:tr w14:paraId="745BED2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740"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E4B5940">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updated_at</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6F7DABD">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timestamp</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8C98E6A">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3BDE991">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Дата и время последнего обновления статуса.</w:t>
            </w:r>
          </w:p>
        </w:tc>
      </w:tr>
      <w:tr w14:paraId="00C83B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03" w:hRule="atLeast"/>
        </w:trPr>
        <w:tc>
          <w:tcPr>
            <w:tcW w:w="9258" w:type="dxa"/>
            <w:gridSpan w:val="4"/>
            <w:tcBorders>
              <w:top w:val="single" w:color="000000" w:sz="2" w:space="0"/>
              <w:left w:val="single" w:color="000000" w:sz="2" w:space="0"/>
              <w:bottom w:val="single" w:color="000000" w:sz="2" w:space="0"/>
              <w:right w:val="single" w:color="000000" w:sz="2" w:space="0"/>
            </w:tcBorders>
            <w:shd w:val="clear" w:color="auto" w:fill="CFCECE" w:themeFill="background2" w:themeFillShade="E5"/>
            <w:vAlign w:val="center"/>
          </w:tcPr>
          <w:p w14:paraId="2505777E">
            <w:pPr>
              <w:keepNext w:val="0"/>
              <w:keepLines w:val="0"/>
              <w:widowControl/>
              <w:suppressLineNumbers w:val="0"/>
              <w:jc w:val="center"/>
              <w:textAlignment w:val="center"/>
              <w:rPr>
                <w:rFonts w:hint="default" w:ascii="Times New Roman" w:hAnsi="Times New Roman" w:cs="Times New Roman"/>
                <w:b/>
                <w:bCs/>
                <w:i w:val="0"/>
                <w:iCs w:val="0"/>
                <w:color w:val="000000"/>
                <w:sz w:val="28"/>
                <w:szCs w:val="28"/>
                <w:u w:val="none"/>
              </w:rPr>
            </w:pPr>
            <w:r>
              <w:rPr>
                <w:rFonts w:hint="default" w:ascii="Times New Roman" w:hAnsi="Times New Roman" w:eastAsia="SimSun" w:cs="Times New Roman"/>
                <w:b/>
                <w:bCs/>
                <w:i w:val="0"/>
                <w:iCs w:val="0"/>
                <w:color w:val="000000"/>
                <w:kern w:val="0"/>
                <w:sz w:val="28"/>
                <w:szCs w:val="28"/>
                <w:u w:val="none"/>
                <w:lang w:val="en-US" w:eastAsia="zh-CN" w:bidi="ar"/>
              </w:rPr>
              <w:t>order_items – детализация товарных позиций внутри заказа.</w:t>
            </w:r>
          </w:p>
        </w:tc>
      </w:tr>
      <w:tr w14:paraId="3233FE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08"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9CD1B86">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item_id</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0E110D5">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int</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2E2AD54">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11</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2BC8B97">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(PK) Первичный ключ – уникальный идентификатор позиции, автоинкрементный.</w:t>
            </w:r>
          </w:p>
        </w:tc>
      </w:tr>
      <w:tr w14:paraId="2D5F9F4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108"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87275E6">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order_id</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35B1341">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int</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D9132ED">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11</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7708A44">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(FK) Внешний ключ – ссылается на orders(order_id). Указывает на родительский заказ.</w:t>
            </w:r>
          </w:p>
        </w:tc>
      </w:tr>
      <w:tr w14:paraId="696121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72"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7E50AEE">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name</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CD3A6F9">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varchar</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2892CEE">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255</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46A5588">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Наименование товара или груза.</w:t>
            </w:r>
          </w:p>
        </w:tc>
      </w:tr>
      <w:tr w14:paraId="51598B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72"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CC79B47">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weight</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12752C1">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decimal</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5937EA8">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10,2</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A56B916">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Вес данной позиции (кг).</w:t>
            </w:r>
          </w:p>
        </w:tc>
      </w:tr>
      <w:tr w14:paraId="5741A2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72"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BCAB47A">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volume</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F6050DD">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decimal</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EF312CD">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10,2</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41FFDFF">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Объем данной позиции (м³).</w:t>
            </w:r>
          </w:p>
        </w:tc>
      </w:tr>
      <w:tr w14:paraId="175085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72"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95B21BC">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quantity</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E66EBE8">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int</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B8B8FF4">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11</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4F73689">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Количество единиц данного товара.</w:t>
            </w:r>
          </w:p>
        </w:tc>
      </w:tr>
      <w:tr w14:paraId="722859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72"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FF4C901">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is_fragile</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417DC3D">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boolean</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C03E264">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7C90D32">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Флаг хрупкости: 0 — нет, 1 — да.</w:t>
            </w:r>
          </w:p>
        </w:tc>
      </w:tr>
      <w:tr w14:paraId="00038B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9" w:hRule="atLeast"/>
        </w:trPr>
        <w:tc>
          <w:tcPr>
            <w:tcW w:w="9258" w:type="dxa"/>
            <w:gridSpan w:val="4"/>
            <w:tcBorders>
              <w:top w:val="single" w:color="000000" w:sz="2" w:space="0"/>
              <w:left w:val="single" w:color="000000" w:sz="2" w:space="0"/>
              <w:bottom w:val="single" w:color="000000" w:sz="2" w:space="0"/>
              <w:right w:val="single" w:color="000000" w:sz="2" w:space="0"/>
            </w:tcBorders>
            <w:shd w:val="clear" w:color="auto" w:fill="CFCECE" w:themeFill="background2" w:themeFillShade="E5"/>
            <w:vAlign w:val="center"/>
          </w:tcPr>
          <w:p w14:paraId="776490E1">
            <w:pPr>
              <w:keepNext w:val="0"/>
              <w:keepLines w:val="0"/>
              <w:widowControl/>
              <w:suppressLineNumbers w:val="0"/>
              <w:jc w:val="center"/>
              <w:textAlignment w:val="center"/>
              <w:rPr>
                <w:rFonts w:hint="default" w:ascii="Times New Roman" w:hAnsi="Times New Roman" w:cs="Times New Roman"/>
                <w:b/>
                <w:bCs/>
                <w:i w:val="0"/>
                <w:iCs w:val="0"/>
                <w:color w:val="000000"/>
                <w:sz w:val="28"/>
                <w:szCs w:val="28"/>
                <w:u w:val="none"/>
              </w:rPr>
            </w:pPr>
            <w:r>
              <w:rPr>
                <w:rFonts w:hint="default" w:ascii="Times New Roman" w:hAnsi="Times New Roman" w:eastAsia="SimSun" w:cs="Times New Roman"/>
                <w:b/>
                <w:bCs/>
                <w:i w:val="0"/>
                <w:iCs w:val="0"/>
                <w:color w:val="000000"/>
                <w:kern w:val="0"/>
                <w:sz w:val="28"/>
                <w:szCs w:val="28"/>
                <w:u w:val="none"/>
                <w:lang w:val="en-US" w:eastAsia="zh-CN" w:bidi="ar"/>
              </w:rPr>
              <w:t>routes – информация об оптимизированных маршрутах.</w:t>
            </w:r>
          </w:p>
        </w:tc>
      </w:tr>
      <w:tr w14:paraId="1D961E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08"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15B3CED">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route_id</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DB00C86">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int</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E551695">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11</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2B9DDBE">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(PK) Первичный ключ – уникальный идентификатор маршрута, автоинкрементный.</w:t>
            </w:r>
          </w:p>
        </w:tc>
      </w:tr>
      <w:tr w14:paraId="20BD1C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40"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3366254">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order_id</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90F9E90">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int</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139FBF1">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11</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71ECE89">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(FK) Внешний ключ – ссылается на orders(order_id). Указывает на заказ.</w:t>
            </w:r>
          </w:p>
        </w:tc>
      </w:tr>
      <w:tr w14:paraId="3FCC054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740"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BFC8926">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distance</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82D3FA8">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decimal</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30D8C63">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10,2</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F13A459">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Общая длина маршрута в километрах (км).</w:t>
            </w:r>
          </w:p>
        </w:tc>
      </w:tr>
      <w:tr w14:paraId="2B6A75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72"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A6483FE">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duration</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D64E5CF">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int</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DD30EDB">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11</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AE279A3">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Общее время в пути в минутах.</w:t>
            </w:r>
          </w:p>
        </w:tc>
      </w:tr>
      <w:tr w14:paraId="4968D4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72"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DEB6214">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polyline</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C160A97">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text</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B11EE51">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AAF3769">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Закодированная строка полилинии (формат Google Polyline) для отображения маршрута на карте.</w:t>
            </w:r>
          </w:p>
        </w:tc>
      </w:tr>
      <w:tr w14:paraId="066BE1B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108"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AFAAFC8">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waypoints</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BF77F68">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json</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158F8ED">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5E7CC09">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Промежуточные точки маршрута в формате JSON. Содержит массив координат.</w:t>
            </w:r>
          </w:p>
        </w:tc>
      </w:tr>
    </w:tbl>
    <w:p w14:paraId="072691B2">
      <w:pPr>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br w:type="page"/>
      </w:r>
    </w:p>
    <w:p w14:paraId="3F5069FF">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Продолжение таблицы 9</w:t>
      </w:r>
    </w:p>
    <w:tbl>
      <w:tblPr>
        <w:tblStyle w:val="8"/>
        <w:tblW w:w="9258"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2218"/>
        <w:gridCol w:w="1774"/>
        <w:gridCol w:w="866"/>
        <w:gridCol w:w="4400"/>
      </w:tblGrid>
      <w:tr w14:paraId="372EF54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632" w:hRule="atLeast"/>
        </w:trPr>
        <w:tc>
          <w:tcPr>
            <w:tcW w:w="9258" w:type="dxa"/>
            <w:gridSpan w:val="4"/>
            <w:tcBorders>
              <w:top w:val="single" w:color="000000" w:sz="2" w:space="0"/>
              <w:left w:val="single" w:color="000000" w:sz="2" w:space="0"/>
              <w:bottom w:val="single" w:color="000000" w:sz="2" w:space="0"/>
              <w:right w:val="single" w:color="000000" w:sz="2" w:space="0"/>
            </w:tcBorders>
            <w:shd w:val="clear" w:color="auto" w:fill="CFCECE" w:themeFill="background2" w:themeFillShade="E5"/>
            <w:vAlign w:val="center"/>
          </w:tcPr>
          <w:p w14:paraId="18DDBD87">
            <w:pPr>
              <w:keepNext w:val="0"/>
              <w:keepLines w:val="0"/>
              <w:widowControl/>
              <w:suppressLineNumbers w:val="0"/>
              <w:jc w:val="center"/>
              <w:textAlignment w:val="center"/>
              <w:rPr>
                <w:rFonts w:hint="default" w:ascii="Times New Roman" w:hAnsi="Times New Roman" w:cs="Times New Roman"/>
                <w:b/>
                <w:bCs/>
                <w:i w:val="0"/>
                <w:iCs w:val="0"/>
                <w:color w:val="000000"/>
                <w:sz w:val="28"/>
                <w:szCs w:val="28"/>
                <w:u w:val="none"/>
              </w:rPr>
            </w:pPr>
            <w:r>
              <w:rPr>
                <w:rFonts w:hint="default" w:ascii="Times New Roman" w:hAnsi="Times New Roman" w:eastAsia="SimSun" w:cs="Times New Roman"/>
                <w:b/>
                <w:bCs/>
                <w:i w:val="0"/>
                <w:iCs w:val="0"/>
                <w:color w:val="000000"/>
                <w:kern w:val="0"/>
                <w:sz w:val="28"/>
                <w:szCs w:val="28"/>
                <w:u w:val="none"/>
                <w:lang w:val="en-US" w:eastAsia="zh-CN" w:bidi="ar"/>
              </w:rPr>
              <w:t>payments – информация о финансовых транзакциях.</w:t>
            </w:r>
          </w:p>
        </w:tc>
      </w:tr>
      <w:tr w14:paraId="102DD4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08"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C4CF682">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payment_id</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F064429">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int</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4F56E34">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11</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06E7A4A">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(PK) Первичный ключ – уникальный идентификатор платежа, автоинкрементный.</w:t>
            </w:r>
          </w:p>
        </w:tc>
      </w:tr>
      <w:tr w14:paraId="46A193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40"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538F2EE">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order_id</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C068510">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int</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15DADE1">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11</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99B0361">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(FK) Внешний ключ – ссылается на orders(order_id). Указывает на заказ.</w:t>
            </w:r>
          </w:p>
        </w:tc>
      </w:tr>
      <w:tr w14:paraId="4972F66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740"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383A1CA">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client_id</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18FCD3F">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int</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8CD8B3C">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11</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27CA709">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(FK) Внешний ключ – ссылается на clients(client_id). Плательщик.</w:t>
            </w:r>
          </w:p>
        </w:tc>
      </w:tr>
      <w:tr w14:paraId="4401C2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08"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ED72CBC">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driver_id</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EA22F6F">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int</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FFC5933">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11</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EF1281F">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(FK) Внешний ключ – ссылается на drivers(driver_id). Получатель средств.</w:t>
            </w:r>
          </w:p>
        </w:tc>
      </w:tr>
      <w:tr w14:paraId="4C2F86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72"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E2BEE43">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amount</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1CB162E">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decimal</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7CCFA7F">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10,2</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0F5ED78">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Сумма платежа.</w:t>
            </w:r>
          </w:p>
        </w:tc>
      </w:tr>
      <w:tr w14:paraId="5BD9DA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40"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A502864">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method</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022B169">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enum</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6BD2426">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98CD454">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Способ оплаты. Значения: 'card', 'cash', 'online'.</w:t>
            </w:r>
          </w:p>
        </w:tc>
      </w:tr>
      <w:tr w14:paraId="2B2491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40"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3FB2894">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status</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4003C40">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enum</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B6AB095">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CD94459">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Статус платежа. Значения: 'pending', 'completed', 'failed', 'refunded'.</w:t>
            </w:r>
          </w:p>
        </w:tc>
      </w:tr>
      <w:tr w14:paraId="767EC84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740"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C5CF77A">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transaction_id</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FCC4004">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varchar</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6FB9B6A">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255</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17E722D">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Идентификатор транзакции во внешней платежной системе.</w:t>
            </w:r>
          </w:p>
        </w:tc>
      </w:tr>
      <w:tr w14:paraId="0A05C5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72"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F317E3A">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paid_at</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30B5FC6">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timestamp</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C169A77">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E231C09">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Дата и время совершения платежа.</w:t>
            </w:r>
          </w:p>
        </w:tc>
      </w:tr>
      <w:tr w14:paraId="17C3F7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15" w:hRule="atLeast"/>
        </w:trPr>
        <w:tc>
          <w:tcPr>
            <w:tcW w:w="9258" w:type="dxa"/>
            <w:gridSpan w:val="4"/>
            <w:tcBorders>
              <w:top w:val="single" w:color="000000" w:sz="2" w:space="0"/>
              <w:left w:val="single" w:color="000000" w:sz="2" w:space="0"/>
              <w:bottom w:val="single" w:color="000000" w:sz="2" w:space="0"/>
              <w:right w:val="single" w:color="000000" w:sz="2" w:space="0"/>
            </w:tcBorders>
            <w:shd w:val="clear" w:color="auto" w:fill="CFCECE" w:themeFill="background2" w:themeFillShade="E5"/>
            <w:vAlign w:val="center"/>
          </w:tcPr>
          <w:p w14:paraId="79DED322">
            <w:pPr>
              <w:keepNext w:val="0"/>
              <w:keepLines w:val="0"/>
              <w:widowControl/>
              <w:suppressLineNumbers w:val="0"/>
              <w:jc w:val="center"/>
              <w:textAlignment w:val="center"/>
              <w:rPr>
                <w:rFonts w:hint="default" w:ascii="Times New Roman" w:hAnsi="Times New Roman" w:cs="Times New Roman"/>
                <w:b/>
                <w:bCs/>
                <w:i w:val="0"/>
                <w:iCs w:val="0"/>
                <w:color w:val="000000"/>
                <w:sz w:val="28"/>
                <w:szCs w:val="28"/>
                <w:u w:val="none"/>
              </w:rPr>
            </w:pPr>
            <w:r>
              <w:rPr>
                <w:rFonts w:hint="default" w:ascii="Times New Roman" w:hAnsi="Times New Roman" w:eastAsia="SimSun" w:cs="Times New Roman"/>
                <w:b/>
                <w:bCs/>
                <w:i w:val="0"/>
                <w:iCs w:val="0"/>
                <w:color w:val="000000"/>
                <w:kern w:val="0"/>
                <w:sz w:val="28"/>
                <w:szCs w:val="28"/>
                <w:u w:val="none"/>
                <w:lang w:val="en-US" w:eastAsia="zh-CN" w:bidi="ar"/>
              </w:rPr>
              <w:t>tracking – история местоположения водителя в реальном времени.</w:t>
            </w:r>
          </w:p>
        </w:tc>
      </w:tr>
      <w:tr w14:paraId="39573B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08"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B0FC7C0">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tracking_id</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B0A0602">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int</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84D9CA0">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11</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5BB00D1">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(PK) Первичный ключ – уникальный идентификатор записи, автоинкрементный.</w:t>
            </w:r>
          </w:p>
        </w:tc>
      </w:tr>
      <w:tr w14:paraId="37ECE7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40"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F0E2D9C">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order_id</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7F049A8">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int</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BD32257">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11</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3EDEE6B">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(FK) Внешний ключ – ссылается на orders(order_id).</w:t>
            </w:r>
          </w:p>
        </w:tc>
      </w:tr>
      <w:tr w14:paraId="4BC73F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40"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AED7C75">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driver_id</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FD06F39">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int</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F43A132">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11</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3A3E108">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(FK) Внешний ключ – ссылается на drivers(driver_id).</w:t>
            </w:r>
          </w:p>
        </w:tc>
      </w:tr>
      <w:tr w14:paraId="485B2A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72"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46CF63D">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latitude</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0486F7F">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decimal</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1088CEE">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10,8</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88F69D5">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Географическая широта.</w:t>
            </w:r>
          </w:p>
        </w:tc>
      </w:tr>
      <w:tr w14:paraId="789D4B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72"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484C817">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longitude</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2392EA7">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decimal</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ADD7BFC">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11,8</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39046C3">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Географическая долгота.</w:t>
            </w:r>
          </w:p>
        </w:tc>
      </w:tr>
    </w:tbl>
    <w:p w14:paraId="0E69CE73">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Продолжение таблицы 9</w:t>
      </w:r>
    </w:p>
    <w:tbl>
      <w:tblPr>
        <w:tblStyle w:val="8"/>
        <w:tblW w:w="9258"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2218"/>
        <w:gridCol w:w="1774"/>
        <w:gridCol w:w="866"/>
        <w:gridCol w:w="4400"/>
      </w:tblGrid>
      <w:tr w14:paraId="4102C3F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72"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5CFB280">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timestamp</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4265D7B">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timestamp</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E282064">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CA9DF56">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Время фиксации координаты.</w:t>
            </w:r>
          </w:p>
        </w:tc>
      </w:tr>
      <w:tr w14:paraId="18C2A1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40"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32B2EA4">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speed</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DC21089">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decimal</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A857497">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10,2</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875D5A8">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Текущая скорость водителя (км/ч). Может быть NULL.</w:t>
            </w:r>
          </w:p>
        </w:tc>
      </w:tr>
      <w:tr w14:paraId="6FB28E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5" w:hRule="atLeast"/>
        </w:trPr>
        <w:tc>
          <w:tcPr>
            <w:tcW w:w="9258" w:type="dxa"/>
            <w:gridSpan w:val="4"/>
            <w:tcBorders>
              <w:top w:val="single" w:color="000000" w:sz="2" w:space="0"/>
              <w:left w:val="single" w:color="000000" w:sz="2" w:space="0"/>
              <w:bottom w:val="single" w:color="000000" w:sz="2" w:space="0"/>
              <w:right w:val="single" w:color="000000" w:sz="2" w:space="0"/>
            </w:tcBorders>
            <w:shd w:val="clear" w:color="auto" w:fill="CFCECE" w:themeFill="background2" w:themeFillShade="E5"/>
            <w:vAlign w:val="center"/>
          </w:tcPr>
          <w:p w14:paraId="784E0AA7">
            <w:pPr>
              <w:keepNext w:val="0"/>
              <w:keepLines w:val="0"/>
              <w:widowControl/>
              <w:suppressLineNumbers w:val="0"/>
              <w:jc w:val="center"/>
              <w:textAlignment w:val="center"/>
              <w:rPr>
                <w:rFonts w:hint="default" w:ascii="Times New Roman" w:hAnsi="Times New Roman" w:cs="Times New Roman"/>
                <w:b/>
                <w:bCs/>
                <w:i w:val="0"/>
                <w:iCs w:val="0"/>
                <w:color w:val="000000"/>
                <w:sz w:val="28"/>
                <w:szCs w:val="28"/>
                <w:u w:val="none"/>
              </w:rPr>
            </w:pPr>
            <w:r>
              <w:rPr>
                <w:rFonts w:hint="default" w:ascii="Times New Roman" w:hAnsi="Times New Roman" w:eastAsia="SimSun" w:cs="Times New Roman"/>
                <w:b/>
                <w:bCs/>
                <w:i w:val="0"/>
                <w:iCs w:val="0"/>
                <w:color w:val="000000"/>
                <w:kern w:val="0"/>
                <w:sz w:val="28"/>
                <w:szCs w:val="28"/>
                <w:u w:val="none"/>
                <w:lang w:val="en-US" w:eastAsia="zh-CN" w:bidi="ar"/>
              </w:rPr>
              <w:t>reviews – отзывы и оценки пользователей.</w:t>
            </w:r>
          </w:p>
        </w:tc>
      </w:tr>
      <w:tr w14:paraId="64927F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08"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3241BDA">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review_id</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B05BFB4">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int</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347F55E">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11</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074C939">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(PK) Первичный ключ – уникальный идентификатор отзыва, автоинкрементный.</w:t>
            </w:r>
          </w:p>
        </w:tc>
      </w:tr>
      <w:tr w14:paraId="5130FB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475"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CBABE71">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order_id</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D9D97F5">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int</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35BE8CF">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11</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E34FF19">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(FK) Внешний ключ – ссылается на orders(order_id). Гарантирует, что отзыв оставлен только после выполненного заказа.</w:t>
            </w:r>
          </w:p>
        </w:tc>
      </w:tr>
      <w:tr w14:paraId="548B0F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08"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09019C8">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from_user_id</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6240F05">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int</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AA12E0F">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11</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55BAC60">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(FK) Внешний ключ – ссылается на users(user_id). Пользователь, оставивший отзыв.</w:t>
            </w:r>
          </w:p>
        </w:tc>
      </w:tr>
      <w:tr w14:paraId="4244F4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72"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8507687">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to_user_id</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A41B21B">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int</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D7911B1">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11</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E5E1182">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(FK) Внешний ключ – ссылается на users(user_id). Пользователь, получивший отзыв.</w:t>
            </w:r>
          </w:p>
        </w:tc>
      </w:tr>
      <w:tr w14:paraId="509571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72"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2F7C15F">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rating</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85B5C4D">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tinyint</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484E5D9">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1DF8710">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Оценка по 5-балльной шкале (1-5).</w:t>
            </w:r>
          </w:p>
        </w:tc>
      </w:tr>
      <w:tr w14:paraId="2BAB2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72"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DA3B421">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comment</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AF4D0D0">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text</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AF19B5B">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D3086F7">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Текст отзыва. Может быть NULL.</w:t>
            </w:r>
          </w:p>
        </w:tc>
      </w:tr>
      <w:tr w14:paraId="438714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79"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4475F97">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created_at</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99E990B">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timestamp</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B38A655">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0ECA607">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Дата и время создания отзыва.</w:t>
            </w:r>
          </w:p>
        </w:tc>
      </w:tr>
    </w:tbl>
    <w:p w14:paraId="6F304C58">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jc w:val="both"/>
        <w:textAlignment w:val="auto"/>
        <w:rPr>
          <w:rFonts w:hint="default" w:ascii="Times New Roman" w:hAnsi="Times New Roman" w:cs="Times New Roman"/>
          <w:b w:val="0"/>
          <w:bCs w:val="0"/>
          <w:sz w:val="28"/>
          <w:szCs w:val="28"/>
          <w:lang w:val="en-US"/>
        </w:rPr>
      </w:pPr>
    </w:p>
    <w:p w14:paraId="1E0B299D">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jc w:val="both"/>
        <w:textAlignment w:val="auto"/>
        <w:rPr>
          <w:rFonts w:hint="default" w:ascii="Times New Roman" w:hAnsi="Times New Roman" w:cs="Times New Roman"/>
          <w:b w:val="0"/>
          <w:bCs w:val="0"/>
          <w:sz w:val="28"/>
          <w:szCs w:val="28"/>
          <w:lang w:val="en-US"/>
        </w:rPr>
      </w:pPr>
    </w:p>
    <w:p w14:paraId="75DC3BA7">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jc w:val="both"/>
        <w:textAlignment w:val="auto"/>
        <w:rPr>
          <w:rFonts w:hint="default" w:ascii="Times New Roman" w:hAnsi="Times New Roman" w:cs="Times New Roman"/>
          <w:b w:val="0"/>
          <w:bCs w:val="0"/>
          <w:sz w:val="28"/>
          <w:szCs w:val="28"/>
          <w:lang w:val="en-US"/>
        </w:rPr>
      </w:pPr>
    </w:p>
    <w:p w14:paraId="1F441FAB">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jc w:val="both"/>
        <w:textAlignment w:val="auto"/>
        <w:rPr>
          <w:rFonts w:hint="default" w:ascii="Times New Roman" w:hAnsi="Times New Roman" w:cs="Times New Roman"/>
          <w:b w:val="0"/>
          <w:bCs w:val="0"/>
          <w:sz w:val="28"/>
          <w:szCs w:val="28"/>
          <w:lang w:val="en-US"/>
        </w:rPr>
      </w:pPr>
    </w:p>
    <w:p w14:paraId="5768D125">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jc w:val="both"/>
        <w:textAlignment w:val="auto"/>
        <w:rPr>
          <w:rFonts w:hint="default" w:ascii="Times New Roman" w:hAnsi="Times New Roman" w:cs="Times New Roman"/>
          <w:b w:val="0"/>
          <w:bCs w:val="0"/>
          <w:sz w:val="28"/>
          <w:szCs w:val="28"/>
          <w:lang w:val="en-US"/>
        </w:rPr>
      </w:pPr>
    </w:p>
    <w:p w14:paraId="0F2B983A">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jc w:val="both"/>
        <w:textAlignment w:val="auto"/>
        <w:rPr>
          <w:rFonts w:hint="default" w:ascii="Times New Roman" w:hAnsi="Times New Roman" w:cs="Times New Roman"/>
          <w:b w:val="0"/>
          <w:bCs w:val="0"/>
          <w:sz w:val="28"/>
          <w:szCs w:val="28"/>
          <w:lang w:val="en-US"/>
        </w:rPr>
      </w:pPr>
    </w:p>
    <w:p w14:paraId="32F5FE4F">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jc w:val="both"/>
        <w:textAlignment w:val="auto"/>
        <w:rPr>
          <w:rFonts w:hint="default" w:ascii="Times New Roman" w:hAnsi="Times New Roman" w:cs="Times New Roman"/>
          <w:b w:val="0"/>
          <w:bCs w:val="0"/>
          <w:sz w:val="28"/>
          <w:szCs w:val="28"/>
          <w:lang w:val="en-US"/>
        </w:rPr>
      </w:pPr>
    </w:p>
    <w:p w14:paraId="059B382A">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jc w:val="both"/>
        <w:textAlignment w:val="auto"/>
        <w:rPr>
          <w:rFonts w:hint="default" w:ascii="Times New Roman" w:hAnsi="Times New Roman" w:cs="Times New Roman"/>
          <w:b w:val="0"/>
          <w:bCs w:val="0"/>
          <w:sz w:val="28"/>
          <w:szCs w:val="28"/>
          <w:lang w:val="en-US"/>
        </w:rPr>
      </w:pPr>
    </w:p>
    <w:p w14:paraId="0ED1C688">
      <w:pPr>
        <w:keepNext w:val="0"/>
        <w:keepLines w:val="0"/>
        <w:pageBreakBefore w:val="0"/>
        <w:widowControl/>
        <w:numPr>
          <w:ilvl w:val="0"/>
          <w:numId w:val="0"/>
        </w:numPr>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2BFD2AA9">
      <w:pPr>
        <w:keepNext w:val="0"/>
        <w:keepLines w:val="0"/>
        <w:pageBreakBefore w:val="0"/>
        <w:widowControl/>
        <w:numPr>
          <w:ilvl w:val="0"/>
          <w:numId w:val="0"/>
        </w:numPr>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1BF2CF91">
      <w:pPr>
        <w:keepNext w:val="0"/>
        <w:keepLines w:val="0"/>
        <w:pageBreakBefore w:val="0"/>
        <w:widowControl/>
        <w:numPr>
          <w:ilvl w:val="0"/>
          <w:numId w:val="0"/>
        </w:numPr>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490719FE">
      <w:pPr>
        <w:pStyle w:val="2"/>
        <w:keepNext/>
        <w:keepLines/>
        <w:pageBreakBefore w:val="0"/>
        <w:widowControl/>
        <w:kinsoku/>
        <w:wordWrap/>
        <w:overflowPunct/>
        <w:topLinePunct w:val="0"/>
        <w:autoSpaceDE/>
        <w:autoSpaceDN/>
        <w:bidi w:val="0"/>
        <w:adjustRightInd/>
        <w:snapToGrid/>
        <w:spacing w:before="0" w:line="360" w:lineRule="auto"/>
        <w:jc w:val="center"/>
        <w:textAlignment w:val="auto"/>
        <w:rPr>
          <w:rFonts w:hint="default" w:ascii="Times New Roman" w:hAnsi="Times New Roman" w:cs="Times New Roman"/>
          <w:b/>
          <w:bCs/>
          <w:color w:val="auto"/>
          <w:sz w:val="28"/>
          <w:szCs w:val="28"/>
          <w:lang w:val="en-US"/>
        </w:rPr>
      </w:pPr>
      <w:r>
        <w:rPr>
          <w:rFonts w:hint="default" w:ascii="Times New Roman" w:hAnsi="Times New Roman" w:cs="Times New Roman"/>
          <w:b/>
          <w:bCs/>
          <w:color w:val="auto"/>
          <w:sz w:val="28"/>
          <w:szCs w:val="28"/>
          <w:lang w:val="en-US"/>
        </w:rPr>
        <w:t>2 ТЕОРЕТИЧЕСКИЕ ОСНОВЫ И РАЗРАБОТКА АЛГОРИТМИЧЕСКОГО ЯДРА АГРЕГАТОРА DELIVERYMATCH</w:t>
      </w:r>
    </w:p>
    <w:p w14:paraId="4B7DA9B3">
      <w:pPr>
        <w:pStyle w:val="3"/>
        <w:keepNext/>
        <w:keepLines/>
        <w:pageBreakBefore w:val="0"/>
        <w:widowControl/>
        <w:kinsoku/>
        <w:wordWrap/>
        <w:overflowPunct/>
        <w:topLinePunct w:val="0"/>
        <w:autoSpaceDE/>
        <w:autoSpaceDN/>
        <w:bidi w:val="0"/>
        <w:adjustRightInd/>
        <w:snapToGrid/>
        <w:spacing w:before="0" w:after="0" w:line="360" w:lineRule="auto"/>
        <w:ind w:left="0" w:firstLine="709" w:firstLineChars="0"/>
        <w:jc w:val="both"/>
        <w:textAlignment w:val="auto"/>
        <w:rPr>
          <w:rFonts w:hint="default" w:ascii="Times New Roman" w:hAnsi="Times New Roman" w:cs="Times New Roman"/>
          <w:b/>
          <w:bCs/>
          <w:color w:val="auto"/>
          <w:sz w:val="28"/>
          <w:szCs w:val="28"/>
          <w:lang w:val="en-US"/>
        </w:rPr>
      </w:pPr>
      <w:r>
        <w:rPr>
          <w:rFonts w:hint="default" w:ascii="Times New Roman" w:hAnsi="Times New Roman" w:cs="Times New Roman"/>
          <w:b/>
          <w:bCs/>
          <w:color w:val="auto"/>
          <w:sz w:val="28"/>
          <w:szCs w:val="28"/>
          <w:lang w:val="en-US"/>
        </w:rPr>
        <w:t>2.1 Сравнительный анализ математических моделей оптимизации логистических процессов</w:t>
      </w:r>
    </w:p>
    <w:p w14:paraId="1DB9702A">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Для решения задач интеллектуального сопоставления заказов и водителей, оптимизации маршрутов, планирования загрузки транспортных средств и динамического ценообразования в рамках платформы DeliveryMatch необходимо рассмотреть существующие математические модели и методы оптимизации. Выбор оптимального подхода требует анализа вычислительной сложности, точности и применимости в условиях работы с данными в реальном времени.</w:t>
      </w:r>
    </w:p>
    <w:p w14:paraId="60F2F433">
      <w:pPr>
        <w:pStyle w:val="4"/>
        <w:keepNext w:val="0"/>
        <w:keepLines w:val="0"/>
        <w:pageBreakBefore w:val="0"/>
        <w:widowControl/>
        <w:kinsoku/>
        <w:wordWrap/>
        <w:overflowPunct/>
        <w:topLinePunct w:val="0"/>
        <w:autoSpaceDE/>
        <w:autoSpaceDN/>
        <w:bidi w:val="0"/>
        <w:adjustRightInd/>
        <w:snapToGrid/>
        <w:spacing w:beforeAutospacing="0" w:afterAutospacing="0" w:line="360" w:lineRule="auto"/>
        <w:ind w:firstLine="709" w:firstLineChars="0"/>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2.1.1 Обзор классических алгоритмов оптимизации</w:t>
      </w:r>
    </w:p>
    <w:p w14:paraId="6B6C549D">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В области логистической оптимизации выделяются четыре ключевых класса задач, каждый из которых имеет свои классические методы решения:</w:t>
      </w:r>
    </w:p>
    <w:p w14:paraId="6CEB941C">
      <w:pPr>
        <w:keepNext w:val="0"/>
        <w:keepLines w:val="0"/>
        <w:pageBreakBefore w:val="0"/>
        <w:widowControl/>
        <w:numPr>
          <w:ilvl w:val="0"/>
          <w:numId w:val="12"/>
        </w:numPr>
        <w:tabs>
          <w:tab w:val="clear" w:pos="425"/>
        </w:tabs>
        <w:kinsoku/>
        <w:wordWrap/>
        <w:overflowPunct/>
        <w:topLinePunct w:val="0"/>
        <w:autoSpaceDE/>
        <w:autoSpaceDN/>
        <w:bidi w:val="0"/>
        <w:adjustRightInd/>
        <w:snapToGrid/>
        <w:spacing w:after="0" w:line="360" w:lineRule="auto"/>
        <w:ind w:left="1130" w:leftChars="0" w:hanging="41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ru-RU"/>
        </w:rPr>
        <w:t>з</w:t>
      </w:r>
      <w:r>
        <w:rPr>
          <w:rFonts w:hint="default" w:ascii="Times New Roman" w:hAnsi="Times New Roman" w:cs="Times New Roman"/>
          <w:b w:val="0"/>
          <w:bCs w:val="0"/>
          <w:sz w:val="28"/>
          <w:szCs w:val="28"/>
          <w:lang w:val="en-US"/>
        </w:rPr>
        <w:t>адача о рюкзаке (Knapsack Problem) – для отбора заказов, которые может выполнить водитель с учетом ограничений по весу и объему;</w:t>
      </w:r>
    </w:p>
    <w:p w14:paraId="08F5C331">
      <w:pPr>
        <w:keepNext w:val="0"/>
        <w:keepLines w:val="0"/>
        <w:pageBreakBefore w:val="0"/>
        <w:widowControl/>
        <w:numPr>
          <w:ilvl w:val="0"/>
          <w:numId w:val="12"/>
        </w:numPr>
        <w:tabs>
          <w:tab w:val="clear" w:pos="425"/>
        </w:tabs>
        <w:kinsoku/>
        <w:wordWrap/>
        <w:overflowPunct/>
        <w:topLinePunct w:val="0"/>
        <w:autoSpaceDE/>
        <w:autoSpaceDN/>
        <w:bidi w:val="0"/>
        <w:adjustRightInd/>
        <w:snapToGrid/>
        <w:spacing w:after="0" w:line="360" w:lineRule="auto"/>
        <w:ind w:left="1130" w:leftChars="0" w:hanging="41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ru-RU"/>
        </w:rPr>
        <w:t>з</w:t>
      </w:r>
      <w:r>
        <w:rPr>
          <w:rFonts w:hint="default" w:ascii="Times New Roman" w:hAnsi="Times New Roman" w:cs="Times New Roman"/>
          <w:b w:val="0"/>
          <w:bCs w:val="0"/>
          <w:sz w:val="28"/>
          <w:szCs w:val="28"/>
          <w:lang w:val="en-US"/>
        </w:rPr>
        <w:t>адача маршрутизации транспорта (Vehicle Routing Problem, VRP) – для построения оптимальных последовательностей доставки;</w:t>
      </w:r>
    </w:p>
    <w:p w14:paraId="21E2AA91">
      <w:pPr>
        <w:keepNext w:val="0"/>
        <w:keepLines w:val="0"/>
        <w:pageBreakBefore w:val="0"/>
        <w:widowControl/>
        <w:numPr>
          <w:ilvl w:val="0"/>
          <w:numId w:val="12"/>
        </w:numPr>
        <w:tabs>
          <w:tab w:val="clear" w:pos="425"/>
        </w:tabs>
        <w:kinsoku/>
        <w:wordWrap/>
        <w:overflowPunct/>
        <w:topLinePunct w:val="0"/>
        <w:autoSpaceDE/>
        <w:autoSpaceDN/>
        <w:bidi w:val="0"/>
        <w:adjustRightInd/>
        <w:snapToGrid/>
        <w:spacing w:after="0" w:line="360" w:lineRule="auto"/>
        <w:ind w:left="1130" w:leftChars="0" w:hanging="41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ru-RU"/>
        </w:rPr>
        <w:t>з</w:t>
      </w:r>
      <w:r>
        <w:rPr>
          <w:rFonts w:hint="default" w:ascii="Times New Roman" w:hAnsi="Times New Roman" w:cs="Times New Roman"/>
          <w:b w:val="0"/>
          <w:bCs w:val="0"/>
          <w:sz w:val="28"/>
          <w:szCs w:val="28"/>
          <w:lang w:val="en-US"/>
        </w:rPr>
        <w:t>адача трехмерной упаковки (3D Bin Packing Problem) – для планирования размещения грузов в кузове;</w:t>
      </w:r>
    </w:p>
    <w:p w14:paraId="2632283F">
      <w:pPr>
        <w:keepNext w:val="0"/>
        <w:keepLines w:val="0"/>
        <w:pageBreakBefore w:val="0"/>
        <w:widowControl/>
        <w:numPr>
          <w:ilvl w:val="0"/>
          <w:numId w:val="12"/>
        </w:numPr>
        <w:tabs>
          <w:tab w:val="clear" w:pos="425"/>
        </w:tabs>
        <w:kinsoku/>
        <w:wordWrap/>
        <w:overflowPunct/>
        <w:topLinePunct w:val="0"/>
        <w:autoSpaceDE/>
        <w:autoSpaceDN/>
        <w:bidi w:val="0"/>
        <w:adjustRightInd/>
        <w:snapToGrid/>
        <w:spacing w:after="0" w:line="360" w:lineRule="auto"/>
        <w:ind w:left="1130" w:leftChars="0" w:hanging="41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ru-RU"/>
        </w:rPr>
        <w:t>з</w:t>
      </w:r>
      <w:r>
        <w:rPr>
          <w:rFonts w:hint="default" w:ascii="Times New Roman" w:hAnsi="Times New Roman" w:cs="Times New Roman"/>
          <w:b w:val="0"/>
          <w:bCs w:val="0"/>
          <w:sz w:val="28"/>
          <w:szCs w:val="28"/>
          <w:lang w:val="en-US"/>
        </w:rPr>
        <w:t>адача регрессии для ценообразования – для прогнозирования оптимальной стоимости доставки.</w:t>
      </w:r>
    </w:p>
    <w:p w14:paraId="49A30F7B">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На рисунке 7 представлена классификация основных алгоритмов, применяемых для решения данных задач.</w:t>
      </w:r>
    </w:p>
    <w:p w14:paraId="7E0BBB23">
      <w:pPr>
        <w:pStyle w:val="21"/>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jc w:val="center"/>
        <w:textAlignment w:val="auto"/>
        <w:rPr>
          <w:rFonts w:hint="default" w:ascii="Times New Roman" w:hAnsi="Times New Roman" w:cs="Times New Roman"/>
          <w:b w:val="0"/>
          <w:bCs w:val="0"/>
          <w:sz w:val="28"/>
          <w:szCs w:val="28"/>
          <w:lang w:val="en-US"/>
        </w:rPr>
      </w:pPr>
      <w:r>
        <w:drawing>
          <wp:inline distT="0" distB="0" distL="114300" distR="114300">
            <wp:extent cx="6068060" cy="4342765"/>
            <wp:effectExtent l="0" t="0" r="0" b="0"/>
            <wp:docPr id="18" name="Изображение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Изображение 2" descr="IMG_256"/>
                    <pic:cNvPicPr>
                      <a:picLocks noChangeAspect="1"/>
                    </pic:cNvPicPr>
                  </pic:nvPicPr>
                  <pic:blipFill>
                    <a:blip r:embed="rId13"/>
                    <a:srcRect l="5550" t="10704" b="31509"/>
                    <a:stretch>
                      <a:fillRect/>
                    </a:stretch>
                  </pic:blipFill>
                  <pic:spPr>
                    <a:xfrm>
                      <a:off x="0" y="0"/>
                      <a:ext cx="6068060" cy="4342765"/>
                    </a:xfrm>
                    <a:prstGeom prst="rect">
                      <a:avLst/>
                    </a:prstGeom>
                    <a:noFill/>
                    <a:ln w="9525">
                      <a:noFill/>
                    </a:ln>
                  </pic:spPr>
                </pic:pic>
              </a:graphicData>
            </a:graphic>
          </wp:inline>
        </w:drawing>
      </w:r>
      <w:r>
        <w:rPr>
          <w:rFonts w:hint="default" w:ascii="Times New Roman" w:hAnsi="Times New Roman" w:cs="Times New Roman"/>
          <w:b w:val="0"/>
          <w:bCs w:val="0"/>
          <w:sz w:val="28"/>
          <w:szCs w:val="28"/>
          <w:lang w:val="en-US"/>
        </w:rPr>
        <w:t xml:space="preserve">Рисунок </w:t>
      </w:r>
      <w:r>
        <w:rPr>
          <w:rFonts w:hint="default" w:cs="Times New Roman"/>
          <w:b w:val="0"/>
          <w:bCs w:val="0"/>
          <w:sz w:val="28"/>
          <w:szCs w:val="28"/>
          <w:lang w:val="en-US"/>
        </w:rPr>
        <w:t>7</w:t>
      </w:r>
      <w:r>
        <w:rPr>
          <w:rFonts w:hint="default" w:ascii="Times New Roman" w:hAnsi="Times New Roman" w:cs="Times New Roman"/>
          <w:b w:val="0"/>
          <w:bCs w:val="0"/>
          <w:sz w:val="28"/>
          <w:szCs w:val="28"/>
          <w:lang w:val="en-US"/>
        </w:rPr>
        <w:t xml:space="preserve"> – Классификация алгоритмов оптимизации логистических задач</w:t>
      </w:r>
    </w:p>
    <w:p w14:paraId="7D68B4EF">
      <w:pPr>
        <w:keepNext w:val="0"/>
        <w:keepLines w:val="0"/>
        <w:pageBreakBefore w:val="0"/>
        <w:widowControl/>
        <w:numPr>
          <w:ilvl w:val="0"/>
          <w:numId w:val="0"/>
        </w:numPr>
        <w:kinsoku/>
        <w:wordWrap/>
        <w:overflowPunct/>
        <w:topLinePunct w:val="0"/>
        <w:autoSpaceDE/>
        <w:autoSpaceDN/>
        <w:bidi w:val="0"/>
        <w:adjustRightInd/>
        <w:snapToGrid/>
        <w:spacing w:beforeAutospacing="0" w:after="0" w:afterAutospacing="0" w:line="360" w:lineRule="auto"/>
        <w:ind w:firstLine="709" w:firstLineChars="0"/>
        <w:jc w:val="both"/>
        <w:textAlignment w:val="auto"/>
        <w:rPr>
          <w:rFonts w:hint="default" w:ascii="Times New Roman" w:hAnsi="Times New Roman" w:cs="Times New Roman"/>
          <w:b/>
          <w:bCs/>
          <w:color w:val="auto"/>
          <w:sz w:val="28"/>
          <w:szCs w:val="28"/>
          <w:lang w:val="en-US"/>
        </w:rPr>
      </w:pPr>
      <w:r>
        <w:rPr>
          <w:rFonts w:hint="default" w:ascii="Times New Roman" w:hAnsi="Times New Roman" w:cs="Times New Roman"/>
          <w:b w:val="0"/>
          <w:bCs w:val="0"/>
          <w:sz w:val="28"/>
          <w:szCs w:val="28"/>
          <w:lang w:val="en-US"/>
        </w:rPr>
        <w:t>На рисунке 2.1 представлена иерархическая классификация методов оптимизации. Точные методы (ветви и границы, динамическое программирование) гарантируют оптимальное решение, но имеют экспоненциальную вычислительную сложность. Приближенные методы (жадные алгоритмы, эвристики) обеспечивают приемлемое решение за полиномиальное время. Метаэвристики (генетические алгоритмы, имитация отжига) используются для сложных комбинаторных задач. Методы машинного обучения (градиентный бустинг, нейронные сети) применяются для задач прогнозирования.</w:t>
      </w:r>
    </w:p>
    <w:p w14:paraId="543BD31F">
      <w:pPr>
        <w:pStyle w:val="3"/>
        <w:keepNext/>
        <w:keepLines/>
        <w:pageBreakBefore w:val="0"/>
        <w:widowControl/>
        <w:kinsoku/>
        <w:wordWrap/>
        <w:overflowPunct/>
        <w:topLinePunct w:val="0"/>
        <w:autoSpaceDE/>
        <w:autoSpaceDN/>
        <w:bidi w:val="0"/>
        <w:adjustRightInd/>
        <w:snapToGrid/>
        <w:spacing w:before="0" w:after="0" w:line="360" w:lineRule="auto"/>
        <w:ind w:left="0" w:firstLine="709" w:firstLineChars="0"/>
        <w:jc w:val="both"/>
        <w:textAlignment w:val="auto"/>
        <w:rPr>
          <w:rFonts w:hint="default" w:ascii="Times New Roman" w:hAnsi="Times New Roman" w:cs="Times New Roman"/>
          <w:b/>
          <w:bCs/>
          <w:color w:val="auto"/>
          <w:sz w:val="28"/>
          <w:szCs w:val="28"/>
          <w:lang w:val="en-US"/>
        </w:rPr>
      </w:pPr>
      <w:r>
        <w:rPr>
          <w:rFonts w:hint="default" w:ascii="Times New Roman" w:hAnsi="Times New Roman" w:cs="Times New Roman"/>
          <w:b/>
          <w:bCs/>
          <w:color w:val="auto"/>
          <w:sz w:val="28"/>
          <w:szCs w:val="28"/>
          <w:lang w:val="en-US"/>
        </w:rPr>
        <w:t>2.2 Разработка и обоснование интеллектуального алгоритма сопоставления заказов и водителей</w:t>
      </w:r>
    </w:p>
    <w:p w14:paraId="3177E543">
      <w:pPr>
        <w:pStyle w:val="4"/>
        <w:keepNext w:val="0"/>
        <w:keepLines w:val="0"/>
        <w:pageBreakBefore w:val="0"/>
        <w:widowControl/>
        <w:kinsoku/>
        <w:wordWrap/>
        <w:overflowPunct/>
        <w:topLinePunct w:val="0"/>
        <w:autoSpaceDE/>
        <w:autoSpaceDN/>
        <w:bidi w:val="0"/>
        <w:adjustRightInd/>
        <w:snapToGrid/>
        <w:spacing w:beforeAutospacing="0" w:afterAutospacing="0" w:line="360" w:lineRule="auto"/>
        <w:ind w:firstLine="709" w:firstLineChars="0"/>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2.2.1 Алгоритм GreedyFeasibilityCheck (многомерная задача о рюкзаке)</w:t>
      </w:r>
    </w:p>
    <w:p w14:paraId="60CCF784">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Для решения проблемы некорректного сопоставления заказов и водителей, описанной в разделе 1.5.1, предлагается использовать модифицированный алгоритм, основанный на многомерной задаче о рюкзаке.</w:t>
      </w:r>
    </w:p>
    <w:p w14:paraId="7C46A08B">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 xml:space="preserve">2.2.1.1 </w:t>
      </w:r>
      <w:r>
        <w:rPr>
          <w:rFonts w:hint="default" w:ascii="Times New Roman" w:hAnsi="Times New Roman" w:cs="Times New Roman"/>
          <w:b w:val="0"/>
          <w:bCs w:val="0"/>
          <w:i w:val="0"/>
          <w:iCs w:val="0"/>
          <w:sz w:val="28"/>
          <w:szCs w:val="28"/>
          <w:lang w:val="en-US"/>
        </w:rPr>
        <w:t>Математическая постановка</w:t>
      </w:r>
      <w:r>
        <w:rPr>
          <w:rFonts w:hint="default" w:ascii="Times New Roman" w:hAnsi="Times New Roman" w:cs="Times New Roman"/>
          <w:b w:val="0"/>
          <w:bCs w:val="0"/>
          <w:i w:val="0"/>
          <w:iCs w:val="0"/>
          <w:sz w:val="28"/>
          <w:szCs w:val="28"/>
          <w:lang w:val="ru-RU"/>
        </w:rPr>
        <w:t xml:space="preserve"> </w:t>
      </w:r>
    </w:p>
    <w:p w14:paraId="2700DE10">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Классическая задача о рюкзаке (0/1 Knapsack Problem) формулируется следующим образом. Пусть имеется набор из nn предметов, каждый из которых характеризуется весом </w:t>
      </w:r>
      <w:r>
        <w:rPr>
          <w:rFonts w:hint="default" w:ascii="Times New Roman" w:hAnsi="Times New Roman" w:cs="Times New Roman"/>
          <w:b w:val="0"/>
          <w:bCs w:val="0"/>
          <w:sz w:val="28"/>
          <w:szCs w:val="28"/>
          <w:lang w:val="en-US"/>
        </w:rPr>
        <w:drawing>
          <wp:inline distT="0" distB="0" distL="114300" distR="114300">
            <wp:extent cx="238125" cy="137160"/>
            <wp:effectExtent l="0" t="0" r="5715" b="0"/>
            <wp:docPr id="23" name="2384804F-3998-4D57-9195-F3826E402611-1"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2384804F-3998-4D57-9195-F3826E402611-1" descr="wps"/>
                    <pic:cNvPicPr>
                      <a:picLocks noChangeAspect="1"/>
                    </pic:cNvPicPr>
                  </pic:nvPicPr>
                  <pic:blipFill>
                    <a:blip r:embed="rId14">
                      <a:extLst>
                        <a:ext uri="{96DAC541-7B7A-43D3-8B79-37D633B846F1}">
                          <asvg:svgBlip xmlns:asvg="http://schemas.microsoft.com/office/drawing/2016/SVG/main" r:embed="rId15"/>
                        </a:ext>
                      </a:extLst>
                    </a:blip>
                    <a:stretch>
                      <a:fillRect/>
                    </a:stretch>
                  </pic:blipFill>
                  <pic:spPr>
                    <a:xfrm>
                      <a:off x="0" y="0"/>
                      <a:ext cx="238125" cy="137160"/>
                    </a:xfrm>
                    <a:prstGeom prst="rect">
                      <a:avLst/>
                    </a:prstGeom>
                  </pic:spPr>
                </pic:pic>
              </a:graphicData>
            </a:graphic>
          </wp:inline>
        </w:drawing>
      </w:r>
      <w:r>
        <w:rPr>
          <w:rFonts w:hint="default" w:ascii="Times New Roman" w:hAnsi="Times New Roman" w:cs="Times New Roman"/>
          <w:b w:val="0"/>
          <w:bCs w:val="0"/>
          <w:sz w:val="28"/>
          <w:szCs w:val="28"/>
          <w:lang w:val="en-US"/>
        </w:rPr>
        <w:t>​ и ценностью </w:t>
      </w:r>
      <w:r>
        <w:rPr>
          <w:rFonts w:hint="default" w:ascii="Times New Roman" w:hAnsi="Times New Roman" w:cs="Times New Roman"/>
          <w:b w:val="0"/>
          <w:bCs w:val="0"/>
          <w:sz w:val="28"/>
          <w:szCs w:val="28"/>
          <w:lang w:val="en-US"/>
        </w:rPr>
        <w:drawing>
          <wp:inline distT="0" distB="0" distL="114300" distR="114300">
            <wp:extent cx="156845" cy="127635"/>
            <wp:effectExtent l="0" t="0" r="10795" b="9525"/>
            <wp:docPr id="22" name="2384804F-3998-4D57-9195-F3826E402611-2" descr="C:/Users/1/AppData/Local/Temp/wps.xdhiTY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2384804F-3998-4D57-9195-F3826E402611-2" descr="C:/Users/1/AppData/Local/Temp/wps.xdhiTYwps"/>
                    <pic:cNvPicPr>
                      <a:picLocks noChangeAspect="1"/>
                    </pic:cNvPicPr>
                  </pic:nvPicPr>
                  <pic:blipFill>
                    <a:blip r:embed="rId16">
                      <a:extLst>
                        <a:ext uri="{96DAC541-7B7A-43D3-8B79-37D633B846F1}">
                          <asvg:svgBlip xmlns:asvg="http://schemas.microsoft.com/office/drawing/2016/SVG/main" r:embed="rId17"/>
                        </a:ext>
                      </a:extLst>
                    </a:blip>
                    <a:stretch>
                      <a:fillRect/>
                    </a:stretch>
                  </pic:blipFill>
                  <pic:spPr>
                    <a:xfrm>
                      <a:off x="0" y="0"/>
                      <a:ext cx="156845" cy="127635"/>
                    </a:xfrm>
                    <a:prstGeom prst="rect">
                      <a:avLst/>
                    </a:prstGeom>
                  </pic:spPr>
                </pic:pic>
              </a:graphicData>
            </a:graphic>
          </wp:inline>
        </w:drawing>
      </w:r>
      <w:r>
        <w:rPr>
          <w:rFonts w:hint="default" w:ascii="Times New Roman" w:hAnsi="Times New Roman" w:cs="Times New Roman"/>
          <w:b w:val="0"/>
          <w:bCs w:val="0"/>
          <w:sz w:val="28"/>
          <w:szCs w:val="28"/>
          <w:lang w:val="en-US"/>
        </w:rPr>
        <w:t>​. Необходимо выбрать подмножество предметов, которое максимизирует суммарную ценность при ограничении на суммарный вес, не превышающий вместимость рюкзака W:</w:t>
      </w:r>
    </w:p>
    <w:p w14:paraId="76EB3643">
      <w:pPr>
        <w:keepNext w:val="0"/>
        <w:keepLines w:val="0"/>
        <w:pageBreakBefore w:val="0"/>
        <w:widowControl/>
        <w:kinsoku/>
        <w:wordWrap/>
        <w:overflowPunct/>
        <w:topLinePunct w:val="0"/>
        <w:autoSpaceDE/>
        <w:autoSpaceDN/>
        <w:bidi w:val="0"/>
        <w:adjustRightInd/>
        <w:snapToGrid/>
        <w:spacing w:after="0" w:line="240" w:lineRule="auto"/>
        <w:jc w:val="right"/>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drawing>
          <wp:inline distT="0" distB="0" distL="114300" distR="114300">
            <wp:extent cx="1464310" cy="470535"/>
            <wp:effectExtent l="0" t="0" r="13970" b="1905"/>
            <wp:docPr id="19" name="2384804F-3998-4D57-9195-F3826E402611-3"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2384804F-3998-4D57-9195-F3826E402611-3" descr="wps"/>
                    <pic:cNvPicPr>
                      <a:picLocks noChangeAspect="1"/>
                    </pic:cNvPicPr>
                  </pic:nvPicPr>
                  <pic:blipFill>
                    <a:blip r:embed="rId18">
                      <a:extLst>
                        <a:ext uri="{96DAC541-7B7A-43D3-8B79-37D633B846F1}">
                          <asvg:svgBlip xmlns:asvg="http://schemas.microsoft.com/office/drawing/2016/SVG/main" r:embed="rId19"/>
                        </a:ext>
                      </a:extLst>
                    </a:blip>
                    <a:stretch>
                      <a:fillRect/>
                    </a:stretch>
                  </pic:blipFill>
                  <pic:spPr>
                    <a:xfrm>
                      <a:off x="0" y="0"/>
                      <a:ext cx="1464310" cy="470535"/>
                    </a:xfrm>
                    <a:prstGeom prst="rect">
                      <a:avLst/>
                    </a:prstGeom>
                  </pic:spPr>
                </pic:pic>
              </a:graphicData>
            </a:graphic>
          </wp:inline>
        </w:drawing>
      </w:r>
      <w:r>
        <w:rPr>
          <w:rFonts w:hint="default" w:ascii="Times New Roman" w:hAnsi="Times New Roman" w:cs="Times New Roman"/>
          <w:b w:val="0"/>
          <w:bCs w:val="0"/>
          <w:sz w:val="28"/>
          <w:szCs w:val="28"/>
          <w:lang w:val="en-US"/>
        </w:rPr>
        <w:t xml:space="preserve">                                              (5)</w:t>
      </w:r>
    </w:p>
    <w:p w14:paraId="0DEF1A7A">
      <w:pPr>
        <w:keepNext w:val="0"/>
        <w:keepLines w:val="0"/>
        <w:pageBreakBefore w:val="0"/>
        <w:widowControl/>
        <w:kinsoku/>
        <w:wordWrap/>
        <w:overflowPunct/>
        <w:topLinePunct w:val="0"/>
        <w:autoSpaceDE/>
        <w:autoSpaceDN/>
        <w:bidi w:val="0"/>
        <w:adjustRightInd/>
        <w:snapToGrid/>
        <w:spacing w:after="0" w:line="360" w:lineRule="auto"/>
        <w:jc w:val="right"/>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drawing>
          <wp:inline distT="0" distB="0" distL="114300" distR="114300">
            <wp:extent cx="3211830" cy="544195"/>
            <wp:effectExtent l="0" t="0" r="3810" b="4445"/>
            <wp:docPr id="20" name="2384804F-3998-4D57-9195-F3826E402611-4"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2384804F-3998-4D57-9195-F3826E402611-4" descr="wps"/>
                    <pic:cNvPicPr>
                      <a:picLocks noChangeAspect="1"/>
                    </pic:cNvPicPr>
                  </pic:nvPicPr>
                  <pic:blipFill>
                    <a:blip r:embed="rId20">
                      <a:extLst>
                        <a:ext uri="{96DAC541-7B7A-43D3-8B79-37D633B846F1}">
                          <asvg:svgBlip xmlns:asvg="http://schemas.microsoft.com/office/drawing/2016/SVG/main" r:embed="rId21"/>
                        </a:ext>
                      </a:extLst>
                    </a:blip>
                    <a:stretch>
                      <a:fillRect/>
                    </a:stretch>
                  </pic:blipFill>
                  <pic:spPr>
                    <a:xfrm>
                      <a:off x="0" y="0"/>
                      <a:ext cx="3211830" cy="544195"/>
                    </a:xfrm>
                    <a:prstGeom prst="rect">
                      <a:avLst/>
                    </a:prstGeom>
                  </pic:spPr>
                </pic:pic>
              </a:graphicData>
            </a:graphic>
          </wp:inline>
        </w:drawing>
      </w:r>
      <w:r>
        <w:rPr>
          <w:rFonts w:hint="default" w:ascii="Times New Roman" w:hAnsi="Times New Roman" w:cs="Times New Roman"/>
          <w:b w:val="0"/>
          <w:bCs w:val="0"/>
          <w:sz w:val="28"/>
          <w:szCs w:val="28"/>
          <w:lang w:val="en-US"/>
        </w:rPr>
        <w:t xml:space="preserve">                            (6)</w:t>
      </w:r>
    </w:p>
    <w:p w14:paraId="02462C65">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ru-RU"/>
        </w:rPr>
        <w:t xml:space="preserve">2.2.1.2 </w:t>
      </w:r>
      <w:r>
        <w:rPr>
          <w:rFonts w:hint="default" w:ascii="Times New Roman" w:hAnsi="Times New Roman" w:cs="Times New Roman"/>
          <w:b w:val="0"/>
          <w:bCs w:val="0"/>
          <w:sz w:val="28"/>
          <w:szCs w:val="28"/>
          <w:lang w:val="en-US"/>
        </w:rPr>
        <w:t xml:space="preserve">Численный пример классической задачи о рюкзаке </w:t>
      </w:r>
    </w:p>
    <w:p w14:paraId="54AA4320">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Рассмотрим рюкзак вместимостью </w:t>
      </w:r>
      <w:r>
        <w:rPr>
          <w:rFonts w:hint="default" w:ascii="Times New Roman" w:hAnsi="Times New Roman" w:cs="Times New Roman"/>
          <w:b w:val="0"/>
          <w:bCs w:val="0"/>
          <w:i/>
          <w:iCs/>
          <w:sz w:val="28"/>
          <w:szCs w:val="28"/>
          <w:lang w:val="en-US"/>
        </w:rPr>
        <w:t>W</w:t>
      </w:r>
      <w:r>
        <w:rPr>
          <w:rFonts w:hint="default" w:ascii="Times New Roman" w:hAnsi="Times New Roman" w:cs="Times New Roman"/>
          <w:b w:val="0"/>
          <w:bCs w:val="0"/>
          <w:sz w:val="28"/>
          <w:szCs w:val="28"/>
          <w:lang w:val="en-US"/>
        </w:rPr>
        <w:t>=15 кг и набор предметов:</w:t>
      </w:r>
    </w:p>
    <w:p w14:paraId="1943C1AB">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Таблица 10 – Значения параметров для расчета</w:t>
      </w:r>
    </w:p>
    <w:tbl>
      <w:tblPr>
        <w:tblStyle w:val="8"/>
        <w:tblW w:w="7999"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864"/>
        <w:gridCol w:w="1753"/>
        <w:gridCol w:w="2210"/>
        <w:gridCol w:w="2172"/>
      </w:tblGrid>
      <w:tr w14:paraId="215B7D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62" w:hRule="atLeast"/>
        </w:trPr>
        <w:tc>
          <w:tcPr>
            <w:tcW w:w="1864"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7A5C0C72">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Предмет</w:t>
            </w:r>
          </w:p>
        </w:tc>
        <w:tc>
          <w:tcPr>
            <w:tcW w:w="1753"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70A771E2">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 xml:space="preserve">Вес </w:t>
            </w:r>
            <w:r>
              <w:rPr>
                <w:rFonts w:hint="default" w:ascii="Times New Roman" w:hAnsi="Times New Roman" w:eastAsia="SimSun" w:cs="Times New Roman"/>
                <w:i w:val="0"/>
                <w:iCs w:val="0"/>
                <w:color w:val="000000"/>
                <w:kern w:val="0"/>
                <w:sz w:val="24"/>
                <w:szCs w:val="24"/>
                <w:u w:val="none"/>
                <w:lang w:val="en-US" w:eastAsia="zh-CN" w:bidi="ar"/>
              </w:rPr>
              <w:drawing>
                <wp:inline distT="0" distB="0" distL="114300" distR="114300">
                  <wp:extent cx="223520" cy="147955"/>
                  <wp:effectExtent l="0" t="0" r="5080" b="4445"/>
                  <wp:docPr id="24" name="2384804F-3998-4D57-9195-F3826E402611-5"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2384804F-3998-4D57-9195-F3826E402611-5" descr="wps"/>
                          <pic:cNvPicPr>
                            <a:picLocks noChangeAspect="1"/>
                          </pic:cNvPicPr>
                        </pic:nvPicPr>
                        <pic:blipFill>
                          <a:blip r:embed="rId22">
                            <a:extLst>
                              <a:ext uri="{96DAC541-7B7A-43D3-8B79-37D633B846F1}">
                                <asvg:svgBlip xmlns:asvg="http://schemas.microsoft.com/office/drawing/2016/SVG/main" r:embed="rId23"/>
                              </a:ext>
                            </a:extLst>
                          </a:blip>
                          <a:stretch>
                            <a:fillRect/>
                          </a:stretch>
                        </pic:blipFill>
                        <pic:spPr>
                          <a:xfrm>
                            <a:off x="0" y="0"/>
                            <a:ext cx="223520" cy="147955"/>
                          </a:xfrm>
                          <a:prstGeom prst="rect">
                            <a:avLst/>
                          </a:prstGeom>
                        </pic:spPr>
                      </pic:pic>
                    </a:graphicData>
                  </a:graphic>
                </wp:inline>
              </w:drawing>
            </w:r>
            <w:r>
              <w:rPr>
                <w:rFonts w:hint="default" w:ascii="Times New Roman" w:hAnsi="Times New Roman" w:eastAsia="SimSun" w:cs="Times New Roman"/>
                <w:i w:val="0"/>
                <w:iCs w:val="0"/>
                <w:color w:val="000000"/>
                <w:kern w:val="0"/>
                <w:sz w:val="24"/>
                <w:szCs w:val="24"/>
                <w:u w:val="none"/>
                <w:lang w:val="en-US" w:eastAsia="zh-CN" w:bidi="ar"/>
              </w:rPr>
              <w:t xml:space="preserve">  (кг)</w:t>
            </w:r>
          </w:p>
        </w:tc>
        <w:tc>
          <w:tcPr>
            <w:tcW w:w="2210"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7D2D7576">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 xml:space="preserve">Ценность </w:t>
            </w:r>
            <w:r>
              <w:rPr>
                <w:rFonts w:hint="default" w:ascii="Times New Roman" w:hAnsi="Times New Roman" w:cs="Times New Roman"/>
                <w:b w:val="0"/>
                <w:bCs w:val="0"/>
                <w:sz w:val="28"/>
                <w:szCs w:val="28"/>
                <w:lang w:val="en-US"/>
              </w:rPr>
              <w:drawing>
                <wp:inline distT="0" distB="0" distL="114300" distR="114300">
                  <wp:extent cx="156845" cy="127635"/>
                  <wp:effectExtent l="0" t="0" r="10795" b="9525"/>
                  <wp:docPr id="25" name="2384804F-3998-4D57-9195-F3826E402611-6" descr="C:/Users/1/AppData/Local/Temp/wps.xdhiTY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2384804F-3998-4D57-9195-F3826E402611-6" descr="C:/Users/1/AppData/Local/Temp/wps.xdhiTYwps"/>
                          <pic:cNvPicPr>
                            <a:picLocks noChangeAspect="1"/>
                          </pic:cNvPicPr>
                        </pic:nvPicPr>
                        <pic:blipFill>
                          <a:blip r:embed="rId16">
                            <a:extLst>
                              <a:ext uri="{96DAC541-7B7A-43D3-8B79-37D633B846F1}">
                                <asvg:svgBlip xmlns:asvg="http://schemas.microsoft.com/office/drawing/2016/SVG/main" r:embed="rId17"/>
                              </a:ext>
                            </a:extLst>
                          </a:blip>
                          <a:stretch>
                            <a:fillRect/>
                          </a:stretch>
                        </pic:blipFill>
                        <pic:spPr>
                          <a:xfrm>
                            <a:off x="0" y="0"/>
                            <a:ext cx="156845" cy="127635"/>
                          </a:xfrm>
                          <a:prstGeom prst="rect">
                            <a:avLst/>
                          </a:prstGeom>
                        </pic:spPr>
                      </pic:pic>
                    </a:graphicData>
                  </a:graphic>
                </wp:inline>
              </w:drawing>
            </w:r>
            <w:r>
              <w:rPr>
                <w:rFonts w:hint="default" w:ascii="Times New Roman" w:hAnsi="Times New Roman" w:eastAsia="SimSun" w:cs="Times New Roman"/>
                <w:i w:val="0"/>
                <w:iCs w:val="0"/>
                <w:color w:val="000000"/>
                <w:kern w:val="0"/>
                <w:sz w:val="24"/>
                <w:szCs w:val="24"/>
                <w:u w:val="none"/>
                <w:lang w:val="en-US" w:eastAsia="zh-CN" w:bidi="ar"/>
              </w:rPr>
              <w:t xml:space="preserve"> (руб)</w:t>
            </w:r>
          </w:p>
        </w:tc>
        <w:tc>
          <w:tcPr>
            <w:tcW w:w="2172"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28377763">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 xml:space="preserve">Плотность </w:t>
            </w:r>
            <w:r>
              <w:rPr>
                <w:rFonts w:hint="default" w:ascii="Times New Roman" w:hAnsi="Times New Roman" w:cs="Times New Roman"/>
                <w:b w:val="0"/>
                <w:bCs w:val="0"/>
                <w:sz w:val="28"/>
                <w:szCs w:val="28"/>
                <w:lang w:val="en-US"/>
              </w:rPr>
              <w:drawing>
                <wp:inline distT="0" distB="0" distL="114300" distR="114300">
                  <wp:extent cx="156845" cy="127635"/>
                  <wp:effectExtent l="0" t="0" r="10795" b="9525"/>
                  <wp:docPr id="26" name="2384804F-3998-4D57-9195-F3826E402611-7" descr="C:/Users/1/AppData/Local/Temp/wps.xdhiTY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2384804F-3998-4D57-9195-F3826E402611-7" descr="C:/Users/1/AppData/Local/Temp/wps.xdhiTYwps"/>
                          <pic:cNvPicPr>
                            <a:picLocks noChangeAspect="1"/>
                          </pic:cNvPicPr>
                        </pic:nvPicPr>
                        <pic:blipFill>
                          <a:blip r:embed="rId16">
                            <a:extLst>
                              <a:ext uri="{96DAC541-7B7A-43D3-8B79-37D633B846F1}">
                                <asvg:svgBlip xmlns:asvg="http://schemas.microsoft.com/office/drawing/2016/SVG/main" r:embed="rId17"/>
                              </a:ext>
                            </a:extLst>
                          </a:blip>
                          <a:stretch>
                            <a:fillRect/>
                          </a:stretch>
                        </pic:blipFill>
                        <pic:spPr>
                          <a:xfrm>
                            <a:off x="0" y="0"/>
                            <a:ext cx="156845" cy="127635"/>
                          </a:xfrm>
                          <a:prstGeom prst="rect">
                            <a:avLst/>
                          </a:prstGeom>
                        </pic:spPr>
                      </pic:pic>
                    </a:graphicData>
                  </a:graphic>
                </wp:inline>
              </w:drawing>
            </w:r>
            <w:r>
              <w:rPr>
                <w:rFonts w:hint="default" w:ascii="Times New Roman" w:hAnsi="Times New Roman" w:eastAsia="SimSun" w:cs="Times New Roman"/>
                <w:i w:val="0"/>
                <w:iCs w:val="0"/>
                <w:color w:val="000000"/>
                <w:kern w:val="0"/>
                <w:sz w:val="24"/>
                <w:szCs w:val="24"/>
                <w:u w:val="none"/>
                <w:lang w:val="en-US" w:eastAsia="zh-CN" w:bidi="ar"/>
              </w:rPr>
              <w:t>/</w:t>
            </w:r>
            <w:r>
              <w:rPr>
                <w:rFonts w:hint="default" w:ascii="Times New Roman" w:hAnsi="Times New Roman" w:cs="Times New Roman"/>
                <w:b w:val="0"/>
                <w:bCs w:val="0"/>
                <w:sz w:val="28"/>
                <w:szCs w:val="28"/>
                <w:lang w:val="en-US"/>
              </w:rPr>
              <w:drawing>
                <wp:inline distT="0" distB="0" distL="114300" distR="114300">
                  <wp:extent cx="238125" cy="137160"/>
                  <wp:effectExtent l="0" t="0" r="5715" b="0"/>
                  <wp:docPr id="27" name="2384804F-3998-4D57-9195-F3826E402611-8"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2384804F-3998-4D57-9195-F3826E402611-8" descr="wps"/>
                          <pic:cNvPicPr>
                            <a:picLocks noChangeAspect="1"/>
                          </pic:cNvPicPr>
                        </pic:nvPicPr>
                        <pic:blipFill>
                          <a:blip r:embed="rId24">
                            <a:extLst>
                              <a:ext uri="{96DAC541-7B7A-43D3-8B79-37D633B846F1}">
                                <asvg:svgBlip xmlns:asvg="http://schemas.microsoft.com/office/drawing/2016/SVG/main" r:embed="rId25"/>
                              </a:ext>
                            </a:extLst>
                          </a:blip>
                          <a:stretch>
                            <a:fillRect/>
                          </a:stretch>
                        </pic:blipFill>
                        <pic:spPr>
                          <a:xfrm>
                            <a:off x="0" y="0"/>
                            <a:ext cx="238125" cy="137160"/>
                          </a:xfrm>
                          <a:prstGeom prst="rect">
                            <a:avLst/>
                          </a:prstGeom>
                        </pic:spPr>
                      </pic:pic>
                    </a:graphicData>
                  </a:graphic>
                </wp:inline>
              </w:drawing>
            </w:r>
          </w:p>
        </w:tc>
      </w:tr>
      <w:tr w14:paraId="281065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1" w:hRule="atLeast"/>
        </w:trPr>
        <w:tc>
          <w:tcPr>
            <w:tcW w:w="1864"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3CACE75F">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A</w:t>
            </w:r>
          </w:p>
        </w:tc>
        <w:tc>
          <w:tcPr>
            <w:tcW w:w="1753"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2CA5EEB1">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4</w:t>
            </w:r>
          </w:p>
        </w:tc>
        <w:tc>
          <w:tcPr>
            <w:tcW w:w="2210"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5D7A9BEB">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100</w:t>
            </w:r>
          </w:p>
        </w:tc>
        <w:tc>
          <w:tcPr>
            <w:tcW w:w="2172"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4732375D">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25.0</w:t>
            </w:r>
          </w:p>
        </w:tc>
      </w:tr>
      <w:tr w14:paraId="590F0C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1" w:hRule="atLeast"/>
        </w:trPr>
        <w:tc>
          <w:tcPr>
            <w:tcW w:w="1864"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1B07821A">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B</w:t>
            </w:r>
          </w:p>
        </w:tc>
        <w:tc>
          <w:tcPr>
            <w:tcW w:w="1753"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2059C992">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6</w:t>
            </w:r>
          </w:p>
        </w:tc>
        <w:tc>
          <w:tcPr>
            <w:tcW w:w="2210"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31867180">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140</w:t>
            </w:r>
          </w:p>
        </w:tc>
        <w:tc>
          <w:tcPr>
            <w:tcW w:w="2172"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08D0A0C0">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46104</w:t>
            </w:r>
          </w:p>
        </w:tc>
      </w:tr>
      <w:tr w14:paraId="33AE77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1" w:hRule="atLeast"/>
        </w:trPr>
        <w:tc>
          <w:tcPr>
            <w:tcW w:w="1864"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54A2C96A">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C</w:t>
            </w:r>
          </w:p>
        </w:tc>
        <w:tc>
          <w:tcPr>
            <w:tcW w:w="1753"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48DD13FB">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3</w:t>
            </w:r>
          </w:p>
        </w:tc>
        <w:tc>
          <w:tcPr>
            <w:tcW w:w="2210"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48B05C4F">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80</w:t>
            </w:r>
          </w:p>
        </w:tc>
        <w:tc>
          <w:tcPr>
            <w:tcW w:w="2172"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5787837E">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46229</w:t>
            </w:r>
          </w:p>
        </w:tc>
      </w:tr>
      <w:tr w14:paraId="48EB41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1" w:hRule="atLeast"/>
        </w:trPr>
        <w:tc>
          <w:tcPr>
            <w:tcW w:w="1864"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2E11918D">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D</w:t>
            </w:r>
          </w:p>
        </w:tc>
        <w:tc>
          <w:tcPr>
            <w:tcW w:w="1753"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685E3F80">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5</w:t>
            </w:r>
          </w:p>
        </w:tc>
        <w:tc>
          <w:tcPr>
            <w:tcW w:w="2210"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024344A3">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110</w:t>
            </w:r>
          </w:p>
        </w:tc>
        <w:tc>
          <w:tcPr>
            <w:tcW w:w="2172"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1EA2BA76">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22.0</w:t>
            </w:r>
          </w:p>
        </w:tc>
      </w:tr>
      <w:tr w14:paraId="79E80A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6" w:hRule="atLeast"/>
        </w:trPr>
        <w:tc>
          <w:tcPr>
            <w:tcW w:w="1864"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5B234A08">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E</w:t>
            </w:r>
          </w:p>
        </w:tc>
        <w:tc>
          <w:tcPr>
            <w:tcW w:w="1753"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60AED1C9">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2</w:t>
            </w:r>
          </w:p>
        </w:tc>
        <w:tc>
          <w:tcPr>
            <w:tcW w:w="2210"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5E00FB80">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60</w:t>
            </w:r>
          </w:p>
        </w:tc>
        <w:tc>
          <w:tcPr>
            <w:tcW w:w="2172"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0EAE6F5A">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30.0</w:t>
            </w:r>
          </w:p>
        </w:tc>
      </w:tr>
    </w:tbl>
    <w:p w14:paraId="4A70770F">
      <w:pPr>
        <w:keepNext w:val="0"/>
        <w:keepLines w:val="0"/>
        <w:pageBreakBefore w:val="0"/>
        <w:widowControl/>
        <w:kinsoku/>
        <w:wordWrap/>
        <w:overflowPunct/>
        <w:topLinePunct w:val="0"/>
        <w:autoSpaceDE/>
        <w:autoSpaceDN/>
        <w:bidi w:val="0"/>
        <w:adjustRightInd/>
        <w:snapToGrid/>
        <w:spacing w:before="160"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Решение жадным алгоритмом (по плотности ценности):</w:t>
      </w:r>
    </w:p>
    <w:p w14:paraId="6638E1D0">
      <w:pPr>
        <w:keepNext w:val="0"/>
        <w:keepLines w:val="0"/>
        <w:pageBreakBefore w:val="0"/>
        <w:widowControl/>
        <w:numPr>
          <w:ilvl w:val="0"/>
          <w:numId w:val="13"/>
        </w:numPr>
        <w:kinsoku/>
        <w:wordWrap/>
        <w:overflowPunct/>
        <w:topLinePunct w:val="0"/>
        <w:autoSpaceDE/>
        <w:autoSpaceDN/>
        <w:bidi w:val="0"/>
        <w:adjustRightInd/>
        <w:snapToGrid/>
        <w:spacing w:after="0" w:line="360" w:lineRule="auto"/>
        <w:ind w:left="1128" w:leftChars="0" w:hanging="425"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ru-RU"/>
        </w:rPr>
        <w:t>с</w:t>
      </w:r>
      <w:r>
        <w:rPr>
          <w:rFonts w:hint="default" w:ascii="Times New Roman" w:hAnsi="Times New Roman" w:cs="Times New Roman"/>
          <w:b w:val="0"/>
          <w:bCs w:val="0"/>
          <w:sz w:val="28"/>
          <w:szCs w:val="28"/>
          <w:lang w:val="en-US"/>
        </w:rPr>
        <w:t>ортировка по плотности: E (30.0) → C (26.7) → A (25.0) → B (23.3) → D (22.0)</w:t>
      </w:r>
    </w:p>
    <w:p w14:paraId="04F2BA10">
      <w:pPr>
        <w:keepNext w:val="0"/>
        <w:keepLines w:val="0"/>
        <w:pageBreakBefore w:val="0"/>
        <w:widowControl/>
        <w:numPr>
          <w:ilvl w:val="0"/>
          <w:numId w:val="13"/>
        </w:numPr>
        <w:kinsoku/>
        <w:wordWrap/>
        <w:overflowPunct/>
        <w:topLinePunct w:val="0"/>
        <w:autoSpaceDE/>
        <w:autoSpaceDN/>
        <w:bidi w:val="0"/>
        <w:adjustRightInd/>
        <w:snapToGrid/>
        <w:spacing w:after="0" w:line="360" w:lineRule="auto"/>
        <w:ind w:left="1130" w:leftChars="0" w:hanging="425"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ru-RU"/>
        </w:rPr>
        <w:t>д</w:t>
      </w:r>
      <w:r>
        <w:rPr>
          <w:rFonts w:hint="default" w:ascii="Times New Roman" w:hAnsi="Times New Roman" w:cs="Times New Roman"/>
          <w:b w:val="0"/>
          <w:bCs w:val="0"/>
          <w:sz w:val="28"/>
          <w:szCs w:val="28"/>
          <w:lang w:val="en-US"/>
        </w:rPr>
        <w:t>обавляем E (вес=2, остаток=13, ценность=60)</w:t>
      </w:r>
    </w:p>
    <w:p w14:paraId="332D10BE">
      <w:pPr>
        <w:keepNext w:val="0"/>
        <w:keepLines w:val="0"/>
        <w:pageBreakBefore w:val="0"/>
        <w:widowControl/>
        <w:numPr>
          <w:ilvl w:val="0"/>
          <w:numId w:val="13"/>
        </w:numPr>
        <w:kinsoku/>
        <w:wordWrap/>
        <w:overflowPunct/>
        <w:topLinePunct w:val="0"/>
        <w:autoSpaceDE/>
        <w:autoSpaceDN/>
        <w:bidi w:val="0"/>
        <w:adjustRightInd/>
        <w:snapToGrid/>
        <w:spacing w:after="0" w:line="360" w:lineRule="auto"/>
        <w:ind w:left="1130" w:leftChars="0" w:hanging="425"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ru-RU"/>
        </w:rPr>
        <w:t>д</w:t>
      </w:r>
      <w:r>
        <w:rPr>
          <w:rFonts w:hint="default" w:ascii="Times New Roman" w:hAnsi="Times New Roman" w:cs="Times New Roman"/>
          <w:b w:val="0"/>
          <w:bCs w:val="0"/>
          <w:sz w:val="28"/>
          <w:szCs w:val="28"/>
          <w:lang w:val="en-US"/>
        </w:rPr>
        <w:t>обавляем C (вес=3, остаток=10, ценность=140)</w:t>
      </w:r>
    </w:p>
    <w:p w14:paraId="6BAD05DD">
      <w:pPr>
        <w:keepNext w:val="0"/>
        <w:keepLines w:val="0"/>
        <w:pageBreakBefore w:val="0"/>
        <w:widowControl/>
        <w:numPr>
          <w:ilvl w:val="0"/>
          <w:numId w:val="13"/>
        </w:numPr>
        <w:kinsoku/>
        <w:wordWrap/>
        <w:overflowPunct/>
        <w:topLinePunct w:val="0"/>
        <w:autoSpaceDE/>
        <w:autoSpaceDN/>
        <w:bidi w:val="0"/>
        <w:adjustRightInd/>
        <w:snapToGrid/>
        <w:spacing w:after="0" w:line="360" w:lineRule="auto"/>
        <w:ind w:left="1130" w:leftChars="0" w:hanging="425"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ru-RU"/>
        </w:rPr>
        <w:t>д</w:t>
      </w:r>
      <w:r>
        <w:rPr>
          <w:rFonts w:hint="default" w:ascii="Times New Roman" w:hAnsi="Times New Roman" w:cs="Times New Roman"/>
          <w:b w:val="0"/>
          <w:bCs w:val="0"/>
          <w:sz w:val="28"/>
          <w:szCs w:val="28"/>
          <w:lang w:val="en-US"/>
        </w:rPr>
        <w:t>обавляем A (вес=4, остаток=6, ценность=240)</w:t>
      </w:r>
    </w:p>
    <w:p w14:paraId="4909C273">
      <w:pPr>
        <w:keepNext w:val="0"/>
        <w:keepLines w:val="0"/>
        <w:pageBreakBefore w:val="0"/>
        <w:widowControl/>
        <w:numPr>
          <w:ilvl w:val="0"/>
          <w:numId w:val="13"/>
        </w:numPr>
        <w:kinsoku/>
        <w:wordWrap/>
        <w:overflowPunct/>
        <w:topLinePunct w:val="0"/>
        <w:autoSpaceDE/>
        <w:autoSpaceDN/>
        <w:bidi w:val="0"/>
        <w:adjustRightInd/>
        <w:snapToGrid/>
        <w:spacing w:after="0" w:line="360" w:lineRule="auto"/>
        <w:ind w:left="1130" w:leftChars="0" w:hanging="425"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ru-RU"/>
        </w:rPr>
        <w:t>д</w:t>
      </w:r>
      <w:r>
        <w:rPr>
          <w:rFonts w:hint="default" w:ascii="Times New Roman" w:hAnsi="Times New Roman" w:cs="Times New Roman"/>
          <w:b w:val="0"/>
          <w:bCs w:val="0"/>
          <w:sz w:val="28"/>
          <w:szCs w:val="28"/>
          <w:lang w:val="en-US"/>
        </w:rPr>
        <w:t>обавляем B (вес=6, остаток=0, ценность=380)</w:t>
      </w:r>
    </w:p>
    <w:p w14:paraId="65885BD1">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Итог: Жадный алгоритм выбрал предметы {E, C, A, B} с суммарной ценностью 380 руб.</w:t>
      </w:r>
    </w:p>
    <w:p w14:paraId="35481B35">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Решение методом динамического программирования (оптимальное):</w:t>
      </w:r>
    </w:p>
    <w:p w14:paraId="0AD38F3E">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Таблица DP размером </w:t>
      </w:r>
      <w:r>
        <w:rPr>
          <w:rFonts w:hint="default" w:ascii="Times New Roman" w:hAnsi="Times New Roman" w:cs="Times New Roman"/>
          <w:b w:val="0"/>
          <w:bCs w:val="0"/>
          <w:sz w:val="28"/>
          <w:szCs w:val="28"/>
          <w:lang w:val="en-US"/>
        </w:rPr>
        <w:drawing>
          <wp:inline distT="0" distB="0" distL="114300" distR="114300">
            <wp:extent cx="1405255" cy="175895"/>
            <wp:effectExtent l="0" t="0" r="12065" b="6985"/>
            <wp:docPr id="28" name="2384804F-3998-4D57-9195-F3826E402611-9"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2384804F-3998-4D57-9195-F3826E402611-9" descr="wps"/>
                    <pic:cNvPicPr>
                      <a:picLocks noChangeAspect="1"/>
                    </pic:cNvPicPr>
                  </pic:nvPicPr>
                  <pic:blipFill>
                    <a:blip r:embed="rId26">
                      <a:extLst>
                        <a:ext uri="{96DAC541-7B7A-43D3-8B79-37D633B846F1}">
                          <asvg:svgBlip xmlns:asvg="http://schemas.microsoft.com/office/drawing/2016/SVG/main" r:embed="rId27"/>
                        </a:ext>
                      </a:extLst>
                    </a:blip>
                    <a:stretch>
                      <a:fillRect/>
                    </a:stretch>
                  </pic:blipFill>
                  <pic:spPr>
                    <a:xfrm>
                      <a:off x="0" y="0"/>
                      <a:ext cx="1405255" cy="175895"/>
                    </a:xfrm>
                    <a:prstGeom prst="rect">
                      <a:avLst/>
                    </a:prstGeom>
                  </pic:spPr>
                </pic:pic>
              </a:graphicData>
            </a:graphic>
          </wp:inline>
        </w:drawing>
      </w:r>
    </w:p>
    <w:p w14:paraId="74C79B00">
      <w:pPr>
        <w:keepNext w:val="0"/>
        <w:keepLines w:val="0"/>
        <w:pageBreakBefore w:val="0"/>
        <w:widowControl/>
        <w:kinsoku/>
        <w:wordWrap/>
        <w:overflowPunct/>
        <w:topLinePunct w:val="0"/>
        <w:autoSpaceDE/>
        <w:autoSpaceDN/>
        <w:bidi w:val="0"/>
        <w:adjustRightInd/>
        <w:snapToGrid/>
        <w:spacing w:after="0" w:line="360" w:lineRule="auto"/>
        <w:jc w:val="right"/>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drawing>
          <wp:inline distT="0" distB="0" distL="114300" distR="114300">
            <wp:extent cx="4187190" cy="332740"/>
            <wp:effectExtent l="0" t="0" r="3810" b="2540"/>
            <wp:docPr id="29" name="2384804F-3998-4D57-9195-F3826E402611-10"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2384804F-3998-4D57-9195-F3826E402611-10" descr="wps"/>
                    <pic:cNvPicPr>
                      <a:picLocks noChangeAspect="1"/>
                    </pic:cNvPicPr>
                  </pic:nvPicPr>
                  <pic:blipFill>
                    <a:blip r:embed="rId28">
                      <a:extLst>
                        <a:ext uri="{96DAC541-7B7A-43D3-8B79-37D633B846F1}">
                          <asvg:svgBlip xmlns:asvg="http://schemas.microsoft.com/office/drawing/2016/SVG/main" r:embed="rId29"/>
                        </a:ext>
                      </a:extLst>
                    </a:blip>
                    <a:stretch>
                      <a:fillRect/>
                    </a:stretch>
                  </pic:blipFill>
                  <pic:spPr>
                    <a:xfrm>
                      <a:off x="0" y="0"/>
                      <a:ext cx="4187190" cy="332740"/>
                    </a:xfrm>
                    <a:prstGeom prst="rect">
                      <a:avLst/>
                    </a:prstGeom>
                  </pic:spPr>
                </pic:pic>
              </a:graphicData>
            </a:graphic>
          </wp:inline>
        </w:drawing>
      </w:r>
      <w:r>
        <w:rPr>
          <w:rFonts w:hint="default" w:ascii="Times New Roman" w:hAnsi="Times New Roman" w:cs="Times New Roman"/>
          <w:b w:val="0"/>
          <w:bCs w:val="0"/>
          <w:sz w:val="28"/>
          <w:szCs w:val="28"/>
          <w:lang w:val="en-US"/>
        </w:rPr>
        <w:t xml:space="preserve">               (7)</w:t>
      </w:r>
    </w:p>
    <w:p w14:paraId="578161C9">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Оптимальное решение: предметы {A, B, D} с суммарным весом  4+6+5=15 кг и ценностью 100+140+110=350 руб, либо {A, C, D, E} с весом 4+3+5+2=14 кг и ценностью 100+80+110+60 = 350 руб.</w:t>
      </w:r>
    </w:p>
    <w:p w14:paraId="3A32828C">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Вывод: Жадный алгоритм дал результат 380 руб, что на 30 руб (8.6%) лучше оптимального решения, что показывает, что для данного набора данных жадный алгоритм может находить решения, близкие к оптимальным, но не гарантирует оптимальность.</w:t>
      </w:r>
    </w:p>
    <w:p w14:paraId="0A49D5FB">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В контексте задачи сопоставления заказов и водителей, данная модель расширяется до многомерной задачи о рюкзаке (Multi-dimensional Knapsack Problem, MKP). Водитель выступает в роли «рюкзака» с двумя ограничениями: грузоподъемностью </w:t>
      </w:r>
      <w:r>
        <w:rPr>
          <w:rFonts w:hint="default" w:ascii="Times New Roman" w:hAnsi="Times New Roman" w:cs="Times New Roman"/>
          <w:b w:val="0"/>
          <w:bCs w:val="0"/>
          <w:sz w:val="28"/>
          <w:szCs w:val="28"/>
          <w:lang w:val="en-US"/>
        </w:rPr>
        <w:drawing>
          <wp:inline distT="0" distB="0" distL="114300" distR="114300">
            <wp:extent cx="390525" cy="140335"/>
            <wp:effectExtent l="0" t="0" r="5715" b="12065"/>
            <wp:docPr id="31" name="2384804F-3998-4D57-9195-F3826E402611-11"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2384804F-3998-4D57-9195-F3826E402611-11" descr="wps"/>
                    <pic:cNvPicPr>
                      <a:picLocks noChangeAspect="1"/>
                    </pic:cNvPicPr>
                  </pic:nvPicPr>
                  <pic:blipFill>
                    <a:blip r:embed="rId30">
                      <a:extLst>
                        <a:ext uri="{96DAC541-7B7A-43D3-8B79-37D633B846F1}">
                          <asvg:svgBlip xmlns:asvg="http://schemas.microsoft.com/office/drawing/2016/SVG/main" r:embed="rId31"/>
                        </a:ext>
                      </a:extLst>
                    </a:blip>
                    <a:stretch>
                      <a:fillRect/>
                    </a:stretch>
                  </pic:blipFill>
                  <pic:spPr>
                    <a:xfrm>
                      <a:off x="0" y="0"/>
                      <a:ext cx="390525" cy="140335"/>
                    </a:xfrm>
                    <a:prstGeom prst="rect">
                      <a:avLst/>
                    </a:prstGeom>
                  </pic:spPr>
                </pic:pic>
              </a:graphicData>
            </a:graphic>
          </wp:inline>
        </w:drawing>
      </w:r>
      <w:r>
        <w:rPr>
          <w:rFonts w:hint="default" w:ascii="Times New Roman" w:hAnsi="Times New Roman" w:cs="Times New Roman"/>
          <w:b w:val="0"/>
          <w:bCs w:val="0"/>
          <w:sz w:val="28"/>
          <w:szCs w:val="28"/>
          <w:lang w:val="en-US"/>
        </w:rPr>
        <w:t>​ и полезным объемом </w:t>
      </w:r>
      <w:r>
        <w:rPr>
          <w:rFonts w:hint="default" w:ascii="Times New Roman" w:hAnsi="Times New Roman" w:cs="Times New Roman"/>
          <w:b w:val="0"/>
          <w:bCs w:val="0"/>
          <w:sz w:val="28"/>
          <w:szCs w:val="28"/>
          <w:lang w:val="en-US"/>
        </w:rPr>
        <w:drawing>
          <wp:inline distT="0" distB="0" distL="114300" distR="114300">
            <wp:extent cx="335280" cy="142875"/>
            <wp:effectExtent l="0" t="0" r="0" b="9525"/>
            <wp:docPr id="32" name="2384804F-3998-4D57-9195-F3826E402611-12"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2384804F-3998-4D57-9195-F3826E402611-12" descr="wps"/>
                    <pic:cNvPicPr>
                      <a:picLocks noChangeAspect="1"/>
                    </pic:cNvPicPr>
                  </pic:nvPicPr>
                  <pic:blipFill>
                    <a:blip r:embed="rId32">
                      <a:extLst>
                        <a:ext uri="{96DAC541-7B7A-43D3-8B79-37D633B846F1}">
                          <asvg:svgBlip xmlns:asvg="http://schemas.microsoft.com/office/drawing/2016/SVG/main" r:embed="rId33"/>
                        </a:ext>
                      </a:extLst>
                    </a:blip>
                    <a:stretch>
                      <a:fillRect/>
                    </a:stretch>
                  </pic:blipFill>
                  <pic:spPr>
                    <a:xfrm>
                      <a:off x="0" y="0"/>
                      <a:ext cx="335280" cy="142875"/>
                    </a:xfrm>
                    <a:prstGeom prst="rect">
                      <a:avLst/>
                    </a:prstGeom>
                  </pic:spPr>
                </pic:pic>
              </a:graphicData>
            </a:graphic>
          </wp:inline>
        </w:drawing>
      </w:r>
      <w:r>
        <w:rPr>
          <w:rFonts w:hint="default" w:ascii="Times New Roman" w:hAnsi="Times New Roman" w:cs="Times New Roman"/>
          <w:b w:val="0"/>
          <w:bCs w:val="0"/>
          <w:sz w:val="28"/>
          <w:szCs w:val="28"/>
          <w:lang w:val="en-US"/>
        </w:rPr>
        <w:t>.Каждый заказ </w:t>
      </w:r>
      <w:r>
        <w:rPr>
          <w:rFonts w:hint="default" w:ascii="Times New Roman" w:hAnsi="Times New Roman" w:cs="Times New Roman"/>
          <w:b w:val="0"/>
          <w:bCs w:val="0"/>
          <w:sz w:val="28"/>
          <w:szCs w:val="28"/>
          <w:lang w:val="en-US"/>
        </w:rPr>
        <w:drawing>
          <wp:inline distT="0" distB="0" distL="114300" distR="114300">
            <wp:extent cx="76200" cy="121920"/>
            <wp:effectExtent l="0" t="0" r="0" b="0"/>
            <wp:docPr id="178" name="2384804F-3998-4D57-9195-F3826E402611-13"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2384804F-3998-4D57-9195-F3826E402611-13" descr="wps"/>
                    <pic:cNvPicPr>
                      <a:picLocks noChangeAspect="1"/>
                    </pic:cNvPicPr>
                  </pic:nvPicPr>
                  <pic:blipFill>
                    <a:blip r:embed="rId34">
                      <a:extLst>
                        <a:ext uri="{96DAC541-7B7A-43D3-8B79-37D633B846F1}">
                          <asvg:svgBlip xmlns:asvg="http://schemas.microsoft.com/office/drawing/2016/SVG/main" r:embed="rId35"/>
                        </a:ext>
                      </a:extLst>
                    </a:blip>
                    <a:stretch>
                      <a:fillRect/>
                    </a:stretch>
                  </pic:blipFill>
                  <pic:spPr>
                    <a:xfrm>
                      <a:off x="0" y="0"/>
                      <a:ext cx="76200" cy="121920"/>
                    </a:xfrm>
                    <a:prstGeom prst="rect">
                      <a:avLst/>
                    </a:prstGeom>
                  </pic:spPr>
                </pic:pic>
              </a:graphicData>
            </a:graphic>
          </wp:inline>
        </w:drawing>
      </w:r>
      <w:r>
        <w:rPr>
          <w:rFonts w:hint="default" w:ascii="Times New Roman" w:hAnsi="Times New Roman" w:cs="Times New Roman"/>
          <w:b w:val="0"/>
          <w:bCs w:val="0"/>
          <w:sz w:val="28"/>
          <w:szCs w:val="28"/>
          <w:lang w:val="en-US"/>
        </w:rPr>
        <w:t> характеризуется весом </w:t>
      </w:r>
      <w:r>
        <w:rPr>
          <w:rFonts w:hint="default" w:ascii="Times New Roman" w:hAnsi="Times New Roman" w:cs="Times New Roman"/>
          <w:b w:val="0"/>
          <w:bCs w:val="0"/>
          <w:sz w:val="28"/>
          <w:szCs w:val="28"/>
          <w:lang w:val="en-US"/>
        </w:rPr>
        <w:drawing>
          <wp:inline distT="0" distB="0" distL="114300" distR="114300">
            <wp:extent cx="214630" cy="123825"/>
            <wp:effectExtent l="0" t="0" r="13970" b="13335"/>
            <wp:docPr id="33" name="2384804F-3998-4D57-9195-F3826E402611-14"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2384804F-3998-4D57-9195-F3826E402611-14" descr="wps"/>
                    <pic:cNvPicPr>
                      <a:picLocks noChangeAspect="1"/>
                    </pic:cNvPicPr>
                  </pic:nvPicPr>
                  <pic:blipFill>
                    <a:blip r:embed="rId14">
                      <a:extLst>
                        <a:ext uri="{96DAC541-7B7A-43D3-8B79-37D633B846F1}">
                          <asvg:svgBlip xmlns:asvg="http://schemas.microsoft.com/office/drawing/2016/SVG/main" r:embed="rId15"/>
                        </a:ext>
                      </a:extLst>
                    </a:blip>
                    <a:stretch>
                      <a:fillRect/>
                    </a:stretch>
                  </pic:blipFill>
                  <pic:spPr>
                    <a:xfrm>
                      <a:off x="0" y="0"/>
                      <a:ext cx="214630" cy="123825"/>
                    </a:xfrm>
                    <a:prstGeom prst="rect">
                      <a:avLst/>
                    </a:prstGeom>
                  </pic:spPr>
                </pic:pic>
              </a:graphicData>
            </a:graphic>
          </wp:inline>
        </w:drawing>
      </w:r>
      <w:r>
        <w:rPr>
          <w:rFonts w:hint="default" w:ascii="Times New Roman" w:hAnsi="Times New Roman" w:cs="Times New Roman"/>
          <w:b w:val="0"/>
          <w:bCs w:val="0"/>
          <w:sz w:val="28"/>
          <w:szCs w:val="28"/>
          <w:lang w:val="en-US"/>
        </w:rPr>
        <w:t>​, объемом </w:t>
      </w:r>
      <w:r>
        <w:rPr>
          <w:rFonts w:hint="default" w:ascii="Times New Roman" w:hAnsi="Times New Roman" w:cs="Times New Roman"/>
          <w:b w:val="0"/>
          <w:bCs w:val="0"/>
          <w:sz w:val="28"/>
          <w:szCs w:val="28"/>
          <w:lang w:val="en-US"/>
        </w:rPr>
        <w:drawing>
          <wp:inline distT="0" distB="0" distL="114300" distR="114300">
            <wp:extent cx="181610" cy="134620"/>
            <wp:effectExtent l="0" t="0" r="1270" b="2540"/>
            <wp:docPr id="34" name="2384804F-3998-4D57-9195-F3826E402611-15"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2384804F-3998-4D57-9195-F3826E402611-15" descr="wps"/>
                    <pic:cNvPicPr>
                      <a:picLocks noChangeAspect="1"/>
                    </pic:cNvPicPr>
                  </pic:nvPicPr>
                  <pic:blipFill>
                    <a:blip r:embed="rId36">
                      <a:extLst>
                        <a:ext uri="{96DAC541-7B7A-43D3-8B79-37D633B846F1}">
                          <asvg:svgBlip xmlns:asvg="http://schemas.microsoft.com/office/drawing/2016/SVG/main" r:embed="rId37"/>
                        </a:ext>
                      </a:extLst>
                    </a:blip>
                    <a:stretch>
                      <a:fillRect/>
                    </a:stretch>
                  </pic:blipFill>
                  <pic:spPr>
                    <a:xfrm>
                      <a:off x="0" y="0"/>
                      <a:ext cx="181610" cy="134620"/>
                    </a:xfrm>
                    <a:prstGeom prst="rect">
                      <a:avLst/>
                    </a:prstGeom>
                  </pic:spPr>
                </pic:pic>
              </a:graphicData>
            </a:graphic>
          </wp:inline>
        </w:drawing>
      </w:r>
      <w:r>
        <w:rPr>
          <w:rFonts w:hint="default" w:ascii="Times New Roman" w:hAnsi="Times New Roman" w:cs="Times New Roman"/>
          <w:b w:val="0"/>
          <w:bCs w:val="0"/>
          <w:sz w:val="28"/>
          <w:szCs w:val="28"/>
          <w:lang w:val="en-US"/>
        </w:rPr>
        <w:t>​ и стоимостью доставки  </w:t>
      </w:r>
      <w:r>
        <w:rPr>
          <w:rFonts w:hint="default" w:ascii="Times New Roman" w:hAnsi="Times New Roman" w:cs="Times New Roman"/>
          <w:b w:val="0"/>
          <w:bCs w:val="0"/>
          <w:sz w:val="28"/>
          <w:szCs w:val="28"/>
          <w:lang w:val="en-US"/>
        </w:rPr>
        <w:drawing>
          <wp:inline distT="0" distB="0" distL="114300" distR="114300">
            <wp:extent cx="469265" cy="158750"/>
            <wp:effectExtent l="0" t="0" r="3175" b="8890"/>
            <wp:docPr id="35" name="2384804F-3998-4D57-9195-F3826E402611-16"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2384804F-3998-4D57-9195-F3826E402611-16" descr="wps"/>
                    <pic:cNvPicPr>
                      <a:picLocks noChangeAspect="1"/>
                    </pic:cNvPicPr>
                  </pic:nvPicPr>
                  <pic:blipFill>
                    <a:blip r:embed="rId38">
                      <a:extLst>
                        <a:ext uri="{96DAC541-7B7A-43D3-8B79-37D633B846F1}">
                          <asvg:svgBlip xmlns:asvg="http://schemas.microsoft.com/office/drawing/2016/SVG/main" r:embed="rId39"/>
                        </a:ext>
                      </a:extLst>
                    </a:blip>
                    <a:stretch>
                      <a:fillRect/>
                    </a:stretch>
                  </pic:blipFill>
                  <pic:spPr>
                    <a:xfrm>
                      <a:off x="0" y="0"/>
                      <a:ext cx="469265" cy="158750"/>
                    </a:xfrm>
                    <a:prstGeom prst="rect">
                      <a:avLst/>
                    </a:prstGeom>
                  </pic:spPr>
                </pic:pic>
              </a:graphicData>
            </a:graphic>
          </wp:inline>
        </w:drawing>
      </w:r>
      <w:r>
        <w:rPr>
          <w:rFonts w:hint="default" w:ascii="Times New Roman" w:hAnsi="Times New Roman" w:cs="Times New Roman"/>
          <w:b w:val="0"/>
          <w:bCs w:val="0"/>
          <w:sz w:val="28"/>
          <w:szCs w:val="28"/>
          <w:lang w:val="en-US"/>
        </w:rPr>
        <w:t>:</w:t>
      </w:r>
    </w:p>
    <w:p w14:paraId="54B80DD6">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drawing>
          <wp:inline distT="0" distB="0" distL="114300" distR="114300">
            <wp:extent cx="1901825" cy="504825"/>
            <wp:effectExtent l="0" t="0" r="3175" b="13335"/>
            <wp:docPr id="30" name="2384804F-3998-4D57-9195-F3826E402611-17"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2384804F-3998-4D57-9195-F3826E402611-17" descr="wps"/>
                    <pic:cNvPicPr>
                      <a:picLocks noChangeAspect="1"/>
                    </pic:cNvPicPr>
                  </pic:nvPicPr>
                  <pic:blipFill>
                    <a:blip r:embed="rId40">
                      <a:extLst>
                        <a:ext uri="{96DAC541-7B7A-43D3-8B79-37D633B846F1}">
                          <asvg:svgBlip xmlns:asvg="http://schemas.microsoft.com/office/drawing/2016/SVG/main" r:embed="rId41"/>
                        </a:ext>
                      </a:extLst>
                    </a:blip>
                    <a:stretch>
                      <a:fillRect/>
                    </a:stretch>
                  </pic:blipFill>
                  <pic:spPr>
                    <a:xfrm>
                      <a:off x="0" y="0"/>
                      <a:ext cx="1901825" cy="504825"/>
                    </a:xfrm>
                    <a:prstGeom prst="rect">
                      <a:avLst/>
                    </a:prstGeom>
                  </pic:spPr>
                </pic:pic>
              </a:graphicData>
            </a:graphic>
          </wp:inline>
        </w:drawing>
      </w:r>
    </w:p>
    <w:p w14:paraId="40BE6FAB">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drawing>
          <wp:inline distT="0" distB="0" distL="114300" distR="114300">
            <wp:extent cx="4820920" cy="506730"/>
            <wp:effectExtent l="0" t="0" r="10160" b="11430"/>
            <wp:docPr id="36" name="2384804F-3998-4D57-9195-F3826E402611-18"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2384804F-3998-4D57-9195-F3826E402611-18" descr="wps"/>
                    <pic:cNvPicPr>
                      <a:picLocks noChangeAspect="1"/>
                    </pic:cNvPicPr>
                  </pic:nvPicPr>
                  <pic:blipFill>
                    <a:blip r:embed="rId42">
                      <a:extLst>
                        <a:ext uri="{96DAC541-7B7A-43D3-8B79-37D633B846F1}">
                          <asvg:svgBlip xmlns:asvg="http://schemas.microsoft.com/office/drawing/2016/SVG/main" r:embed="rId43"/>
                        </a:ext>
                      </a:extLst>
                    </a:blip>
                    <a:stretch>
                      <a:fillRect/>
                    </a:stretch>
                  </pic:blipFill>
                  <pic:spPr>
                    <a:xfrm>
                      <a:off x="0" y="0"/>
                      <a:ext cx="4820920" cy="506730"/>
                    </a:xfrm>
                    <a:prstGeom prst="rect">
                      <a:avLst/>
                    </a:prstGeom>
                  </pic:spPr>
                </pic:pic>
              </a:graphicData>
            </a:graphic>
          </wp:inline>
        </w:drawing>
      </w:r>
    </w:p>
    <w:p w14:paraId="26BEF410">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en-US"/>
        </w:rPr>
        <w:t>Где  </w:t>
      </w:r>
      <w:r>
        <w:rPr>
          <w:rFonts w:hint="default" w:ascii="Times New Roman" w:hAnsi="Times New Roman" w:cs="Times New Roman"/>
          <w:b w:val="0"/>
          <w:bCs w:val="0"/>
          <w:sz w:val="28"/>
          <w:szCs w:val="28"/>
          <w:lang w:val="en-US"/>
        </w:rPr>
        <w:drawing>
          <wp:inline distT="0" distB="0" distL="114300" distR="114300">
            <wp:extent cx="157480" cy="104775"/>
            <wp:effectExtent l="0" t="0" r="10160" b="1905"/>
            <wp:docPr id="37" name="2384804F-3998-4D57-9195-F3826E402611-19"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2384804F-3998-4D57-9195-F3826E402611-19" descr="wps"/>
                    <pic:cNvPicPr>
                      <a:picLocks noChangeAspect="1"/>
                    </pic:cNvPicPr>
                  </pic:nvPicPr>
                  <pic:blipFill>
                    <a:blip r:embed="rId44">
                      <a:extLst>
                        <a:ext uri="{96DAC541-7B7A-43D3-8B79-37D633B846F1}">
                          <asvg:svgBlip xmlns:asvg="http://schemas.microsoft.com/office/drawing/2016/SVG/main" r:embed="rId45"/>
                        </a:ext>
                      </a:extLst>
                    </a:blip>
                    <a:stretch>
                      <a:fillRect/>
                    </a:stretch>
                  </pic:blipFill>
                  <pic:spPr>
                    <a:xfrm>
                      <a:off x="0" y="0"/>
                      <a:ext cx="157480" cy="104775"/>
                    </a:xfrm>
                    <a:prstGeom prst="rect">
                      <a:avLst/>
                    </a:prstGeom>
                  </pic:spPr>
                </pic:pic>
              </a:graphicData>
            </a:graphic>
          </wp:inline>
        </w:drawing>
      </w:r>
      <w:r>
        <w:rPr>
          <w:rFonts w:hint="default" w:ascii="Times New Roman" w:hAnsi="Times New Roman" w:cs="Times New Roman"/>
          <w:b w:val="0"/>
          <w:bCs w:val="0"/>
          <w:sz w:val="28"/>
          <w:szCs w:val="28"/>
          <w:lang w:val="en-US"/>
        </w:rPr>
        <w:t> – бинарная переменная, равная 1, если заказ </w:t>
      </w:r>
      <w:r>
        <w:rPr>
          <w:rFonts w:hint="default" w:ascii="Times New Roman" w:hAnsi="Times New Roman" w:cs="Times New Roman"/>
          <w:b w:val="0"/>
          <w:bCs w:val="0"/>
          <w:sz w:val="28"/>
          <w:szCs w:val="28"/>
          <w:lang w:val="en-US"/>
        </w:rPr>
        <w:drawing>
          <wp:inline distT="0" distB="0" distL="114300" distR="114300">
            <wp:extent cx="76200" cy="122555"/>
            <wp:effectExtent l="0" t="0" r="0" b="14605"/>
            <wp:docPr id="38" name="2384804F-3998-4D57-9195-F3826E402611-20"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2384804F-3998-4D57-9195-F3826E402611-20" descr="wps"/>
                    <pic:cNvPicPr>
                      <a:picLocks noChangeAspect="1"/>
                    </pic:cNvPicPr>
                  </pic:nvPicPr>
                  <pic:blipFill>
                    <a:blip r:embed="rId34">
                      <a:extLst>
                        <a:ext uri="{96DAC541-7B7A-43D3-8B79-37D633B846F1}">
                          <asvg:svgBlip xmlns:asvg="http://schemas.microsoft.com/office/drawing/2016/SVG/main" r:embed="rId35"/>
                        </a:ext>
                      </a:extLst>
                    </a:blip>
                    <a:stretch>
                      <a:fillRect/>
                    </a:stretch>
                  </pic:blipFill>
                  <pic:spPr>
                    <a:xfrm>
                      <a:off x="0" y="0"/>
                      <a:ext cx="76200" cy="122555"/>
                    </a:xfrm>
                    <a:prstGeom prst="rect">
                      <a:avLst/>
                    </a:prstGeom>
                  </pic:spPr>
                </pic:pic>
              </a:graphicData>
            </a:graphic>
          </wp:inline>
        </w:drawing>
      </w:r>
      <w:r>
        <w:rPr>
          <w:rFonts w:hint="default" w:ascii="Times New Roman" w:hAnsi="Times New Roman" w:cs="Times New Roman"/>
          <w:b w:val="0"/>
          <w:bCs w:val="0"/>
          <w:sz w:val="28"/>
          <w:szCs w:val="28"/>
          <w:lang w:val="en-US"/>
        </w:rPr>
        <w:t> назначен данному водителю, и 0 в противном случае.</w:t>
      </w:r>
      <w:r>
        <w:rPr>
          <w:rStyle w:val="9"/>
          <w:rFonts w:hint="default" w:ascii="Times New Roman" w:hAnsi="Times New Roman" w:cs="Times New Roman"/>
          <w:b w:val="0"/>
          <w:bCs w:val="0"/>
          <w:sz w:val="28"/>
          <w:szCs w:val="28"/>
          <w:lang w:val="en-US"/>
        </w:rPr>
        <w:footnoteReference w:id="6"/>
      </w:r>
      <w:r>
        <w:rPr>
          <w:rFonts w:hint="default" w:ascii="Times New Roman" w:hAnsi="Times New Roman" w:cs="Times New Roman"/>
          <w:b w:val="0"/>
          <w:bCs w:val="0"/>
          <w:sz w:val="28"/>
          <w:szCs w:val="28"/>
          <w:lang w:val="en-US"/>
        </w:rPr>
        <w:t xml:space="preserve"> </w:t>
      </w:r>
    </w:p>
    <w:p w14:paraId="22C66785">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 xml:space="preserve">2.2.1.3 </w:t>
      </w:r>
      <w:r>
        <w:rPr>
          <w:rFonts w:hint="default" w:ascii="Times New Roman" w:hAnsi="Times New Roman" w:cs="Times New Roman"/>
          <w:b w:val="0"/>
          <w:bCs w:val="0"/>
          <w:sz w:val="28"/>
          <w:szCs w:val="28"/>
          <w:lang w:val="en-US"/>
        </w:rPr>
        <w:t>Численный пример многомерной задачи о рюкзаке</w:t>
      </w:r>
      <w:r>
        <w:rPr>
          <w:rFonts w:hint="default" w:ascii="Times New Roman" w:hAnsi="Times New Roman" w:cs="Times New Roman"/>
          <w:b w:val="0"/>
          <w:bCs w:val="0"/>
          <w:sz w:val="28"/>
          <w:szCs w:val="28"/>
          <w:lang w:val="ru-RU"/>
        </w:rPr>
        <w:t xml:space="preserve"> </w:t>
      </w:r>
    </w:p>
    <w:p w14:paraId="1522CA01">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Рассмотрим водителя с параметрами:  </w:t>
      </w:r>
      <w:r>
        <w:rPr>
          <w:rFonts w:hint="default" w:ascii="Times New Roman" w:hAnsi="Times New Roman" w:cs="Times New Roman"/>
          <w:b w:val="0"/>
          <w:bCs w:val="0"/>
          <w:sz w:val="28"/>
          <w:szCs w:val="28"/>
          <w:lang w:val="en-US"/>
        </w:rPr>
        <w:drawing>
          <wp:inline distT="0" distB="0" distL="114300" distR="114300">
            <wp:extent cx="441325" cy="158750"/>
            <wp:effectExtent l="0" t="0" r="635" b="8890"/>
            <wp:docPr id="39" name="2384804F-3998-4D57-9195-F3826E402611-21"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2384804F-3998-4D57-9195-F3826E402611-21" descr="wps"/>
                    <pic:cNvPicPr>
                      <a:picLocks noChangeAspect="1"/>
                    </pic:cNvPicPr>
                  </pic:nvPicPr>
                  <pic:blipFill>
                    <a:blip r:embed="rId30">
                      <a:extLst>
                        <a:ext uri="{96DAC541-7B7A-43D3-8B79-37D633B846F1}">
                          <asvg:svgBlip xmlns:asvg="http://schemas.microsoft.com/office/drawing/2016/SVG/main" r:embed="rId31"/>
                        </a:ext>
                      </a:extLst>
                    </a:blip>
                    <a:stretch>
                      <a:fillRect/>
                    </a:stretch>
                  </pic:blipFill>
                  <pic:spPr>
                    <a:xfrm>
                      <a:off x="0" y="0"/>
                      <a:ext cx="441325" cy="158750"/>
                    </a:xfrm>
                    <a:prstGeom prst="rect">
                      <a:avLst/>
                    </a:prstGeom>
                  </pic:spPr>
                </pic:pic>
              </a:graphicData>
            </a:graphic>
          </wp:inline>
        </w:drawing>
      </w:r>
      <w:r>
        <w:rPr>
          <w:rFonts w:hint="default" w:ascii="Times New Roman" w:hAnsi="Times New Roman" w:cs="Times New Roman"/>
          <w:b w:val="0"/>
          <w:bCs w:val="0"/>
          <w:sz w:val="28"/>
          <w:szCs w:val="28"/>
          <w:lang w:val="en-US"/>
        </w:rPr>
        <w:t>=500кг, </w:t>
      </w:r>
      <w:r>
        <w:rPr>
          <w:rFonts w:hint="default" w:ascii="Times New Roman" w:hAnsi="Times New Roman" w:cs="Times New Roman"/>
          <w:b w:val="0"/>
          <w:bCs w:val="0"/>
          <w:sz w:val="28"/>
          <w:szCs w:val="28"/>
          <w:lang w:val="en-US"/>
        </w:rPr>
        <w:drawing>
          <wp:inline distT="0" distB="0" distL="114300" distR="114300">
            <wp:extent cx="379095" cy="161290"/>
            <wp:effectExtent l="0" t="0" r="1905" b="6350"/>
            <wp:docPr id="40" name="2384804F-3998-4D57-9195-F3826E402611-22"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2384804F-3998-4D57-9195-F3826E402611-22" descr="wps"/>
                    <pic:cNvPicPr>
                      <a:picLocks noChangeAspect="1"/>
                    </pic:cNvPicPr>
                  </pic:nvPicPr>
                  <pic:blipFill>
                    <a:blip r:embed="rId32">
                      <a:extLst>
                        <a:ext uri="{96DAC541-7B7A-43D3-8B79-37D633B846F1}">
                          <asvg:svgBlip xmlns:asvg="http://schemas.microsoft.com/office/drawing/2016/SVG/main" r:embed="rId33"/>
                        </a:ext>
                      </a:extLst>
                    </a:blip>
                    <a:stretch>
                      <a:fillRect/>
                    </a:stretch>
                  </pic:blipFill>
                  <pic:spPr>
                    <a:xfrm>
                      <a:off x="0" y="0"/>
                      <a:ext cx="379095" cy="161290"/>
                    </a:xfrm>
                    <a:prstGeom prst="rect">
                      <a:avLst/>
                    </a:prstGeom>
                  </pic:spPr>
                </pic:pic>
              </a:graphicData>
            </a:graphic>
          </wp:inline>
        </w:drawing>
      </w:r>
      <w:r>
        <w:rPr>
          <w:rFonts w:hint="default" w:ascii="Times New Roman" w:hAnsi="Times New Roman" w:cs="Times New Roman"/>
          <w:b w:val="0"/>
          <w:bCs w:val="0"/>
          <w:sz w:val="28"/>
          <w:szCs w:val="28"/>
          <w:lang w:val="en-US"/>
        </w:rPr>
        <w:t>=3.0м³. Имеется 5 заказов:</w:t>
      </w:r>
    </w:p>
    <w:p w14:paraId="74358243">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Таблица 11 – </w:t>
      </w:r>
      <w:r>
        <w:rPr>
          <w:rFonts w:hint="default" w:ascii="Times New Roman" w:hAnsi="Times New Roman" w:cs="Times New Roman"/>
          <w:b w:val="0"/>
          <w:bCs w:val="0"/>
          <w:sz w:val="28"/>
          <w:szCs w:val="28"/>
          <w:lang w:val="ru-RU"/>
        </w:rPr>
        <w:t>Х</w:t>
      </w:r>
      <w:r>
        <w:rPr>
          <w:rFonts w:hint="default" w:ascii="Times New Roman" w:hAnsi="Times New Roman" w:cs="Times New Roman"/>
          <w:b w:val="0"/>
          <w:bCs w:val="0"/>
          <w:sz w:val="28"/>
          <w:szCs w:val="28"/>
          <w:lang w:val="en-US"/>
        </w:rPr>
        <w:t>арактеристики заказа для расчета</w:t>
      </w:r>
    </w:p>
    <w:tbl>
      <w:tblPr>
        <w:tblStyle w:val="8"/>
        <w:tblW w:w="8997"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907"/>
        <w:gridCol w:w="1408"/>
        <w:gridCol w:w="1702"/>
        <w:gridCol w:w="1894"/>
        <w:gridCol w:w="3086"/>
      </w:tblGrid>
      <w:tr w14:paraId="175B757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049" w:hRule="atLeast"/>
        </w:trPr>
        <w:tc>
          <w:tcPr>
            <w:tcW w:w="907"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50D160CF">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Заказ</w:t>
            </w:r>
          </w:p>
        </w:tc>
        <w:tc>
          <w:tcPr>
            <w:tcW w:w="1408"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440790A8">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 xml:space="preserve">Вес </w:t>
            </w:r>
            <w:r>
              <w:rPr>
                <w:rFonts w:hint="default" w:ascii="Times New Roman" w:hAnsi="Times New Roman" w:eastAsia="SimSun" w:cs="Times New Roman"/>
                <w:i w:val="0"/>
                <w:iCs w:val="0"/>
                <w:color w:val="000000"/>
                <w:kern w:val="0"/>
                <w:sz w:val="24"/>
                <w:szCs w:val="24"/>
                <w:u w:val="none"/>
                <w:lang w:val="en-US" w:eastAsia="zh-CN" w:bidi="ar"/>
              </w:rPr>
              <w:drawing>
                <wp:inline distT="0" distB="0" distL="114300" distR="114300">
                  <wp:extent cx="191770" cy="110490"/>
                  <wp:effectExtent l="0" t="0" r="6350" b="11430"/>
                  <wp:docPr id="41" name="2384804F-3998-4D57-9195-F3826E402611-23"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2384804F-3998-4D57-9195-F3826E402611-23" descr="wps"/>
                          <pic:cNvPicPr>
                            <a:picLocks noChangeAspect="1"/>
                          </pic:cNvPicPr>
                        </pic:nvPicPr>
                        <pic:blipFill>
                          <a:blip r:embed="rId14">
                            <a:extLst>
                              <a:ext uri="{96DAC541-7B7A-43D3-8B79-37D633B846F1}">
                                <asvg:svgBlip xmlns:asvg="http://schemas.microsoft.com/office/drawing/2016/SVG/main" r:embed="rId15"/>
                              </a:ext>
                            </a:extLst>
                          </a:blip>
                          <a:stretch>
                            <a:fillRect/>
                          </a:stretch>
                        </pic:blipFill>
                        <pic:spPr>
                          <a:xfrm>
                            <a:off x="0" y="0"/>
                            <a:ext cx="191770" cy="110490"/>
                          </a:xfrm>
                          <a:prstGeom prst="rect">
                            <a:avLst/>
                          </a:prstGeom>
                        </pic:spPr>
                      </pic:pic>
                    </a:graphicData>
                  </a:graphic>
                </wp:inline>
              </w:drawing>
            </w:r>
            <w:r>
              <w:rPr>
                <w:rFonts w:hint="default" w:ascii="Times New Roman" w:hAnsi="Times New Roman" w:eastAsia="SimSun" w:cs="Times New Roman"/>
                <w:i w:val="0"/>
                <w:iCs w:val="0"/>
                <w:color w:val="000000"/>
                <w:kern w:val="0"/>
                <w:sz w:val="24"/>
                <w:szCs w:val="24"/>
                <w:u w:val="none"/>
                <w:lang w:val="en-US" w:eastAsia="zh-CN" w:bidi="ar"/>
              </w:rPr>
              <w:t xml:space="preserve"> (кг)</w:t>
            </w:r>
          </w:p>
        </w:tc>
        <w:tc>
          <w:tcPr>
            <w:tcW w:w="1702"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2DE161AB">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 xml:space="preserve">Объем </w:t>
            </w:r>
            <w:r>
              <w:rPr>
                <w:rFonts w:hint="default" w:ascii="Times New Roman" w:hAnsi="Times New Roman" w:eastAsia="SimSun" w:cs="Times New Roman"/>
                <w:i w:val="0"/>
                <w:iCs w:val="0"/>
                <w:color w:val="000000"/>
                <w:kern w:val="0"/>
                <w:sz w:val="24"/>
                <w:szCs w:val="24"/>
                <w:u w:val="none"/>
                <w:lang w:val="en-US" w:eastAsia="zh-CN" w:bidi="ar"/>
              </w:rPr>
              <w:drawing>
                <wp:inline distT="0" distB="0" distL="114300" distR="114300">
                  <wp:extent cx="168910" cy="125095"/>
                  <wp:effectExtent l="0" t="0" r="13970" b="12065"/>
                  <wp:docPr id="42" name="2384804F-3998-4D57-9195-F3826E402611-24"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2384804F-3998-4D57-9195-F3826E402611-24" descr="wps"/>
                          <pic:cNvPicPr>
                            <a:picLocks noChangeAspect="1"/>
                          </pic:cNvPicPr>
                        </pic:nvPicPr>
                        <pic:blipFill>
                          <a:blip r:embed="rId36">
                            <a:extLst>
                              <a:ext uri="{96DAC541-7B7A-43D3-8B79-37D633B846F1}">
                                <asvg:svgBlip xmlns:asvg="http://schemas.microsoft.com/office/drawing/2016/SVG/main" r:embed="rId37"/>
                              </a:ext>
                            </a:extLst>
                          </a:blip>
                          <a:stretch>
                            <a:fillRect/>
                          </a:stretch>
                        </pic:blipFill>
                        <pic:spPr>
                          <a:xfrm>
                            <a:off x="0" y="0"/>
                            <a:ext cx="168910" cy="125095"/>
                          </a:xfrm>
                          <a:prstGeom prst="rect">
                            <a:avLst/>
                          </a:prstGeom>
                        </pic:spPr>
                      </pic:pic>
                    </a:graphicData>
                  </a:graphic>
                </wp:inline>
              </w:drawing>
            </w:r>
            <w:r>
              <w:rPr>
                <w:rFonts w:hint="default" w:ascii="Times New Roman" w:hAnsi="Times New Roman" w:eastAsia="SimSun" w:cs="Times New Roman"/>
                <w:i w:val="0"/>
                <w:iCs w:val="0"/>
                <w:color w:val="000000"/>
                <w:kern w:val="0"/>
                <w:sz w:val="24"/>
                <w:szCs w:val="24"/>
                <w:u w:val="none"/>
                <w:lang w:val="en-US" w:eastAsia="zh-CN" w:bidi="ar"/>
              </w:rPr>
              <w:t xml:space="preserve"> (м³)</w:t>
            </w:r>
          </w:p>
        </w:tc>
        <w:tc>
          <w:tcPr>
            <w:tcW w:w="1894"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7F44A358">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 xml:space="preserve">Стоимость </w:t>
            </w:r>
            <w:r>
              <w:rPr>
                <w:rFonts w:hint="default" w:ascii="Times New Roman" w:hAnsi="Times New Roman" w:eastAsia="SimSun" w:cs="Times New Roman"/>
                <w:i w:val="0"/>
                <w:iCs w:val="0"/>
                <w:color w:val="000000"/>
                <w:kern w:val="0"/>
                <w:sz w:val="24"/>
                <w:szCs w:val="24"/>
                <w:u w:val="none"/>
                <w:lang w:val="en-US" w:eastAsia="zh-CN" w:bidi="ar"/>
              </w:rPr>
              <w:drawing>
                <wp:inline distT="0" distB="0" distL="114300" distR="114300">
                  <wp:extent cx="447040" cy="151130"/>
                  <wp:effectExtent l="0" t="0" r="10160" b="1270"/>
                  <wp:docPr id="43" name="2384804F-3998-4D57-9195-F3826E402611-25"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2384804F-3998-4D57-9195-F3826E402611-25" descr="wps"/>
                          <pic:cNvPicPr>
                            <a:picLocks noChangeAspect="1"/>
                          </pic:cNvPicPr>
                        </pic:nvPicPr>
                        <pic:blipFill>
                          <a:blip r:embed="rId38">
                            <a:extLst>
                              <a:ext uri="{96DAC541-7B7A-43D3-8B79-37D633B846F1}">
                                <asvg:svgBlip xmlns:asvg="http://schemas.microsoft.com/office/drawing/2016/SVG/main" r:embed="rId39"/>
                              </a:ext>
                            </a:extLst>
                          </a:blip>
                          <a:stretch>
                            <a:fillRect/>
                          </a:stretch>
                        </pic:blipFill>
                        <pic:spPr>
                          <a:xfrm>
                            <a:off x="0" y="0"/>
                            <a:ext cx="447040" cy="151130"/>
                          </a:xfrm>
                          <a:prstGeom prst="rect">
                            <a:avLst/>
                          </a:prstGeom>
                        </pic:spPr>
                      </pic:pic>
                    </a:graphicData>
                  </a:graphic>
                </wp:inline>
              </w:drawing>
            </w:r>
            <w:r>
              <w:rPr>
                <w:rFonts w:hint="default" w:ascii="Times New Roman" w:hAnsi="Times New Roman" w:eastAsia="SimSun" w:cs="Times New Roman"/>
                <w:i w:val="0"/>
                <w:iCs w:val="0"/>
                <w:color w:val="000000"/>
                <w:kern w:val="0"/>
                <w:sz w:val="24"/>
                <w:szCs w:val="24"/>
                <w:u w:val="none"/>
                <w:lang w:val="en-US" w:eastAsia="zh-CN" w:bidi="ar"/>
              </w:rPr>
              <w:t xml:space="preserve"> (руб)</w:t>
            </w:r>
          </w:p>
        </w:tc>
        <w:tc>
          <w:tcPr>
            <w:tcW w:w="3086"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74EAADB6">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 xml:space="preserve">Плотность </w:t>
            </w:r>
            <w:r>
              <w:rPr>
                <w:rFonts w:hint="default" w:ascii="Times New Roman" w:hAnsi="Times New Roman" w:eastAsia="SimSun" w:cs="Times New Roman"/>
                <w:i w:val="0"/>
                <w:iCs w:val="0"/>
                <w:color w:val="000000"/>
                <w:kern w:val="0"/>
                <w:sz w:val="24"/>
                <w:szCs w:val="24"/>
                <w:u w:val="none"/>
                <w:lang w:val="en-US" w:eastAsia="zh-CN" w:bidi="ar"/>
              </w:rPr>
              <w:drawing>
                <wp:inline distT="0" distB="0" distL="114300" distR="114300">
                  <wp:extent cx="447040" cy="151130"/>
                  <wp:effectExtent l="0" t="0" r="10160" b="1270"/>
                  <wp:docPr id="44" name="2384804F-3998-4D57-9195-F3826E402611-26"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2384804F-3998-4D57-9195-F3826E402611-26" descr="wps"/>
                          <pic:cNvPicPr>
                            <a:picLocks noChangeAspect="1"/>
                          </pic:cNvPicPr>
                        </pic:nvPicPr>
                        <pic:blipFill>
                          <a:blip r:embed="rId46">
                            <a:extLst>
                              <a:ext uri="{96DAC541-7B7A-43D3-8B79-37D633B846F1}">
                                <asvg:svgBlip xmlns:asvg="http://schemas.microsoft.com/office/drawing/2016/SVG/main" r:embed="rId47"/>
                              </a:ext>
                            </a:extLst>
                          </a:blip>
                          <a:stretch>
                            <a:fillRect/>
                          </a:stretch>
                        </pic:blipFill>
                        <pic:spPr>
                          <a:xfrm>
                            <a:off x="0" y="0"/>
                            <a:ext cx="447040" cy="151130"/>
                          </a:xfrm>
                          <a:prstGeom prst="rect">
                            <a:avLst/>
                          </a:prstGeom>
                        </pic:spPr>
                      </pic:pic>
                    </a:graphicData>
                  </a:graphic>
                </wp:inline>
              </w:drawing>
            </w:r>
            <w:r>
              <w:rPr>
                <w:rFonts w:hint="default" w:ascii="Times New Roman" w:hAnsi="Times New Roman" w:eastAsia="SimSun" w:cs="Times New Roman"/>
                <w:i w:val="0"/>
                <w:iCs w:val="0"/>
                <w:color w:val="000000"/>
                <w:kern w:val="0"/>
                <w:sz w:val="24"/>
                <w:szCs w:val="24"/>
                <w:u w:val="none"/>
                <w:lang w:val="en-US" w:eastAsia="zh-CN" w:bidi="ar"/>
              </w:rPr>
              <w:t>/(</w:t>
            </w:r>
            <w:r>
              <w:rPr>
                <w:rFonts w:hint="default" w:ascii="Times New Roman" w:hAnsi="Times New Roman" w:eastAsia="SimSun" w:cs="Times New Roman"/>
                <w:i w:val="0"/>
                <w:iCs w:val="0"/>
                <w:color w:val="000000"/>
                <w:kern w:val="0"/>
                <w:sz w:val="24"/>
                <w:szCs w:val="24"/>
                <w:u w:val="none"/>
                <w:lang w:val="en-US" w:eastAsia="zh-CN" w:bidi="ar"/>
              </w:rPr>
              <w:drawing>
                <wp:inline distT="0" distB="0" distL="114300" distR="114300">
                  <wp:extent cx="169545" cy="97790"/>
                  <wp:effectExtent l="0" t="0" r="13335" b="8890"/>
                  <wp:docPr id="45" name="2384804F-3998-4D57-9195-F3826E402611-27"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2384804F-3998-4D57-9195-F3826E402611-27" descr="wps"/>
                          <pic:cNvPicPr>
                            <a:picLocks noChangeAspect="1"/>
                          </pic:cNvPicPr>
                        </pic:nvPicPr>
                        <pic:blipFill>
                          <a:blip r:embed="rId14">
                            <a:extLst>
                              <a:ext uri="{96DAC541-7B7A-43D3-8B79-37D633B846F1}">
                                <asvg:svgBlip xmlns:asvg="http://schemas.microsoft.com/office/drawing/2016/SVG/main" r:embed="rId15"/>
                              </a:ext>
                            </a:extLst>
                          </a:blip>
                          <a:stretch>
                            <a:fillRect/>
                          </a:stretch>
                        </pic:blipFill>
                        <pic:spPr>
                          <a:xfrm>
                            <a:off x="0" y="0"/>
                            <a:ext cx="169545" cy="97790"/>
                          </a:xfrm>
                          <a:prstGeom prst="rect">
                            <a:avLst/>
                          </a:prstGeom>
                        </pic:spPr>
                      </pic:pic>
                    </a:graphicData>
                  </a:graphic>
                </wp:inline>
              </w:drawing>
            </w:r>
            <w:r>
              <w:rPr>
                <w:rFonts w:hint="default" w:ascii="Times New Roman" w:hAnsi="Times New Roman" w:eastAsia="SimSun" w:cs="Times New Roman"/>
                <w:i w:val="0"/>
                <w:iCs w:val="0"/>
                <w:color w:val="000000"/>
                <w:kern w:val="0"/>
                <w:sz w:val="24"/>
                <w:szCs w:val="24"/>
                <w:u w:val="none"/>
                <w:lang w:val="en-US" w:eastAsia="zh-CN" w:bidi="ar"/>
              </w:rPr>
              <w:t xml:space="preserve">* </w:t>
            </w:r>
            <w:r>
              <w:rPr>
                <w:rFonts w:hint="default" w:ascii="Times New Roman" w:hAnsi="Times New Roman" w:eastAsia="SimSun" w:cs="Times New Roman"/>
                <w:i w:val="0"/>
                <w:iCs w:val="0"/>
                <w:color w:val="000000"/>
                <w:kern w:val="0"/>
                <w:sz w:val="24"/>
                <w:szCs w:val="24"/>
                <w:u w:val="none"/>
                <w:lang w:val="en-US" w:eastAsia="zh-CN" w:bidi="ar"/>
              </w:rPr>
              <w:drawing>
                <wp:inline distT="0" distB="0" distL="114300" distR="114300">
                  <wp:extent cx="153670" cy="114300"/>
                  <wp:effectExtent l="0" t="0" r="13970" b="7620"/>
                  <wp:docPr id="46" name="2384804F-3998-4D57-9195-F3826E402611-28"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2384804F-3998-4D57-9195-F3826E402611-28" descr="wps"/>
                          <pic:cNvPicPr>
                            <a:picLocks noChangeAspect="1"/>
                          </pic:cNvPicPr>
                        </pic:nvPicPr>
                        <pic:blipFill>
                          <a:blip r:embed="rId36">
                            <a:extLst>
                              <a:ext uri="{96DAC541-7B7A-43D3-8B79-37D633B846F1}">
                                <asvg:svgBlip xmlns:asvg="http://schemas.microsoft.com/office/drawing/2016/SVG/main" r:embed="rId37"/>
                              </a:ext>
                            </a:extLst>
                          </a:blip>
                          <a:stretch>
                            <a:fillRect/>
                          </a:stretch>
                        </pic:blipFill>
                        <pic:spPr>
                          <a:xfrm>
                            <a:off x="0" y="0"/>
                            <a:ext cx="153670" cy="114300"/>
                          </a:xfrm>
                          <a:prstGeom prst="rect">
                            <a:avLst/>
                          </a:prstGeom>
                        </pic:spPr>
                      </pic:pic>
                    </a:graphicData>
                  </a:graphic>
                </wp:inline>
              </w:drawing>
            </w:r>
            <w:r>
              <w:rPr>
                <w:rFonts w:hint="default" w:ascii="Times New Roman" w:hAnsi="Times New Roman" w:eastAsia="SimSun" w:cs="Times New Roman"/>
                <w:i w:val="0"/>
                <w:iCs w:val="0"/>
                <w:color w:val="000000"/>
                <w:kern w:val="0"/>
                <w:sz w:val="24"/>
                <w:szCs w:val="24"/>
                <w:u w:val="none"/>
                <w:lang w:val="en-US" w:eastAsia="zh-CN" w:bidi="ar"/>
              </w:rPr>
              <w:t>)</w:t>
            </w:r>
          </w:p>
        </w:tc>
      </w:tr>
      <w:tr w14:paraId="30CFE0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6" w:hRule="atLeast"/>
        </w:trPr>
        <w:tc>
          <w:tcPr>
            <w:tcW w:w="90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828AE87">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1</w:t>
            </w:r>
          </w:p>
        </w:tc>
        <w:tc>
          <w:tcPr>
            <w:tcW w:w="14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F8043E9">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200</w:t>
            </w:r>
          </w:p>
        </w:tc>
        <w:tc>
          <w:tcPr>
            <w:tcW w:w="170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D29CF33">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46054</w:t>
            </w:r>
          </w:p>
        </w:tc>
        <w:tc>
          <w:tcPr>
            <w:tcW w:w="189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E77CB11">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800</w:t>
            </w:r>
          </w:p>
        </w:tc>
        <w:tc>
          <w:tcPr>
            <w:tcW w:w="308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BE36715">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lang w:val="en-US"/>
              </w:rPr>
            </w:pPr>
            <w:r>
              <w:rPr>
                <w:rFonts w:hint="default" w:ascii="Times New Roman" w:hAnsi="Times New Roman" w:cs="Times New Roman"/>
                <w:i w:val="0"/>
                <w:iCs w:val="0"/>
                <w:color w:val="000000"/>
                <w:sz w:val="24"/>
                <w:szCs w:val="24"/>
                <w:u w:val="none"/>
                <w:lang w:val="en-US"/>
              </w:rPr>
              <w:t>3.33</w:t>
            </w:r>
          </w:p>
        </w:tc>
      </w:tr>
      <w:tr w14:paraId="4CAE02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6" w:hRule="atLeast"/>
        </w:trPr>
        <w:tc>
          <w:tcPr>
            <w:tcW w:w="90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7CF6D0A">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2</w:t>
            </w:r>
          </w:p>
        </w:tc>
        <w:tc>
          <w:tcPr>
            <w:tcW w:w="14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124A00C">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150</w:t>
            </w:r>
          </w:p>
        </w:tc>
        <w:tc>
          <w:tcPr>
            <w:tcW w:w="170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D570914">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0.8</w:t>
            </w:r>
          </w:p>
        </w:tc>
        <w:tc>
          <w:tcPr>
            <w:tcW w:w="189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0E8BC45">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600</w:t>
            </w:r>
          </w:p>
        </w:tc>
        <w:tc>
          <w:tcPr>
            <w:tcW w:w="308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8BBC56F">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lang w:val="en-US"/>
              </w:rPr>
            </w:pPr>
            <w:r>
              <w:rPr>
                <w:rFonts w:hint="default" w:ascii="Times New Roman" w:hAnsi="Times New Roman" w:eastAsia="SimSun" w:cs="Times New Roman"/>
                <w:i w:val="0"/>
                <w:iCs w:val="0"/>
                <w:color w:val="000000"/>
                <w:kern w:val="0"/>
                <w:sz w:val="24"/>
                <w:szCs w:val="24"/>
                <w:u w:val="none"/>
                <w:lang w:val="en-US" w:eastAsia="zh-CN" w:bidi="ar"/>
              </w:rPr>
              <w:t>5.00</w:t>
            </w:r>
          </w:p>
        </w:tc>
      </w:tr>
      <w:tr w14:paraId="62341A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6" w:hRule="atLeast"/>
        </w:trPr>
        <w:tc>
          <w:tcPr>
            <w:tcW w:w="90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489823C">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3</w:t>
            </w:r>
          </w:p>
        </w:tc>
        <w:tc>
          <w:tcPr>
            <w:tcW w:w="14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6C189C3">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100</w:t>
            </w:r>
          </w:p>
        </w:tc>
        <w:tc>
          <w:tcPr>
            <w:tcW w:w="170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9A0C34A">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36526</w:t>
            </w:r>
          </w:p>
        </w:tc>
        <w:tc>
          <w:tcPr>
            <w:tcW w:w="189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60B50AA">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500</w:t>
            </w:r>
          </w:p>
        </w:tc>
        <w:tc>
          <w:tcPr>
            <w:tcW w:w="308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A5AD97F">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lang w:val="en-US"/>
              </w:rPr>
            </w:pPr>
            <w:r>
              <w:rPr>
                <w:rFonts w:hint="default" w:ascii="Times New Roman" w:hAnsi="Times New Roman" w:cs="Times New Roman"/>
                <w:i w:val="0"/>
                <w:iCs w:val="0"/>
                <w:color w:val="000000"/>
                <w:sz w:val="24"/>
                <w:szCs w:val="24"/>
                <w:u w:val="none"/>
                <w:lang w:val="en-US"/>
              </w:rPr>
              <w:t>5.00</w:t>
            </w:r>
          </w:p>
        </w:tc>
      </w:tr>
      <w:tr w14:paraId="30DC9B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6" w:hRule="atLeast"/>
        </w:trPr>
        <w:tc>
          <w:tcPr>
            <w:tcW w:w="90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AC7DCB0">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4</w:t>
            </w:r>
          </w:p>
        </w:tc>
        <w:tc>
          <w:tcPr>
            <w:tcW w:w="14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40B4E96">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250</w:t>
            </w:r>
          </w:p>
        </w:tc>
        <w:tc>
          <w:tcPr>
            <w:tcW w:w="170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E01F6D2">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46143</w:t>
            </w:r>
          </w:p>
        </w:tc>
        <w:tc>
          <w:tcPr>
            <w:tcW w:w="189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41B5937">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900</w:t>
            </w:r>
          </w:p>
        </w:tc>
        <w:tc>
          <w:tcPr>
            <w:tcW w:w="308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B58ED6D">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lang w:val="en-US"/>
              </w:rPr>
            </w:pPr>
            <w:r>
              <w:rPr>
                <w:rFonts w:hint="default" w:ascii="Times New Roman" w:hAnsi="Times New Roman" w:cs="Times New Roman"/>
                <w:i w:val="0"/>
                <w:iCs w:val="0"/>
                <w:color w:val="000000"/>
                <w:sz w:val="24"/>
                <w:szCs w:val="24"/>
                <w:u w:val="none"/>
                <w:lang w:val="en-US"/>
              </w:rPr>
              <w:t>2.40</w:t>
            </w:r>
          </w:p>
        </w:tc>
      </w:tr>
      <w:tr w14:paraId="26603F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71" w:hRule="atLeast"/>
        </w:trPr>
        <w:tc>
          <w:tcPr>
            <w:tcW w:w="90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2CCDCA2">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5</w:t>
            </w:r>
          </w:p>
        </w:tc>
        <w:tc>
          <w:tcPr>
            <w:tcW w:w="14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E601075">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180</w:t>
            </w:r>
          </w:p>
        </w:tc>
        <w:tc>
          <w:tcPr>
            <w:tcW w:w="170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F8E3DF5">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46023</w:t>
            </w:r>
          </w:p>
        </w:tc>
        <w:tc>
          <w:tcPr>
            <w:tcW w:w="189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FB35BEC">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700</w:t>
            </w:r>
          </w:p>
        </w:tc>
        <w:tc>
          <w:tcPr>
            <w:tcW w:w="308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A0222AF">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lang w:val="en-US"/>
              </w:rPr>
            </w:pPr>
            <w:r>
              <w:rPr>
                <w:rFonts w:hint="default" w:ascii="Times New Roman" w:hAnsi="Times New Roman" w:cs="Times New Roman"/>
                <w:i w:val="0"/>
                <w:iCs w:val="0"/>
                <w:color w:val="000000"/>
                <w:sz w:val="24"/>
                <w:szCs w:val="24"/>
                <w:u w:val="none"/>
                <w:lang w:val="en-US"/>
              </w:rPr>
              <w:t>3.54</w:t>
            </w:r>
          </w:p>
        </w:tc>
      </w:tr>
    </w:tbl>
    <w:p w14:paraId="38B494AF">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 xml:space="preserve">2.2.1.4 </w:t>
      </w:r>
      <w:r>
        <w:rPr>
          <w:rFonts w:hint="default" w:ascii="Times New Roman" w:hAnsi="Times New Roman" w:cs="Times New Roman"/>
          <w:b w:val="0"/>
          <w:bCs w:val="0"/>
          <w:sz w:val="28"/>
          <w:szCs w:val="28"/>
          <w:lang w:val="en-US"/>
        </w:rPr>
        <w:t>Жадный алгоритм (только по расстоянию, без учета ограничений)</w:t>
      </w:r>
      <w:r>
        <w:rPr>
          <w:rFonts w:hint="default" w:ascii="Times New Roman" w:hAnsi="Times New Roman" w:cs="Times New Roman"/>
          <w:b w:val="0"/>
          <w:bCs w:val="0"/>
          <w:sz w:val="28"/>
          <w:szCs w:val="28"/>
          <w:lang w:val="ru-RU"/>
        </w:rPr>
        <w:t xml:space="preserve"> </w:t>
      </w:r>
    </w:p>
    <w:p w14:paraId="44E4962D">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Этот подход выбирает ближайших водителей, игнорируя вес и объем. </w:t>
      </w:r>
    </w:p>
    <w:p w14:paraId="7D833B54">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Таблица 1</w:t>
      </w:r>
      <w:r>
        <w:rPr>
          <w:rFonts w:hint="default" w:ascii="Times New Roman" w:hAnsi="Times New Roman" w:cs="Times New Roman"/>
          <w:b w:val="0"/>
          <w:bCs w:val="0"/>
          <w:sz w:val="28"/>
          <w:szCs w:val="28"/>
          <w:lang w:val="ru-RU"/>
        </w:rPr>
        <w:t>2</w:t>
      </w:r>
      <w:r>
        <w:rPr>
          <w:rFonts w:hint="default" w:ascii="Times New Roman" w:hAnsi="Times New Roman" w:cs="Times New Roman"/>
          <w:b w:val="0"/>
          <w:bCs w:val="0"/>
          <w:sz w:val="28"/>
          <w:szCs w:val="28"/>
          <w:lang w:val="en-US"/>
        </w:rPr>
        <w:t xml:space="preserve"> – Предположим, что заказы 1, 2, 3 оказались ближайшими.</w:t>
      </w:r>
    </w:p>
    <w:tbl>
      <w:tblPr>
        <w:tblStyle w:val="8"/>
        <w:tblW w:w="8997"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357"/>
        <w:gridCol w:w="1357"/>
        <w:gridCol w:w="2218"/>
        <w:gridCol w:w="2218"/>
        <w:gridCol w:w="1847"/>
      </w:tblGrid>
      <w:tr w14:paraId="48FAC9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87" w:hRule="atLeast"/>
        </w:trPr>
        <w:tc>
          <w:tcPr>
            <w:tcW w:w="1357"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49849AD9">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Шаг</w:t>
            </w:r>
          </w:p>
        </w:tc>
        <w:tc>
          <w:tcPr>
            <w:tcW w:w="1357"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6611A356">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Заказ</w:t>
            </w:r>
          </w:p>
        </w:tc>
        <w:tc>
          <w:tcPr>
            <w:tcW w:w="2218"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205AC615">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Вес накопленный</w:t>
            </w:r>
          </w:p>
        </w:tc>
        <w:tc>
          <w:tcPr>
            <w:tcW w:w="2218"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11DBF79E">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Объем накопленный</w:t>
            </w:r>
          </w:p>
        </w:tc>
        <w:tc>
          <w:tcPr>
            <w:tcW w:w="1847"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316D510B">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Стоимость</w:t>
            </w:r>
          </w:p>
        </w:tc>
      </w:tr>
      <w:tr w14:paraId="11FFD8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5" w:hRule="atLeast"/>
        </w:trPr>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3CD755EC">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1</w:t>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693626A0">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1</w:t>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70EB2CD1">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200</w:t>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1B6F6834">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46054</w:t>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121E89B5">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800</w:t>
            </w:r>
          </w:p>
        </w:tc>
      </w:tr>
      <w:tr w14:paraId="0D5567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5" w:hRule="atLeast"/>
        </w:trPr>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07931615">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2</w:t>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1CDFA7D6">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2</w:t>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19A8A638">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350</w:t>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3FB13E63">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36557</w:t>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599D3F79">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1400</w:t>
            </w:r>
          </w:p>
        </w:tc>
      </w:tr>
      <w:tr w14:paraId="1D0D9D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1" w:hRule="atLeast"/>
        </w:trPr>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157D91C7">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3</w:t>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5404CAA6">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3</w:t>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31591696">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450</w:t>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18B22884">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36586</w:t>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7CCBDF54">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1900</w:t>
            </w:r>
          </w:p>
        </w:tc>
      </w:tr>
    </w:tbl>
    <w:p w14:paraId="54625ED6">
      <w:pPr>
        <w:keepNext w:val="0"/>
        <w:keepLines w:val="0"/>
        <w:pageBreakBefore w:val="0"/>
        <w:widowControl/>
        <w:kinsoku/>
        <w:wordWrap/>
        <w:overflowPunct/>
        <w:topLinePunct w:val="0"/>
        <w:autoSpaceDE/>
        <w:autoSpaceDN/>
        <w:bidi w:val="0"/>
        <w:adjustRightInd/>
        <w:snapToGrid/>
        <w:spacing w:before="160"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Итог: Жадный алгоритм набрал заказы {1, 2, 3} с общей стоимостью 1900 руб.</w:t>
      </w:r>
    </w:p>
    <w:p w14:paraId="41D0CDE4">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Предложенный алгоритм GreedyFeasibilityCheck (с учетом ограничений):</w:t>
      </w:r>
    </w:p>
    <w:p w14:paraId="5D6190FD">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Сортировка заказов по плотности ценности  </w:t>
      </w:r>
      <w:r>
        <w:rPr>
          <w:rFonts w:hint="default" w:ascii="Times New Roman" w:hAnsi="Times New Roman" w:cs="Times New Roman"/>
          <w:b w:val="0"/>
          <w:bCs w:val="0"/>
          <w:sz w:val="28"/>
          <w:szCs w:val="28"/>
          <w:lang w:val="ru-RU"/>
        </w:rPr>
        <w:drawing>
          <wp:inline distT="0" distB="0" distL="114300" distR="114300">
            <wp:extent cx="988060" cy="149860"/>
            <wp:effectExtent l="0" t="0" r="2540" b="2540"/>
            <wp:docPr id="47" name="2384804F-3998-4D57-9195-F3826E402611-29"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2384804F-3998-4D57-9195-F3826E402611-29" descr="wps"/>
                    <pic:cNvPicPr>
                      <a:picLocks noChangeAspect="1"/>
                    </pic:cNvPicPr>
                  </pic:nvPicPr>
                  <pic:blipFill>
                    <a:blip r:embed="rId48">
                      <a:extLst>
                        <a:ext uri="{96DAC541-7B7A-43D3-8B79-37D633B846F1}">
                          <asvg:svgBlip xmlns:asvg="http://schemas.microsoft.com/office/drawing/2016/SVG/main" r:embed="rId49"/>
                        </a:ext>
                      </a:extLst>
                    </a:blip>
                    <a:stretch>
                      <a:fillRect/>
                    </a:stretch>
                  </pic:blipFill>
                  <pic:spPr>
                    <a:xfrm>
                      <a:off x="0" y="0"/>
                      <a:ext cx="988060" cy="149860"/>
                    </a:xfrm>
                    <a:prstGeom prst="rect">
                      <a:avLst/>
                    </a:prstGeom>
                  </pic:spPr>
                </pic:pic>
              </a:graphicData>
            </a:graphic>
          </wp:inline>
        </w:drawing>
      </w:r>
      <w:r>
        <w:rPr>
          <w:rFonts w:hint="default" w:ascii="Times New Roman" w:hAnsi="Times New Roman" w:cs="Times New Roman"/>
          <w:b w:val="0"/>
          <w:bCs w:val="0"/>
          <w:sz w:val="28"/>
          <w:szCs w:val="28"/>
          <w:lang w:val="en-US"/>
        </w:rPr>
        <w:t>:</w:t>
      </w:r>
    </w:p>
    <w:p w14:paraId="13B26E46">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b/>
          <w:bCs/>
          <w:i w:val="0"/>
          <w:iCs w:val="0"/>
          <w:color w:val="000000" w:themeColor="text1"/>
          <w:kern w:val="0"/>
          <w:sz w:val="24"/>
          <w:szCs w:val="24"/>
          <w:u w:val="none"/>
          <w:lang w:val="en-US" w:eastAsia="zh-CN" w:bidi="ar"/>
          <w14:textFill>
            <w14:solidFill>
              <w14:schemeClr w14:val="tx1"/>
            </w14:solidFill>
          </w14:textFill>
        </w:rPr>
      </w:pPr>
      <w:r>
        <w:rPr>
          <w:rFonts w:hint="default" w:ascii="Times New Roman" w:hAnsi="Times New Roman" w:eastAsia="SimSun" w:cs="Times New Roman"/>
          <w:b/>
          <w:bCs/>
          <w:i w:val="0"/>
          <w:iCs w:val="0"/>
          <w:color w:val="000000" w:themeColor="text1"/>
          <w:kern w:val="0"/>
          <w:sz w:val="24"/>
          <w:szCs w:val="24"/>
          <w:u w:val="none"/>
          <w:lang w:val="en-US" w:eastAsia="zh-CN" w:bidi="ar"/>
          <w14:textFill>
            <w14:solidFill>
              <w14:schemeClr w14:val="tx1"/>
            </w14:solidFill>
          </w14:textFill>
        </w:rPr>
        <w:t>Заказ</w:t>
      </w:r>
      <w:r>
        <w:rPr>
          <w:rFonts w:hint="default" w:ascii="Times New Roman" w:hAnsi="Times New Roman" w:eastAsia="SimSun" w:cs="Times New Roman"/>
          <w:b/>
          <w:bCs/>
          <w:i w:val="0"/>
          <w:iCs w:val="0"/>
          <w:color w:val="000000" w:themeColor="text1"/>
          <w:kern w:val="0"/>
          <w:sz w:val="24"/>
          <w:szCs w:val="24"/>
          <w:u w:val="none"/>
          <w:lang w:val="en-US" w:eastAsia="zh-CN" w:bidi="ar"/>
          <w14:textFill>
            <w14:solidFill>
              <w14:schemeClr w14:val="tx1"/>
            </w14:solidFill>
          </w14:textFill>
        </w:rPr>
        <w:tab/>
      </w:r>
      <w:r>
        <w:rPr>
          <w:rFonts w:hint="default" w:ascii="Times New Roman" w:hAnsi="Times New Roman" w:eastAsia="SimSun" w:cs="Times New Roman"/>
          <w:b/>
          <w:bCs/>
          <w:i w:val="0"/>
          <w:iCs w:val="0"/>
          <w:color w:val="000000" w:themeColor="text1"/>
          <w:kern w:val="0"/>
          <w:sz w:val="24"/>
          <w:szCs w:val="24"/>
          <w:u w:val="none"/>
          <w:lang w:val="en-US" w:eastAsia="zh-CN" w:bidi="ar"/>
          <w14:textFill>
            <w14:solidFill>
              <w14:schemeClr w14:val="tx1"/>
            </w14:solidFill>
          </w14:textFill>
        </w:rPr>
        <w:tab/>
      </w:r>
      <w:r>
        <w:rPr>
          <w:rFonts w:hint="default" w:ascii="Times New Roman" w:hAnsi="Times New Roman" w:eastAsia="SimSun" w:cs="Times New Roman"/>
          <w:b/>
          <w:bCs/>
          <w:i w:val="0"/>
          <w:iCs w:val="0"/>
          <w:color w:val="000000" w:themeColor="text1"/>
          <w:kern w:val="0"/>
          <w:sz w:val="24"/>
          <w:szCs w:val="24"/>
          <w:u w:val="none"/>
          <w:lang w:val="en-US" w:eastAsia="zh-CN" w:bidi="ar"/>
          <w14:textFill>
            <w14:solidFill>
              <w14:schemeClr w14:val="tx1"/>
            </w14:solidFill>
          </w14:textFill>
        </w:rPr>
        <w:t>Плотность</w:t>
      </w:r>
    </w:p>
    <w:p w14:paraId="5E77E8FA">
      <w:pPr>
        <w:keepNext w:val="0"/>
        <w:keepLines w:val="0"/>
        <w:pageBreakBefore w:val="0"/>
        <w:widowControl/>
        <w:numPr>
          <w:ilvl w:val="0"/>
          <w:numId w:val="6"/>
        </w:numPr>
        <w:kinsoku/>
        <w:wordWrap/>
        <w:overflowPunct/>
        <w:topLinePunct w:val="0"/>
        <w:autoSpaceDE/>
        <w:autoSpaceDN/>
        <w:bidi w:val="0"/>
        <w:adjustRightInd/>
        <w:snapToGrid/>
        <w:spacing w:after="0" w:line="240" w:lineRule="auto"/>
        <w:ind w:left="0" w:leftChars="0" w:firstLine="0" w:firstLineChars="0"/>
        <w:jc w:val="both"/>
        <w:textAlignment w:val="auto"/>
        <w:rPr>
          <w:rFonts w:hint="default" w:ascii="Times New Roman" w:hAnsi="Times New Roman" w:eastAsia="SimSun" w:cs="Times New Roman"/>
          <w:b w:val="0"/>
          <w:bCs w:val="0"/>
          <w:i w:val="0"/>
          <w:iCs w:val="0"/>
          <w:color w:val="000000" w:themeColor="text1"/>
          <w:kern w:val="0"/>
          <w:sz w:val="24"/>
          <w:szCs w:val="24"/>
          <w:u w:val="none"/>
          <w:lang w:val="en-US" w:eastAsia="zh-CN" w:bidi="ar"/>
          <w14:textFill>
            <w14:solidFill>
              <w14:schemeClr w14:val="tx1"/>
            </w14:solidFill>
          </w14:textFill>
        </w:rPr>
      </w:pPr>
      <w:r>
        <w:rPr>
          <w:rFonts w:hint="default" w:ascii="Times New Roman" w:hAnsi="Times New Roman" w:eastAsia="SimSun" w:cs="Times New Roman"/>
          <w:b w:val="0"/>
          <w:bCs w:val="0"/>
          <w:i w:val="0"/>
          <w:iCs w:val="0"/>
          <w:color w:val="000000" w:themeColor="text1"/>
          <w:kern w:val="0"/>
          <w:sz w:val="24"/>
          <w:szCs w:val="24"/>
          <w:u w:val="none"/>
          <w:lang w:val="en-US" w:eastAsia="zh-CN" w:bidi="ar"/>
          <w14:textFill>
            <w14:solidFill>
              <w14:schemeClr w14:val="tx1"/>
            </w14:solidFill>
          </w14:textFill>
        </w:rPr>
        <w:tab/>
      </w:r>
      <w:r>
        <w:rPr>
          <w:rFonts w:hint="default" w:ascii="Times New Roman" w:hAnsi="Times New Roman" w:eastAsia="SimSun" w:cs="Times New Roman"/>
          <w:b w:val="0"/>
          <w:bCs w:val="0"/>
          <w:i w:val="0"/>
          <w:iCs w:val="0"/>
          <w:color w:val="000000" w:themeColor="text1"/>
          <w:kern w:val="0"/>
          <w:sz w:val="24"/>
          <w:szCs w:val="24"/>
          <w:u w:val="none"/>
          <w:lang w:val="en-US" w:eastAsia="zh-CN" w:bidi="ar"/>
          <w14:textFill>
            <w14:solidFill>
              <w14:schemeClr w14:val="tx1"/>
            </w14:solidFill>
          </w14:textFill>
        </w:rPr>
        <w:tab/>
      </w:r>
      <w:r>
        <w:rPr>
          <w:rFonts w:hint="default" w:ascii="Times New Roman" w:hAnsi="Times New Roman" w:eastAsia="SimSun" w:cs="Times New Roman"/>
          <w:b w:val="0"/>
          <w:bCs w:val="0"/>
          <w:i w:val="0"/>
          <w:iCs w:val="0"/>
          <w:color w:val="000000" w:themeColor="text1"/>
          <w:kern w:val="0"/>
          <w:sz w:val="24"/>
          <w:szCs w:val="24"/>
          <w:u w:val="none"/>
          <w:lang w:val="en-US" w:eastAsia="zh-CN" w:bidi="ar"/>
          <w14:textFill>
            <w14:solidFill>
              <w14:schemeClr w14:val="tx1"/>
            </w14:solidFill>
          </w14:textFill>
        </w:rPr>
        <w:t>5</w:t>
      </w:r>
    </w:p>
    <w:p w14:paraId="5953E18B">
      <w:pPr>
        <w:keepNext w:val="0"/>
        <w:keepLines w:val="0"/>
        <w:pageBreakBefore w:val="0"/>
        <w:widowControl/>
        <w:numPr>
          <w:ilvl w:val="0"/>
          <w:numId w:val="6"/>
        </w:numPr>
        <w:kinsoku/>
        <w:wordWrap/>
        <w:overflowPunct/>
        <w:topLinePunct w:val="0"/>
        <w:autoSpaceDE/>
        <w:autoSpaceDN/>
        <w:bidi w:val="0"/>
        <w:adjustRightInd/>
        <w:snapToGrid/>
        <w:spacing w:after="0" w:line="240" w:lineRule="auto"/>
        <w:ind w:left="0" w:leftChars="0" w:firstLine="0" w:firstLineChars="0"/>
        <w:jc w:val="both"/>
        <w:textAlignment w:val="auto"/>
        <w:rPr>
          <w:rFonts w:hint="default" w:ascii="Times New Roman" w:hAnsi="Times New Roman" w:eastAsia="SimSun" w:cs="Times New Roman"/>
          <w:b w:val="0"/>
          <w:bCs w:val="0"/>
          <w:i w:val="0"/>
          <w:iCs w:val="0"/>
          <w:color w:val="000000" w:themeColor="text1"/>
          <w:kern w:val="0"/>
          <w:sz w:val="24"/>
          <w:szCs w:val="24"/>
          <w:u w:val="none"/>
          <w:lang w:val="en-US" w:eastAsia="zh-CN" w:bidi="ar"/>
          <w14:textFill>
            <w14:solidFill>
              <w14:schemeClr w14:val="tx1"/>
            </w14:solidFill>
          </w14:textFill>
        </w:rPr>
      </w:pPr>
      <w:r>
        <w:rPr>
          <w:rFonts w:hint="default" w:ascii="Times New Roman" w:hAnsi="Times New Roman" w:eastAsia="SimSun" w:cs="Times New Roman"/>
          <w:b w:val="0"/>
          <w:bCs w:val="0"/>
          <w:i w:val="0"/>
          <w:iCs w:val="0"/>
          <w:color w:val="000000" w:themeColor="text1"/>
          <w:kern w:val="0"/>
          <w:sz w:val="24"/>
          <w:szCs w:val="24"/>
          <w:u w:val="none"/>
          <w:lang w:val="en-US" w:eastAsia="zh-CN" w:bidi="ar"/>
          <w14:textFill>
            <w14:solidFill>
              <w14:schemeClr w14:val="tx1"/>
            </w14:solidFill>
          </w14:textFill>
        </w:rPr>
        <w:tab/>
      </w:r>
      <w:r>
        <w:rPr>
          <w:rFonts w:hint="default" w:ascii="Times New Roman" w:hAnsi="Times New Roman" w:eastAsia="SimSun" w:cs="Times New Roman"/>
          <w:b w:val="0"/>
          <w:bCs w:val="0"/>
          <w:i w:val="0"/>
          <w:iCs w:val="0"/>
          <w:color w:val="000000" w:themeColor="text1"/>
          <w:kern w:val="0"/>
          <w:sz w:val="24"/>
          <w:szCs w:val="24"/>
          <w:u w:val="none"/>
          <w:lang w:val="en-US" w:eastAsia="zh-CN" w:bidi="ar"/>
          <w14:textFill>
            <w14:solidFill>
              <w14:schemeClr w14:val="tx1"/>
            </w14:solidFill>
          </w14:textFill>
        </w:rPr>
        <w:tab/>
      </w:r>
      <w:r>
        <w:rPr>
          <w:rFonts w:hint="default" w:ascii="Times New Roman" w:hAnsi="Times New Roman" w:eastAsia="SimSun" w:cs="Times New Roman"/>
          <w:b w:val="0"/>
          <w:bCs w:val="0"/>
          <w:i w:val="0"/>
          <w:iCs w:val="0"/>
          <w:color w:val="000000" w:themeColor="text1"/>
          <w:kern w:val="0"/>
          <w:sz w:val="24"/>
          <w:szCs w:val="24"/>
          <w:u w:val="none"/>
          <w:lang w:val="en-US" w:eastAsia="zh-CN" w:bidi="ar"/>
          <w14:textFill>
            <w14:solidFill>
              <w14:schemeClr w14:val="tx1"/>
            </w14:solidFill>
          </w14:textFill>
        </w:rPr>
        <w:t>5</w:t>
      </w:r>
    </w:p>
    <w:p w14:paraId="2426E459">
      <w:pPr>
        <w:keepNext w:val="0"/>
        <w:keepLines w:val="0"/>
        <w:pageBreakBefore w:val="0"/>
        <w:widowControl/>
        <w:numPr>
          <w:ilvl w:val="0"/>
          <w:numId w:val="0"/>
        </w:numPr>
        <w:kinsoku/>
        <w:wordWrap/>
        <w:overflowPunct/>
        <w:topLinePunct w:val="0"/>
        <w:autoSpaceDE/>
        <w:autoSpaceDN/>
        <w:bidi w:val="0"/>
        <w:adjustRightInd/>
        <w:snapToGrid/>
        <w:spacing w:after="0" w:line="240" w:lineRule="auto"/>
        <w:ind w:leftChars="0"/>
        <w:jc w:val="both"/>
        <w:textAlignment w:val="auto"/>
        <w:rPr>
          <w:rFonts w:hint="default" w:ascii="Times New Roman" w:hAnsi="Times New Roman" w:eastAsia="SimSun" w:cs="Times New Roman"/>
          <w:b w:val="0"/>
          <w:bCs w:val="0"/>
          <w:i w:val="0"/>
          <w:iCs w:val="0"/>
          <w:color w:val="000000" w:themeColor="text1"/>
          <w:kern w:val="0"/>
          <w:sz w:val="24"/>
          <w:szCs w:val="24"/>
          <w:u w:val="none"/>
          <w:lang w:val="en-US" w:eastAsia="zh-CN" w:bidi="ar"/>
          <w14:textFill>
            <w14:solidFill>
              <w14:schemeClr w14:val="tx1"/>
            </w14:solidFill>
          </w14:textFill>
        </w:rPr>
      </w:pPr>
      <w:r>
        <w:rPr>
          <w:rFonts w:hint="default" w:ascii="Times New Roman" w:hAnsi="Times New Roman" w:eastAsia="SimSun" w:cs="Times New Roman"/>
          <w:b w:val="0"/>
          <w:bCs w:val="0"/>
          <w:i w:val="0"/>
          <w:iCs w:val="0"/>
          <w:color w:val="000000" w:themeColor="text1"/>
          <w:kern w:val="0"/>
          <w:sz w:val="24"/>
          <w:szCs w:val="24"/>
          <w:u w:val="none"/>
          <w:lang w:val="en-US" w:eastAsia="zh-CN" w:bidi="ar"/>
          <w14:textFill>
            <w14:solidFill>
              <w14:schemeClr w14:val="tx1"/>
            </w14:solidFill>
          </w14:textFill>
        </w:rPr>
        <w:t>5</w:t>
      </w:r>
      <w:r>
        <w:rPr>
          <w:rFonts w:hint="default" w:ascii="Times New Roman" w:hAnsi="Times New Roman" w:eastAsia="SimSun" w:cs="Times New Roman"/>
          <w:b w:val="0"/>
          <w:bCs w:val="0"/>
          <w:i w:val="0"/>
          <w:iCs w:val="0"/>
          <w:color w:val="000000" w:themeColor="text1"/>
          <w:kern w:val="0"/>
          <w:sz w:val="24"/>
          <w:szCs w:val="24"/>
          <w:u w:val="none"/>
          <w:lang w:val="en-US" w:eastAsia="zh-CN" w:bidi="ar"/>
          <w14:textFill>
            <w14:solidFill>
              <w14:schemeClr w14:val="tx1"/>
            </w14:solidFill>
          </w14:textFill>
        </w:rPr>
        <w:tab/>
      </w:r>
      <w:r>
        <w:rPr>
          <w:rFonts w:hint="default" w:ascii="Times New Roman" w:hAnsi="Times New Roman" w:eastAsia="SimSun" w:cs="Times New Roman"/>
          <w:b w:val="0"/>
          <w:bCs w:val="0"/>
          <w:i w:val="0"/>
          <w:iCs w:val="0"/>
          <w:color w:val="000000" w:themeColor="text1"/>
          <w:kern w:val="0"/>
          <w:sz w:val="24"/>
          <w:szCs w:val="24"/>
          <w:u w:val="none"/>
          <w:lang w:val="en-US" w:eastAsia="zh-CN" w:bidi="ar"/>
          <w14:textFill>
            <w14:solidFill>
              <w14:schemeClr w14:val="tx1"/>
            </w14:solidFill>
          </w14:textFill>
        </w:rPr>
        <w:tab/>
      </w:r>
      <w:r>
        <w:rPr>
          <w:rFonts w:hint="default" w:ascii="Times New Roman" w:hAnsi="Times New Roman" w:eastAsia="SimSun" w:cs="Times New Roman"/>
          <w:b w:val="0"/>
          <w:bCs w:val="0"/>
          <w:i w:val="0"/>
          <w:iCs w:val="0"/>
          <w:color w:val="000000" w:themeColor="text1"/>
          <w:kern w:val="0"/>
          <w:sz w:val="24"/>
          <w:szCs w:val="24"/>
          <w:u w:val="none"/>
          <w:lang w:val="en-US" w:eastAsia="zh-CN" w:bidi="ar"/>
          <w14:textFill>
            <w14:solidFill>
              <w14:schemeClr w14:val="tx1"/>
            </w14:solidFill>
          </w14:textFill>
        </w:rPr>
        <w:t>3,54</w:t>
      </w:r>
    </w:p>
    <w:p w14:paraId="7497AB68">
      <w:pPr>
        <w:keepNext w:val="0"/>
        <w:keepLines w:val="0"/>
        <w:pageBreakBefore w:val="0"/>
        <w:widowControl/>
        <w:numPr>
          <w:ilvl w:val="0"/>
          <w:numId w:val="0"/>
        </w:numPr>
        <w:kinsoku/>
        <w:wordWrap/>
        <w:overflowPunct/>
        <w:topLinePunct w:val="0"/>
        <w:autoSpaceDE/>
        <w:autoSpaceDN/>
        <w:bidi w:val="0"/>
        <w:adjustRightInd/>
        <w:snapToGrid/>
        <w:spacing w:after="0" w:line="240" w:lineRule="auto"/>
        <w:ind w:leftChars="0"/>
        <w:jc w:val="both"/>
        <w:textAlignment w:val="auto"/>
        <w:rPr>
          <w:rFonts w:hint="default" w:ascii="Times New Roman" w:hAnsi="Times New Roman" w:eastAsia="SimSun" w:cs="Times New Roman"/>
          <w:b w:val="0"/>
          <w:bCs w:val="0"/>
          <w:i w:val="0"/>
          <w:iCs w:val="0"/>
          <w:color w:val="000000" w:themeColor="text1"/>
          <w:kern w:val="0"/>
          <w:sz w:val="24"/>
          <w:szCs w:val="24"/>
          <w:u w:val="none"/>
          <w:lang w:val="en-US" w:eastAsia="zh-CN" w:bidi="ar"/>
          <w14:textFill>
            <w14:solidFill>
              <w14:schemeClr w14:val="tx1"/>
            </w14:solidFill>
          </w14:textFill>
        </w:rPr>
      </w:pPr>
      <w:r>
        <w:rPr>
          <w:rFonts w:hint="default" w:ascii="Times New Roman" w:hAnsi="Times New Roman" w:eastAsia="SimSun" w:cs="Times New Roman"/>
          <w:b w:val="0"/>
          <w:bCs w:val="0"/>
          <w:i w:val="0"/>
          <w:iCs w:val="0"/>
          <w:color w:val="000000" w:themeColor="text1"/>
          <w:kern w:val="0"/>
          <w:sz w:val="24"/>
          <w:szCs w:val="24"/>
          <w:u w:val="none"/>
          <w:lang w:val="en-US" w:eastAsia="zh-CN" w:bidi="ar"/>
          <w14:textFill>
            <w14:solidFill>
              <w14:schemeClr w14:val="tx1"/>
            </w14:solidFill>
          </w14:textFill>
        </w:rPr>
        <w:t>1</w:t>
      </w:r>
      <w:r>
        <w:rPr>
          <w:rFonts w:hint="default" w:ascii="Times New Roman" w:hAnsi="Times New Roman" w:eastAsia="SimSun" w:cs="Times New Roman"/>
          <w:b w:val="0"/>
          <w:bCs w:val="0"/>
          <w:i w:val="0"/>
          <w:iCs w:val="0"/>
          <w:color w:val="000000" w:themeColor="text1"/>
          <w:kern w:val="0"/>
          <w:sz w:val="24"/>
          <w:szCs w:val="24"/>
          <w:u w:val="none"/>
          <w:lang w:val="en-US" w:eastAsia="zh-CN" w:bidi="ar"/>
          <w14:textFill>
            <w14:solidFill>
              <w14:schemeClr w14:val="tx1"/>
            </w14:solidFill>
          </w14:textFill>
        </w:rPr>
        <w:tab/>
      </w:r>
      <w:r>
        <w:rPr>
          <w:rFonts w:hint="default" w:ascii="Times New Roman" w:hAnsi="Times New Roman" w:eastAsia="SimSun" w:cs="Times New Roman"/>
          <w:b w:val="0"/>
          <w:bCs w:val="0"/>
          <w:i w:val="0"/>
          <w:iCs w:val="0"/>
          <w:color w:val="000000" w:themeColor="text1"/>
          <w:kern w:val="0"/>
          <w:sz w:val="24"/>
          <w:szCs w:val="24"/>
          <w:u w:val="none"/>
          <w:lang w:val="en-US" w:eastAsia="zh-CN" w:bidi="ar"/>
          <w14:textFill>
            <w14:solidFill>
              <w14:schemeClr w14:val="tx1"/>
            </w14:solidFill>
          </w14:textFill>
        </w:rPr>
        <w:tab/>
      </w:r>
      <w:r>
        <w:rPr>
          <w:rFonts w:hint="default" w:ascii="Times New Roman" w:hAnsi="Times New Roman" w:eastAsia="SimSun" w:cs="Times New Roman"/>
          <w:b w:val="0"/>
          <w:bCs w:val="0"/>
          <w:i w:val="0"/>
          <w:iCs w:val="0"/>
          <w:color w:val="000000" w:themeColor="text1"/>
          <w:kern w:val="0"/>
          <w:sz w:val="24"/>
          <w:szCs w:val="24"/>
          <w:u w:val="none"/>
          <w:lang w:val="en-US" w:eastAsia="zh-CN" w:bidi="ar"/>
          <w14:textFill>
            <w14:solidFill>
              <w14:schemeClr w14:val="tx1"/>
            </w14:solidFill>
          </w14:textFill>
        </w:rPr>
        <w:t>3,33</w:t>
      </w:r>
    </w:p>
    <w:p w14:paraId="06AC42C7">
      <w:pPr>
        <w:keepNext w:val="0"/>
        <w:keepLines w:val="0"/>
        <w:pageBreakBefore w:val="0"/>
        <w:widowControl/>
        <w:numPr>
          <w:ilvl w:val="0"/>
          <w:numId w:val="0"/>
        </w:numPr>
        <w:kinsoku/>
        <w:wordWrap/>
        <w:overflowPunct/>
        <w:topLinePunct w:val="0"/>
        <w:autoSpaceDE/>
        <w:autoSpaceDN/>
        <w:bidi w:val="0"/>
        <w:adjustRightInd/>
        <w:snapToGrid/>
        <w:spacing w:after="0" w:line="240" w:lineRule="auto"/>
        <w:ind w:leftChars="0"/>
        <w:jc w:val="both"/>
        <w:textAlignment w:val="auto"/>
        <w:rPr>
          <w:rFonts w:hint="default" w:ascii="Times New Roman" w:hAnsi="Times New Roman" w:eastAsia="SimSun" w:cs="Times New Roman"/>
          <w:b w:val="0"/>
          <w:bCs w:val="0"/>
          <w:i w:val="0"/>
          <w:iCs w:val="0"/>
          <w:color w:val="000000" w:themeColor="text1"/>
          <w:kern w:val="0"/>
          <w:sz w:val="24"/>
          <w:szCs w:val="24"/>
          <w:u w:val="none"/>
          <w:lang w:val="en-US" w:eastAsia="zh-CN" w:bidi="ar"/>
          <w14:textFill>
            <w14:solidFill>
              <w14:schemeClr w14:val="tx1"/>
            </w14:solidFill>
          </w14:textFill>
        </w:rPr>
      </w:pPr>
      <w:r>
        <w:rPr>
          <w:rFonts w:hint="default" w:ascii="Times New Roman" w:hAnsi="Times New Roman" w:eastAsia="SimSun" w:cs="Times New Roman"/>
          <w:b w:val="0"/>
          <w:bCs w:val="0"/>
          <w:i w:val="0"/>
          <w:iCs w:val="0"/>
          <w:color w:val="000000" w:themeColor="text1"/>
          <w:kern w:val="0"/>
          <w:sz w:val="24"/>
          <w:szCs w:val="24"/>
          <w:u w:val="none"/>
          <w:lang w:val="en-US" w:eastAsia="zh-CN" w:bidi="ar"/>
          <w14:textFill>
            <w14:solidFill>
              <w14:schemeClr w14:val="tx1"/>
            </w14:solidFill>
          </w14:textFill>
        </w:rPr>
        <w:t>4</w:t>
      </w:r>
      <w:r>
        <w:rPr>
          <w:rFonts w:hint="default" w:ascii="Times New Roman" w:hAnsi="Times New Roman" w:eastAsia="SimSun" w:cs="Times New Roman"/>
          <w:b w:val="0"/>
          <w:bCs w:val="0"/>
          <w:i w:val="0"/>
          <w:iCs w:val="0"/>
          <w:color w:val="000000" w:themeColor="text1"/>
          <w:kern w:val="0"/>
          <w:sz w:val="24"/>
          <w:szCs w:val="24"/>
          <w:u w:val="none"/>
          <w:lang w:val="en-US" w:eastAsia="zh-CN" w:bidi="ar"/>
          <w14:textFill>
            <w14:solidFill>
              <w14:schemeClr w14:val="tx1"/>
            </w14:solidFill>
          </w14:textFill>
        </w:rPr>
        <w:tab/>
      </w:r>
      <w:r>
        <w:rPr>
          <w:rFonts w:hint="default" w:ascii="Times New Roman" w:hAnsi="Times New Roman" w:eastAsia="SimSun" w:cs="Times New Roman"/>
          <w:b w:val="0"/>
          <w:bCs w:val="0"/>
          <w:i w:val="0"/>
          <w:iCs w:val="0"/>
          <w:color w:val="000000" w:themeColor="text1"/>
          <w:kern w:val="0"/>
          <w:sz w:val="24"/>
          <w:szCs w:val="24"/>
          <w:u w:val="none"/>
          <w:lang w:val="en-US" w:eastAsia="zh-CN" w:bidi="ar"/>
          <w14:textFill>
            <w14:solidFill>
              <w14:schemeClr w14:val="tx1"/>
            </w14:solidFill>
          </w14:textFill>
        </w:rPr>
        <w:tab/>
      </w:r>
      <w:r>
        <w:rPr>
          <w:rFonts w:hint="default" w:ascii="Times New Roman" w:hAnsi="Times New Roman" w:eastAsia="SimSun" w:cs="Times New Roman"/>
          <w:b w:val="0"/>
          <w:bCs w:val="0"/>
          <w:i w:val="0"/>
          <w:iCs w:val="0"/>
          <w:color w:val="000000" w:themeColor="text1"/>
          <w:kern w:val="0"/>
          <w:sz w:val="24"/>
          <w:szCs w:val="24"/>
          <w:u w:val="none"/>
          <w:lang w:val="en-US" w:eastAsia="zh-CN" w:bidi="ar"/>
          <w14:textFill>
            <w14:solidFill>
              <w14:schemeClr w14:val="tx1"/>
            </w14:solidFill>
          </w14:textFill>
        </w:rPr>
        <w:t>2,40</w:t>
      </w:r>
    </w:p>
    <w:p w14:paraId="7BE26B3A">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Таблица 13 – Пошаговое добавление:</w:t>
      </w:r>
    </w:p>
    <w:tbl>
      <w:tblPr>
        <w:tblStyle w:val="8"/>
        <w:tblW w:w="9284" w:type="dxa"/>
        <w:tblInd w:w="16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848"/>
        <w:gridCol w:w="917"/>
        <w:gridCol w:w="1636"/>
        <w:gridCol w:w="1632"/>
        <w:gridCol w:w="1141"/>
        <w:gridCol w:w="3110"/>
      </w:tblGrid>
      <w:tr w14:paraId="0F03BE9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0" w:hRule="atLeast"/>
        </w:trPr>
        <w:tc>
          <w:tcPr>
            <w:tcW w:w="848"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37255606">
            <w:pPr>
              <w:keepNext w:val="0"/>
              <w:keepLines w:val="0"/>
              <w:widowControl/>
              <w:suppressLineNumbers w:val="0"/>
              <w:jc w:val="center"/>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Шаг</w:t>
            </w:r>
          </w:p>
        </w:tc>
        <w:tc>
          <w:tcPr>
            <w:tcW w:w="917"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064C11EC">
            <w:pPr>
              <w:keepNext w:val="0"/>
              <w:keepLines w:val="0"/>
              <w:widowControl/>
              <w:suppressLineNumbers w:val="0"/>
              <w:jc w:val="center"/>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Заказ</w:t>
            </w:r>
          </w:p>
        </w:tc>
        <w:tc>
          <w:tcPr>
            <w:tcW w:w="1636"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4DCD71BB">
            <w:pPr>
              <w:keepNext w:val="0"/>
              <w:keepLines w:val="0"/>
              <w:widowControl/>
              <w:suppressLineNumbers w:val="0"/>
              <w:jc w:val="center"/>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Вес накопленный</w:t>
            </w:r>
          </w:p>
        </w:tc>
        <w:tc>
          <w:tcPr>
            <w:tcW w:w="1632"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7747692F">
            <w:pPr>
              <w:keepNext w:val="0"/>
              <w:keepLines w:val="0"/>
              <w:widowControl/>
              <w:suppressLineNumbers w:val="0"/>
              <w:jc w:val="center"/>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Объем накопленный</w:t>
            </w:r>
          </w:p>
        </w:tc>
        <w:tc>
          <w:tcPr>
            <w:tcW w:w="1141"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59AC7D97">
            <w:pPr>
              <w:keepNext w:val="0"/>
              <w:keepLines w:val="0"/>
              <w:widowControl/>
              <w:suppressLineNumbers w:val="0"/>
              <w:jc w:val="center"/>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Стоимость</w:t>
            </w:r>
          </w:p>
        </w:tc>
        <w:tc>
          <w:tcPr>
            <w:tcW w:w="3110"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1072104D">
            <w:pPr>
              <w:keepNext w:val="0"/>
              <w:keepLines w:val="0"/>
              <w:widowControl/>
              <w:suppressLineNumbers w:val="0"/>
              <w:jc w:val="center"/>
              <w:textAlignment w:val="bottom"/>
              <w:rPr>
                <w:rFonts w:ascii="Calibri" w:hAnsi="Calibri" w:cs="Calibri"/>
                <w:i w:val="0"/>
                <w:iCs w:val="0"/>
                <w:color w:val="000000"/>
                <w:u w:val="none"/>
              </w:rPr>
            </w:pPr>
            <w:r>
              <w:rPr>
                <w:rFonts w:hint="default" w:ascii="Calibri" w:hAnsi="Calibri" w:eastAsia="SimSun" w:cs="Calibri"/>
                <w:i w:val="0"/>
                <w:iCs w:val="0"/>
                <w:color w:val="000000"/>
                <w:kern w:val="0"/>
                <w:sz w:val="24"/>
                <w:szCs w:val="24"/>
                <w:u w:val="none"/>
                <w:lang w:val="en-US" w:eastAsia="zh-CN" w:bidi="ar"/>
              </w:rPr>
              <w:t>Проверка</w:t>
            </w:r>
          </w:p>
        </w:tc>
      </w:tr>
      <w:tr w14:paraId="6A4E9A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0" w:hRule="atLeast"/>
        </w:trPr>
        <w:tc>
          <w:tcPr>
            <w:tcW w:w="848"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69D55BEF">
            <w:pPr>
              <w:keepNext w:val="0"/>
              <w:keepLines w:val="0"/>
              <w:widowControl/>
              <w:suppressLineNumbers w:val="0"/>
              <w:jc w:val="both"/>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1</w:t>
            </w:r>
          </w:p>
        </w:tc>
        <w:tc>
          <w:tcPr>
            <w:tcW w:w="917"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3F182E35">
            <w:pPr>
              <w:keepNext w:val="0"/>
              <w:keepLines w:val="0"/>
              <w:widowControl/>
              <w:suppressLineNumbers w:val="0"/>
              <w:jc w:val="both"/>
              <w:textAlignment w:val="bottom"/>
              <w:rPr>
                <w:rFonts w:hint="default" w:ascii="Times New Roman" w:hAnsi="Times New Roman" w:cs="Times New Roman"/>
                <w:i w:val="0"/>
                <w:iCs w:val="0"/>
                <w:color w:val="000000"/>
                <w:u w:val="none"/>
                <w:lang w:val="en-US"/>
              </w:rPr>
            </w:pPr>
            <w:r>
              <w:rPr>
                <w:rFonts w:hint="default" w:ascii="Times New Roman" w:hAnsi="Times New Roman" w:cs="Times New Roman"/>
                <w:i w:val="0"/>
                <w:iCs w:val="0"/>
                <w:color w:val="000000"/>
                <w:u w:val="none"/>
                <w:lang w:val="en-US"/>
              </w:rPr>
              <w:t>2</w:t>
            </w:r>
          </w:p>
        </w:tc>
        <w:tc>
          <w:tcPr>
            <w:tcW w:w="1636"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01B33562">
            <w:pPr>
              <w:keepNext w:val="0"/>
              <w:keepLines w:val="0"/>
              <w:widowControl/>
              <w:suppressLineNumbers w:val="0"/>
              <w:jc w:val="both"/>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150</w:t>
            </w:r>
          </w:p>
        </w:tc>
        <w:tc>
          <w:tcPr>
            <w:tcW w:w="1632"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2FCF2D87">
            <w:pPr>
              <w:keepNext w:val="0"/>
              <w:keepLines w:val="0"/>
              <w:widowControl/>
              <w:suppressLineNumbers w:val="0"/>
              <w:jc w:val="both"/>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0.8</w:t>
            </w:r>
          </w:p>
        </w:tc>
        <w:tc>
          <w:tcPr>
            <w:tcW w:w="1141"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4386DE6E">
            <w:pPr>
              <w:keepNext w:val="0"/>
              <w:keepLines w:val="0"/>
              <w:widowControl/>
              <w:suppressLineNumbers w:val="0"/>
              <w:jc w:val="both"/>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600</w:t>
            </w:r>
          </w:p>
        </w:tc>
        <w:tc>
          <w:tcPr>
            <w:tcW w:w="3110"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5C10850A">
            <w:pPr>
              <w:keepNext w:val="0"/>
              <w:keepLines w:val="0"/>
              <w:widowControl/>
              <w:suppressLineNumbers w:val="0"/>
              <w:jc w:val="both"/>
              <w:textAlignment w:val="bottom"/>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lang w:val="en-US" w:eastAsia="zh-CN" w:bidi="ar"/>
              </w:rPr>
              <w:t>✓</w:t>
            </w:r>
          </w:p>
        </w:tc>
      </w:tr>
      <w:tr w14:paraId="4026DB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0" w:hRule="atLeast"/>
        </w:trPr>
        <w:tc>
          <w:tcPr>
            <w:tcW w:w="848"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07A8811B">
            <w:pPr>
              <w:keepNext w:val="0"/>
              <w:keepLines w:val="0"/>
              <w:widowControl/>
              <w:suppressLineNumbers w:val="0"/>
              <w:jc w:val="both"/>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2</w:t>
            </w:r>
          </w:p>
        </w:tc>
        <w:tc>
          <w:tcPr>
            <w:tcW w:w="917"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443C83D0">
            <w:pPr>
              <w:keepNext w:val="0"/>
              <w:keepLines w:val="0"/>
              <w:widowControl/>
              <w:suppressLineNumbers w:val="0"/>
              <w:jc w:val="both"/>
              <w:textAlignment w:val="bottom"/>
              <w:rPr>
                <w:rFonts w:hint="default" w:ascii="Times New Roman" w:hAnsi="Times New Roman" w:cs="Times New Roman"/>
                <w:i w:val="0"/>
                <w:iCs w:val="0"/>
                <w:color w:val="000000"/>
                <w:u w:val="none"/>
                <w:lang w:val="en-US"/>
              </w:rPr>
            </w:pPr>
            <w:r>
              <w:rPr>
                <w:rFonts w:hint="default" w:ascii="Times New Roman" w:hAnsi="Times New Roman" w:cs="Times New Roman"/>
                <w:i w:val="0"/>
                <w:iCs w:val="0"/>
                <w:color w:val="000000"/>
                <w:u w:val="none"/>
                <w:lang w:val="en-US"/>
              </w:rPr>
              <w:t>3</w:t>
            </w:r>
          </w:p>
        </w:tc>
        <w:tc>
          <w:tcPr>
            <w:tcW w:w="1636"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127FD781">
            <w:pPr>
              <w:keepNext w:val="0"/>
              <w:keepLines w:val="0"/>
              <w:widowControl/>
              <w:suppressLineNumbers w:val="0"/>
              <w:jc w:val="both"/>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250</w:t>
            </w:r>
          </w:p>
        </w:tc>
        <w:tc>
          <w:tcPr>
            <w:tcW w:w="1632"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47AB7243">
            <w:pPr>
              <w:keepNext w:val="0"/>
              <w:keepLines w:val="0"/>
              <w:widowControl/>
              <w:suppressLineNumbers w:val="0"/>
              <w:jc w:val="both"/>
              <w:textAlignment w:val="bottom"/>
              <w:rPr>
                <w:rFonts w:hint="default" w:ascii="Times New Roman" w:hAnsi="Times New Roman" w:cs="Times New Roman"/>
                <w:i w:val="0"/>
                <w:iCs w:val="0"/>
                <w:color w:val="000000"/>
                <w:u w:val="none"/>
                <w:lang w:val="en-US"/>
              </w:rPr>
            </w:pPr>
            <w:r>
              <w:rPr>
                <w:rFonts w:hint="default" w:ascii="Times New Roman" w:hAnsi="Times New Roman" w:cs="Times New Roman"/>
                <w:i w:val="0"/>
                <w:iCs w:val="0"/>
                <w:color w:val="000000"/>
                <w:u w:val="none"/>
                <w:lang w:val="en-US"/>
              </w:rPr>
              <w:t>1.8</w:t>
            </w:r>
          </w:p>
        </w:tc>
        <w:tc>
          <w:tcPr>
            <w:tcW w:w="1141"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5A85F547">
            <w:pPr>
              <w:keepNext w:val="0"/>
              <w:keepLines w:val="0"/>
              <w:widowControl/>
              <w:suppressLineNumbers w:val="0"/>
              <w:jc w:val="both"/>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1100</w:t>
            </w:r>
          </w:p>
        </w:tc>
        <w:tc>
          <w:tcPr>
            <w:tcW w:w="3110"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2F56D31F">
            <w:pPr>
              <w:keepNext w:val="0"/>
              <w:keepLines w:val="0"/>
              <w:widowControl/>
              <w:suppressLineNumbers w:val="0"/>
              <w:jc w:val="both"/>
              <w:textAlignment w:val="bottom"/>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lang w:val="en-US" w:eastAsia="zh-CN" w:bidi="ar"/>
              </w:rPr>
              <w:t>✓</w:t>
            </w:r>
          </w:p>
        </w:tc>
      </w:tr>
      <w:tr w14:paraId="3132DC4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0" w:hRule="atLeast"/>
        </w:trPr>
        <w:tc>
          <w:tcPr>
            <w:tcW w:w="848"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7FA97F56">
            <w:pPr>
              <w:keepNext w:val="0"/>
              <w:keepLines w:val="0"/>
              <w:widowControl/>
              <w:suppressLineNumbers w:val="0"/>
              <w:jc w:val="both"/>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3</w:t>
            </w:r>
          </w:p>
        </w:tc>
        <w:tc>
          <w:tcPr>
            <w:tcW w:w="917"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0E5C1CF8">
            <w:pPr>
              <w:keepNext w:val="0"/>
              <w:keepLines w:val="0"/>
              <w:widowControl/>
              <w:suppressLineNumbers w:val="0"/>
              <w:jc w:val="both"/>
              <w:textAlignment w:val="bottom"/>
              <w:rPr>
                <w:rFonts w:hint="default" w:ascii="Times New Roman" w:hAnsi="Times New Roman" w:cs="Times New Roman"/>
                <w:i w:val="0"/>
                <w:iCs w:val="0"/>
                <w:color w:val="000000"/>
                <w:u w:val="none"/>
                <w:lang w:val="en-US"/>
              </w:rPr>
            </w:pPr>
            <w:r>
              <w:rPr>
                <w:rFonts w:hint="default" w:ascii="Times New Roman" w:hAnsi="Times New Roman" w:cs="Times New Roman"/>
                <w:i w:val="0"/>
                <w:iCs w:val="0"/>
                <w:color w:val="000000"/>
                <w:u w:val="none"/>
                <w:lang w:val="en-US"/>
              </w:rPr>
              <w:t>5</w:t>
            </w:r>
          </w:p>
        </w:tc>
        <w:tc>
          <w:tcPr>
            <w:tcW w:w="1636"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747019D1">
            <w:pPr>
              <w:keepNext w:val="0"/>
              <w:keepLines w:val="0"/>
              <w:widowControl/>
              <w:suppressLineNumbers w:val="0"/>
              <w:jc w:val="both"/>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430</w:t>
            </w:r>
          </w:p>
        </w:tc>
        <w:tc>
          <w:tcPr>
            <w:tcW w:w="1632"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1BA87EF7">
            <w:pPr>
              <w:keepNext w:val="0"/>
              <w:keepLines w:val="0"/>
              <w:widowControl/>
              <w:suppressLineNumbers w:val="0"/>
              <w:jc w:val="both"/>
              <w:textAlignment w:val="bottom"/>
              <w:rPr>
                <w:rFonts w:hint="default" w:ascii="Times New Roman" w:hAnsi="Times New Roman" w:cs="Times New Roman"/>
                <w:i w:val="0"/>
                <w:iCs w:val="0"/>
                <w:color w:val="000000"/>
                <w:u w:val="none"/>
                <w:lang w:val="en-US"/>
              </w:rPr>
            </w:pPr>
            <w:r>
              <w:rPr>
                <w:rFonts w:hint="default" w:ascii="Times New Roman" w:hAnsi="Times New Roman" w:cs="Times New Roman"/>
                <w:i w:val="0"/>
                <w:iCs w:val="0"/>
                <w:color w:val="000000"/>
                <w:u w:val="none"/>
                <w:lang w:val="en-US"/>
              </w:rPr>
              <w:t>2.9</w:t>
            </w:r>
          </w:p>
        </w:tc>
        <w:tc>
          <w:tcPr>
            <w:tcW w:w="1141"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4D5A6130">
            <w:pPr>
              <w:keepNext w:val="0"/>
              <w:keepLines w:val="0"/>
              <w:widowControl/>
              <w:suppressLineNumbers w:val="0"/>
              <w:jc w:val="both"/>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1800</w:t>
            </w:r>
          </w:p>
        </w:tc>
        <w:tc>
          <w:tcPr>
            <w:tcW w:w="3110"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5B39EAA3">
            <w:pPr>
              <w:keepNext w:val="0"/>
              <w:keepLines w:val="0"/>
              <w:widowControl/>
              <w:suppressLineNumbers w:val="0"/>
              <w:jc w:val="both"/>
              <w:textAlignment w:val="bottom"/>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lang w:val="en-US" w:eastAsia="zh-CN" w:bidi="ar"/>
              </w:rPr>
              <w:t>✓</w:t>
            </w:r>
          </w:p>
        </w:tc>
      </w:tr>
    </w:tbl>
    <w:p w14:paraId="621E65A2">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Продолжение таблицы 13</w:t>
      </w:r>
    </w:p>
    <w:tbl>
      <w:tblPr>
        <w:tblStyle w:val="8"/>
        <w:tblW w:w="9284" w:type="dxa"/>
        <w:tblInd w:w="16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848"/>
        <w:gridCol w:w="917"/>
        <w:gridCol w:w="1636"/>
        <w:gridCol w:w="1632"/>
        <w:gridCol w:w="1141"/>
        <w:gridCol w:w="3110"/>
      </w:tblGrid>
      <w:tr w14:paraId="02A41F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720" w:hRule="atLeast"/>
        </w:trPr>
        <w:tc>
          <w:tcPr>
            <w:tcW w:w="84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3DE37D9">
            <w:pPr>
              <w:keepNext w:val="0"/>
              <w:keepLines w:val="0"/>
              <w:widowControl/>
              <w:suppressLineNumbers w:val="0"/>
              <w:jc w:val="both"/>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4</w:t>
            </w:r>
          </w:p>
        </w:tc>
        <w:tc>
          <w:tcPr>
            <w:tcW w:w="91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5B5F479">
            <w:pPr>
              <w:keepNext w:val="0"/>
              <w:keepLines w:val="0"/>
              <w:widowControl/>
              <w:suppressLineNumbers w:val="0"/>
              <w:jc w:val="both"/>
              <w:textAlignment w:val="center"/>
              <w:rPr>
                <w:rFonts w:hint="default" w:ascii="Times New Roman" w:hAnsi="Times New Roman" w:cs="Times New Roman"/>
                <w:i w:val="0"/>
                <w:iCs w:val="0"/>
                <w:color w:val="000000"/>
                <w:u w:val="none"/>
                <w:lang w:val="en-US"/>
              </w:rPr>
            </w:pPr>
            <w:r>
              <w:rPr>
                <w:rFonts w:hint="default" w:ascii="Times New Roman" w:hAnsi="Times New Roman" w:cs="Times New Roman"/>
                <w:i w:val="0"/>
                <w:iCs w:val="0"/>
                <w:color w:val="000000"/>
                <w:u w:val="none"/>
                <w:lang w:val="en-US"/>
              </w:rPr>
              <w:t>1</w:t>
            </w:r>
          </w:p>
        </w:tc>
        <w:tc>
          <w:tcPr>
            <w:tcW w:w="163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F6FFE62">
            <w:pPr>
              <w:keepNext w:val="0"/>
              <w:keepLines w:val="0"/>
              <w:widowControl/>
              <w:suppressLineNumbers w:val="0"/>
              <w:jc w:val="both"/>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630 &gt; 500</w:t>
            </w:r>
          </w:p>
        </w:tc>
        <w:tc>
          <w:tcPr>
            <w:tcW w:w="163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7EF0273">
            <w:pPr>
              <w:keepNext w:val="0"/>
              <w:keepLines w:val="0"/>
              <w:widowControl/>
              <w:suppressLineNumbers w:val="0"/>
              <w:jc w:val="center"/>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w:t>
            </w:r>
          </w:p>
        </w:tc>
        <w:tc>
          <w:tcPr>
            <w:tcW w:w="114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21A488F">
            <w:pPr>
              <w:keepNext w:val="0"/>
              <w:keepLines w:val="0"/>
              <w:widowControl/>
              <w:suppressLineNumbers w:val="0"/>
              <w:jc w:val="center"/>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w:t>
            </w:r>
          </w:p>
        </w:tc>
        <w:tc>
          <w:tcPr>
            <w:tcW w:w="3110"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7F554EAD">
            <w:pPr>
              <w:keepNext w:val="0"/>
              <w:keepLines w:val="0"/>
              <w:widowControl/>
              <w:suppressLineNumbers w:val="0"/>
              <w:jc w:val="both"/>
              <w:textAlignment w:val="bottom"/>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lang w:val="en-US" w:eastAsia="zh-CN" w:bidi="ar"/>
              </w:rPr>
              <w:t>✗ (превышение веса)</w:t>
            </w:r>
          </w:p>
        </w:tc>
      </w:tr>
      <w:tr w14:paraId="36B6E25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0" w:hRule="atLeast"/>
        </w:trPr>
        <w:tc>
          <w:tcPr>
            <w:tcW w:w="84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87AE230">
            <w:pPr>
              <w:keepNext w:val="0"/>
              <w:keepLines w:val="0"/>
              <w:widowControl/>
              <w:suppressLineNumbers w:val="0"/>
              <w:jc w:val="both"/>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5</w:t>
            </w:r>
          </w:p>
        </w:tc>
        <w:tc>
          <w:tcPr>
            <w:tcW w:w="91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42E6AE9">
            <w:pPr>
              <w:keepNext w:val="0"/>
              <w:keepLines w:val="0"/>
              <w:widowControl/>
              <w:suppressLineNumbers w:val="0"/>
              <w:jc w:val="both"/>
              <w:textAlignment w:val="center"/>
              <w:rPr>
                <w:rFonts w:hint="default" w:ascii="Times New Roman" w:hAnsi="Times New Roman" w:cs="Times New Roman"/>
                <w:i w:val="0"/>
                <w:iCs w:val="0"/>
                <w:color w:val="000000"/>
                <w:u w:val="none"/>
                <w:lang w:val="en-US"/>
              </w:rPr>
            </w:pPr>
            <w:r>
              <w:rPr>
                <w:rFonts w:hint="default" w:ascii="Times New Roman" w:hAnsi="Times New Roman" w:cs="Times New Roman"/>
                <w:i w:val="0"/>
                <w:iCs w:val="0"/>
                <w:color w:val="000000"/>
                <w:u w:val="none"/>
                <w:lang w:val="en-US"/>
              </w:rPr>
              <w:t>4</w:t>
            </w:r>
          </w:p>
        </w:tc>
        <w:tc>
          <w:tcPr>
            <w:tcW w:w="163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1896DCC">
            <w:pPr>
              <w:keepNext w:val="0"/>
              <w:keepLines w:val="0"/>
              <w:widowControl/>
              <w:suppressLineNumbers w:val="0"/>
              <w:jc w:val="center"/>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w:t>
            </w:r>
          </w:p>
        </w:tc>
        <w:tc>
          <w:tcPr>
            <w:tcW w:w="163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587CC3C">
            <w:pPr>
              <w:keepNext w:val="0"/>
              <w:keepLines w:val="0"/>
              <w:widowControl/>
              <w:suppressLineNumbers w:val="0"/>
              <w:jc w:val="center"/>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w:t>
            </w:r>
          </w:p>
        </w:tc>
        <w:tc>
          <w:tcPr>
            <w:tcW w:w="114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604E750">
            <w:pPr>
              <w:keepNext w:val="0"/>
              <w:keepLines w:val="0"/>
              <w:widowControl/>
              <w:suppressLineNumbers w:val="0"/>
              <w:jc w:val="center"/>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w:t>
            </w:r>
          </w:p>
        </w:tc>
        <w:tc>
          <w:tcPr>
            <w:tcW w:w="3110"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298D066C">
            <w:pPr>
              <w:keepNext w:val="0"/>
              <w:keepLines w:val="0"/>
              <w:widowControl/>
              <w:suppressLineNumbers w:val="0"/>
              <w:jc w:val="both"/>
              <w:textAlignment w:val="bottom"/>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lang w:val="en-US" w:eastAsia="zh-CN" w:bidi="ar"/>
              </w:rPr>
              <w:t>✗ (не подходит по весу/объему)</w:t>
            </w:r>
          </w:p>
        </w:tc>
      </w:tr>
    </w:tbl>
    <w:p w14:paraId="1258C37C">
      <w:pPr>
        <w:keepNext w:val="0"/>
        <w:keepLines w:val="0"/>
        <w:pageBreakBefore w:val="0"/>
        <w:widowControl/>
        <w:kinsoku/>
        <w:wordWrap/>
        <w:overflowPunct/>
        <w:topLinePunct w:val="0"/>
        <w:autoSpaceDE/>
        <w:autoSpaceDN/>
        <w:bidi w:val="0"/>
        <w:adjustRightInd/>
        <w:snapToGrid/>
        <w:spacing w:before="160"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Итог: Алгоритм набрал заказы {2, 3, 5} с общей стоимостью 1800 руб.</w:t>
      </w:r>
    </w:p>
    <w:p w14:paraId="2E001655">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Фаза локальной оптимизации:</w:t>
      </w:r>
    </w:p>
    <w:p w14:paraId="12597E78">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Таблица 14 – Проверяем возможность замены заказа 5 на заказ 1:</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15" w:type="dxa"/>
          <w:left w:w="15" w:type="dxa"/>
          <w:bottom w:w="15" w:type="dxa"/>
          <w:right w:w="15" w:type="dxa"/>
        </w:tblCellMar>
      </w:tblPr>
      <w:tblGrid>
        <w:gridCol w:w="2498"/>
        <w:gridCol w:w="1542"/>
        <w:gridCol w:w="1079"/>
        <w:gridCol w:w="1512"/>
        <w:gridCol w:w="2127"/>
      </w:tblGrid>
      <w:tr w14:paraId="603025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193" w:hRule="atLeast"/>
          <w:tblHeader/>
        </w:trPr>
        <w:tc>
          <w:tcPr>
            <w:tcW w:w="2498" w:type="dxa"/>
            <w:shd w:val="clear" w:color="auto" w:fill="E7E6E6" w:themeFill="background2"/>
            <w:tcMar>
              <w:top w:w="120" w:type="dxa"/>
              <w:left w:w="0" w:type="dxa"/>
              <w:bottom w:w="120" w:type="dxa"/>
              <w:right w:w="192" w:type="dxa"/>
            </w:tcMar>
            <w:vAlign w:val="bottom"/>
          </w:tcPr>
          <w:p w14:paraId="63F2BDCC">
            <w:pPr>
              <w:keepNext w:val="0"/>
              <w:keepLines w:val="0"/>
              <w:widowControl/>
              <w:suppressLineNumbers w:val="0"/>
              <w:jc w:val="left"/>
              <w:textAlignment w:val="bottom"/>
              <w:rPr>
                <w:rFonts w:hint="default" w:ascii="Times New Roman" w:hAnsi="Times New Roman" w:cs="Times New Roman"/>
                <w:b w:val="0"/>
                <w:bCs w:val="0"/>
                <w:sz w:val="24"/>
                <w:szCs w:val="24"/>
                <w:lang w:val="en-US"/>
              </w:rPr>
            </w:pPr>
            <w:r>
              <w:rPr>
                <w:rFonts w:hint="default" w:ascii="Times New Roman" w:hAnsi="Times New Roman" w:eastAsia="SimSun" w:cs="Times New Roman"/>
                <w:i w:val="0"/>
                <w:iCs w:val="0"/>
                <w:color w:val="000000"/>
                <w:kern w:val="0"/>
                <w:sz w:val="24"/>
                <w:szCs w:val="24"/>
                <w:u w:val="none"/>
                <w:lang w:val="en-US" w:eastAsia="zh-CN" w:bidi="ar"/>
              </w:rPr>
              <w:t>Вариант</w:t>
            </w:r>
          </w:p>
        </w:tc>
        <w:tc>
          <w:tcPr>
            <w:tcW w:w="1542" w:type="dxa"/>
            <w:shd w:val="clear" w:color="auto" w:fill="E7E6E6" w:themeFill="background2"/>
            <w:tcMar>
              <w:top w:w="120" w:type="dxa"/>
              <w:left w:w="192" w:type="dxa"/>
              <w:bottom w:w="120" w:type="dxa"/>
              <w:right w:w="192" w:type="dxa"/>
            </w:tcMar>
            <w:vAlign w:val="bottom"/>
          </w:tcPr>
          <w:p w14:paraId="2D6C9231">
            <w:pPr>
              <w:keepNext w:val="0"/>
              <w:keepLines w:val="0"/>
              <w:widowControl/>
              <w:suppressLineNumbers w:val="0"/>
              <w:jc w:val="left"/>
              <w:textAlignment w:val="bottom"/>
              <w:rPr>
                <w:rFonts w:hint="default" w:ascii="Times New Roman" w:hAnsi="Times New Roman" w:cs="Times New Roman"/>
                <w:b w:val="0"/>
                <w:bCs w:val="0"/>
                <w:sz w:val="24"/>
                <w:szCs w:val="24"/>
                <w:lang w:val="en-US"/>
              </w:rPr>
            </w:pPr>
            <w:r>
              <w:rPr>
                <w:rFonts w:hint="default" w:ascii="Times New Roman" w:hAnsi="Times New Roman" w:eastAsia="SimSun" w:cs="Times New Roman"/>
                <w:i w:val="0"/>
                <w:iCs w:val="0"/>
                <w:color w:val="000000"/>
                <w:kern w:val="0"/>
                <w:sz w:val="24"/>
                <w:szCs w:val="24"/>
                <w:u w:val="none"/>
                <w:lang w:val="en-US" w:eastAsia="zh-CN" w:bidi="ar"/>
              </w:rPr>
              <w:t>Состав</w:t>
            </w:r>
          </w:p>
        </w:tc>
        <w:tc>
          <w:tcPr>
            <w:tcW w:w="1079" w:type="dxa"/>
            <w:shd w:val="clear" w:color="auto" w:fill="E7E6E6" w:themeFill="background2"/>
            <w:tcMar>
              <w:top w:w="120" w:type="dxa"/>
              <w:left w:w="192" w:type="dxa"/>
              <w:bottom w:w="120" w:type="dxa"/>
              <w:right w:w="192" w:type="dxa"/>
            </w:tcMar>
            <w:vAlign w:val="bottom"/>
          </w:tcPr>
          <w:p w14:paraId="5D64A83A">
            <w:pPr>
              <w:keepNext w:val="0"/>
              <w:keepLines w:val="0"/>
              <w:widowControl/>
              <w:suppressLineNumbers w:val="0"/>
              <w:jc w:val="left"/>
              <w:textAlignment w:val="bottom"/>
              <w:rPr>
                <w:rFonts w:hint="default" w:ascii="Times New Roman" w:hAnsi="Times New Roman" w:cs="Times New Roman"/>
                <w:b w:val="0"/>
                <w:bCs w:val="0"/>
                <w:sz w:val="24"/>
                <w:szCs w:val="24"/>
                <w:lang w:val="en-US"/>
              </w:rPr>
            </w:pPr>
            <w:r>
              <w:rPr>
                <w:rFonts w:hint="default" w:ascii="Times New Roman" w:hAnsi="Times New Roman" w:eastAsia="SimSun" w:cs="Times New Roman"/>
                <w:i w:val="0"/>
                <w:iCs w:val="0"/>
                <w:color w:val="000000"/>
                <w:kern w:val="0"/>
                <w:sz w:val="24"/>
                <w:szCs w:val="24"/>
                <w:u w:val="none"/>
                <w:lang w:val="en-US" w:eastAsia="zh-CN" w:bidi="ar"/>
              </w:rPr>
              <w:t>Вес</w:t>
            </w:r>
          </w:p>
        </w:tc>
        <w:tc>
          <w:tcPr>
            <w:tcW w:w="1512" w:type="dxa"/>
            <w:shd w:val="clear" w:color="auto" w:fill="E7E6E6" w:themeFill="background2"/>
            <w:tcMar>
              <w:top w:w="120" w:type="dxa"/>
              <w:left w:w="192" w:type="dxa"/>
              <w:bottom w:w="120" w:type="dxa"/>
              <w:right w:w="192" w:type="dxa"/>
            </w:tcMar>
            <w:vAlign w:val="bottom"/>
          </w:tcPr>
          <w:p w14:paraId="68D59007">
            <w:pPr>
              <w:keepNext w:val="0"/>
              <w:keepLines w:val="0"/>
              <w:widowControl/>
              <w:suppressLineNumbers w:val="0"/>
              <w:jc w:val="left"/>
              <w:textAlignment w:val="bottom"/>
              <w:rPr>
                <w:rFonts w:hint="default" w:ascii="Times New Roman" w:hAnsi="Times New Roman" w:cs="Times New Roman"/>
                <w:b w:val="0"/>
                <w:bCs w:val="0"/>
                <w:sz w:val="24"/>
                <w:szCs w:val="24"/>
                <w:lang w:val="en-US"/>
              </w:rPr>
            </w:pPr>
            <w:r>
              <w:rPr>
                <w:rFonts w:hint="default" w:ascii="Times New Roman" w:hAnsi="Times New Roman" w:eastAsia="SimSun" w:cs="Times New Roman"/>
                <w:i w:val="0"/>
                <w:iCs w:val="0"/>
                <w:color w:val="000000"/>
                <w:kern w:val="0"/>
                <w:sz w:val="24"/>
                <w:szCs w:val="24"/>
                <w:u w:val="none"/>
                <w:lang w:val="en-US" w:eastAsia="zh-CN" w:bidi="ar"/>
              </w:rPr>
              <w:t>Объем</w:t>
            </w:r>
          </w:p>
        </w:tc>
        <w:tc>
          <w:tcPr>
            <w:tcW w:w="2127" w:type="dxa"/>
            <w:shd w:val="clear" w:color="auto" w:fill="E7E6E6" w:themeFill="background2"/>
            <w:tcMar>
              <w:top w:w="120" w:type="dxa"/>
              <w:left w:w="192" w:type="dxa"/>
              <w:bottom w:w="120" w:type="dxa"/>
              <w:right w:w="192" w:type="dxa"/>
            </w:tcMar>
            <w:vAlign w:val="bottom"/>
          </w:tcPr>
          <w:p w14:paraId="054013A8">
            <w:pPr>
              <w:keepNext w:val="0"/>
              <w:keepLines w:val="0"/>
              <w:widowControl/>
              <w:suppressLineNumbers w:val="0"/>
              <w:jc w:val="left"/>
              <w:textAlignment w:val="bottom"/>
              <w:rPr>
                <w:rFonts w:hint="default" w:ascii="Times New Roman" w:hAnsi="Times New Roman" w:cs="Times New Roman"/>
                <w:b w:val="0"/>
                <w:bCs w:val="0"/>
                <w:sz w:val="24"/>
                <w:szCs w:val="24"/>
                <w:lang w:val="en-US"/>
              </w:rPr>
            </w:pPr>
            <w:r>
              <w:rPr>
                <w:rFonts w:hint="default" w:ascii="Times New Roman" w:hAnsi="Times New Roman" w:eastAsia="SimSun" w:cs="Times New Roman"/>
                <w:i w:val="0"/>
                <w:iCs w:val="0"/>
                <w:color w:val="000000"/>
                <w:kern w:val="0"/>
                <w:sz w:val="24"/>
                <w:szCs w:val="24"/>
                <w:u w:val="none"/>
                <w:lang w:val="en-US" w:eastAsia="zh-CN" w:bidi="ar"/>
              </w:rPr>
              <w:t>Стоимость</w:t>
            </w:r>
          </w:p>
        </w:tc>
      </w:tr>
      <w:tr w14:paraId="5C4E57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90" w:hRule="atLeast"/>
        </w:trPr>
        <w:tc>
          <w:tcPr>
            <w:tcW w:w="2498" w:type="dxa"/>
            <w:shd w:val="clear" w:color="auto" w:fill="auto"/>
            <w:tcMar>
              <w:top w:w="120" w:type="dxa"/>
              <w:left w:w="0" w:type="dxa"/>
              <w:bottom w:w="120" w:type="dxa"/>
              <w:right w:w="192" w:type="dxa"/>
            </w:tcMar>
            <w:vAlign w:val="bottom"/>
          </w:tcPr>
          <w:p w14:paraId="78F34996">
            <w:pPr>
              <w:keepNext w:val="0"/>
              <w:keepLines w:val="0"/>
              <w:widowControl/>
              <w:suppressLineNumbers w:val="0"/>
              <w:jc w:val="left"/>
              <w:textAlignment w:val="bottom"/>
              <w:rPr>
                <w:rFonts w:hint="default" w:ascii="Times New Roman" w:hAnsi="Times New Roman" w:cs="Times New Roman"/>
                <w:b w:val="0"/>
                <w:bCs w:val="0"/>
                <w:sz w:val="24"/>
                <w:szCs w:val="24"/>
                <w:lang w:val="en-US"/>
              </w:rPr>
            </w:pPr>
            <w:r>
              <w:rPr>
                <w:rFonts w:hint="default" w:ascii="Times New Roman" w:hAnsi="Times New Roman" w:eastAsia="SimSun" w:cs="Times New Roman"/>
                <w:i w:val="0"/>
                <w:iCs w:val="0"/>
                <w:color w:val="000000"/>
                <w:kern w:val="0"/>
                <w:sz w:val="24"/>
                <w:szCs w:val="24"/>
                <w:u w:val="none"/>
                <w:lang w:val="en-US" w:eastAsia="zh-CN" w:bidi="ar"/>
              </w:rPr>
              <w:t>Текущий</w:t>
            </w:r>
          </w:p>
        </w:tc>
        <w:tc>
          <w:tcPr>
            <w:tcW w:w="1542" w:type="dxa"/>
            <w:shd w:val="clear" w:color="auto" w:fill="auto"/>
            <w:tcMar>
              <w:top w:w="120" w:type="dxa"/>
              <w:left w:w="192" w:type="dxa"/>
              <w:bottom w:w="120" w:type="dxa"/>
              <w:right w:w="192" w:type="dxa"/>
            </w:tcMar>
            <w:vAlign w:val="bottom"/>
          </w:tcPr>
          <w:p w14:paraId="3EE13F7D">
            <w:pPr>
              <w:keepNext w:val="0"/>
              <w:keepLines w:val="0"/>
              <w:widowControl/>
              <w:suppressLineNumbers w:val="0"/>
              <w:jc w:val="left"/>
              <w:textAlignment w:val="bottom"/>
              <w:rPr>
                <w:rFonts w:hint="default" w:ascii="Times New Roman" w:hAnsi="Times New Roman" w:cs="Times New Roman"/>
                <w:b w:val="0"/>
                <w:bCs w:val="0"/>
                <w:sz w:val="24"/>
                <w:szCs w:val="24"/>
                <w:lang w:val="en-US"/>
              </w:rPr>
            </w:pPr>
            <w:r>
              <w:rPr>
                <w:rFonts w:hint="default" w:ascii="Times New Roman" w:hAnsi="Times New Roman" w:eastAsia="SimSun" w:cs="Times New Roman"/>
                <w:i w:val="0"/>
                <w:iCs w:val="0"/>
                <w:color w:val="000000"/>
                <w:kern w:val="0"/>
                <w:sz w:val="24"/>
                <w:szCs w:val="24"/>
                <w:u w:val="none"/>
                <w:lang w:val="en-US" w:eastAsia="zh-CN" w:bidi="ar"/>
              </w:rPr>
              <w:t>{2, 3, 5}</w:t>
            </w:r>
          </w:p>
        </w:tc>
        <w:tc>
          <w:tcPr>
            <w:tcW w:w="1079" w:type="dxa"/>
            <w:shd w:val="clear" w:color="auto" w:fill="auto"/>
            <w:tcMar>
              <w:top w:w="120" w:type="dxa"/>
              <w:left w:w="192" w:type="dxa"/>
              <w:bottom w:w="120" w:type="dxa"/>
              <w:right w:w="192" w:type="dxa"/>
            </w:tcMar>
            <w:vAlign w:val="bottom"/>
          </w:tcPr>
          <w:p w14:paraId="2DB37F24">
            <w:pPr>
              <w:keepNext w:val="0"/>
              <w:keepLines w:val="0"/>
              <w:widowControl/>
              <w:suppressLineNumbers w:val="0"/>
              <w:jc w:val="left"/>
              <w:textAlignment w:val="bottom"/>
              <w:rPr>
                <w:rFonts w:hint="default" w:ascii="Times New Roman" w:hAnsi="Times New Roman" w:cs="Times New Roman"/>
                <w:b w:val="0"/>
                <w:bCs w:val="0"/>
                <w:sz w:val="24"/>
                <w:szCs w:val="24"/>
                <w:lang w:val="en-US"/>
              </w:rPr>
            </w:pPr>
            <w:r>
              <w:rPr>
                <w:rFonts w:hint="default" w:ascii="Times New Roman" w:hAnsi="Times New Roman" w:eastAsia="SimSun" w:cs="Times New Roman"/>
                <w:i w:val="0"/>
                <w:iCs w:val="0"/>
                <w:color w:val="000000"/>
                <w:kern w:val="0"/>
                <w:sz w:val="24"/>
                <w:szCs w:val="24"/>
                <w:u w:val="none"/>
                <w:lang w:val="en-US" w:eastAsia="zh-CN" w:bidi="ar"/>
              </w:rPr>
              <w:t>430</w:t>
            </w:r>
          </w:p>
        </w:tc>
        <w:tc>
          <w:tcPr>
            <w:tcW w:w="1512" w:type="dxa"/>
            <w:shd w:val="clear" w:color="auto" w:fill="auto"/>
            <w:tcMar>
              <w:top w:w="120" w:type="dxa"/>
              <w:left w:w="192" w:type="dxa"/>
              <w:bottom w:w="120" w:type="dxa"/>
              <w:right w:w="192" w:type="dxa"/>
            </w:tcMar>
            <w:vAlign w:val="bottom"/>
          </w:tcPr>
          <w:p w14:paraId="70F9A5AE">
            <w:pPr>
              <w:keepNext w:val="0"/>
              <w:keepLines w:val="0"/>
              <w:widowControl/>
              <w:suppressLineNumbers w:val="0"/>
              <w:jc w:val="left"/>
              <w:textAlignment w:val="bottom"/>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2.9</w:t>
            </w:r>
          </w:p>
        </w:tc>
        <w:tc>
          <w:tcPr>
            <w:tcW w:w="2127" w:type="dxa"/>
            <w:shd w:val="clear" w:color="auto" w:fill="auto"/>
            <w:tcMar>
              <w:top w:w="120" w:type="dxa"/>
              <w:left w:w="192" w:type="dxa"/>
              <w:bottom w:w="120" w:type="dxa"/>
              <w:right w:w="0" w:type="dxa"/>
            </w:tcMar>
            <w:vAlign w:val="bottom"/>
          </w:tcPr>
          <w:p w14:paraId="5C962915">
            <w:pPr>
              <w:keepNext w:val="0"/>
              <w:keepLines w:val="0"/>
              <w:widowControl/>
              <w:suppressLineNumbers w:val="0"/>
              <w:jc w:val="left"/>
              <w:textAlignment w:val="bottom"/>
              <w:rPr>
                <w:rFonts w:hint="default" w:ascii="Times New Roman" w:hAnsi="Times New Roman" w:cs="Times New Roman"/>
                <w:b w:val="0"/>
                <w:bCs w:val="0"/>
                <w:sz w:val="24"/>
                <w:szCs w:val="24"/>
                <w:lang w:val="en-US"/>
              </w:rPr>
            </w:pPr>
            <w:r>
              <w:rPr>
                <w:rFonts w:hint="default" w:ascii="Times New Roman" w:hAnsi="Times New Roman" w:eastAsia="SimSun" w:cs="Times New Roman"/>
                <w:i w:val="0"/>
                <w:iCs w:val="0"/>
                <w:color w:val="000000"/>
                <w:kern w:val="0"/>
                <w:sz w:val="24"/>
                <w:szCs w:val="24"/>
                <w:u w:val="none"/>
                <w:lang w:val="en-US" w:eastAsia="zh-CN" w:bidi="ar"/>
              </w:rPr>
              <w:t>1800</w:t>
            </w:r>
          </w:p>
        </w:tc>
      </w:tr>
      <w:tr w14:paraId="2B5E48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233" w:hRule="atLeast"/>
        </w:trPr>
        <w:tc>
          <w:tcPr>
            <w:tcW w:w="2498" w:type="dxa"/>
            <w:shd w:val="clear" w:color="auto" w:fill="auto"/>
            <w:tcMar>
              <w:top w:w="120" w:type="dxa"/>
              <w:left w:w="0" w:type="dxa"/>
              <w:bottom w:w="120" w:type="dxa"/>
              <w:right w:w="192" w:type="dxa"/>
            </w:tcMar>
            <w:vAlign w:val="bottom"/>
          </w:tcPr>
          <w:p w14:paraId="45F44A0C">
            <w:pPr>
              <w:keepNext w:val="0"/>
              <w:keepLines w:val="0"/>
              <w:widowControl/>
              <w:suppressLineNumbers w:val="0"/>
              <w:jc w:val="left"/>
              <w:textAlignment w:val="bottom"/>
              <w:rPr>
                <w:rFonts w:hint="default" w:ascii="Times New Roman" w:hAnsi="Times New Roman" w:cs="Times New Roman"/>
                <w:b w:val="0"/>
                <w:bCs w:val="0"/>
                <w:sz w:val="24"/>
                <w:szCs w:val="24"/>
                <w:lang w:val="en-US"/>
              </w:rPr>
            </w:pPr>
            <w:r>
              <w:rPr>
                <w:rFonts w:hint="default" w:ascii="Times New Roman" w:hAnsi="Times New Roman" w:eastAsia="SimSun" w:cs="Times New Roman"/>
                <w:i w:val="0"/>
                <w:iCs w:val="0"/>
                <w:color w:val="000000"/>
                <w:kern w:val="0"/>
                <w:sz w:val="24"/>
                <w:szCs w:val="24"/>
                <w:u w:val="none"/>
                <w:lang w:val="en-US" w:eastAsia="zh-CN" w:bidi="ar"/>
              </w:rPr>
              <w:t>Альтернатива</w:t>
            </w:r>
          </w:p>
        </w:tc>
        <w:tc>
          <w:tcPr>
            <w:tcW w:w="1542" w:type="dxa"/>
            <w:shd w:val="clear" w:color="auto" w:fill="auto"/>
            <w:tcMar>
              <w:top w:w="120" w:type="dxa"/>
              <w:left w:w="192" w:type="dxa"/>
              <w:bottom w:w="120" w:type="dxa"/>
              <w:right w:w="192" w:type="dxa"/>
            </w:tcMar>
            <w:vAlign w:val="bottom"/>
          </w:tcPr>
          <w:p w14:paraId="530AB7E8">
            <w:pPr>
              <w:keepNext w:val="0"/>
              <w:keepLines w:val="0"/>
              <w:widowControl/>
              <w:suppressLineNumbers w:val="0"/>
              <w:jc w:val="left"/>
              <w:textAlignment w:val="bottom"/>
              <w:rPr>
                <w:rFonts w:hint="default" w:ascii="Times New Roman" w:hAnsi="Times New Roman" w:cs="Times New Roman"/>
                <w:b w:val="0"/>
                <w:bCs w:val="0"/>
                <w:sz w:val="24"/>
                <w:szCs w:val="24"/>
                <w:lang w:val="en-US"/>
              </w:rPr>
            </w:pPr>
            <w:r>
              <w:rPr>
                <w:rFonts w:hint="default" w:ascii="Times New Roman" w:hAnsi="Times New Roman" w:eastAsia="SimSun" w:cs="Times New Roman"/>
                <w:i w:val="0"/>
                <w:iCs w:val="0"/>
                <w:color w:val="000000"/>
                <w:kern w:val="0"/>
                <w:sz w:val="24"/>
                <w:szCs w:val="24"/>
                <w:u w:val="none"/>
                <w:lang w:val="en-US" w:eastAsia="zh-CN" w:bidi="ar"/>
              </w:rPr>
              <w:t>{2, 3, 1}</w:t>
            </w:r>
          </w:p>
        </w:tc>
        <w:tc>
          <w:tcPr>
            <w:tcW w:w="1079" w:type="dxa"/>
            <w:shd w:val="clear" w:color="auto" w:fill="auto"/>
            <w:tcMar>
              <w:top w:w="120" w:type="dxa"/>
              <w:left w:w="192" w:type="dxa"/>
              <w:bottom w:w="120" w:type="dxa"/>
              <w:right w:w="192" w:type="dxa"/>
            </w:tcMar>
            <w:vAlign w:val="bottom"/>
          </w:tcPr>
          <w:p w14:paraId="0E668EE0">
            <w:pPr>
              <w:keepNext w:val="0"/>
              <w:keepLines w:val="0"/>
              <w:widowControl/>
              <w:suppressLineNumbers w:val="0"/>
              <w:jc w:val="left"/>
              <w:textAlignment w:val="bottom"/>
              <w:rPr>
                <w:rFonts w:hint="default" w:ascii="Times New Roman" w:hAnsi="Times New Roman" w:cs="Times New Roman"/>
                <w:b w:val="0"/>
                <w:bCs w:val="0"/>
                <w:sz w:val="24"/>
                <w:szCs w:val="24"/>
                <w:lang w:val="en-US"/>
              </w:rPr>
            </w:pPr>
            <w:r>
              <w:rPr>
                <w:rFonts w:hint="default" w:ascii="Times New Roman" w:hAnsi="Times New Roman" w:eastAsia="SimSun" w:cs="Times New Roman"/>
                <w:i w:val="0"/>
                <w:iCs w:val="0"/>
                <w:color w:val="000000"/>
                <w:kern w:val="0"/>
                <w:sz w:val="24"/>
                <w:szCs w:val="24"/>
                <w:u w:val="none"/>
                <w:lang w:val="en-US" w:eastAsia="zh-CN" w:bidi="ar"/>
              </w:rPr>
              <w:t>450</w:t>
            </w:r>
          </w:p>
        </w:tc>
        <w:tc>
          <w:tcPr>
            <w:tcW w:w="1512" w:type="dxa"/>
            <w:shd w:val="clear" w:color="auto" w:fill="auto"/>
            <w:tcMar>
              <w:top w:w="120" w:type="dxa"/>
              <w:left w:w="192" w:type="dxa"/>
              <w:bottom w:w="120" w:type="dxa"/>
              <w:right w:w="192" w:type="dxa"/>
            </w:tcMar>
            <w:vAlign w:val="bottom"/>
          </w:tcPr>
          <w:p w14:paraId="526C71E1">
            <w:pPr>
              <w:keepNext w:val="0"/>
              <w:keepLines w:val="0"/>
              <w:widowControl/>
              <w:suppressLineNumbers w:val="0"/>
              <w:jc w:val="left"/>
              <w:textAlignment w:val="bottom"/>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3.0</w:t>
            </w:r>
          </w:p>
        </w:tc>
        <w:tc>
          <w:tcPr>
            <w:tcW w:w="2127" w:type="dxa"/>
            <w:shd w:val="clear" w:color="auto" w:fill="auto"/>
            <w:tcMar>
              <w:top w:w="120" w:type="dxa"/>
              <w:left w:w="192" w:type="dxa"/>
              <w:bottom w:w="120" w:type="dxa"/>
              <w:right w:w="0" w:type="dxa"/>
            </w:tcMar>
            <w:vAlign w:val="bottom"/>
          </w:tcPr>
          <w:p w14:paraId="387164E7">
            <w:pPr>
              <w:keepNext w:val="0"/>
              <w:keepLines w:val="0"/>
              <w:widowControl/>
              <w:suppressLineNumbers w:val="0"/>
              <w:jc w:val="left"/>
              <w:textAlignment w:val="bottom"/>
              <w:rPr>
                <w:rFonts w:hint="default" w:ascii="Times New Roman" w:hAnsi="Times New Roman" w:cs="Times New Roman"/>
                <w:b w:val="0"/>
                <w:bCs w:val="0"/>
                <w:sz w:val="24"/>
                <w:szCs w:val="24"/>
                <w:lang w:val="en-US"/>
              </w:rPr>
            </w:pPr>
            <w:r>
              <w:rPr>
                <w:rFonts w:hint="default" w:ascii="Times New Roman" w:hAnsi="Times New Roman" w:eastAsia="SimSun" w:cs="Times New Roman"/>
                <w:i w:val="0"/>
                <w:iCs w:val="0"/>
                <w:color w:val="000000"/>
                <w:kern w:val="0"/>
                <w:sz w:val="24"/>
                <w:szCs w:val="24"/>
                <w:u w:val="none"/>
                <w:lang w:val="en-US" w:eastAsia="zh-CN" w:bidi="ar"/>
              </w:rPr>
              <w:t>1900</w:t>
            </w:r>
          </w:p>
        </w:tc>
      </w:tr>
    </w:tbl>
    <w:p w14:paraId="7338CD3B">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Замена возможна, так как 450≤500 и 3.0≤3.0. Обновляем набор до {2, 3, 1} со стоимостью 1900 руб.</w:t>
      </w:r>
    </w:p>
    <w:p w14:paraId="2764944A">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Результат: Алгоритм GreedyFeasibilityCheck с локальной оптимизацией достиг стоимости 1900 руб, что на 100 руб (5.6%) выше, чем жадный алгоритм без учета ограничений, и на 100 руб выше, чем начальный вариант.</w:t>
      </w:r>
    </w:p>
    <w:p w14:paraId="5E217EBE">
      <w:pPr>
        <w:keepNext w:val="0"/>
        <w:keepLines w:val="0"/>
        <w:pageBreakBefore w:val="0"/>
        <w:widowControl/>
        <w:kinsoku/>
        <w:wordWrap/>
        <w:overflowPunct/>
        <w:topLinePunct w:val="0"/>
        <w:autoSpaceDE/>
        <w:autoSpaceDN/>
        <w:bidi w:val="0"/>
        <w:adjustRightInd/>
        <w:snapToGrid/>
        <w:spacing w:after="0" w:line="360" w:lineRule="auto"/>
        <w:ind w:firstLine="709" w:firstLineChars="0"/>
        <w:textAlignment w:val="auto"/>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 xml:space="preserve">2.2.1.5 </w:t>
      </w:r>
      <w:r>
        <w:rPr>
          <w:rFonts w:hint="default" w:ascii="Times New Roman" w:hAnsi="Times New Roman" w:cs="Times New Roman"/>
          <w:b w:val="0"/>
          <w:bCs w:val="0"/>
          <w:sz w:val="28"/>
          <w:szCs w:val="28"/>
          <w:lang w:val="en-US"/>
        </w:rPr>
        <w:t>Сравнительный анализ методов решения</w:t>
      </w:r>
    </w:p>
    <w:p w14:paraId="3293459D">
      <w:pPr>
        <w:keepNext w:val="0"/>
        <w:keepLines w:val="0"/>
        <w:pageBreakBefore w:val="0"/>
        <w:widowControl/>
        <w:kinsoku/>
        <w:wordWrap/>
        <w:overflowPunct/>
        <w:topLinePunct w:val="0"/>
        <w:autoSpaceDE/>
        <w:autoSpaceDN/>
        <w:bidi w:val="0"/>
        <w:adjustRightInd/>
        <w:snapToGrid/>
        <w:spacing w:after="0" w:line="360" w:lineRule="auto"/>
        <w:ind w:firstLine="709" w:firstLineChars="0"/>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Для решения многомерной задачи о рюкзаке были рассмотрены три подхода</w:t>
      </w:r>
      <w:r>
        <w:rPr>
          <w:rStyle w:val="9"/>
          <w:rFonts w:hint="default" w:ascii="Times New Roman" w:hAnsi="Times New Roman" w:cs="Times New Roman"/>
          <w:b w:val="0"/>
          <w:bCs w:val="0"/>
          <w:sz w:val="28"/>
          <w:szCs w:val="28"/>
          <w:lang w:val="en-US"/>
        </w:rPr>
        <w:footnoteReference w:id="7"/>
      </w:r>
      <w:r>
        <w:rPr>
          <w:rFonts w:hint="default" w:ascii="Times New Roman" w:hAnsi="Times New Roman" w:cs="Times New Roman"/>
          <w:b w:val="0"/>
          <w:bCs w:val="0"/>
          <w:sz w:val="28"/>
          <w:szCs w:val="28"/>
          <w:lang w:val="en-US"/>
        </w:rPr>
        <w:t>:</w:t>
      </w:r>
    </w:p>
    <w:p w14:paraId="58DE33C7">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Таблица 15 – Сравнительный анализ методов решения многомерной задачи о рюкзаке</w:t>
      </w:r>
    </w:p>
    <w:tbl>
      <w:tblPr>
        <w:tblStyle w:val="8"/>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2530"/>
        <w:gridCol w:w="2107"/>
        <w:gridCol w:w="2211"/>
        <w:gridCol w:w="2483"/>
      </w:tblGrid>
      <w:tr w14:paraId="2B245E4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561" w:hRule="atLeast"/>
          <w:tblHeader/>
        </w:trPr>
        <w:tc>
          <w:tcPr>
            <w:tcW w:w="2530" w:type="dxa"/>
            <w:tcBorders>
              <w:top w:val="single" w:color="auto" w:sz="4" w:space="0"/>
              <w:left w:val="single" w:color="auto" w:sz="4" w:space="0"/>
              <w:bottom w:val="single" w:color="auto" w:sz="4" w:space="0"/>
              <w:right w:val="single" w:color="auto" w:sz="4" w:space="0"/>
            </w:tcBorders>
            <w:shd w:val="clear" w:color="auto" w:fill="E7E6E6" w:themeFill="background2"/>
            <w:tcMar>
              <w:top w:w="120" w:type="dxa"/>
              <w:left w:w="0" w:type="dxa"/>
              <w:bottom w:w="120" w:type="dxa"/>
              <w:right w:w="192" w:type="dxa"/>
            </w:tcMar>
            <w:vAlign w:val="bottom"/>
          </w:tcPr>
          <w:p w14:paraId="31940A98">
            <w:pPr>
              <w:keepNext w:val="0"/>
              <w:keepLines w:val="0"/>
              <w:widowControl/>
              <w:suppressLineNumbers w:val="0"/>
              <w:jc w:val="left"/>
              <w:textAlignment w:val="bottom"/>
              <w:rPr>
                <w:rFonts w:hint="default" w:ascii="Times New Roman" w:hAnsi="Times New Roman" w:cs="Times New Roman"/>
                <w:b w:val="0"/>
                <w:bCs w:val="0"/>
                <w:sz w:val="28"/>
                <w:szCs w:val="28"/>
                <w:lang w:val="en-US"/>
              </w:rPr>
            </w:pPr>
            <w:r>
              <w:rPr>
                <w:rFonts w:hint="default" w:ascii="Times New Roman" w:hAnsi="Times New Roman" w:eastAsia="SimSun" w:cs="Times New Roman"/>
                <w:i w:val="0"/>
                <w:iCs w:val="0"/>
                <w:color w:val="000000"/>
                <w:kern w:val="0"/>
                <w:sz w:val="24"/>
                <w:szCs w:val="24"/>
                <w:u w:val="none"/>
                <w:lang w:val="en-US" w:eastAsia="zh-CN" w:bidi="ar"/>
              </w:rPr>
              <w:t>Метод</w:t>
            </w:r>
          </w:p>
        </w:tc>
        <w:tc>
          <w:tcPr>
            <w:tcW w:w="2107" w:type="dxa"/>
            <w:tcBorders>
              <w:top w:val="single" w:color="auto" w:sz="4" w:space="0"/>
              <w:left w:val="single" w:color="auto" w:sz="4" w:space="0"/>
              <w:bottom w:val="single" w:color="auto" w:sz="4" w:space="0"/>
              <w:right w:val="single" w:color="auto" w:sz="4" w:space="0"/>
            </w:tcBorders>
            <w:shd w:val="clear" w:color="auto" w:fill="E7E6E6" w:themeFill="background2"/>
            <w:tcMar>
              <w:top w:w="120" w:type="dxa"/>
              <w:left w:w="192" w:type="dxa"/>
              <w:bottom w:w="120" w:type="dxa"/>
              <w:right w:w="192" w:type="dxa"/>
            </w:tcMar>
            <w:vAlign w:val="bottom"/>
          </w:tcPr>
          <w:p w14:paraId="0481D68E">
            <w:pPr>
              <w:keepNext w:val="0"/>
              <w:keepLines w:val="0"/>
              <w:widowControl/>
              <w:suppressLineNumbers w:val="0"/>
              <w:jc w:val="left"/>
              <w:textAlignment w:val="bottom"/>
              <w:rPr>
                <w:rFonts w:hint="default" w:ascii="Times New Roman" w:hAnsi="Times New Roman" w:cs="Times New Roman"/>
                <w:b w:val="0"/>
                <w:bCs w:val="0"/>
                <w:sz w:val="28"/>
                <w:szCs w:val="28"/>
                <w:lang w:val="en-US"/>
              </w:rPr>
            </w:pPr>
            <w:r>
              <w:rPr>
                <w:rFonts w:hint="default" w:ascii="Times New Roman" w:hAnsi="Times New Roman" w:eastAsia="SimSun" w:cs="Times New Roman"/>
                <w:i w:val="0"/>
                <w:iCs w:val="0"/>
                <w:color w:val="000000"/>
                <w:kern w:val="0"/>
                <w:sz w:val="24"/>
                <w:szCs w:val="24"/>
                <w:u w:val="none"/>
                <w:lang w:val="en-US" w:eastAsia="zh-CN" w:bidi="ar"/>
              </w:rPr>
              <w:t>Сложность</w:t>
            </w:r>
          </w:p>
        </w:tc>
        <w:tc>
          <w:tcPr>
            <w:tcW w:w="2211" w:type="dxa"/>
            <w:tcBorders>
              <w:top w:val="single" w:color="auto" w:sz="4" w:space="0"/>
              <w:left w:val="single" w:color="auto" w:sz="4" w:space="0"/>
              <w:bottom w:val="single" w:color="auto" w:sz="4" w:space="0"/>
              <w:right w:val="single" w:color="auto" w:sz="4" w:space="0"/>
            </w:tcBorders>
            <w:shd w:val="clear" w:color="auto" w:fill="E7E6E6" w:themeFill="background2"/>
            <w:tcMar>
              <w:top w:w="120" w:type="dxa"/>
              <w:left w:w="192" w:type="dxa"/>
              <w:bottom w:w="120" w:type="dxa"/>
              <w:right w:w="192" w:type="dxa"/>
            </w:tcMar>
            <w:vAlign w:val="bottom"/>
          </w:tcPr>
          <w:p w14:paraId="717768E8">
            <w:pPr>
              <w:keepNext w:val="0"/>
              <w:keepLines w:val="0"/>
              <w:widowControl/>
              <w:suppressLineNumbers w:val="0"/>
              <w:jc w:val="left"/>
              <w:textAlignment w:val="bottom"/>
              <w:rPr>
                <w:rFonts w:hint="default" w:ascii="Times New Roman" w:hAnsi="Times New Roman" w:cs="Times New Roman"/>
                <w:b w:val="0"/>
                <w:bCs w:val="0"/>
                <w:sz w:val="28"/>
                <w:szCs w:val="28"/>
                <w:lang w:val="en-US"/>
              </w:rPr>
            </w:pPr>
            <w:r>
              <w:rPr>
                <w:rFonts w:hint="default" w:ascii="Times New Roman" w:hAnsi="Times New Roman" w:eastAsia="SimSun" w:cs="Times New Roman"/>
                <w:i w:val="0"/>
                <w:iCs w:val="0"/>
                <w:color w:val="000000"/>
                <w:kern w:val="0"/>
                <w:sz w:val="24"/>
                <w:szCs w:val="24"/>
                <w:u w:val="none"/>
                <w:lang w:val="en-US" w:eastAsia="zh-CN" w:bidi="ar"/>
              </w:rPr>
              <w:t>Оптимальность</w:t>
            </w:r>
          </w:p>
        </w:tc>
        <w:tc>
          <w:tcPr>
            <w:tcW w:w="2483" w:type="dxa"/>
            <w:tcBorders>
              <w:top w:val="single" w:color="auto" w:sz="4" w:space="0"/>
              <w:left w:val="single" w:color="auto" w:sz="4" w:space="0"/>
              <w:bottom w:val="single" w:color="auto" w:sz="4" w:space="0"/>
              <w:right w:val="single" w:color="auto" w:sz="4" w:space="0"/>
            </w:tcBorders>
            <w:shd w:val="clear" w:color="auto" w:fill="E7E6E6" w:themeFill="background2"/>
            <w:tcMar>
              <w:top w:w="120" w:type="dxa"/>
              <w:left w:w="192" w:type="dxa"/>
              <w:bottom w:w="120" w:type="dxa"/>
              <w:right w:w="192" w:type="dxa"/>
            </w:tcMar>
            <w:vAlign w:val="bottom"/>
          </w:tcPr>
          <w:p w14:paraId="489A780F">
            <w:pPr>
              <w:keepNext w:val="0"/>
              <w:keepLines w:val="0"/>
              <w:widowControl/>
              <w:suppressLineNumbers w:val="0"/>
              <w:jc w:val="left"/>
              <w:textAlignment w:val="bottom"/>
              <w:rPr>
                <w:rFonts w:hint="default" w:ascii="Times New Roman" w:hAnsi="Times New Roman" w:cs="Times New Roman"/>
                <w:b w:val="0"/>
                <w:bCs w:val="0"/>
                <w:sz w:val="28"/>
                <w:szCs w:val="28"/>
                <w:lang w:val="en-US"/>
              </w:rPr>
            </w:pPr>
            <w:r>
              <w:rPr>
                <w:rFonts w:hint="default" w:ascii="Times New Roman" w:hAnsi="Times New Roman" w:eastAsia="SimSun" w:cs="Times New Roman"/>
                <w:i w:val="0"/>
                <w:iCs w:val="0"/>
                <w:color w:val="000000"/>
                <w:kern w:val="0"/>
                <w:sz w:val="24"/>
                <w:szCs w:val="24"/>
                <w:u w:val="none"/>
                <w:lang w:val="en-US" w:eastAsia="zh-CN" w:bidi="ar"/>
              </w:rPr>
              <w:t>Применимость в реальном времени</w:t>
            </w:r>
          </w:p>
        </w:tc>
      </w:tr>
      <w:tr w14:paraId="040AB8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1032" w:hRule="atLeast"/>
        </w:trPr>
        <w:tc>
          <w:tcPr>
            <w:tcW w:w="2530" w:type="dxa"/>
            <w:tcBorders>
              <w:top w:val="single" w:color="auto" w:sz="4" w:space="0"/>
              <w:left w:val="single" w:color="auto" w:sz="4" w:space="0"/>
              <w:bottom w:val="single" w:color="auto" w:sz="4" w:space="0"/>
              <w:right w:val="single" w:color="auto" w:sz="4" w:space="0"/>
            </w:tcBorders>
            <w:shd w:val="clear" w:color="auto" w:fill="auto"/>
            <w:tcMar>
              <w:top w:w="120" w:type="dxa"/>
              <w:left w:w="0" w:type="dxa"/>
              <w:bottom w:w="120" w:type="dxa"/>
              <w:right w:w="192" w:type="dxa"/>
            </w:tcMar>
            <w:vAlign w:val="bottom"/>
          </w:tcPr>
          <w:p w14:paraId="5FEA26F5">
            <w:pPr>
              <w:keepNext w:val="0"/>
              <w:keepLines w:val="0"/>
              <w:widowControl/>
              <w:suppressLineNumbers w:val="0"/>
              <w:jc w:val="left"/>
              <w:textAlignment w:val="bottom"/>
              <w:rPr>
                <w:rFonts w:hint="default" w:ascii="Times New Roman" w:hAnsi="Times New Roman" w:cs="Times New Roman"/>
                <w:b w:val="0"/>
                <w:bCs w:val="0"/>
                <w:sz w:val="28"/>
                <w:szCs w:val="28"/>
                <w:lang w:val="en-US"/>
              </w:rPr>
            </w:pPr>
            <w:r>
              <w:rPr>
                <w:rFonts w:hint="default" w:ascii="Times New Roman" w:hAnsi="Times New Roman" w:eastAsia="SimSun" w:cs="Times New Roman"/>
                <w:i w:val="0"/>
                <w:iCs w:val="0"/>
                <w:color w:val="000000"/>
                <w:kern w:val="0"/>
                <w:sz w:val="24"/>
                <w:szCs w:val="24"/>
                <w:u w:val="none"/>
                <w:lang w:val="en-US" w:eastAsia="zh-CN" w:bidi="ar"/>
              </w:rPr>
              <w:t>Точное динамическое программирование</w:t>
            </w:r>
          </w:p>
        </w:tc>
        <w:tc>
          <w:tcPr>
            <w:tcW w:w="2107"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bottom"/>
          </w:tcPr>
          <w:p w14:paraId="1453641E">
            <w:pPr>
              <w:keepNext w:val="0"/>
              <w:keepLines w:val="0"/>
              <w:widowControl/>
              <w:suppressLineNumbers w:val="0"/>
              <w:jc w:val="left"/>
              <w:textAlignment w:val="bottom"/>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drawing>
                <wp:inline distT="0" distB="0" distL="114300" distR="114300">
                  <wp:extent cx="932815" cy="167005"/>
                  <wp:effectExtent l="0" t="0" r="12065" b="635"/>
                  <wp:docPr id="48" name="2384804F-3998-4D57-9195-F3826E402611-30"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2384804F-3998-4D57-9195-F3826E402611-30" descr="wps"/>
                          <pic:cNvPicPr>
                            <a:picLocks noChangeAspect="1"/>
                          </pic:cNvPicPr>
                        </pic:nvPicPr>
                        <pic:blipFill>
                          <a:blip r:embed="rId50">
                            <a:extLst>
                              <a:ext uri="{96DAC541-7B7A-43D3-8B79-37D633B846F1}">
                                <asvg:svgBlip xmlns:asvg="http://schemas.microsoft.com/office/drawing/2016/SVG/main" r:embed="rId51"/>
                              </a:ext>
                            </a:extLst>
                          </a:blip>
                          <a:stretch>
                            <a:fillRect/>
                          </a:stretch>
                        </pic:blipFill>
                        <pic:spPr>
                          <a:xfrm>
                            <a:off x="0" y="0"/>
                            <a:ext cx="932815" cy="167005"/>
                          </a:xfrm>
                          <a:prstGeom prst="rect">
                            <a:avLst/>
                          </a:prstGeom>
                        </pic:spPr>
                      </pic:pic>
                    </a:graphicData>
                  </a:graphic>
                </wp:inline>
              </w:drawing>
            </w:r>
          </w:p>
        </w:tc>
        <w:tc>
          <w:tcPr>
            <w:tcW w:w="2211"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bottom"/>
          </w:tcPr>
          <w:p w14:paraId="3E0E55CD">
            <w:pPr>
              <w:keepNext w:val="0"/>
              <w:keepLines w:val="0"/>
              <w:widowControl/>
              <w:suppressLineNumbers w:val="0"/>
              <w:jc w:val="left"/>
              <w:textAlignment w:val="bottom"/>
              <w:rPr>
                <w:rFonts w:hint="default" w:ascii="Times New Roman" w:hAnsi="Times New Roman" w:cs="Times New Roman"/>
                <w:b w:val="0"/>
                <w:bCs w:val="0"/>
                <w:sz w:val="28"/>
                <w:szCs w:val="28"/>
                <w:lang w:val="en-US"/>
              </w:rPr>
            </w:pPr>
            <w:r>
              <w:rPr>
                <w:rFonts w:hint="default" w:ascii="Times New Roman" w:hAnsi="Times New Roman" w:eastAsia="SimSun" w:cs="Times New Roman"/>
                <w:i w:val="0"/>
                <w:iCs w:val="0"/>
                <w:color w:val="000000"/>
                <w:kern w:val="0"/>
                <w:sz w:val="24"/>
                <w:szCs w:val="24"/>
                <w:u w:val="none"/>
                <w:lang w:val="en-US" w:eastAsia="zh-CN" w:bidi="ar"/>
              </w:rPr>
              <w:t>Гарантированно оптимальное</w:t>
            </w:r>
          </w:p>
        </w:tc>
        <w:tc>
          <w:tcPr>
            <w:tcW w:w="2483"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0" w:type="dxa"/>
            </w:tcMar>
            <w:vAlign w:val="bottom"/>
          </w:tcPr>
          <w:p w14:paraId="5EF9E01D">
            <w:pPr>
              <w:keepNext w:val="0"/>
              <w:keepLines w:val="0"/>
              <w:widowControl/>
              <w:suppressLineNumbers w:val="0"/>
              <w:jc w:val="left"/>
              <w:textAlignment w:val="bottom"/>
              <w:rPr>
                <w:rFonts w:hint="default" w:ascii="Times New Roman" w:hAnsi="Times New Roman" w:cs="Times New Roman"/>
                <w:b w:val="0"/>
                <w:bCs w:val="0"/>
                <w:sz w:val="28"/>
                <w:szCs w:val="28"/>
                <w:lang w:val="en-US"/>
              </w:rPr>
            </w:pPr>
            <w:r>
              <w:rPr>
                <w:rFonts w:hint="default" w:ascii="Times New Roman" w:hAnsi="Times New Roman" w:eastAsia="SimSun" w:cs="Times New Roman"/>
                <w:i w:val="0"/>
                <w:iCs w:val="0"/>
                <w:color w:val="000000"/>
                <w:kern w:val="0"/>
                <w:sz w:val="24"/>
                <w:szCs w:val="24"/>
                <w:u w:val="none"/>
                <w:lang w:val="en-US" w:eastAsia="zh-CN" w:bidi="ar"/>
              </w:rPr>
              <w:t>Неприменимо (экспоненциальный рост)</w:t>
            </w:r>
          </w:p>
        </w:tc>
      </w:tr>
    </w:tbl>
    <w:p w14:paraId="652E4FE0">
      <w:pPr>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br w:type="page"/>
      </w:r>
    </w:p>
    <w:p w14:paraId="4E9C3CAE">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Продолжение таблицы 15</w:t>
      </w:r>
    </w:p>
    <w:tbl>
      <w:tblPr>
        <w:tblStyle w:val="8"/>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2530"/>
        <w:gridCol w:w="2107"/>
        <w:gridCol w:w="2211"/>
        <w:gridCol w:w="2483"/>
      </w:tblGrid>
      <w:tr w14:paraId="7B82BAF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724" w:hRule="atLeast"/>
        </w:trPr>
        <w:tc>
          <w:tcPr>
            <w:tcW w:w="2530" w:type="dxa"/>
            <w:tcBorders>
              <w:top w:val="single" w:color="auto" w:sz="4" w:space="0"/>
              <w:left w:val="single" w:color="auto" w:sz="4" w:space="0"/>
              <w:bottom w:val="single" w:color="auto" w:sz="4" w:space="0"/>
              <w:right w:val="single" w:color="auto" w:sz="4" w:space="0"/>
            </w:tcBorders>
            <w:shd w:val="clear" w:color="auto" w:fill="auto"/>
            <w:tcMar>
              <w:top w:w="120" w:type="dxa"/>
              <w:left w:w="0" w:type="dxa"/>
              <w:bottom w:w="120" w:type="dxa"/>
              <w:right w:w="192" w:type="dxa"/>
            </w:tcMar>
            <w:vAlign w:val="bottom"/>
          </w:tcPr>
          <w:p w14:paraId="4C9945A7">
            <w:pPr>
              <w:keepNext w:val="0"/>
              <w:keepLines w:val="0"/>
              <w:widowControl/>
              <w:suppressLineNumbers w:val="0"/>
              <w:jc w:val="left"/>
              <w:textAlignment w:val="bottom"/>
              <w:rPr>
                <w:rFonts w:hint="default" w:ascii="Times New Roman" w:hAnsi="Times New Roman" w:cs="Times New Roman"/>
                <w:b w:val="0"/>
                <w:bCs w:val="0"/>
                <w:sz w:val="28"/>
                <w:szCs w:val="28"/>
                <w:lang w:val="en-US"/>
              </w:rPr>
            </w:pPr>
            <w:r>
              <w:rPr>
                <w:rFonts w:hint="default" w:ascii="Times New Roman" w:hAnsi="Times New Roman" w:eastAsia="SimSun" w:cs="Times New Roman"/>
                <w:i w:val="0"/>
                <w:iCs w:val="0"/>
                <w:color w:val="000000"/>
                <w:kern w:val="0"/>
                <w:sz w:val="24"/>
                <w:szCs w:val="24"/>
                <w:u w:val="none"/>
                <w:lang w:val="en-US" w:eastAsia="zh-CN" w:bidi="ar"/>
              </w:rPr>
              <w:t>Метод ветвей и границ</w:t>
            </w:r>
          </w:p>
        </w:tc>
        <w:tc>
          <w:tcPr>
            <w:tcW w:w="2107"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bottom"/>
          </w:tcPr>
          <w:p w14:paraId="1C0291B5">
            <w:pPr>
              <w:keepNext w:val="0"/>
              <w:keepLines w:val="0"/>
              <w:widowControl/>
              <w:suppressLineNumbers w:val="0"/>
              <w:jc w:val="left"/>
              <w:textAlignment w:val="bottom"/>
              <w:rPr>
                <w:rFonts w:hint="default" w:ascii="Times New Roman" w:hAnsi="Times New Roman" w:cs="Times New Roman"/>
                <w:b w:val="0"/>
                <w:bCs w:val="0"/>
                <w:sz w:val="28"/>
                <w:szCs w:val="28"/>
                <w:lang w:val="en-US"/>
              </w:rPr>
            </w:pPr>
            <w:r>
              <w:rPr>
                <w:rFonts w:hint="default" w:ascii="Times New Roman" w:hAnsi="Times New Roman" w:eastAsia="SimSun" w:cs="Times New Roman"/>
                <w:i w:val="0"/>
                <w:iCs w:val="0"/>
                <w:color w:val="000000"/>
                <w:kern w:val="0"/>
                <w:sz w:val="24"/>
                <w:szCs w:val="24"/>
                <w:u w:val="none"/>
                <w:lang w:val="en-US" w:eastAsia="zh-CN" w:bidi="ar"/>
              </w:rPr>
              <w:t>Экспоненциальная</w:t>
            </w:r>
          </w:p>
        </w:tc>
        <w:tc>
          <w:tcPr>
            <w:tcW w:w="2211"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bottom"/>
          </w:tcPr>
          <w:p w14:paraId="41BC34B4">
            <w:pPr>
              <w:keepNext w:val="0"/>
              <w:keepLines w:val="0"/>
              <w:widowControl/>
              <w:suppressLineNumbers w:val="0"/>
              <w:jc w:val="left"/>
              <w:textAlignment w:val="bottom"/>
              <w:rPr>
                <w:rFonts w:hint="default" w:ascii="Times New Roman" w:hAnsi="Times New Roman" w:cs="Times New Roman"/>
                <w:b w:val="0"/>
                <w:bCs w:val="0"/>
                <w:sz w:val="28"/>
                <w:szCs w:val="28"/>
                <w:lang w:val="en-US"/>
              </w:rPr>
            </w:pPr>
            <w:r>
              <w:rPr>
                <w:rFonts w:hint="default" w:ascii="Times New Roman" w:hAnsi="Times New Roman" w:eastAsia="SimSun" w:cs="Times New Roman"/>
                <w:i w:val="0"/>
                <w:iCs w:val="0"/>
                <w:color w:val="000000"/>
                <w:kern w:val="0"/>
                <w:sz w:val="24"/>
                <w:szCs w:val="24"/>
                <w:u w:val="none"/>
                <w:lang w:val="en-US" w:eastAsia="zh-CN" w:bidi="ar"/>
              </w:rPr>
              <w:t>Гарантированно оптимальное</w:t>
            </w:r>
          </w:p>
        </w:tc>
        <w:tc>
          <w:tcPr>
            <w:tcW w:w="2483"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0" w:type="dxa"/>
            </w:tcMar>
            <w:vAlign w:val="bottom"/>
          </w:tcPr>
          <w:p w14:paraId="57EDF630">
            <w:pPr>
              <w:keepNext w:val="0"/>
              <w:keepLines w:val="0"/>
              <w:widowControl/>
              <w:suppressLineNumbers w:val="0"/>
              <w:jc w:val="left"/>
              <w:textAlignment w:val="bottom"/>
              <w:rPr>
                <w:rFonts w:hint="default" w:ascii="Times New Roman" w:hAnsi="Times New Roman" w:cs="Times New Roman"/>
                <w:b w:val="0"/>
                <w:bCs w:val="0"/>
                <w:sz w:val="28"/>
                <w:szCs w:val="28"/>
                <w:lang w:val="en-US"/>
              </w:rPr>
            </w:pPr>
            <w:r>
              <w:rPr>
                <w:rFonts w:hint="default" w:ascii="Times New Roman" w:hAnsi="Times New Roman" w:eastAsia="SimSun" w:cs="Times New Roman"/>
                <w:i w:val="0"/>
                <w:iCs w:val="0"/>
                <w:color w:val="000000"/>
                <w:kern w:val="0"/>
                <w:sz w:val="24"/>
                <w:szCs w:val="24"/>
                <w:u w:val="none"/>
                <w:lang w:val="en-US" w:eastAsia="zh-CN" w:bidi="ar"/>
              </w:rPr>
              <w:t>Только для малых размерностей</w:t>
            </w:r>
          </w:p>
        </w:tc>
      </w:tr>
      <w:tr w14:paraId="5CD4F7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573" w:hRule="atLeast"/>
        </w:trPr>
        <w:tc>
          <w:tcPr>
            <w:tcW w:w="2530" w:type="dxa"/>
            <w:tcBorders>
              <w:top w:val="single" w:color="auto" w:sz="4" w:space="0"/>
              <w:left w:val="single" w:color="auto" w:sz="4" w:space="0"/>
              <w:bottom w:val="single" w:color="auto" w:sz="4" w:space="0"/>
              <w:right w:val="single" w:color="auto" w:sz="4" w:space="0"/>
            </w:tcBorders>
            <w:shd w:val="clear" w:color="auto" w:fill="auto"/>
            <w:tcMar>
              <w:top w:w="120" w:type="dxa"/>
              <w:left w:w="0" w:type="dxa"/>
              <w:bottom w:w="120" w:type="dxa"/>
              <w:right w:w="192" w:type="dxa"/>
            </w:tcMar>
            <w:vAlign w:val="bottom"/>
          </w:tcPr>
          <w:p w14:paraId="756BA0BA">
            <w:pPr>
              <w:keepNext w:val="0"/>
              <w:keepLines w:val="0"/>
              <w:widowControl/>
              <w:suppressLineNumbers w:val="0"/>
              <w:jc w:val="left"/>
              <w:textAlignment w:val="bottom"/>
              <w:rPr>
                <w:rFonts w:hint="default" w:ascii="Times New Roman" w:hAnsi="Times New Roman" w:cs="Times New Roman"/>
                <w:b w:val="0"/>
                <w:bCs w:val="0"/>
                <w:sz w:val="28"/>
                <w:szCs w:val="28"/>
                <w:lang w:val="en-US"/>
              </w:rPr>
            </w:pPr>
            <w:r>
              <w:rPr>
                <w:rFonts w:hint="default" w:ascii="Times New Roman" w:hAnsi="Times New Roman" w:eastAsia="SimSun" w:cs="Times New Roman"/>
                <w:i w:val="0"/>
                <w:iCs w:val="0"/>
                <w:color w:val="000000"/>
                <w:kern w:val="0"/>
                <w:sz w:val="24"/>
                <w:szCs w:val="24"/>
                <w:u w:val="none"/>
                <w:lang w:val="en-US" w:eastAsia="zh-CN" w:bidi="ar"/>
              </w:rPr>
              <w:t>Жадный алгоритм (по расстоянию)</w:t>
            </w:r>
          </w:p>
        </w:tc>
        <w:tc>
          <w:tcPr>
            <w:tcW w:w="2107"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bottom"/>
          </w:tcPr>
          <w:p w14:paraId="793136DE">
            <w:pPr>
              <w:keepNext w:val="0"/>
              <w:keepLines w:val="0"/>
              <w:widowControl/>
              <w:suppressLineNumbers w:val="0"/>
              <w:jc w:val="left"/>
              <w:textAlignment w:val="bottom"/>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drawing>
                <wp:inline distT="0" distB="0" distL="114300" distR="114300">
                  <wp:extent cx="629920" cy="170180"/>
                  <wp:effectExtent l="0" t="0" r="10160" b="12700"/>
                  <wp:docPr id="49" name="2384804F-3998-4D57-9195-F3826E402611-31"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2384804F-3998-4D57-9195-F3826E402611-31" descr="wps"/>
                          <pic:cNvPicPr>
                            <a:picLocks noChangeAspect="1"/>
                          </pic:cNvPicPr>
                        </pic:nvPicPr>
                        <pic:blipFill>
                          <a:blip r:embed="rId52">
                            <a:extLst>
                              <a:ext uri="{96DAC541-7B7A-43D3-8B79-37D633B846F1}">
                                <asvg:svgBlip xmlns:asvg="http://schemas.microsoft.com/office/drawing/2016/SVG/main" r:embed="rId53"/>
                              </a:ext>
                            </a:extLst>
                          </a:blip>
                          <a:stretch>
                            <a:fillRect/>
                          </a:stretch>
                        </pic:blipFill>
                        <pic:spPr>
                          <a:xfrm>
                            <a:off x="0" y="0"/>
                            <a:ext cx="629920" cy="170180"/>
                          </a:xfrm>
                          <a:prstGeom prst="rect">
                            <a:avLst/>
                          </a:prstGeom>
                        </pic:spPr>
                      </pic:pic>
                    </a:graphicData>
                  </a:graphic>
                </wp:inline>
              </w:drawing>
            </w:r>
          </w:p>
        </w:tc>
        <w:tc>
          <w:tcPr>
            <w:tcW w:w="2211"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bottom"/>
          </w:tcPr>
          <w:p w14:paraId="24C6A679">
            <w:pPr>
              <w:keepNext w:val="0"/>
              <w:keepLines w:val="0"/>
              <w:widowControl/>
              <w:suppressLineNumbers w:val="0"/>
              <w:jc w:val="left"/>
              <w:textAlignment w:val="bottom"/>
              <w:rPr>
                <w:rFonts w:hint="default" w:ascii="Times New Roman" w:hAnsi="Times New Roman" w:cs="Times New Roman"/>
                <w:b w:val="0"/>
                <w:bCs w:val="0"/>
                <w:sz w:val="28"/>
                <w:szCs w:val="28"/>
                <w:lang w:val="en-US"/>
              </w:rPr>
            </w:pPr>
            <w:r>
              <w:rPr>
                <w:rFonts w:hint="default" w:ascii="Times New Roman" w:hAnsi="Times New Roman" w:eastAsia="SimSun" w:cs="Times New Roman"/>
                <w:i w:val="0"/>
                <w:iCs w:val="0"/>
                <w:color w:val="000000"/>
                <w:kern w:val="0"/>
                <w:sz w:val="24"/>
                <w:szCs w:val="24"/>
                <w:u w:val="none"/>
                <w:lang w:val="en-US" w:eastAsia="zh-CN" w:bidi="ar"/>
              </w:rPr>
              <w:t>Субоптимальное (ошибка до 30%)</w:t>
            </w:r>
          </w:p>
        </w:tc>
        <w:tc>
          <w:tcPr>
            <w:tcW w:w="2483"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0" w:type="dxa"/>
            </w:tcMar>
            <w:vAlign w:val="bottom"/>
          </w:tcPr>
          <w:p w14:paraId="5F4FA197">
            <w:pPr>
              <w:keepNext w:val="0"/>
              <w:keepLines w:val="0"/>
              <w:widowControl/>
              <w:suppressLineNumbers w:val="0"/>
              <w:jc w:val="left"/>
              <w:textAlignment w:val="bottom"/>
              <w:rPr>
                <w:rFonts w:hint="default" w:ascii="Times New Roman" w:hAnsi="Times New Roman" w:cs="Times New Roman"/>
                <w:b w:val="0"/>
                <w:bCs w:val="0"/>
                <w:sz w:val="28"/>
                <w:szCs w:val="28"/>
                <w:lang w:val="en-US"/>
              </w:rPr>
            </w:pPr>
            <w:r>
              <w:rPr>
                <w:rFonts w:hint="default" w:ascii="Times New Roman" w:hAnsi="Times New Roman" w:eastAsia="SimSun" w:cs="Times New Roman"/>
                <w:i w:val="0"/>
                <w:iCs w:val="0"/>
                <w:color w:val="000000"/>
                <w:kern w:val="0"/>
                <w:sz w:val="24"/>
                <w:szCs w:val="24"/>
                <w:u w:val="none"/>
                <w:lang w:val="en-US" w:eastAsia="zh-CN" w:bidi="ar"/>
              </w:rPr>
              <w:t>Применимо</w:t>
            </w:r>
          </w:p>
        </w:tc>
      </w:tr>
      <w:tr w14:paraId="6E6C9A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605" w:hRule="atLeast"/>
        </w:trPr>
        <w:tc>
          <w:tcPr>
            <w:tcW w:w="2530" w:type="dxa"/>
            <w:tcBorders>
              <w:top w:val="single" w:color="auto" w:sz="4" w:space="0"/>
              <w:left w:val="single" w:color="auto" w:sz="4" w:space="0"/>
              <w:bottom w:val="single" w:color="auto" w:sz="4" w:space="0"/>
              <w:right w:val="single" w:color="auto" w:sz="4" w:space="0"/>
            </w:tcBorders>
            <w:shd w:val="clear" w:color="auto" w:fill="auto"/>
            <w:tcMar>
              <w:top w:w="120" w:type="dxa"/>
              <w:left w:w="0" w:type="dxa"/>
              <w:bottom w:w="120" w:type="dxa"/>
              <w:right w:w="192" w:type="dxa"/>
            </w:tcMar>
            <w:vAlign w:val="center"/>
          </w:tcPr>
          <w:p w14:paraId="7DBADF74">
            <w:pPr>
              <w:keepNext w:val="0"/>
              <w:keepLines w:val="0"/>
              <w:widowControl/>
              <w:suppressLineNumbers w:val="0"/>
              <w:jc w:val="left"/>
              <w:textAlignment w:val="center"/>
              <w:rPr>
                <w:rFonts w:hint="default" w:ascii="Times New Roman" w:hAnsi="Times New Roman" w:cs="Times New Roman"/>
                <w:b w:val="0"/>
                <w:bCs w:val="0"/>
                <w:sz w:val="28"/>
                <w:szCs w:val="28"/>
                <w:lang w:val="en-US"/>
              </w:rPr>
            </w:pPr>
            <w:r>
              <w:rPr>
                <w:rFonts w:hint="default" w:ascii="Times New Roman" w:hAnsi="Times New Roman" w:eastAsia="SimSun" w:cs="Times New Roman"/>
                <w:i w:val="0"/>
                <w:iCs w:val="0"/>
                <w:color w:val="000000"/>
                <w:kern w:val="0"/>
                <w:sz w:val="24"/>
                <w:szCs w:val="24"/>
                <w:u w:val="none"/>
                <w:lang w:val="en-US" w:eastAsia="zh-CN" w:bidi="ar"/>
              </w:rPr>
              <w:t>GreedyFeasibilityCheck</w:t>
            </w:r>
          </w:p>
        </w:tc>
        <w:tc>
          <w:tcPr>
            <w:tcW w:w="2107"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44033E5E">
            <w:pPr>
              <w:keepNext w:val="0"/>
              <w:keepLines w:val="0"/>
              <w:widowControl/>
              <w:suppressLineNumbers w:val="0"/>
              <w:jc w:val="left"/>
              <w:textAlignment w:val="center"/>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drawing>
                <wp:inline distT="0" distB="0" distL="114300" distR="114300">
                  <wp:extent cx="629920" cy="170180"/>
                  <wp:effectExtent l="0" t="0" r="10160" b="12700"/>
                  <wp:docPr id="50" name="2384804F-3998-4D57-9195-F3826E402611-32"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2384804F-3998-4D57-9195-F3826E402611-32" descr="wps"/>
                          <pic:cNvPicPr>
                            <a:picLocks noChangeAspect="1"/>
                          </pic:cNvPicPr>
                        </pic:nvPicPr>
                        <pic:blipFill>
                          <a:blip r:embed="rId54">
                            <a:extLst>
                              <a:ext uri="{96DAC541-7B7A-43D3-8B79-37D633B846F1}">
                                <asvg:svgBlip xmlns:asvg="http://schemas.microsoft.com/office/drawing/2016/SVG/main" r:embed="rId55"/>
                              </a:ext>
                            </a:extLst>
                          </a:blip>
                          <a:stretch>
                            <a:fillRect/>
                          </a:stretch>
                        </pic:blipFill>
                        <pic:spPr>
                          <a:xfrm>
                            <a:off x="0" y="0"/>
                            <a:ext cx="629920" cy="170180"/>
                          </a:xfrm>
                          <a:prstGeom prst="rect">
                            <a:avLst/>
                          </a:prstGeom>
                        </pic:spPr>
                      </pic:pic>
                    </a:graphicData>
                  </a:graphic>
                </wp:inline>
              </w:drawing>
            </w:r>
          </w:p>
        </w:tc>
        <w:tc>
          <w:tcPr>
            <w:tcW w:w="2211"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1B4B4067">
            <w:pPr>
              <w:keepNext w:val="0"/>
              <w:keepLines w:val="0"/>
              <w:widowControl/>
              <w:suppressLineNumbers w:val="0"/>
              <w:jc w:val="left"/>
              <w:textAlignment w:val="center"/>
              <w:rPr>
                <w:rFonts w:hint="default" w:ascii="Times New Roman" w:hAnsi="Times New Roman" w:cs="Times New Roman"/>
                <w:b w:val="0"/>
                <w:bCs w:val="0"/>
                <w:sz w:val="28"/>
                <w:szCs w:val="28"/>
                <w:lang w:val="en-US"/>
              </w:rPr>
            </w:pPr>
            <w:r>
              <w:rPr>
                <w:rFonts w:hint="default" w:ascii="Times New Roman" w:hAnsi="Times New Roman" w:eastAsia="SimSun" w:cs="Times New Roman"/>
                <w:i w:val="0"/>
                <w:iCs w:val="0"/>
                <w:color w:val="000000"/>
                <w:kern w:val="0"/>
                <w:sz w:val="24"/>
                <w:szCs w:val="24"/>
                <w:u w:val="none"/>
                <w:lang w:val="en-US" w:eastAsia="zh-CN" w:bidi="ar"/>
              </w:rPr>
              <w:t>Приемлемое (ошибка ≤ 5%)</w:t>
            </w:r>
          </w:p>
        </w:tc>
        <w:tc>
          <w:tcPr>
            <w:tcW w:w="2483"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0" w:type="dxa"/>
            </w:tcMar>
            <w:vAlign w:val="center"/>
          </w:tcPr>
          <w:p w14:paraId="3434A15A">
            <w:pPr>
              <w:keepNext w:val="0"/>
              <w:keepLines w:val="0"/>
              <w:widowControl/>
              <w:suppressLineNumbers w:val="0"/>
              <w:jc w:val="left"/>
              <w:textAlignment w:val="center"/>
              <w:rPr>
                <w:rFonts w:hint="default" w:ascii="Times New Roman" w:hAnsi="Times New Roman" w:cs="Times New Roman"/>
                <w:b w:val="0"/>
                <w:bCs w:val="0"/>
                <w:sz w:val="28"/>
                <w:szCs w:val="28"/>
                <w:lang w:val="en-US"/>
              </w:rPr>
            </w:pPr>
            <w:r>
              <w:rPr>
                <w:rFonts w:hint="default" w:ascii="Times New Roman" w:hAnsi="Times New Roman" w:eastAsia="SimSun" w:cs="Times New Roman"/>
                <w:i w:val="0"/>
                <w:iCs w:val="0"/>
                <w:color w:val="000000"/>
                <w:kern w:val="0"/>
                <w:sz w:val="24"/>
                <w:szCs w:val="24"/>
                <w:u w:val="none"/>
                <w:lang w:val="en-US" w:eastAsia="zh-CN" w:bidi="ar"/>
              </w:rPr>
              <w:t>Применимо</w:t>
            </w:r>
          </w:p>
        </w:tc>
      </w:tr>
    </w:tbl>
    <w:p w14:paraId="2030A98B">
      <w:pPr>
        <w:rPr>
          <w:rFonts w:hint="default" w:ascii="Times New Roman" w:hAnsi="Times New Roman" w:cs="Times New Roman"/>
          <w:b w:val="0"/>
          <w:bCs w:val="0"/>
          <w:sz w:val="28"/>
          <w:szCs w:val="28"/>
          <w:lang w:val="en-US"/>
        </w:rPr>
      </w:pPr>
    </w:p>
    <w:p w14:paraId="41118D81">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Таблица 16 – Численное сравнение точности на тестовой выборке из 500 заказов:</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532"/>
        <w:gridCol w:w="2158"/>
        <w:gridCol w:w="1905"/>
        <w:gridCol w:w="2390"/>
      </w:tblGrid>
      <w:tr w14:paraId="73E153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1082" w:hRule="atLeast"/>
          <w:tblHeader/>
        </w:trPr>
        <w:tc>
          <w:tcPr>
            <w:tcW w:w="2532" w:type="dxa"/>
            <w:shd w:val="clear" w:color="auto" w:fill="E7E6E6" w:themeFill="background2"/>
            <w:tcMar>
              <w:top w:w="120" w:type="dxa"/>
              <w:left w:w="0" w:type="dxa"/>
              <w:bottom w:w="120" w:type="dxa"/>
              <w:right w:w="192" w:type="dxa"/>
            </w:tcMar>
            <w:vAlign w:val="center"/>
          </w:tcPr>
          <w:p w14:paraId="1308F7E6">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eastAsia="zh-CN"/>
              </w:rPr>
              <w:t>Метод</w:t>
            </w:r>
          </w:p>
        </w:tc>
        <w:tc>
          <w:tcPr>
            <w:tcW w:w="2158" w:type="dxa"/>
            <w:shd w:val="clear" w:color="auto" w:fill="E7E6E6" w:themeFill="background2"/>
            <w:tcMar>
              <w:top w:w="120" w:type="dxa"/>
              <w:left w:w="192" w:type="dxa"/>
              <w:bottom w:w="120" w:type="dxa"/>
              <w:right w:w="192" w:type="dxa"/>
            </w:tcMar>
            <w:vAlign w:val="center"/>
          </w:tcPr>
          <w:p w14:paraId="70D45F52">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eastAsia="zh-CN"/>
              </w:rPr>
              <w:t>Средняя стоимость (руб)</w:t>
            </w:r>
          </w:p>
        </w:tc>
        <w:tc>
          <w:tcPr>
            <w:tcW w:w="1905" w:type="dxa"/>
            <w:shd w:val="clear" w:color="auto" w:fill="E7E6E6" w:themeFill="background2"/>
            <w:tcMar>
              <w:top w:w="120" w:type="dxa"/>
              <w:left w:w="192" w:type="dxa"/>
              <w:bottom w:w="120" w:type="dxa"/>
              <w:right w:w="192" w:type="dxa"/>
            </w:tcMar>
            <w:vAlign w:val="center"/>
          </w:tcPr>
          <w:p w14:paraId="1B899C73">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eastAsia="zh-CN"/>
              </w:rPr>
              <w:t>Отклонение от оптимума</w:t>
            </w:r>
          </w:p>
        </w:tc>
        <w:tc>
          <w:tcPr>
            <w:tcW w:w="2390" w:type="dxa"/>
            <w:shd w:val="clear" w:color="auto" w:fill="E7E6E6" w:themeFill="background2"/>
            <w:tcMar>
              <w:top w:w="120" w:type="dxa"/>
              <w:left w:w="192" w:type="dxa"/>
              <w:bottom w:w="120" w:type="dxa"/>
              <w:right w:w="192" w:type="dxa"/>
            </w:tcMar>
            <w:vAlign w:val="center"/>
          </w:tcPr>
          <w:p w14:paraId="11FD01C4">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eastAsia="zh-CN"/>
              </w:rPr>
              <w:t>Время выполнения (мс)</w:t>
            </w:r>
          </w:p>
        </w:tc>
      </w:tr>
      <w:tr w14:paraId="5AF7AA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2532" w:type="dxa"/>
            <w:shd w:val="clear" w:color="auto" w:fill="auto"/>
            <w:tcMar>
              <w:top w:w="120" w:type="dxa"/>
              <w:left w:w="0" w:type="dxa"/>
              <w:bottom w:w="120" w:type="dxa"/>
              <w:right w:w="192" w:type="dxa"/>
            </w:tcMar>
            <w:vAlign w:val="center"/>
          </w:tcPr>
          <w:p w14:paraId="7858419F">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eastAsia="zh-CN"/>
              </w:rPr>
              <w:t>Оптимальное решение</w:t>
            </w:r>
          </w:p>
        </w:tc>
        <w:tc>
          <w:tcPr>
            <w:tcW w:w="2158" w:type="dxa"/>
            <w:shd w:val="clear" w:color="auto" w:fill="auto"/>
            <w:tcMar>
              <w:top w:w="120" w:type="dxa"/>
              <w:left w:w="192" w:type="dxa"/>
              <w:bottom w:w="120" w:type="dxa"/>
              <w:right w:w="192" w:type="dxa"/>
            </w:tcMar>
            <w:vAlign w:val="center"/>
          </w:tcPr>
          <w:p w14:paraId="7F4FD9E2">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eastAsia="zh-CN"/>
              </w:rPr>
              <w:t>12450</w:t>
            </w:r>
          </w:p>
        </w:tc>
        <w:tc>
          <w:tcPr>
            <w:tcW w:w="1905" w:type="dxa"/>
            <w:shd w:val="clear" w:color="auto" w:fill="auto"/>
            <w:tcMar>
              <w:top w:w="120" w:type="dxa"/>
              <w:left w:w="192" w:type="dxa"/>
              <w:bottom w:w="120" w:type="dxa"/>
              <w:right w:w="192" w:type="dxa"/>
            </w:tcMar>
            <w:vAlign w:val="center"/>
          </w:tcPr>
          <w:p w14:paraId="2F8E011D">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eastAsia="zh-CN"/>
              </w:rPr>
              <w:t>0%</w:t>
            </w:r>
          </w:p>
        </w:tc>
        <w:tc>
          <w:tcPr>
            <w:tcW w:w="2390" w:type="dxa"/>
            <w:shd w:val="clear" w:color="auto" w:fill="auto"/>
            <w:tcMar>
              <w:top w:w="120" w:type="dxa"/>
              <w:left w:w="192" w:type="dxa"/>
              <w:bottom w:w="120" w:type="dxa"/>
              <w:right w:w="0" w:type="dxa"/>
            </w:tcMar>
            <w:vAlign w:val="center"/>
          </w:tcPr>
          <w:p w14:paraId="07098B8F">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eastAsia="zh-CN"/>
              </w:rPr>
              <w:t>12400</w:t>
            </w:r>
          </w:p>
        </w:tc>
      </w:tr>
      <w:tr w14:paraId="58644C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794" w:hRule="atLeast"/>
        </w:trPr>
        <w:tc>
          <w:tcPr>
            <w:tcW w:w="2532" w:type="dxa"/>
            <w:shd w:val="clear" w:color="auto" w:fill="auto"/>
            <w:tcMar>
              <w:top w:w="120" w:type="dxa"/>
              <w:left w:w="0" w:type="dxa"/>
              <w:bottom w:w="120" w:type="dxa"/>
              <w:right w:w="192" w:type="dxa"/>
            </w:tcMar>
            <w:vAlign w:val="center"/>
          </w:tcPr>
          <w:p w14:paraId="37939C6B">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eastAsia="zh-CN"/>
              </w:rPr>
              <w:t>Жадный алгоритм (по расстоянию)</w:t>
            </w:r>
          </w:p>
        </w:tc>
        <w:tc>
          <w:tcPr>
            <w:tcW w:w="2158" w:type="dxa"/>
            <w:shd w:val="clear" w:color="auto" w:fill="auto"/>
            <w:tcMar>
              <w:top w:w="120" w:type="dxa"/>
              <w:left w:w="192" w:type="dxa"/>
              <w:bottom w:w="120" w:type="dxa"/>
              <w:right w:w="192" w:type="dxa"/>
            </w:tcMar>
            <w:vAlign w:val="center"/>
          </w:tcPr>
          <w:p w14:paraId="7EDD763B">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eastAsia="zh-CN"/>
              </w:rPr>
              <w:t>9850</w:t>
            </w:r>
          </w:p>
        </w:tc>
        <w:tc>
          <w:tcPr>
            <w:tcW w:w="1905" w:type="dxa"/>
            <w:shd w:val="clear" w:color="auto" w:fill="auto"/>
            <w:tcMar>
              <w:top w:w="120" w:type="dxa"/>
              <w:left w:w="192" w:type="dxa"/>
              <w:bottom w:w="120" w:type="dxa"/>
              <w:right w:w="192" w:type="dxa"/>
            </w:tcMar>
            <w:vAlign w:val="center"/>
          </w:tcPr>
          <w:p w14:paraId="09F8827F">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eastAsia="zh-CN"/>
              </w:rPr>
              <w:t>-20.9%</w:t>
            </w:r>
          </w:p>
        </w:tc>
        <w:tc>
          <w:tcPr>
            <w:tcW w:w="2390" w:type="dxa"/>
            <w:shd w:val="clear" w:color="auto" w:fill="auto"/>
            <w:tcMar>
              <w:top w:w="120" w:type="dxa"/>
              <w:left w:w="192" w:type="dxa"/>
              <w:bottom w:w="120" w:type="dxa"/>
              <w:right w:w="0" w:type="dxa"/>
            </w:tcMar>
            <w:vAlign w:val="center"/>
          </w:tcPr>
          <w:p w14:paraId="1D4359BF">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eastAsia="zh-CN"/>
              </w:rPr>
              <w:t>45</w:t>
            </w:r>
          </w:p>
        </w:tc>
      </w:tr>
      <w:tr w14:paraId="79281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2532" w:type="dxa"/>
            <w:shd w:val="clear" w:color="auto" w:fill="auto"/>
            <w:tcMar>
              <w:top w:w="120" w:type="dxa"/>
              <w:left w:w="0" w:type="dxa"/>
              <w:bottom w:w="120" w:type="dxa"/>
              <w:right w:w="192" w:type="dxa"/>
            </w:tcMar>
            <w:vAlign w:val="center"/>
          </w:tcPr>
          <w:p w14:paraId="2C2DFA30">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eastAsia="zh-CN"/>
              </w:rPr>
              <w:t>GreedyFeasibilityCheck</w:t>
            </w:r>
          </w:p>
        </w:tc>
        <w:tc>
          <w:tcPr>
            <w:tcW w:w="2158" w:type="dxa"/>
            <w:shd w:val="clear" w:color="auto" w:fill="auto"/>
            <w:tcMar>
              <w:top w:w="120" w:type="dxa"/>
              <w:left w:w="192" w:type="dxa"/>
              <w:bottom w:w="120" w:type="dxa"/>
              <w:right w:w="192" w:type="dxa"/>
            </w:tcMar>
            <w:vAlign w:val="center"/>
          </w:tcPr>
          <w:p w14:paraId="6D749CD6">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eastAsia="zh-CN"/>
              </w:rPr>
              <w:t>11850</w:t>
            </w:r>
          </w:p>
        </w:tc>
        <w:tc>
          <w:tcPr>
            <w:tcW w:w="1905" w:type="dxa"/>
            <w:shd w:val="clear" w:color="auto" w:fill="auto"/>
            <w:tcMar>
              <w:top w:w="120" w:type="dxa"/>
              <w:left w:w="192" w:type="dxa"/>
              <w:bottom w:w="120" w:type="dxa"/>
              <w:right w:w="192" w:type="dxa"/>
            </w:tcMar>
            <w:vAlign w:val="center"/>
          </w:tcPr>
          <w:p w14:paraId="5708AC48">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eastAsia="zh-CN"/>
              </w:rPr>
              <w:t>-4.8%</w:t>
            </w:r>
          </w:p>
        </w:tc>
        <w:tc>
          <w:tcPr>
            <w:tcW w:w="2390" w:type="dxa"/>
            <w:shd w:val="clear" w:color="auto" w:fill="auto"/>
            <w:tcMar>
              <w:top w:w="120" w:type="dxa"/>
              <w:left w:w="192" w:type="dxa"/>
              <w:bottom w:w="120" w:type="dxa"/>
              <w:right w:w="0" w:type="dxa"/>
            </w:tcMar>
            <w:vAlign w:val="center"/>
          </w:tcPr>
          <w:p w14:paraId="26D7A045">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eastAsia="zh-CN"/>
              </w:rPr>
              <w:t>87</w:t>
            </w:r>
          </w:p>
        </w:tc>
      </w:tr>
    </w:tbl>
    <w:p w14:paraId="5770B32F">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ru-RU"/>
        </w:rPr>
        <w:t xml:space="preserve">2.2.1.6 </w:t>
      </w:r>
      <w:r>
        <w:rPr>
          <w:rFonts w:hint="default" w:ascii="Times New Roman" w:hAnsi="Times New Roman" w:cs="Times New Roman"/>
          <w:b w:val="0"/>
          <w:bCs w:val="0"/>
          <w:sz w:val="28"/>
          <w:szCs w:val="28"/>
          <w:lang w:val="en-US"/>
        </w:rPr>
        <w:t>Обоснование выбора GreedyFeasibilityCheck</w:t>
      </w:r>
    </w:p>
    <w:p w14:paraId="39CAF164">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Для платформы DeliveryMatch критически важна работа в реальном времени (целевое SRT ≤ 100 мс). Точные методы, гарантирующие оптимальное решение, имеют экспоненциальную сложность и не могут быть использованы при потоке из сотен заказов в минуту.</w:t>
      </w:r>
    </w:p>
    <w:p w14:paraId="21D95808">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Предлагаемый алгоритм GreedyFeasibilityCheck представляет собой комбинацию жадного подхода с пост-оптимизацией:</w:t>
      </w:r>
    </w:p>
    <w:p w14:paraId="68E8037C">
      <w:pPr>
        <w:keepNext w:val="0"/>
        <w:keepLines w:val="0"/>
        <w:pageBreakBefore w:val="0"/>
        <w:widowControl/>
        <w:numPr>
          <w:ilvl w:val="0"/>
          <w:numId w:val="14"/>
        </w:numPr>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ru-RU"/>
        </w:rPr>
        <w:t>с</w:t>
      </w:r>
      <w:r>
        <w:rPr>
          <w:rFonts w:hint="default" w:ascii="Times New Roman" w:hAnsi="Times New Roman" w:cs="Times New Roman"/>
          <w:b w:val="0"/>
          <w:bCs w:val="0"/>
          <w:sz w:val="28"/>
          <w:szCs w:val="28"/>
          <w:lang w:val="en-US"/>
        </w:rPr>
        <w:t>ортировка заказов по убыванию плотности ценности </w:t>
      </w:r>
      <w:r>
        <w:rPr>
          <w:rFonts w:hint="default" w:ascii="Times New Roman" w:hAnsi="Times New Roman" w:cs="Times New Roman"/>
          <w:b w:val="0"/>
          <w:bCs w:val="0"/>
          <w:sz w:val="28"/>
          <w:szCs w:val="28"/>
          <w:lang w:val="ru-RU"/>
        </w:rPr>
        <w:drawing>
          <wp:inline distT="0" distB="0" distL="114300" distR="114300">
            <wp:extent cx="988060" cy="149860"/>
            <wp:effectExtent l="0" t="0" r="2540" b="2540"/>
            <wp:docPr id="51" name="2384804F-3998-4D57-9195-F3826E402611-33"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2384804F-3998-4D57-9195-F3826E402611-33" descr="wps"/>
                    <pic:cNvPicPr>
                      <a:picLocks noChangeAspect="1"/>
                    </pic:cNvPicPr>
                  </pic:nvPicPr>
                  <pic:blipFill>
                    <a:blip r:embed="rId56">
                      <a:extLst>
                        <a:ext uri="{96DAC541-7B7A-43D3-8B79-37D633B846F1}">
                          <asvg:svgBlip xmlns:asvg="http://schemas.microsoft.com/office/drawing/2016/SVG/main" r:embed="rId57"/>
                        </a:ext>
                      </a:extLst>
                    </a:blip>
                    <a:stretch>
                      <a:fillRect/>
                    </a:stretch>
                  </pic:blipFill>
                  <pic:spPr>
                    <a:xfrm>
                      <a:off x="0" y="0"/>
                      <a:ext cx="988060" cy="149860"/>
                    </a:xfrm>
                    <a:prstGeom prst="rect">
                      <a:avLst/>
                    </a:prstGeom>
                  </pic:spPr>
                </pic:pic>
              </a:graphicData>
            </a:graphic>
          </wp:inline>
        </w:drawing>
      </w:r>
      <w:r>
        <w:rPr>
          <w:rFonts w:hint="default" w:ascii="Times New Roman" w:hAnsi="Times New Roman" w:cs="Times New Roman"/>
          <w:b w:val="0"/>
          <w:bCs w:val="0"/>
          <w:sz w:val="28"/>
          <w:szCs w:val="28"/>
          <w:lang w:val="en-US"/>
        </w:rPr>
        <w:t>;</w:t>
      </w:r>
    </w:p>
    <w:p w14:paraId="5412574F">
      <w:pPr>
        <w:keepNext w:val="0"/>
        <w:keepLines w:val="0"/>
        <w:pageBreakBefore w:val="0"/>
        <w:widowControl/>
        <w:numPr>
          <w:ilvl w:val="0"/>
          <w:numId w:val="14"/>
        </w:numPr>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ru-RU"/>
        </w:rPr>
        <w:t>п</w:t>
      </w:r>
      <w:r>
        <w:rPr>
          <w:rFonts w:hint="default" w:ascii="Times New Roman" w:hAnsi="Times New Roman" w:cs="Times New Roman"/>
          <w:b w:val="0"/>
          <w:bCs w:val="0"/>
          <w:sz w:val="28"/>
          <w:szCs w:val="28"/>
          <w:lang w:val="en-US"/>
        </w:rPr>
        <w:t>оследовательное добавление заказов с проверкой выполнения обоих ограничений;</w:t>
      </w:r>
    </w:p>
    <w:p w14:paraId="24638350">
      <w:pPr>
        <w:keepNext w:val="0"/>
        <w:keepLines w:val="0"/>
        <w:pageBreakBefore w:val="0"/>
        <w:widowControl/>
        <w:numPr>
          <w:ilvl w:val="0"/>
          <w:numId w:val="14"/>
        </w:numPr>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ru-RU"/>
        </w:rPr>
        <w:t>л</w:t>
      </w:r>
      <w:r>
        <w:rPr>
          <w:rFonts w:hint="default" w:ascii="Times New Roman" w:hAnsi="Times New Roman" w:cs="Times New Roman"/>
          <w:b w:val="0"/>
          <w:bCs w:val="0"/>
          <w:sz w:val="28"/>
          <w:szCs w:val="28"/>
          <w:lang w:val="en-US"/>
        </w:rPr>
        <w:t>окальная оптимизация – обмен одного заказа на другой для улучшения целевой функции.</w:t>
      </w:r>
    </w:p>
    <w:p w14:paraId="4ECE8051">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На рисунке 8 представлена блок-схема алгоритма GreedyFeasibilityCheck.</w:t>
      </w:r>
    </w:p>
    <w:p w14:paraId="750C2FA1">
      <w:pPr>
        <w:pStyle w:val="21"/>
        <w:keepNext w:val="0"/>
        <w:keepLines w:val="0"/>
        <w:widowControl/>
        <w:suppressLineNumbers w:val="0"/>
        <w:jc w:val="center"/>
      </w:pPr>
      <w:r>
        <w:drawing>
          <wp:inline distT="0" distB="0" distL="114300" distR="114300">
            <wp:extent cx="4221480" cy="7854950"/>
            <wp:effectExtent l="0" t="0" r="0" b="8890"/>
            <wp:docPr id="53" name="Изображение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Изображение 6" descr="IMG_256"/>
                    <pic:cNvPicPr>
                      <a:picLocks noChangeAspect="1"/>
                    </pic:cNvPicPr>
                  </pic:nvPicPr>
                  <pic:blipFill>
                    <a:blip r:embed="rId58"/>
                    <a:stretch>
                      <a:fillRect/>
                    </a:stretch>
                  </pic:blipFill>
                  <pic:spPr>
                    <a:xfrm>
                      <a:off x="0" y="0"/>
                      <a:ext cx="4221480" cy="7854950"/>
                    </a:xfrm>
                    <a:prstGeom prst="rect">
                      <a:avLst/>
                    </a:prstGeom>
                    <a:noFill/>
                    <a:ln w="9525">
                      <a:noFill/>
                    </a:ln>
                  </pic:spPr>
                </pic:pic>
              </a:graphicData>
            </a:graphic>
          </wp:inline>
        </w:drawing>
      </w:r>
    </w:p>
    <w:p w14:paraId="07244B18">
      <w:pPr>
        <w:pStyle w:val="21"/>
        <w:keepNext w:val="0"/>
        <w:keepLines w:val="0"/>
        <w:widowControl/>
        <w:suppressLineNumbers w:val="0"/>
        <w:jc w:val="center"/>
        <w:rPr>
          <w:sz w:val="28"/>
          <w:szCs w:val="28"/>
        </w:rPr>
      </w:pPr>
      <w:r>
        <w:rPr>
          <w:sz w:val="28"/>
          <w:szCs w:val="28"/>
        </w:rPr>
        <w:t xml:space="preserve">Рисунок </w:t>
      </w:r>
      <w:r>
        <w:rPr>
          <w:rFonts w:hint="default"/>
          <w:sz w:val="28"/>
          <w:szCs w:val="28"/>
          <w:lang w:val="en-US"/>
        </w:rPr>
        <w:t>8</w:t>
      </w:r>
      <w:r>
        <w:rPr>
          <w:sz w:val="28"/>
          <w:szCs w:val="28"/>
        </w:rPr>
        <w:t xml:space="preserve"> – Блок-схема алгоритма GreedyFeasibilityCheck</w:t>
      </w:r>
    </w:p>
    <w:p w14:paraId="5D4BA694">
      <w:pPr>
        <w:pStyle w:val="21"/>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Блок-схема демонстрирует процесс принятия решений в алгоритме GreedyFeasibilityCheck. Алгоритм состоит из трех последовательных этапов:</w:t>
      </w:r>
    </w:p>
    <w:p w14:paraId="18E0FD25">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ru-RU"/>
        </w:rPr>
        <w:t>и</w:t>
      </w:r>
      <w:r>
        <w:rPr>
          <w:rFonts w:hint="default" w:ascii="Times New Roman" w:hAnsi="Times New Roman" w:cs="Times New Roman"/>
          <w:sz w:val="28"/>
          <w:szCs w:val="28"/>
        </w:rPr>
        <w:t>нициализация и сортировка: На вход алгоритм получает список доступных заказов и ограничения водителя (максимальный вес </w:t>
      </w:r>
      <w:r>
        <w:rPr>
          <w:rFonts w:hint="default" w:ascii="Times New Roman" w:hAnsi="Times New Roman" w:cs="Times New Roman"/>
          <w:sz w:val="28"/>
          <w:szCs w:val="28"/>
        </w:rPr>
        <w:drawing>
          <wp:inline distT="0" distB="0" distL="114300" distR="114300">
            <wp:extent cx="374650" cy="134620"/>
            <wp:effectExtent l="0" t="0" r="6350" b="2540"/>
            <wp:docPr id="54" name="2384804F-3998-4D57-9195-F3826E402611-34"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2384804F-3998-4D57-9195-F3826E402611-34" descr="wps"/>
                    <pic:cNvPicPr>
                      <a:picLocks noChangeAspect="1"/>
                    </pic:cNvPicPr>
                  </pic:nvPicPr>
                  <pic:blipFill>
                    <a:blip r:embed="rId30">
                      <a:extLst>
                        <a:ext uri="{96DAC541-7B7A-43D3-8B79-37D633B846F1}">
                          <asvg:svgBlip xmlns:asvg="http://schemas.microsoft.com/office/drawing/2016/SVG/main" r:embed="rId59"/>
                        </a:ext>
                      </a:extLst>
                    </a:blip>
                    <a:stretch>
                      <a:fillRect/>
                    </a:stretch>
                  </pic:blipFill>
                  <pic:spPr>
                    <a:xfrm>
                      <a:off x="0" y="0"/>
                      <a:ext cx="374650" cy="134620"/>
                    </a:xfrm>
                    <a:prstGeom prst="rect">
                      <a:avLst/>
                    </a:prstGeom>
                  </pic:spPr>
                </pic:pic>
              </a:graphicData>
            </a:graphic>
          </wp:inline>
        </w:drawing>
      </w:r>
      <w:r>
        <w:rPr>
          <w:rFonts w:hint="default" w:ascii="Times New Roman" w:hAnsi="Times New Roman" w:cs="Times New Roman"/>
          <w:sz w:val="28"/>
          <w:szCs w:val="28"/>
        </w:rPr>
        <w:t>​ и максимальный объем </w:t>
      </w:r>
      <w:r>
        <w:rPr>
          <w:rFonts w:hint="default" w:ascii="Times New Roman" w:hAnsi="Times New Roman" w:cs="Times New Roman"/>
          <w:sz w:val="28"/>
          <w:szCs w:val="28"/>
        </w:rPr>
        <w:drawing>
          <wp:inline distT="0" distB="0" distL="114300" distR="114300">
            <wp:extent cx="281305" cy="119380"/>
            <wp:effectExtent l="0" t="0" r="8255" b="2540"/>
            <wp:docPr id="55" name="2384804F-3998-4D57-9195-F3826E402611-35"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2384804F-3998-4D57-9195-F3826E402611-35" descr="wps"/>
                    <pic:cNvPicPr>
                      <a:picLocks noChangeAspect="1"/>
                    </pic:cNvPicPr>
                  </pic:nvPicPr>
                  <pic:blipFill>
                    <a:blip r:embed="rId32">
                      <a:extLst>
                        <a:ext uri="{96DAC541-7B7A-43D3-8B79-37D633B846F1}">
                          <asvg:svgBlip xmlns:asvg="http://schemas.microsoft.com/office/drawing/2016/SVG/main" r:embed="rId33"/>
                        </a:ext>
                      </a:extLst>
                    </a:blip>
                    <a:stretch>
                      <a:fillRect/>
                    </a:stretch>
                  </pic:blipFill>
                  <pic:spPr>
                    <a:xfrm>
                      <a:off x="0" y="0"/>
                      <a:ext cx="281305" cy="119380"/>
                    </a:xfrm>
                    <a:prstGeom prst="rect">
                      <a:avLst/>
                    </a:prstGeom>
                  </pic:spPr>
                </pic:pic>
              </a:graphicData>
            </a:graphic>
          </wp:inline>
        </w:drawing>
      </w:r>
      <w:r>
        <w:rPr>
          <w:rFonts w:hint="default" w:ascii="Times New Roman" w:hAnsi="Times New Roman" w:cs="Times New Roman"/>
          <w:sz w:val="28"/>
          <w:szCs w:val="28"/>
        </w:rPr>
        <w:t>​). Заказы сортируются в порядке убывания плотности ценности</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 </w:t>
      </w:r>
      <w:r>
        <w:rPr>
          <w:rFonts w:hint="default" w:ascii="Times New Roman" w:hAnsi="Times New Roman" w:cs="Times New Roman"/>
          <w:b w:val="0"/>
          <w:bCs w:val="0"/>
          <w:sz w:val="28"/>
          <w:szCs w:val="28"/>
          <w:lang w:val="ru-RU"/>
        </w:rPr>
        <w:drawing>
          <wp:inline distT="0" distB="0" distL="114300" distR="114300">
            <wp:extent cx="988060" cy="149860"/>
            <wp:effectExtent l="0" t="0" r="2540" b="2540"/>
            <wp:docPr id="56" name="2384804F-3998-4D57-9195-F3826E402611-36"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2384804F-3998-4D57-9195-F3826E402611-36" descr="wps"/>
                    <pic:cNvPicPr>
                      <a:picLocks noChangeAspect="1"/>
                    </pic:cNvPicPr>
                  </pic:nvPicPr>
                  <pic:blipFill>
                    <a:blip r:embed="rId56">
                      <a:extLst>
                        <a:ext uri="{96DAC541-7B7A-43D3-8B79-37D633B846F1}">
                          <asvg:svgBlip xmlns:asvg="http://schemas.microsoft.com/office/drawing/2016/SVG/main" r:embed="rId57"/>
                        </a:ext>
                      </a:extLst>
                    </a:blip>
                    <a:stretch>
                      <a:fillRect/>
                    </a:stretch>
                  </pic:blipFill>
                  <pic:spPr>
                    <a:xfrm>
                      <a:off x="0" y="0"/>
                      <a:ext cx="988060" cy="149860"/>
                    </a:xfrm>
                    <a:prstGeom prst="rect">
                      <a:avLst/>
                    </a:prstGeom>
                  </pic:spPr>
                </pic:pic>
              </a:graphicData>
            </a:graphic>
          </wp:inline>
        </w:drawing>
      </w:r>
      <w:r>
        <w:rPr>
          <w:rFonts w:hint="default" w:ascii="Times New Roman" w:hAnsi="Times New Roman" w:cs="Times New Roman"/>
          <w:b w:val="0"/>
          <w:bCs w:val="0"/>
          <w:sz w:val="28"/>
          <w:szCs w:val="28"/>
          <w:lang w:val="en-US"/>
        </w:rPr>
        <w:t>;</w:t>
      </w:r>
    </w:p>
    <w:p w14:paraId="432695E6">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ru-RU"/>
        </w:rPr>
        <w:t>ж</w:t>
      </w:r>
      <w:r>
        <w:rPr>
          <w:rFonts w:hint="default" w:ascii="Times New Roman" w:hAnsi="Times New Roman" w:cs="Times New Roman"/>
          <w:sz w:val="28"/>
          <w:szCs w:val="28"/>
        </w:rPr>
        <w:t>адное формирование набора: Алгоритм последовательно перебирает отсортированный список. Заказ добавляется в набор водителя только при одновременном выполнении обоих ограничений (по весу и по объему). Данный этап формирует начальное допустимое решение</w:t>
      </w:r>
      <w:r>
        <w:rPr>
          <w:rFonts w:hint="default" w:ascii="Times New Roman" w:hAnsi="Times New Roman" w:cs="Times New Roman"/>
          <w:sz w:val="28"/>
          <w:szCs w:val="28"/>
          <w:lang w:val="en-US"/>
        </w:rPr>
        <w:t>;</w:t>
      </w:r>
    </w:p>
    <w:p w14:paraId="0513F768">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ru-RU"/>
        </w:rPr>
        <w:t>л</w:t>
      </w:r>
      <w:r>
        <w:rPr>
          <w:rFonts w:hint="default" w:ascii="Times New Roman" w:hAnsi="Times New Roman" w:cs="Times New Roman"/>
          <w:sz w:val="28"/>
          <w:szCs w:val="28"/>
        </w:rPr>
        <w:t>окальная оптимизация (фаза замен): После формирования начального набора алгоритм пытается улучшить суммарную стоимость путем попарных замен. Для каждого выбранного заказа </w:t>
      </w:r>
      <w:r>
        <w:rPr>
          <w:rFonts w:hint="default" w:ascii="Times New Roman" w:hAnsi="Times New Roman" w:cs="Times New Roman"/>
          <w:sz w:val="28"/>
          <w:szCs w:val="28"/>
        </w:rPr>
        <w:drawing>
          <wp:inline distT="0" distB="0" distL="114300" distR="114300">
            <wp:extent cx="76200" cy="130810"/>
            <wp:effectExtent l="0" t="0" r="0" b="6350"/>
            <wp:docPr id="57" name="2384804F-3998-4D57-9195-F3826E402611-37"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2384804F-3998-4D57-9195-F3826E402611-37" descr="wps"/>
                    <pic:cNvPicPr>
                      <a:picLocks noChangeAspect="1"/>
                    </pic:cNvPicPr>
                  </pic:nvPicPr>
                  <pic:blipFill>
                    <a:blip r:embed="rId60">
                      <a:extLst>
                        <a:ext uri="{96DAC541-7B7A-43D3-8B79-37D633B846F1}">
                          <asvg:svgBlip xmlns:asvg="http://schemas.microsoft.com/office/drawing/2016/SVG/main" r:embed="rId61"/>
                        </a:ext>
                      </a:extLst>
                    </a:blip>
                    <a:stretch>
                      <a:fillRect/>
                    </a:stretch>
                  </pic:blipFill>
                  <pic:spPr>
                    <a:xfrm>
                      <a:off x="0" y="0"/>
                      <a:ext cx="76200" cy="130810"/>
                    </a:xfrm>
                    <a:prstGeom prst="rect">
                      <a:avLst/>
                    </a:prstGeom>
                  </pic:spPr>
                </pic:pic>
              </a:graphicData>
            </a:graphic>
          </wp:inline>
        </w:drawing>
      </w:r>
      <w:r>
        <w:rPr>
          <w:rFonts w:hint="default" w:ascii="Times New Roman" w:hAnsi="Times New Roman" w:cs="Times New Roman"/>
          <w:sz w:val="28"/>
          <w:szCs w:val="28"/>
        </w:rPr>
        <w:t> и каждого невыбранного заказа </w:t>
      </w:r>
      <w:r>
        <w:rPr>
          <w:rFonts w:hint="default" w:ascii="Times New Roman" w:hAnsi="Times New Roman" w:cs="Times New Roman"/>
          <w:sz w:val="28"/>
          <w:szCs w:val="28"/>
        </w:rPr>
        <w:drawing>
          <wp:inline distT="0" distB="0" distL="114300" distR="114300">
            <wp:extent cx="109220" cy="147955"/>
            <wp:effectExtent l="0" t="0" r="12700" b="4445"/>
            <wp:docPr id="60" name="2384804F-3998-4D57-9195-F3826E402611-38"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2384804F-3998-4D57-9195-F3826E402611-38" descr="wps"/>
                    <pic:cNvPicPr>
                      <a:picLocks noChangeAspect="1"/>
                    </pic:cNvPicPr>
                  </pic:nvPicPr>
                  <pic:blipFill>
                    <a:blip r:embed="rId62">
                      <a:extLst>
                        <a:ext uri="{96DAC541-7B7A-43D3-8B79-37D633B846F1}">
                          <asvg:svgBlip xmlns:asvg="http://schemas.microsoft.com/office/drawing/2016/SVG/main" r:embed="rId63"/>
                        </a:ext>
                      </a:extLst>
                    </a:blip>
                    <a:stretch>
                      <a:fillRect/>
                    </a:stretch>
                  </pic:blipFill>
                  <pic:spPr>
                    <a:xfrm>
                      <a:off x="0" y="0"/>
                      <a:ext cx="109220" cy="147955"/>
                    </a:xfrm>
                    <a:prstGeom prst="rect">
                      <a:avLst/>
                    </a:prstGeom>
                  </pic:spPr>
                </pic:pic>
              </a:graphicData>
            </a:graphic>
          </wp:inline>
        </w:drawing>
      </w:r>
      <w:r>
        <w:rPr>
          <w:rFonts w:hint="default" w:ascii="Times New Roman" w:hAnsi="Times New Roman" w:cs="Times New Roman"/>
          <w:sz w:val="28"/>
          <w:szCs w:val="28"/>
        </w:rPr>
        <w:t> проверяется, является ли замена </w:t>
      </w:r>
      <w:r>
        <w:rPr>
          <w:rFonts w:hint="default" w:ascii="Times New Roman" w:hAnsi="Times New Roman" w:cs="Times New Roman"/>
          <w:sz w:val="28"/>
          <w:szCs w:val="28"/>
        </w:rPr>
        <w:drawing>
          <wp:inline distT="0" distB="0" distL="114300" distR="114300">
            <wp:extent cx="76200" cy="130810"/>
            <wp:effectExtent l="0" t="0" r="0" b="6350"/>
            <wp:docPr id="58" name="2384804F-3998-4D57-9195-F3826E402611-39"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2384804F-3998-4D57-9195-F3826E402611-39" descr="wps"/>
                    <pic:cNvPicPr>
                      <a:picLocks noChangeAspect="1"/>
                    </pic:cNvPicPr>
                  </pic:nvPicPr>
                  <pic:blipFill>
                    <a:blip r:embed="rId64">
                      <a:extLst>
                        <a:ext uri="{96DAC541-7B7A-43D3-8B79-37D633B846F1}">
                          <asvg:svgBlip xmlns:asvg="http://schemas.microsoft.com/office/drawing/2016/SVG/main" r:embed="rId65"/>
                        </a:ext>
                      </a:extLst>
                    </a:blip>
                    <a:stretch>
                      <a:fillRect/>
                    </a:stretch>
                  </pic:blipFill>
                  <pic:spPr>
                    <a:xfrm>
                      <a:off x="0" y="0"/>
                      <a:ext cx="76200" cy="130810"/>
                    </a:xfrm>
                    <a:prstGeom prst="rect">
                      <a:avLst/>
                    </a:prstGeom>
                  </pic:spPr>
                </pic:pic>
              </a:graphicData>
            </a:graphic>
          </wp:inline>
        </w:drawing>
      </w:r>
      <w:r>
        <w:rPr>
          <w:rFonts w:hint="default" w:ascii="Times New Roman" w:hAnsi="Times New Roman" w:cs="Times New Roman"/>
          <w:sz w:val="28"/>
          <w:szCs w:val="28"/>
        </w:rPr>
        <w:t> на </w:t>
      </w:r>
      <w:r>
        <w:rPr>
          <w:rFonts w:hint="default" w:ascii="Times New Roman" w:hAnsi="Times New Roman" w:cs="Times New Roman"/>
          <w:sz w:val="28"/>
          <w:szCs w:val="28"/>
        </w:rPr>
        <w:drawing>
          <wp:inline distT="0" distB="0" distL="114300" distR="114300">
            <wp:extent cx="109220" cy="147955"/>
            <wp:effectExtent l="0" t="0" r="12700" b="4445"/>
            <wp:docPr id="59" name="2384804F-3998-4D57-9195-F3826E402611-40"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2384804F-3998-4D57-9195-F3826E402611-40" descr="wps"/>
                    <pic:cNvPicPr>
                      <a:picLocks noChangeAspect="1"/>
                    </pic:cNvPicPr>
                  </pic:nvPicPr>
                  <pic:blipFill>
                    <a:blip r:embed="rId66">
                      <a:extLst>
                        <a:ext uri="{96DAC541-7B7A-43D3-8B79-37D633B846F1}">
                          <asvg:svgBlip xmlns:asvg="http://schemas.microsoft.com/office/drawing/2016/SVG/main" r:embed="rId67"/>
                        </a:ext>
                      </a:extLst>
                    </a:blip>
                    <a:stretch>
                      <a:fillRect/>
                    </a:stretch>
                  </pic:blipFill>
                  <pic:spPr>
                    <a:xfrm>
                      <a:off x="0" y="0"/>
                      <a:ext cx="109220" cy="147955"/>
                    </a:xfrm>
                    <a:prstGeom prst="rect">
                      <a:avLst/>
                    </a:prstGeom>
                  </pic:spPr>
                </pic:pic>
              </a:graphicData>
            </a:graphic>
          </wp:inline>
        </w:drawing>
      </w:r>
      <w:r>
        <w:rPr>
          <w:rFonts w:hint="default" w:ascii="Times New Roman" w:hAnsi="Times New Roman" w:cs="Times New Roman"/>
          <w:sz w:val="28"/>
          <w:szCs w:val="28"/>
        </w:rPr>
        <w:t> допустимой (не нарушает ограничения по весу и объему) и приводит ли она к увеличению суммарной стоимости доставки. Если такая замена найдена, она выполняется немедленно, и поиск продолжается до тех пор, пока возможны улучшения.</w:t>
      </w:r>
    </w:p>
    <w:p w14:paraId="28ABE4B5">
      <w:pPr>
        <w:pStyle w:val="4"/>
        <w:keepNext w:val="0"/>
        <w:keepLines w:val="0"/>
        <w:pageBreakBefore w:val="0"/>
        <w:widowControl/>
        <w:kinsoku/>
        <w:wordWrap/>
        <w:overflowPunct/>
        <w:topLinePunct w:val="0"/>
        <w:autoSpaceDE/>
        <w:autoSpaceDN/>
        <w:bidi w:val="0"/>
        <w:adjustRightInd/>
        <w:snapToGrid/>
        <w:spacing w:beforeAutospacing="0" w:afterAutospacing="0" w:line="360" w:lineRule="auto"/>
        <w:ind w:firstLine="709" w:firstLineChars="0"/>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2.2.2 Геопространственный алгоритм поиска ближайших водителей</w:t>
      </w:r>
    </w:p>
    <w:p w14:paraId="542F4DF1">
      <w:pPr>
        <w:keepNext w:val="0"/>
        <w:keepLines w:val="0"/>
        <w:pageBreakBefore w:val="0"/>
        <w:widowControl/>
        <w:numPr>
          <w:ilvl w:val="0"/>
          <w:numId w:val="0"/>
        </w:numPr>
        <w:tabs>
          <w:tab w:val="left" w:pos="720"/>
        </w:tabs>
        <w:kinsoku/>
        <w:wordWrap/>
        <w:overflowPunct/>
        <w:topLinePunct w:val="0"/>
        <w:autoSpaceDE/>
        <w:autoSpaceDN/>
        <w:bidi w:val="0"/>
        <w:adjustRightInd w:val="0"/>
        <w:snapToGrid/>
        <w:spacing w:after="0" w:line="360" w:lineRule="auto"/>
        <w:jc w:val="both"/>
        <w:textAlignment w:val="auto"/>
        <w:rPr>
          <w:rFonts w:hint="default" w:ascii="Times New Roman" w:hAnsi="Times New Roman" w:cs="Times New Roman"/>
          <w:sz w:val="28"/>
          <w:szCs w:val="28"/>
        </w:rPr>
      </w:pPr>
      <w:r>
        <w:rPr>
          <w:rFonts w:hint="default"/>
          <w:sz w:val="28"/>
          <w:szCs w:val="28"/>
          <w:lang w:val="en-US"/>
        </w:rPr>
        <w:tab/>
      </w:r>
      <w:r>
        <w:rPr>
          <w:rFonts w:hint="default" w:ascii="Times New Roman" w:hAnsi="Times New Roman" w:cs="Times New Roman"/>
          <w:sz w:val="28"/>
          <w:szCs w:val="28"/>
        </w:rPr>
        <w:t>Для эффективного поиска водителей в радиусе от точки погрузки используется комбинация пространственного индексирования и формулы гаверсинуса.</w:t>
      </w:r>
    </w:p>
    <w:p w14:paraId="437FA7A2">
      <w:pPr>
        <w:keepNext w:val="0"/>
        <w:keepLines w:val="0"/>
        <w:pageBreakBefore w:val="0"/>
        <w:widowControl/>
        <w:numPr>
          <w:ilvl w:val="0"/>
          <w:numId w:val="0"/>
        </w:numPr>
        <w:tabs>
          <w:tab w:val="left" w:pos="720"/>
        </w:tabs>
        <w:kinsoku/>
        <w:wordWrap/>
        <w:overflowPunct/>
        <w:topLinePunct w:val="0"/>
        <w:autoSpaceDE/>
        <w:autoSpaceDN/>
        <w:bidi w:val="0"/>
        <w:adjustRightInd w:val="0"/>
        <w:snapToGrid/>
        <w:spacing w:after="0" w:line="360" w:lineRule="auto"/>
        <w:jc w:val="both"/>
        <w:textAlignment w:val="auto"/>
        <w:rPr>
          <w:rFonts w:hint="default" w:ascii="Times New Roman" w:hAnsi="Times New Roman" w:cs="Times New Roman"/>
          <w:b w:val="0"/>
          <w:bCs w:val="0"/>
          <w:sz w:val="28"/>
          <w:szCs w:val="28"/>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ru-RU"/>
        </w:rPr>
        <w:t xml:space="preserve">2.2.2.1 </w:t>
      </w:r>
      <w:r>
        <w:rPr>
          <w:rFonts w:hint="default" w:ascii="Times New Roman" w:hAnsi="Times New Roman" w:cs="Times New Roman"/>
          <w:b w:val="0"/>
          <w:bCs w:val="0"/>
          <w:sz w:val="28"/>
          <w:szCs w:val="28"/>
        </w:rPr>
        <w:t>Геопространственный индекс (Geohash)</w:t>
      </w:r>
    </w:p>
    <w:p w14:paraId="7910FBD8">
      <w:pPr>
        <w:keepNext w:val="0"/>
        <w:keepLines w:val="0"/>
        <w:pageBreakBefore w:val="0"/>
        <w:widowControl/>
        <w:numPr>
          <w:ilvl w:val="0"/>
          <w:numId w:val="0"/>
        </w:numPr>
        <w:tabs>
          <w:tab w:val="left" w:pos="720"/>
        </w:tabs>
        <w:kinsoku/>
        <w:wordWrap/>
        <w:overflowPunct/>
        <w:topLinePunct w:val="0"/>
        <w:autoSpaceDE/>
        <w:autoSpaceDN/>
        <w:bidi w:val="0"/>
        <w:adjustRightInd w:val="0"/>
        <w:snapToGrid/>
        <w:spacing w:after="0" w:line="360" w:lineRule="auto"/>
        <w:jc w:val="both"/>
        <w:textAlignment w:val="auto"/>
        <w:rPr>
          <w:rFonts w:hint="default" w:ascii="Times New Roman" w:hAnsi="Times New Roman" w:cs="Times New Roman"/>
          <w:sz w:val="28"/>
          <w:szCs w:val="28"/>
          <w:lang w:val="en-US"/>
        </w:rPr>
      </w:pPr>
      <w:r>
        <w:rPr>
          <w:rFonts w:hint="default" w:ascii="Times New Roman" w:hAnsi="Times New Roman" w:cs="Times New Roman"/>
          <w:b w:val="0"/>
          <w:bCs w:val="0"/>
          <w:sz w:val="28"/>
          <w:szCs w:val="28"/>
          <w:lang w:val="en-US"/>
        </w:rPr>
        <w:tab/>
      </w:r>
      <w:r>
        <w:rPr>
          <w:rFonts w:hint="default" w:ascii="Times New Roman" w:hAnsi="Times New Roman" w:cs="Times New Roman"/>
          <w:sz w:val="28"/>
          <w:szCs w:val="28"/>
        </w:rPr>
        <w:t>Для ускорения поиска применяется Geohash – метод иерархического пространственного индексирования, преобразующий географические координаты в строковое представление. Это позволяет выполнять предварительную фильтрацию водителей без сложных геометрических вычислений.</w:t>
      </w:r>
      <w:r>
        <w:rPr>
          <w:rFonts w:hint="default" w:ascii="Times New Roman" w:hAnsi="Times New Roman" w:cs="Times New Roman"/>
          <w:sz w:val="28"/>
          <w:szCs w:val="28"/>
          <w:lang w:val="en-US"/>
        </w:rPr>
        <w:br w:type="page"/>
      </w:r>
    </w:p>
    <w:p w14:paraId="10E10F03">
      <w:pPr>
        <w:keepNext w:val="0"/>
        <w:keepLines w:val="0"/>
        <w:pageBreakBefore w:val="0"/>
        <w:widowControl/>
        <w:numPr>
          <w:ilvl w:val="0"/>
          <w:numId w:val="0"/>
        </w:numPr>
        <w:tabs>
          <w:tab w:val="left" w:pos="720"/>
        </w:tabs>
        <w:kinsoku/>
        <w:wordWrap/>
        <w:overflowPunct/>
        <w:topLinePunct w:val="0"/>
        <w:autoSpaceDE/>
        <w:autoSpaceDN/>
        <w:bidi w:val="0"/>
        <w:adjustRightInd w:val="0"/>
        <w:snapToGrid/>
        <w:spacing w:after="0" w:line="360"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ru-RU"/>
        </w:rPr>
        <w:t xml:space="preserve">2.2.2.2 </w:t>
      </w:r>
      <w:r>
        <w:rPr>
          <w:rFonts w:hint="default" w:ascii="Times New Roman" w:hAnsi="Times New Roman" w:cs="Times New Roman"/>
          <w:sz w:val="28"/>
          <w:szCs w:val="28"/>
        </w:rPr>
        <w:t>Численный при</w:t>
      </w:r>
      <w:r>
        <w:rPr>
          <w:rFonts w:hint="default" w:ascii="Times New Roman" w:hAnsi="Times New Roman" w:cs="Times New Roman"/>
          <w:sz w:val="28"/>
          <w:szCs w:val="28"/>
          <w:lang w:val="ru-RU"/>
        </w:rPr>
        <w:t xml:space="preserve"> </w:t>
      </w:r>
      <w:r>
        <w:rPr>
          <w:rFonts w:hint="default" w:ascii="Times New Roman" w:hAnsi="Times New Roman" w:cs="Times New Roman"/>
          <w:sz w:val="28"/>
          <w:szCs w:val="28"/>
        </w:rPr>
        <w:t>мер работы Geohash</w:t>
      </w:r>
    </w:p>
    <w:p w14:paraId="6E21A832">
      <w:pPr>
        <w:keepNext w:val="0"/>
        <w:keepLines w:val="0"/>
        <w:pageBreakBefore w:val="0"/>
        <w:widowControl/>
        <w:numPr>
          <w:ilvl w:val="0"/>
          <w:numId w:val="0"/>
        </w:numPr>
        <w:tabs>
          <w:tab w:val="left" w:pos="720"/>
        </w:tabs>
        <w:kinsoku/>
        <w:wordWrap/>
        <w:overflowPunct/>
        <w:topLinePunct w:val="0"/>
        <w:autoSpaceDE/>
        <w:autoSpaceDN/>
        <w:bidi w:val="0"/>
        <w:adjustRightInd w:val="0"/>
        <w:snapToGrid/>
        <w:spacing w:after="0" w:line="360"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ab/>
      </w:r>
      <w:r>
        <w:rPr>
          <w:rFonts w:hint="default" w:ascii="Times New Roman" w:hAnsi="Times New Roman" w:cs="Times New Roman"/>
          <w:sz w:val="28"/>
          <w:szCs w:val="28"/>
        </w:rPr>
        <w:t>Координаты точки погрузки: широта 55.751244, долгота 37.618423 (Москва, Красная площадь)</w:t>
      </w:r>
    </w:p>
    <w:p w14:paraId="17C3BE10">
      <w:pPr>
        <w:keepNext w:val="0"/>
        <w:keepLines w:val="0"/>
        <w:pageBreakBefore w:val="0"/>
        <w:widowControl/>
        <w:numPr>
          <w:ilvl w:val="0"/>
          <w:numId w:val="0"/>
        </w:numPr>
        <w:tabs>
          <w:tab w:val="left" w:pos="720"/>
        </w:tabs>
        <w:kinsoku/>
        <w:wordWrap/>
        <w:overflowPunct/>
        <w:topLinePunct w:val="0"/>
        <w:autoSpaceDE/>
        <w:autoSpaceDN/>
        <w:bidi w:val="0"/>
        <w:adjustRightInd w:val="0"/>
        <w:snapToGrid/>
        <w:spacing w:after="0" w:line="360" w:lineRule="auto"/>
        <w:jc w:val="both"/>
        <w:textAlignment w:val="auto"/>
        <w:rPr>
          <w:rFonts w:hint="default" w:ascii="Times New Roman" w:hAnsi="Times New Roman" w:cs="Times New Roman"/>
          <w:sz w:val="28"/>
          <w:szCs w:val="28"/>
          <w:lang w:val="en-US"/>
        </w:rPr>
      </w:pPr>
      <w:r>
        <w:rPr>
          <w:rFonts w:hint="default" w:ascii="Times New Roman" w:hAnsi="Times New Roman" w:cs="Times New Roman"/>
          <w:b w:val="0"/>
          <w:bCs w:val="0"/>
          <w:sz w:val="28"/>
          <w:szCs w:val="28"/>
          <w:lang w:val="en-US"/>
        </w:rPr>
        <w:t>Таблица 17 –  Зависимость точности Geohash от длины строки</w:t>
      </w:r>
    </w:p>
    <w:tbl>
      <w:tblPr>
        <w:tblStyle w:val="8"/>
        <w:tblW w:w="8078"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775"/>
        <w:gridCol w:w="2115"/>
        <w:gridCol w:w="2454"/>
        <w:gridCol w:w="1734"/>
      </w:tblGrid>
      <w:tr w14:paraId="2587A8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69" w:hRule="atLeast"/>
        </w:trPr>
        <w:tc>
          <w:tcPr>
            <w:tcW w:w="1775"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2DE84082">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Уровень точности</w:t>
            </w:r>
          </w:p>
        </w:tc>
        <w:tc>
          <w:tcPr>
            <w:tcW w:w="2115"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11DEC0BB">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Длина Geohash</w:t>
            </w:r>
          </w:p>
        </w:tc>
        <w:tc>
          <w:tcPr>
            <w:tcW w:w="2454"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13E842FB">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Погрешность</w:t>
            </w:r>
          </w:p>
        </w:tc>
        <w:tc>
          <w:tcPr>
            <w:tcW w:w="1734"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4BD60304">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Пример Geohash</w:t>
            </w:r>
          </w:p>
        </w:tc>
      </w:tr>
      <w:tr w14:paraId="3692153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83" w:hRule="atLeast"/>
        </w:trPr>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30C2D464">
            <w:pPr>
              <w:keepNext w:val="0"/>
              <w:keepLines w:val="0"/>
              <w:widowControl/>
              <w:suppressLineNumbers w:val="0"/>
              <w:jc w:val="both"/>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1</w:t>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029BA519">
            <w:pPr>
              <w:keepNext w:val="0"/>
              <w:keepLines w:val="0"/>
              <w:widowControl/>
              <w:suppressLineNumbers w:val="0"/>
              <w:jc w:val="both"/>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1 символ</w:t>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306C0870">
            <w:pPr>
              <w:keepNext w:val="0"/>
              <w:keepLines w:val="0"/>
              <w:widowControl/>
              <w:suppressLineNumbers w:val="0"/>
              <w:jc w:val="both"/>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~5000 км</w:t>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422DA891">
            <w:pPr>
              <w:keepNext w:val="0"/>
              <w:keepLines w:val="0"/>
              <w:widowControl/>
              <w:suppressLineNumbers w:val="0"/>
              <w:jc w:val="both"/>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u</w:t>
            </w:r>
          </w:p>
        </w:tc>
      </w:tr>
      <w:tr w14:paraId="2892C8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83" w:hRule="atLeast"/>
        </w:trPr>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3E40DFB1">
            <w:pPr>
              <w:keepNext w:val="0"/>
              <w:keepLines w:val="0"/>
              <w:widowControl/>
              <w:suppressLineNumbers w:val="0"/>
              <w:jc w:val="both"/>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4</w:t>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59691610">
            <w:pPr>
              <w:keepNext w:val="0"/>
              <w:keepLines w:val="0"/>
              <w:widowControl/>
              <w:suppressLineNumbers w:val="0"/>
              <w:jc w:val="both"/>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4 символа</w:t>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6446B2D6">
            <w:pPr>
              <w:keepNext w:val="0"/>
              <w:keepLines w:val="0"/>
              <w:widowControl/>
              <w:suppressLineNumbers w:val="0"/>
              <w:jc w:val="both"/>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~39 км</w:t>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3DFA45D2">
            <w:pPr>
              <w:keepNext w:val="0"/>
              <w:keepLines w:val="0"/>
              <w:widowControl/>
              <w:suppressLineNumbers w:val="0"/>
              <w:jc w:val="both"/>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ucfx</w:t>
            </w:r>
          </w:p>
        </w:tc>
      </w:tr>
      <w:tr w14:paraId="1385768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83" w:hRule="atLeast"/>
        </w:trPr>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503196BE">
            <w:pPr>
              <w:keepNext w:val="0"/>
              <w:keepLines w:val="0"/>
              <w:widowControl/>
              <w:suppressLineNumbers w:val="0"/>
              <w:jc w:val="both"/>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6</w:t>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1B18F9BD">
            <w:pPr>
              <w:keepNext w:val="0"/>
              <w:keepLines w:val="0"/>
              <w:widowControl/>
              <w:suppressLineNumbers w:val="0"/>
              <w:jc w:val="both"/>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6 символов</w:t>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77399EE4">
            <w:pPr>
              <w:keepNext w:val="0"/>
              <w:keepLines w:val="0"/>
              <w:widowControl/>
              <w:suppressLineNumbers w:val="0"/>
              <w:jc w:val="both"/>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~1.2 км</w:t>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47D7E959">
            <w:pPr>
              <w:keepNext w:val="0"/>
              <w:keepLines w:val="0"/>
              <w:widowControl/>
              <w:suppressLineNumbers w:val="0"/>
              <w:jc w:val="both"/>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ucfx8k</w:t>
            </w:r>
          </w:p>
        </w:tc>
      </w:tr>
      <w:tr w14:paraId="726E68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2" w:hRule="atLeast"/>
        </w:trPr>
        <w:tc>
          <w:tcPr>
            <w:tcW w:w="177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9838567">
            <w:pPr>
              <w:keepNext w:val="0"/>
              <w:keepLines w:val="0"/>
              <w:widowControl/>
              <w:suppressLineNumbers w:val="0"/>
              <w:jc w:val="both"/>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8</w:t>
            </w:r>
          </w:p>
        </w:tc>
        <w:tc>
          <w:tcPr>
            <w:tcW w:w="211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D7EDF03">
            <w:pPr>
              <w:keepNext w:val="0"/>
              <w:keepLines w:val="0"/>
              <w:widowControl/>
              <w:suppressLineNumbers w:val="0"/>
              <w:jc w:val="both"/>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8 символов</w:t>
            </w:r>
          </w:p>
        </w:tc>
        <w:tc>
          <w:tcPr>
            <w:tcW w:w="245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0985C11">
            <w:pPr>
              <w:keepNext w:val="0"/>
              <w:keepLines w:val="0"/>
              <w:widowControl/>
              <w:suppressLineNumbers w:val="0"/>
              <w:jc w:val="both"/>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~38 м</w:t>
            </w:r>
          </w:p>
        </w:tc>
        <w:tc>
          <w:tcPr>
            <w:tcW w:w="173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BF90364">
            <w:pPr>
              <w:keepNext w:val="0"/>
              <w:keepLines w:val="0"/>
              <w:widowControl/>
              <w:suppressLineNumbers w:val="0"/>
              <w:jc w:val="both"/>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ucfx8k3q</w:t>
            </w:r>
          </w:p>
        </w:tc>
      </w:tr>
    </w:tbl>
    <w:p w14:paraId="5F4FD9BA">
      <w:pPr>
        <w:pStyle w:val="21"/>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Для поиска водителей в радиусе 5 км достаточно использовать Geohash длины 5-6 символов, что позволяет быстро отфильтровать 95% водителей, находящихся далеко.</w:t>
      </w:r>
    </w:p>
    <w:p w14:paraId="20108D9A">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sz w:val="28"/>
          <w:szCs w:val="28"/>
          <w:lang w:val="ru-RU"/>
        </w:rPr>
        <w:t xml:space="preserve">2.2.2.3 </w:t>
      </w:r>
      <w:r>
        <w:rPr>
          <w:rFonts w:hint="default" w:ascii="Times New Roman" w:hAnsi="Times New Roman" w:cs="Times New Roman"/>
          <w:b w:val="0"/>
          <w:bCs w:val="0"/>
          <w:sz w:val="28"/>
          <w:szCs w:val="28"/>
          <w:lang w:val="en-US"/>
        </w:rPr>
        <w:t>Формула гаверсинуса (Haversine formula)</w:t>
      </w:r>
    </w:p>
    <w:p w14:paraId="00ED43D0">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Для точного расчета расстояния между точкой погрузки заказа AA и текущим местоположением водителя BB используется формула гаверсинуса, учитывающая кривизну Земли:</w:t>
      </w:r>
    </w:p>
    <w:p w14:paraId="77BC9C95">
      <w:pPr>
        <w:keepNext w:val="0"/>
        <w:keepLines w:val="0"/>
        <w:pageBreakBefore w:val="0"/>
        <w:widowControl/>
        <w:kinsoku/>
        <w:wordWrap/>
        <w:overflowPunct/>
        <w:topLinePunct w:val="0"/>
        <w:autoSpaceDE/>
        <w:autoSpaceDN/>
        <w:bidi w:val="0"/>
        <w:adjustRightInd/>
        <w:snapToGrid/>
        <w:spacing w:after="0" w:line="360" w:lineRule="auto"/>
        <w:jc w:val="right"/>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drawing>
          <wp:inline distT="0" distB="0" distL="114300" distR="114300">
            <wp:extent cx="4318635" cy="525780"/>
            <wp:effectExtent l="0" t="0" r="9525" b="7620"/>
            <wp:docPr id="61" name="2384804F-3998-4D57-9195-F3826E402611-41"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2384804F-3998-4D57-9195-F3826E402611-41" descr="wps"/>
                    <pic:cNvPicPr>
                      <a:picLocks noChangeAspect="1"/>
                    </pic:cNvPicPr>
                  </pic:nvPicPr>
                  <pic:blipFill>
                    <a:blip r:embed="rId68">
                      <a:extLst>
                        <a:ext uri="{96DAC541-7B7A-43D3-8B79-37D633B846F1}">
                          <asvg:svgBlip xmlns:asvg="http://schemas.microsoft.com/office/drawing/2016/SVG/main" r:embed="rId69"/>
                        </a:ext>
                      </a:extLst>
                    </a:blip>
                    <a:stretch>
                      <a:fillRect/>
                    </a:stretch>
                  </pic:blipFill>
                  <pic:spPr>
                    <a:xfrm>
                      <a:off x="0" y="0"/>
                      <a:ext cx="4318635" cy="525780"/>
                    </a:xfrm>
                    <a:prstGeom prst="rect">
                      <a:avLst/>
                    </a:prstGeom>
                  </pic:spPr>
                </pic:pic>
              </a:graphicData>
            </a:graphic>
          </wp:inline>
        </w:drawing>
      </w:r>
      <w:r>
        <w:rPr>
          <w:rFonts w:hint="default" w:ascii="Times New Roman" w:hAnsi="Times New Roman" w:cs="Times New Roman"/>
          <w:b w:val="0"/>
          <w:bCs w:val="0"/>
          <w:sz w:val="28"/>
          <w:szCs w:val="28"/>
          <w:lang w:val="en-US"/>
        </w:rPr>
        <w:t xml:space="preserve">           (8)</w:t>
      </w:r>
    </w:p>
    <w:p w14:paraId="0774B3CA">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Где:</w:t>
      </w:r>
    </w:p>
    <w:p w14:paraId="4AA03169">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drawing>
          <wp:inline distT="0" distB="0" distL="114300" distR="114300">
            <wp:extent cx="116840" cy="107950"/>
            <wp:effectExtent l="0" t="0" r="5080" b="13970"/>
            <wp:docPr id="62" name="2384804F-3998-4D57-9195-F3826E402611-42"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2384804F-3998-4D57-9195-F3826E402611-42" descr="wps"/>
                    <pic:cNvPicPr>
                      <a:picLocks noChangeAspect="1"/>
                    </pic:cNvPicPr>
                  </pic:nvPicPr>
                  <pic:blipFill>
                    <a:blip r:embed="rId70">
                      <a:extLst>
                        <a:ext uri="{96DAC541-7B7A-43D3-8B79-37D633B846F1}">
                          <asvg:svgBlip xmlns:asvg="http://schemas.microsoft.com/office/drawing/2016/SVG/main" r:embed="rId71"/>
                        </a:ext>
                      </a:extLst>
                    </a:blip>
                    <a:stretch>
                      <a:fillRect/>
                    </a:stretch>
                  </pic:blipFill>
                  <pic:spPr>
                    <a:xfrm>
                      <a:off x="0" y="0"/>
                      <a:ext cx="116840" cy="107950"/>
                    </a:xfrm>
                    <a:prstGeom prst="rect">
                      <a:avLst/>
                    </a:prstGeom>
                  </pic:spPr>
                </pic:pic>
              </a:graphicData>
            </a:graphic>
          </wp:inline>
        </w:drawing>
      </w:r>
      <w:r>
        <w:rPr>
          <w:rFonts w:hint="default" w:ascii="Times New Roman" w:hAnsi="Times New Roman" w:cs="Times New Roman"/>
          <w:sz w:val="28"/>
          <w:szCs w:val="28"/>
          <w:lang w:val="en-US"/>
        </w:rPr>
        <w:t xml:space="preserve">  – радиус Земли (среднее значение 6371 км);</w:t>
      </w:r>
    </w:p>
    <w:p w14:paraId="6D32E570">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drawing>
          <wp:inline distT="0" distB="0" distL="114300" distR="114300">
            <wp:extent cx="473075" cy="169545"/>
            <wp:effectExtent l="0" t="0" r="14605" b="13335"/>
            <wp:docPr id="63" name="2384804F-3998-4D57-9195-F3826E402611-43"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2384804F-3998-4D57-9195-F3826E402611-43" descr="wps"/>
                    <pic:cNvPicPr>
                      <a:picLocks noChangeAspect="1"/>
                    </pic:cNvPicPr>
                  </pic:nvPicPr>
                  <pic:blipFill>
                    <a:blip r:embed="rId72">
                      <a:extLst>
                        <a:ext uri="{96DAC541-7B7A-43D3-8B79-37D633B846F1}">
                          <asvg:svgBlip xmlns:asvg="http://schemas.microsoft.com/office/drawing/2016/SVG/main" r:embed="rId73"/>
                        </a:ext>
                      </a:extLst>
                    </a:blip>
                    <a:stretch>
                      <a:fillRect/>
                    </a:stretch>
                  </pic:blipFill>
                  <pic:spPr>
                    <a:xfrm>
                      <a:off x="0" y="0"/>
                      <a:ext cx="473075" cy="169545"/>
                    </a:xfrm>
                    <a:prstGeom prst="rect">
                      <a:avLst/>
                    </a:prstGeom>
                  </pic:spPr>
                </pic:pic>
              </a:graphicData>
            </a:graphic>
          </wp:inline>
        </w:drawing>
      </w:r>
      <w:r>
        <w:rPr>
          <w:rFonts w:hint="default" w:ascii="Times New Roman" w:hAnsi="Times New Roman" w:cs="Times New Roman"/>
          <w:sz w:val="28"/>
          <w:szCs w:val="28"/>
          <w:lang w:val="en-US"/>
        </w:rPr>
        <w:t xml:space="preserve"> – широта точек A и B в радианах;</w:t>
      </w:r>
    </w:p>
    <w:p w14:paraId="239F83B2">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drawing>
          <wp:inline distT="0" distB="0" distL="114300" distR="114300">
            <wp:extent cx="264795" cy="170815"/>
            <wp:effectExtent l="0" t="0" r="9525" b="12065"/>
            <wp:docPr id="64" name="2384804F-3998-4D57-9195-F3826E402611-44"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2384804F-3998-4D57-9195-F3826E402611-44" descr="wps"/>
                    <pic:cNvPicPr>
                      <a:picLocks noChangeAspect="1"/>
                    </pic:cNvPicPr>
                  </pic:nvPicPr>
                  <pic:blipFill>
                    <a:blip r:embed="rId74">
                      <a:extLst>
                        <a:ext uri="{96DAC541-7B7A-43D3-8B79-37D633B846F1}">
                          <asvg:svgBlip xmlns:asvg="http://schemas.microsoft.com/office/drawing/2016/SVG/main" r:embed="rId75"/>
                        </a:ext>
                      </a:extLst>
                    </a:blip>
                    <a:stretch>
                      <a:fillRect/>
                    </a:stretch>
                  </pic:blipFill>
                  <pic:spPr>
                    <a:xfrm>
                      <a:off x="0" y="0"/>
                      <a:ext cx="264795" cy="170815"/>
                    </a:xfrm>
                    <a:prstGeom prst="rect">
                      <a:avLst/>
                    </a:prstGeom>
                  </pic:spPr>
                </pic:pic>
              </a:graphicData>
            </a:graphic>
          </wp:inline>
        </w:drawing>
      </w:r>
      <w:r>
        <w:rPr>
          <w:rFonts w:hint="default" w:ascii="Times New Roman" w:hAnsi="Times New Roman" w:cs="Times New Roman"/>
          <w:sz w:val="28"/>
          <w:szCs w:val="28"/>
          <w:lang w:val="en-US"/>
        </w:rPr>
        <w:t xml:space="preserve"> – разность широт;</w:t>
      </w:r>
    </w:p>
    <w:p w14:paraId="541E9BE1">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drawing>
          <wp:inline distT="0" distB="0" distL="114300" distR="114300">
            <wp:extent cx="252095" cy="130175"/>
            <wp:effectExtent l="0" t="0" r="6985" b="6985"/>
            <wp:docPr id="65" name="2384804F-3998-4D57-9195-F3826E402611-45"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2384804F-3998-4D57-9195-F3826E402611-45" descr="wps"/>
                    <pic:cNvPicPr>
                      <a:picLocks noChangeAspect="1"/>
                    </pic:cNvPicPr>
                  </pic:nvPicPr>
                  <pic:blipFill>
                    <a:blip r:embed="rId76">
                      <a:extLst>
                        <a:ext uri="{96DAC541-7B7A-43D3-8B79-37D633B846F1}">
                          <asvg:svgBlip xmlns:asvg="http://schemas.microsoft.com/office/drawing/2016/SVG/main" r:embed="rId77"/>
                        </a:ext>
                      </a:extLst>
                    </a:blip>
                    <a:stretch>
                      <a:fillRect/>
                    </a:stretch>
                  </pic:blipFill>
                  <pic:spPr>
                    <a:xfrm>
                      <a:off x="0" y="0"/>
                      <a:ext cx="252095" cy="130175"/>
                    </a:xfrm>
                    <a:prstGeom prst="rect">
                      <a:avLst/>
                    </a:prstGeom>
                  </pic:spPr>
                </pic:pic>
              </a:graphicData>
            </a:graphic>
          </wp:inline>
        </w:drawing>
      </w:r>
      <w:r>
        <w:rPr>
          <w:rFonts w:hint="default" w:ascii="Times New Roman" w:hAnsi="Times New Roman" w:cs="Times New Roman"/>
          <w:sz w:val="28"/>
          <w:szCs w:val="28"/>
          <w:lang w:val="en-US"/>
        </w:rPr>
        <w:t xml:space="preserve">  – разность долгот;</w:t>
      </w:r>
    </w:p>
    <w:p w14:paraId="12A43430">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b/>
          <w:bCs/>
          <w:sz w:val="28"/>
          <w:szCs w:val="28"/>
          <w:lang w:val="en-US"/>
        </w:rPr>
      </w:pPr>
      <w:r>
        <w:rPr>
          <w:rFonts w:hint="default" w:ascii="Times New Roman" w:hAnsi="Times New Roman" w:cs="Times New Roman"/>
          <w:sz w:val="28"/>
          <w:szCs w:val="28"/>
          <w:lang w:val="en-US"/>
        </w:rPr>
        <w:drawing>
          <wp:inline distT="0" distB="0" distL="114300" distR="114300">
            <wp:extent cx="86995" cy="117475"/>
            <wp:effectExtent l="0" t="0" r="4445" b="4445"/>
            <wp:docPr id="66" name="2384804F-3998-4D57-9195-F3826E402611-46"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2384804F-3998-4D57-9195-F3826E402611-46" descr="wps"/>
                    <pic:cNvPicPr>
                      <a:picLocks noChangeAspect="1"/>
                    </pic:cNvPicPr>
                  </pic:nvPicPr>
                  <pic:blipFill>
                    <a:blip r:embed="rId78">
                      <a:extLst>
                        <a:ext uri="{96DAC541-7B7A-43D3-8B79-37D633B846F1}">
                          <asvg:svgBlip xmlns:asvg="http://schemas.microsoft.com/office/drawing/2016/SVG/main" r:embed="rId79"/>
                        </a:ext>
                      </a:extLst>
                    </a:blip>
                    <a:stretch>
                      <a:fillRect/>
                    </a:stretch>
                  </pic:blipFill>
                  <pic:spPr>
                    <a:xfrm>
                      <a:off x="0" y="0"/>
                      <a:ext cx="86995" cy="117475"/>
                    </a:xfrm>
                    <a:prstGeom prst="rect">
                      <a:avLst/>
                    </a:prstGeom>
                  </pic:spPr>
                </pic:pic>
              </a:graphicData>
            </a:graphic>
          </wp:inline>
        </w:drawing>
      </w:r>
      <w:r>
        <w:rPr>
          <w:rFonts w:hint="default" w:ascii="Times New Roman" w:hAnsi="Times New Roman" w:cs="Times New Roman"/>
          <w:sz w:val="28"/>
          <w:szCs w:val="28"/>
          <w:lang w:val="en-US"/>
        </w:rPr>
        <w:t> – расстояние между точками.</w:t>
      </w:r>
    </w:p>
    <w:p w14:paraId="76A82D2C">
      <w:pPr>
        <w:keepNext w:val="0"/>
        <w:keepLines w:val="0"/>
        <w:pageBreakBefore w:val="0"/>
        <w:widowControl/>
        <w:numPr>
          <w:ilvl w:val="0"/>
          <w:numId w:val="0"/>
        </w:numPr>
        <w:tabs>
          <w:tab w:val="left" w:pos="720"/>
        </w:tabs>
        <w:kinsoku/>
        <w:wordWrap/>
        <w:overflowPunct/>
        <w:topLinePunct w:val="0"/>
        <w:autoSpaceDE/>
        <w:autoSpaceDN/>
        <w:bidi w:val="0"/>
        <w:adjustRightInd w:val="0"/>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Численный пример расчета расстояния:</w:t>
      </w:r>
    </w:p>
    <w:p w14:paraId="454F9ED7">
      <w:pPr>
        <w:keepNext w:val="0"/>
        <w:keepLines w:val="0"/>
        <w:pageBreakBefore w:val="0"/>
        <w:widowControl/>
        <w:numPr>
          <w:ilvl w:val="0"/>
          <w:numId w:val="0"/>
        </w:numPr>
        <w:tabs>
          <w:tab w:val="left" w:pos="720"/>
        </w:tabs>
        <w:kinsoku/>
        <w:wordWrap/>
        <w:overflowPunct/>
        <w:topLinePunct w:val="0"/>
        <w:autoSpaceDE/>
        <w:autoSpaceDN/>
        <w:bidi w:val="0"/>
        <w:adjustRightInd w:val="0"/>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Точка A (погрузка): ϕ1=55.751244, λ1=37.618423∘</w:t>
      </w:r>
      <w:r>
        <w:rPr>
          <w:rFonts w:hint="default" w:ascii="Times New Roman" w:hAnsi="Times New Roman" w:cs="Times New Roman"/>
          <w:b w:val="0"/>
          <w:bCs w:val="0"/>
          <w:sz w:val="28"/>
          <w:szCs w:val="28"/>
          <w:lang w:val="en-US"/>
        </w:rPr>
        <w:br w:type="textWrapping"/>
      </w:r>
      <w:r>
        <w:rPr>
          <w:rFonts w:hint="default" w:ascii="Times New Roman" w:hAnsi="Times New Roman" w:cs="Times New Roman"/>
          <w:b w:val="0"/>
          <w:bCs w:val="0"/>
          <w:sz w:val="28"/>
          <w:szCs w:val="28"/>
          <w:lang w:val="en-US"/>
        </w:rPr>
        <w:t>Точка B (водитель): ϕ2=55.753215∘, λ2=37.620875∘</w:t>
      </w:r>
    </w:p>
    <w:p w14:paraId="4E65E4DE">
      <w:pPr>
        <w:keepNext w:val="0"/>
        <w:keepLines w:val="0"/>
        <w:pageBreakBefore w:val="0"/>
        <w:widowControl/>
        <w:numPr>
          <w:ilvl w:val="0"/>
          <w:numId w:val="0"/>
        </w:numPr>
        <w:tabs>
          <w:tab w:val="left" w:pos="720"/>
        </w:tabs>
        <w:kinsoku/>
        <w:wordWrap/>
        <w:overflowPunct/>
        <w:topLinePunct w:val="0"/>
        <w:autoSpaceDE/>
        <w:autoSpaceDN/>
        <w:bidi w:val="0"/>
        <w:adjustRightInd w:val="0"/>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ab/>
      </w:r>
      <w:r>
        <w:rPr>
          <w:rFonts w:hint="default" w:ascii="Times New Roman" w:hAnsi="Times New Roman" w:cs="Times New Roman"/>
          <w:b w:val="0"/>
          <w:bCs w:val="0"/>
          <w:sz w:val="28"/>
          <w:szCs w:val="28"/>
          <w:lang w:val="en-US"/>
        </w:rPr>
        <w:t>Перевод в радианы:</w:t>
      </w:r>
    </w:p>
    <w:p w14:paraId="76294D38">
      <w:pPr>
        <w:keepNext w:val="0"/>
        <w:keepLines w:val="0"/>
        <w:pageBreakBefore w:val="0"/>
        <w:widowControl/>
        <w:numPr>
          <w:ilvl w:val="0"/>
          <w:numId w:val="0"/>
        </w:numPr>
        <w:tabs>
          <w:tab w:val="left" w:pos="720"/>
        </w:tabs>
        <w:kinsoku/>
        <w:wordWrap/>
        <w:overflowPunct/>
        <w:topLinePunct w:val="0"/>
        <w:autoSpaceDE/>
        <w:autoSpaceDN/>
        <w:bidi w:val="0"/>
        <w:adjustRightInd w:val="0"/>
        <w:snapToGrid/>
        <w:spacing w:after="0" w:line="360" w:lineRule="auto"/>
        <w:jc w:val="center"/>
        <w:textAlignment w:val="auto"/>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en-US"/>
        </w:rPr>
        <w:drawing>
          <wp:inline distT="0" distB="0" distL="114300" distR="114300">
            <wp:extent cx="2520315" cy="334645"/>
            <wp:effectExtent l="0" t="0" r="0" b="635"/>
            <wp:docPr id="67" name="2384804F-3998-4D57-9195-F3826E402611-47"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2384804F-3998-4D57-9195-F3826E402611-47" descr="wps"/>
                    <pic:cNvPicPr>
                      <a:picLocks noChangeAspect="1"/>
                    </pic:cNvPicPr>
                  </pic:nvPicPr>
                  <pic:blipFill>
                    <a:blip r:embed="rId80">
                      <a:extLst>
                        <a:ext uri="{96DAC541-7B7A-43D3-8B79-37D633B846F1}">
                          <asvg:svgBlip xmlns:asvg="http://schemas.microsoft.com/office/drawing/2016/SVG/main" r:embed="rId81"/>
                        </a:ext>
                      </a:extLst>
                    </a:blip>
                    <a:stretch>
                      <a:fillRect/>
                    </a:stretch>
                  </pic:blipFill>
                  <pic:spPr>
                    <a:xfrm>
                      <a:off x="0" y="0"/>
                      <a:ext cx="2520315" cy="334645"/>
                    </a:xfrm>
                    <a:prstGeom prst="rect">
                      <a:avLst/>
                    </a:prstGeom>
                  </pic:spPr>
                </pic:pic>
              </a:graphicData>
            </a:graphic>
          </wp:inline>
        </w:drawing>
      </w:r>
    </w:p>
    <w:p w14:paraId="6EDCDBB2">
      <w:pPr>
        <w:keepNext w:val="0"/>
        <w:keepLines w:val="0"/>
        <w:pageBreakBefore w:val="0"/>
        <w:widowControl/>
        <w:numPr>
          <w:ilvl w:val="0"/>
          <w:numId w:val="0"/>
        </w:numPr>
        <w:tabs>
          <w:tab w:val="left" w:pos="720"/>
        </w:tabs>
        <w:kinsoku/>
        <w:wordWrap/>
        <w:overflowPunct/>
        <w:topLinePunct w:val="0"/>
        <w:autoSpaceDE/>
        <w:autoSpaceDN/>
        <w:bidi w:val="0"/>
        <w:adjustRightInd w:val="0"/>
        <w:snapToGrid/>
        <w:spacing w:after="0" w:line="360" w:lineRule="auto"/>
        <w:jc w:val="center"/>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drawing>
          <wp:inline distT="0" distB="0" distL="114300" distR="114300">
            <wp:extent cx="2576830" cy="348615"/>
            <wp:effectExtent l="0" t="0" r="13970" b="1905"/>
            <wp:docPr id="68" name="2384804F-3998-4D57-9195-F3826E402611-48"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2384804F-3998-4D57-9195-F3826E402611-48" descr="wps"/>
                    <pic:cNvPicPr>
                      <a:picLocks noChangeAspect="1"/>
                    </pic:cNvPicPr>
                  </pic:nvPicPr>
                  <pic:blipFill>
                    <a:blip r:embed="rId82">
                      <a:extLst>
                        <a:ext uri="{96DAC541-7B7A-43D3-8B79-37D633B846F1}">
                          <asvg:svgBlip xmlns:asvg="http://schemas.microsoft.com/office/drawing/2016/SVG/main" r:embed="rId83"/>
                        </a:ext>
                      </a:extLst>
                    </a:blip>
                    <a:stretch>
                      <a:fillRect/>
                    </a:stretch>
                  </pic:blipFill>
                  <pic:spPr>
                    <a:xfrm>
                      <a:off x="0" y="0"/>
                      <a:ext cx="2576830" cy="348615"/>
                    </a:xfrm>
                    <a:prstGeom prst="rect">
                      <a:avLst/>
                    </a:prstGeom>
                  </pic:spPr>
                </pic:pic>
              </a:graphicData>
            </a:graphic>
          </wp:inline>
        </w:drawing>
      </w:r>
    </w:p>
    <w:p w14:paraId="676320A2">
      <w:pPr>
        <w:keepNext w:val="0"/>
        <w:keepLines w:val="0"/>
        <w:pageBreakBefore w:val="0"/>
        <w:widowControl/>
        <w:numPr>
          <w:ilvl w:val="0"/>
          <w:numId w:val="0"/>
        </w:numPr>
        <w:tabs>
          <w:tab w:val="left" w:pos="720"/>
        </w:tabs>
        <w:kinsoku/>
        <w:wordWrap/>
        <w:overflowPunct/>
        <w:topLinePunct w:val="0"/>
        <w:autoSpaceDE/>
        <w:autoSpaceDN/>
        <w:bidi w:val="0"/>
        <w:adjustRightInd w:val="0"/>
        <w:snapToGrid/>
        <w:spacing w:after="0" w:line="360" w:lineRule="auto"/>
        <w:jc w:val="center"/>
        <w:textAlignment w:val="auto"/>
        <w:rPr>
          <w:rFonts w:hint="default" w:ascii="Times New Roman" w:hAnsi="Times New Roman" w:cs="Times New Roman"/>
          <w:b/>
          <w:bCs/>
          <w:sz w:val="28"/>
          <w:szCs w:val="28"/>
          <w:lang w:val="en-US"/>
        </w:rPr>
      </w:pPr>
      <w:r>
        <w:rPr>
          <w:rFonts w:hint="default" w:ascii="Times New Roman" w:hAnsi="Times New Roman" w:cs="Times New Roman"/>
          <w:sz w:val="28"/>
        </w:rPr>
        <mc:AlternateContent>
          <mc:Choice Requires="wps">
            <w:drawing>
              <wp:anchor distT="0" distB="0" distL="114300" distR="114300" simplePos="0" relativeHeight="251670528" behindDoc="0" locked="0" layoutInCell="1" allowOverlap="1">
                <wp:simplePos x="0" y="0"/>
                <wp:positionH relativeFrom="column">
                  <wp:posOffset>5570855</wp:posOffset>
                </wp:positionH>
                <wp:positionV relativeFrom="paragraph">
                  <wp:posOffset>282575</wp:posOffset>
                </wp:positionV>
                <wp:extent cx="487680" cy="361950"/>
                <wp:effectExtent l="0" t="0" r="0" b="0"/>
                <wp:wrapNone/>
                <wp:docPr id="77" name="Текстовое поле 77"/>
                <wp:cNvGraphicFramePr/>
                <a:graphic xmlns:a="http://schemas.openxmlformats.org/drawingml/2006/main">
                  <a:graphicData uri="http://schemas.microsoft.com/office/word/2010/wordprocessingShape">
                    <wps:wsp>
                      <wps:cNvSpPr txBox="1"/>
                      <wps:spPr>
                        <a:xfrm>
                          <a:off x="6898640" y="1986280"/>
                          <a:ext cx="487680" cy="3619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4389830">
                            <w:r>
                              <w:rPr>
                                <w:rFonts w:hint="default" w:ascii="Times New Roman" w:hAnsi="Times New Roman" w:cs="Times New Roman"/>
                                <w:b w:val="0"/>
                                <w:bCs w:val="0"/>
                                <w:sz w:val="28"/>
                                <w:szCs w:val="28"/>
                                <w:lang w:val="ru-RU"/>
                              </w:rPr>
                              <w:t>рад</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38.65pt;margin-top:22.25pt;height:28.5pt;width:38.4pt;z-index:251670528;mso-width-relative:page;mso-height-relative:page;" filled="f" stroked="f" coordsize="21600,21600" o:gfxdata="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">
                <v:fill on="f" focussize="0,0"/>
                <v:stroke on="f" weight="0.5pt"/>
                <v:imagedata o:title=""/>
                <o:lock v:ext="edit" aspectratio="f"/>
                <v:textbox>
                  <w:txbxContent>
                    <w:p w14:paraId="14389830">
                      <w:r>
                        <w:rPr>
                          <w:rFonts w:hint="default" w:ascii="Times New Roman" w:hAnsi="Times New Roman" w:cs="Times New Roman"/>
                          <w:b w:val="0"/>
                          <w:bCs w:val="0"/>
                          <w:sz w:val="28"/>
                          <w:szCs w:val="28"/>
                          <w:lang w:val="ru-RU"/>
                        </w:rPr>
                        <w:t>рад</w:t>
                      </w:r>
                    </w:p>
                  </w:txbxContent>
                </v:textbox>
              </v:shape>
            </w:pict>
          </mc:Fallback>
        </mc:AlternateContent>
      </w:r>
      <w:r>
        <w:rPr>
          <w:rFonts w:hint="default" w:ascii="Times New Roman" w:hAnsi="Times New Roman" w:cs="Times New Roman"/>
          <w:b/>
          <w:bCs/>
          <w:sz w:val="28"/>
          <w:szCs w:val="28"/>
          <w:lang w:val="en-US"/>
        </w:rPr>
        <w:drawing>
          <wp:inline distT="0" distB="0" distL="114300" distR="114300">
            <wp:extent cx="2654300" cy="179070"/>
            <wp:effectExtent l="0" t="0" r="12700" b="3810"/>
            <wp:docPr id="69" name="2384804F-3998-4D57-9195-F3826E402611-49"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2384804F-3998-4D57-9195-F3826E402611-49" descr="wps"/>
                    <pic:cNvPicPr>
                      <a:picLocks noChangeAspect="1"/>
                    </pic:cNvPicPr>
                  </pic:nvPicPr>
                  <pic:blipFill>
                    <a:blip r:embed="rId84">
                      <a:extLst>
                        <a:ext uri="{96DAC541-7B7A-43D3-8B79-37D633B846F1}">
                          <asvg:svgBlip xmlns:asvg="http://schemas.microsoft.com/office/drawing/2016/SVG/main" r:embed="rId85"/>
                        </a:ext>
                      </a:extLst>
                    </a:blip>
                    <a:stretch>
                      <a:fillRect/>
                    </a:stretch>
                  </pic:blipFill>
                  <pic:spPr>
                    <a:xfrm>
                      <a:off x="0" y="0"/>
                      <a:ext cx="2654300" cy="179070"/>
                    </a:xfrm>
                    <a:prstGeom prst="rect">
                      <a:avLst/>
                    </a:prstGeom>
                  </pic:spPr>
                </pic:pic>
              </a:graphicData>
            </a:graphic>
          </wp:inline>
        </w:drawing>
      </w:r>
    </w:p>
    <w:p w14:paraId="01F81A89">
      <w:pPr>
        <w:keepNext w:val="0"/>
        <w:keepLines w:val="0"/>
        <w:pageBreakBefore w:val="0"/>
        <w:widowControl/>
        <w:numPr>
          <w:ilvl w:val="0"/>
          <w:numId w:val="0"/>
        </w:numPr>
        <w:tabs>
          <w:tab w:val="left" w:pos="720"/>
        </w:tabs>
        <w:kinsoku/>
        <w:wordWrap/>
        <w:overflowPunct/>
        <w:topLinePunct w:val="0"/>
        <w:autoSpaceDE/>
        <w:autoSpaceDN/>
        <w:bidi w:val="0"/>
        <w:adjustRightInd w:val="0"/>
        <w:snapToGrid/>
        <w:spacing w:after="0" w:line="360" w:lineRule="auto"/>
        <w:jc w:val="center"/>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drawing>
          <wp:inline distT="0" distB="0" distL="114300" distR="114300">
            <wp:extent cx="5334635" cy="305435"/>
            <wp:effectExtent l="0" t="0" r="14605" b="14605"/>
            <wp:docPr id="70" name="2384804F-3998-4D57-9195-F3826E402611-50"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2384804F-3998-4D57-9195-F3826E402611-50" descr="wps"/>
                    <pic:cNvPicPr>
                      <a:picLocks noChangeAspect="1"/>
                    </pic:cNvPicPr>
                  </pic:nvPicPr>
                  <pic:blipFill>
                    <a:blip r:embed="rId86">
                      <a:extLst>
                        <a:ext uri="{96DAC541-7B7A-43D3-8B79-37D633B846F1}">
                          <asvg:svgBlip xmlns:asvg="http://schemas.microsoft.com/office/drawing/2016/SVG/main" r:embed="rId87"/>
                        </a:ext>
                      </a:extLst>
                    </a:blip>
                    <a:stretch>
                      <a:fillRect/>
                    </a:stretch>
                  </pic:blipFill>
                  <pic:spPr>
                    <a:xfrm>
                      <a:off x="0" y="0"/>
                      <a:ext cx="5334635" cy="305435"/>
                    </a:xfrm>
                    <a:prstGeom prst="rect">
                      <a:avLst/>
                    </a:prstGeom>
                  </pic:spPr>
                </pic:pic>
              </a:graphicData>
            </a:graphic>
          </wp:inline>
        </w:drawing>
      </w:r>
    </w:p>
    <w:p w14:paraId="3FD10200">
      <w:pPr>
        <w:keepNext w:val="0"/>
        <w:keepLines w:val="0"/>
        <w:pageBreakBefore w:val="0"/>
        <w:widowControl/>
        <w:numPr>
          <w:ilvl w:val="0"/>
          <w:numId w:val="0"/>
        </w:numPr>
        <w:tabs>
          <w:tab w:val="left" w:pos="720"/>
        </w:tabs>
        <w:kinsoku/>
        <w:wordWrap/>
        <w:overflowPunct/>
        <w:topLinePunct w:val="0"/>
        <w:autoSpaceDE/>
        <w:autoSpaceDN/>
        <w:bidi w:val="0"/>
        <w:adjustRightInd w:val="0"/>
        <w:snapToGrid/>
        <w:spacing w:after="0" w:line="360" w:lineRule="auto"/>
        <w:jc w:val="both"/>
        <w:textAlignment w:val="auto"/>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ab/>
      </w:r>
      <w:r>
        <w:rPr>
          <w:rFonts w:hint="default" w:ascii="Times New Roman" w:hAnsi="Times New Roman" w:cs="Times New Roman"/>
          <w:b w:val="0"/>
          <w:bCs w:val="0"/>
          <w:sz w:val="28"/>
          <w:szCs w:val="28"/>
          <w:lang w:val="ru-RU"/>
        </w:rPr>
        <w:t>Вычисление:</w:t>
      </w:r>
    </w:p>
    <w:p w14:paraId="14BBFDC7">
      <w:pPr>
        <w:keepNext w:val="0"/>
        <w:keepLines w:val="0"/>
        <w:pageBreakBefore w:val="0"/>
        <w:widowControl/>
        <w:numPr>
          <w:ilvl w:val="0"/>
          <w:numId w:val="0"/>
        </w:numPr>
        <w:tabs>
          <w:tab w:val="left" w:pos="720"/>
        </w:tabs>
        <w:kinsoku/>
        <w:wordWrap/>
        <w:overflowPunct/>
        <w:topLinePunct w:val="0"/>
        <w:autoSpaceDE/>
        <w:autoSpaceDN/>
        <w:bidi w:val="0"/>
        <w:adjustRightInd w:val="0"/>
        <w:snapToGrid/>
        <w:spacing w:after="0" w:line="360" w:lineRule="auto"/>
        <w:jc w:val="center"/>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drawing>
          <wp:inline distT="0" distB="0" distL="114300" distR="114300">
            <wp:extent cx="4171315" cy="419735"/>
            <wp:effectExtent l="0" t="0" r="4445" b="6985"/>
            <wp:docPr id="71" name="2384804F-3998-4D57-9195-F3826E402611-51"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2384804F-3998-4D57-9195-F3826E402611-51" descr="wps"/>
                    <pic:cNvPicPr>
                      <a:picLocks noChangeAspect="1"/>
                    </pic:cNvPicPr>
                  </pic:nvPicPr>
                  <pic:blipFill>
                    <a:blip r:embed="rId88">
                      <a:extLst>
                        <a:ext uri="{96DAC541-7B7A-43D3-8B79-37D633B846F1}">
                          <asvg:svgBlip xmlns:asvg="http://schemas.microsoft.com/office/drawing/2016/SVG/main" r:embed="rId89"/>
                        </a:ext>
                      </a:extLst>
                    </a:blip>
                    <a:stretch>
                      <a:fillRect/>
                    </a:stretch>
                  </pic:blipFill>
                  <pic:spPr>
                    <a:xfrm>
                      <a:off x="0" y="0"/>
                      <a:ext cx="4171315" cy="419735"/>
                    </a:xfrm>
                    <a:prstGeom prst="rect">
                      <a:avLst/>
                    </a:prstGeom>
                  </pic:spPr>
                </pic:pic>
              </a:graphicData>
            </a:graphic>
          </wp:inline>
        </w:drawing>
      </w:r>
    </w:p>
    <w:p w14:paraId="19305796">
      <w:pPr>
        <w:keepNext w:val="0"/>
        <w:keepLines w:val="0"/>
        <w:pageBreakBefore w:val="0"/>
        <w:widowControl/>
        <w:numPr>
          <w:ilvl w:val="0"/>
          <w:numId w:val="0"/>
        </w:numPr>
        <w:tabs>
          <w:tab w:val="left" w:pos="720"/>
        </w:tabs>
        <w:kinsoku/>
        <w:wordWrap/>
        <w:overflowPunct/>
        <w:topLinePunct w:val="0"/>
        <w:autoSpaceDE/>
        <w:autoSpaceDN/>
        <w:bidi w:val="0"/>
        <w:adjustRightInd w:val="0"/>
        <w:snapToGrid/>
        <w:spacing w:after="0" w:line="360" w:lineRule="auto"/>
        <w:jc w:val="center"/>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drawing>
          <wp:inline distT="0" distB="0" distL="114300" distR="114300">
            <wp:extent cx="3246755" cy="219710"/>
            <wp:effectExtent l="0" t="0" r="14605" b="8890"/>
            <wp:docPr id="72" name="2384804F-3998-4D57-9195-F3826E402611-52"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2384804F-3998-4D57-9195-F3826E402611-52" descr="wps"/>
                    <pic:cNvPicPr>
                      <a:picLocks noChangeAspect="1"/>
                    </pic:cNvPicPr>
                  </pic:nvPicPr>
                  <pic:blipFill>
                    <a:blip r:embed="rId90">
                      <a:extLst>
                        <a:ext uri="{96DAC541-7B7A-43D3-8B79-37D633B846F1}">
                          <asvg:svgBlip xmlns:asvg="http://schemas.microsoft.com/office/drawing/2016/SVG/main" r:embed="rId91"/>
                        </a:ext>
                      </a:extLst>
                    </a:blip>
                    <a:stretch>
                      <a:fillRect/>
                    </a:stretch>
                  </pic:blipFill>
                  <pic:spPr>
                    <a:xfrm>
                      <a:off x="0" y="0"/>
                      <a:ext cx="3246755" cy="219710"/>
                    </a:xfrm>
                    <a:prstGeom prst="rect">
                      <a:avLst/>
                    </a:prstGeom>
                  </pic:spPr>
                </pic:pic>
              </a:graphicData>
            </a:graphic>
          </wp:inline>
        </w:drawing>
      </w:r>
    </w:p>
    <w:p w14:paraId="05DED737">
      <w:pPr>
        <w:keepNext w:val="0"/>
        <w:keepLines w:val="0"/>
        <w:pageBreakBefore w:val="0"/>
        <w:widowControl/>
        <w:numPr>
          <w:ilvl w:val="0"/>
          <w:numId w:val="0"/>
        </w:numPr>
        <w:tabs>
          <w:tab w:val="left" w:pos="720"/>
        </w:tabs>
        <w:kinsoku/>
        <w:wordWrap/>
        <w:overflowPunct/>
        <w:topLinePunct w:val="0"/>
        <w:autoSpaceDE/>
        <w:autoSpaceDN/>
        <w:bidi w:val="0"/>
        <w:adjustRightInd w:val="0"/>
        <w:snapToGrid/>
        <w:spacing w:after="0" w:line="360" w:lineRule="auto"/>
        <w:jc w:val="center"/>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drawing>
          <wp:inline distT="0" distB="0" distL="114300" distR="114300">
            <wp:extent cx="4460240" cy="401320"/>
            <wp:effectExtent l="0" t="0" r="5080" b="10160"/>
            <wp:docPr id="73" name="2384804F-3998-4D57-9195-F3826E402611-53"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2384804F-3998-4D57-9195-F3826E402611-53" descr="wps"/>
                    <pic:cNvPicPr>
                      <a:picLocks noChangeAspect="1"/>
                    </pic:cNvPicPr>
                  </pic:nvPicPr>
                  <pic:blipFill>
                    <a:blip r:embed="rId92">
                      <a:extLst>
                        <a:ext uri="{96DAC541-7B7A-43D3-8B79-37D633B846F1}">
                          <asvg:svgBlip xmlns:asvg="http://schemas.microsoft.com/office/drawing/2016/SVG/main" r:embed="rId93"/>
                        </a:ext>
                      </a:extLst>
                    </a:blip>
                    <a:stretch>
                      <a:fillRect/>
                    </a:stretch>
                  </pic:blipFill>
                  <pic:spPr>
                    <a:xfrm>
                      <a:off x="0" y="0"/>
                      <a:ext cx="4460240" cy="401320"/>
                    </a:xfrm>
                    <a:prstGeom prst="rect">
                      <a:avLst/>
                    </a:prstGeom>
                  </pic:spPr>
                </pic:pic>
              </a:graphicData>
            </a:graphic>
          </wp:inline>
        </w:drawing>
      </w:r>
    </w:p>
    <w:p w14:paraId="6715F656">
      <w:pPr>
        <w:keepNext w:val="0"/>
        <w:keepLines w:val="0"/>
        <w:pageBreakBefore w:val="0"/>
        <w:widowControl/>
        <w:numPr>
          <w:ilvl w:val="0"/>
          <w:numId w:val="0"/>
        </w:numPr>
        <w:tabs>
          <w:tab w:val="left" w:pos="720"/>
        </w:tabs>
        <w:kinsoku/>
        <w:wordWrap/>
        <w:overflowPunct/>
        <w:topLinePunct w:val="0"/>
        <w:autoSpaceDE/>
        <w:autoSpaceDN/>
        <w:bidi w:val="0"/>
        <w:adjustRightInd w:val="0"/>
        <w:snapToGrid/>
        <w:spacing w:after="0" w:line="360" w:lineRule="auto"/>
        <w:jc w:val="center"/>
        <w:textAlignment w:val="auto"/>
        <w:rPr>
          <w:rFonts w:hint="default" w:ascii="Times New Roman" w:hAnsi="Times New Roman" w:cs="Times New Roman"/>
          <w:b/>
          <w:bCs/>
          <w:sz w:val="28"/>
          <w:szCs w:val="28"/>
          <w:lang w:val="en-US"/>
        </w:rPr>
      </w:pPr>
      <w:r>
        <w:rPr>
          <w:rFonts w:hint="default" w:ascii="Times New Roman" w:hAnsi="Times New Roman" w:cs="Times New Roman"/>
          <w:b w:val="0"/>
          <w:bCs w:val="0"/>
          <w:sz w:val="28"/>
          <w:szCs w:val="28"/>
          <w:lang w:val="ru-RU"/>
        </w:rPr>
        <w:t xml:space="preserve">Сумма  = </w:t>
      </w:r>
      <w:r>
        <w:rPr>
          <w:rFonts w:hint="default" w:ascii="Times New Roman" w:hAnsi="Times New Roman" w:cs="Times New Roman"/>
          <w:b/>
          <w:bCs/>
          <w:sz w:val="28"/>
          <w:szCs w:val="28"/>
          <w:lang w:val="en-US"/>
        </w:rPr>
        <w:drawing>
          <wp:inline distT="0" distB="0" distL="114300" distR="114300">
            <wp:extent cx="5008245" cy="145415"/>
            <wp:effectExtent l="0" t="0" r="5715" b="6985"/>
            <wp:docPr id="74" name="2384804F-3998-4D57-9195-F3826E402611-54"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2384804F-3998-4D57-9195-F3826E402611-54" descr="wps"/>
                    <pic:cNvPicPr>
                      <a:picLocks noChangeAspect="1"/>
                    </pic:cNvPicPr>
                  </pic:nvPicPr>
                  <pic:blipFill>
                    <a:blip r:embed="rId94">
                      <a:extLst>
                        <a:ext uri="{96DAC541-7B7A-43D3-8B79-37D633B846F1}">
                          <asvg:svgBlip xmlns:asvg="http://schemas.microsoft.com/office/drawing/2016/SVG/main" r:embed="rId95"/>
                        </a:ext>
                      </a:extLst>
                    </a:blip>
                    <a:stretch>
                      <a:fillRect/>
                    </a:stretch>
                  </pic:blipFill>
                  <pic:spPr>
                    <a:xfrm>
                      <a:off x="0" y="0"/>
                      <a:ext cx="5008245" cy="145415"/>
                    </a:xfrm>
                    <a:prstGeom prst="rect">
                      <a:avLst/>
                    </a:prstGeom>
                  </pic:spPr>
                </pic:pic>
              </a:graphicData>
            </a:graphic>
          </wp:inline>
        </w:drawing>
      </w:r>
    </w:p>
    <w:p w14:paraId="09033493">
      <w:pPr>
        <w:keepNext w:val="0"/>
        <w:keepLines w:val="0"/>
        <w:pageBreakBefore w:val="0"/>
        <w:widowControl/>
        <w:numPr>
          <w:ilvl w:val="0"/>
          <w:numId w:val="0"/>
        </w:numPr>
        <w:tabs>
          <w:tab w:val="left" w:pos="720"/>
        </w:tabs>
        <w:kinsoku/>
        <w:wordWrap/>
        <w:overflowPunct/>
        <w:topLinePunct w:val="0"/>
        <w:autoSpaceDE/>
        <w:autoSpaceDN/>
        <w:bidi w:val="0"/>
        <w:adjustRightInd w:val="0"/>
        <w:snapToGrid/>
        <w:spacing w:after="0" w:line="360" w:lineRule="auto"/>
        <w:jc w:val="center"/>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drawing>
          <wp:inline distT="0" distB="0" distL="114300" distR="114300">
            <wp:extent cx="2871470" cy="222250"/>
            <wp:effectExtent l="0" t="0" r="8890" b="6350"/>
            <wp:docPr id="75" name="2384804F-3998-4D57-9195-F3826E402611-55"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2384804F-3998-4D57-9195-F3826E402611-55" descr="wps"/>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0" y="0"/>
                      <a:ext cx="2871470" cy="222250"/>
                    </a:xfrm>
                    <a:prstGeom prst="rect">
                      <a:avLst/>
                    </a:prstGeom>
                  </pic:spPr>
                </pic:pic>
              </a:graphicData>
            </a:graphic>
          </wp:inline>
        </w:drawing>
      </w:r>
    </w:p>
    <w:p w14:paraId="679EF100">
      <w:pPr>
        <w:keepNext w:val="0"/>
        <w:keepLines w:val="0"/>
        <w:pageBreakBefore w:val="0"/>
        <w:widowControl/>
        <w:numPr>
          <w:ilvl w:val="0"/>
          <w:numId w:val="0"/>
        </w:numPr>
        <w:tabs>
          <w:tab w:val="left" w:pos="720"/>
        </w:tabs>
        <w:kinsoku/>
        <w:wordWrap/>
        <w:overflowPunct/>
        <w:topLinePunct w:val="0"/>
        <w:autoSpaceDE/>
        <w:autoSpaceDN/>
        <w:bidi w:val="0"/>
        <w:adjustRightInd w:val="0"/>
        <w:snapToGrid/>
        <w:spacing w:after="0" w:line="360" w:lineRule="auto"/>
        <w:jc w:val="center"/>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drawing>
          <wp:inline distT="0" distB="0" distL="114300" distR="114300">
            <wp:extent cx="5828665" cy="202565"/>
            <wp:effectExtent l="0" t="0" r="8255" b="10795"/>
            <wp:docPr id="76" name="2384804F-3998-4D57-9195-F3826E402611-56"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2384804F-3998-4D57-9195-F3826E402611-56" descr="wps"/>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0" y="0"/>
                      <a:ext cx="5828665" cy="202565"/>
                    </a:xfrm>
                    <a:prstGeom prst="rect">
                      <a:avLst/>
                    </a:prstGeom>
                  </pic:spPr>
                </pic:pic>
              </a:graphicData>
            </a:graphic>
          </wp:inline>
        </w:drawing>
      </w:r>
    </w:p>
    <w:p w14:paraId="0172CC01">
      <w:pPr>
        <w:keepNext w:val="0"/>
        <w:keepLines w:val="0"/>
        <w:pageBreakBefore w:val="0"/>
        <w:widowControl/>
        <w:numPr>
          <w:ilvl w:val="0"/>
          <w:numId w:val="0"/>
        </w:numPr>
        <w:tabs>
          <w:tab w:val="left" w:pos="720"/>
        </w:tabs>
        <w:kinsoku/>
        <w:wordWrap/>
        <w:overflowPunct/>
        <w:topLinePunct w:val="0"/>
        <w:autoSpaceDE/>
        <w:autoSpaceDN/>
        <w:bidi w:val="0"/>
        <w:adjustRightInd w:val="0"/>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Таким образом, расстояние между точками составляет 669 метров.</w:t>
      </w:r>
    </w:p>
    <w:p w14:paraId="78F6C2CB">
      <w:pPr>
        <w:keepNext w:val="0"/>
        <w:keepLines w:val="0"/>
        <w:pageBreakBefore w:val="0"/>
        <w:widowControl/>
        <w:numPr>
          <w:ilvl w:val="0"/>
          <w:numId w:val="0"/>
        </w:numPr>
        <w:tabs>
          <w:tab w:val="left" w:pos="720"/>
        </w:tabs>
        <w:kinsoku/>
        <w:wordWrap/>
        <w:overflowPunct/>
        <w:topLinePunct w:val="0"/>
        <w:autoSpaceDE/>
        <w:autoSpaceDN/>
        <w:bidi w:val="0"/>
        <w:adjustRightInd w:val="0"/>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Таблица 1</w:t>
      </w:r>
      <w:r>
        <w:rPr>
          <w:rFonts w:hint="default" w:ascii="Times New Roman" w:hAnsi="Times New Roman" w:cs="Times New Roman"/>
          <w:b w:val="0"/>
          <w:bCs w:val="0"/>
          <w:sz w:val="28"/>
          <w:szCs w:val="28"/>
          <w:lang w:val="ru-RU"/>
        </w:rPr>
        <w:t>8</w:t>
      </w:r>
      <w:r>
        <w:rPr>
          <w:rFonts w:hint="default" w:ascii="Times New Roman" w:hAnsi="Times New Roman" w:cs="Times New Roman"/>
          <w:b w:val="0"/>
          <w:bCs w:val="0"/>
          <w:sz w:val="28"/>
          <w:szCs w:val="28"/>
          <w:lang w:val="en-US"/>
        </w:rPr>
        <w:t xml:space="preserve"> –  Сравнение методов геопоиска</w:t>
      </w:r>
    </w:p>
    <w:tbl>
      <w:tblPr>
        <w:tblStyle w:val="8"/>
        <w:tblW w:w="9344"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23"/>
        <w:gridCol w:w="1474"/>
        <w:gridCol w:w="2715"/>
        <w:gridCol w:w="1600"/>
        <w:gridCol w:w="1632"/>
      </w:tblGrid>
      <w:tr w14:paraId="57945CC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0" w:hRule="atLeast"/>
        </w:trPr>
        <w:tc>
          <w:tcPr>
            <w:tcW w:w="1923"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6E1FADE7">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Метод</w:t>
            </w:r>
          </w:p>
        </w:tc>
        <w:tc>
          <w:tcPr>
            <w:tcW w:w="1474"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0BEB101F">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Точность</w:t>
            </w:r>
          </w:p>
        </w:tc>
        <w:tc>
          <w:tcPr>
            <w:tcW w:w="2715"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22DE937F">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Скорость</w:t>
            </w:r>
          </w:p>
        </w:tc>
        <w:tc>
          <w:tcPr>
            <w:tcW w:w="1600"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1E2FEBBB">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Использование ресурсов</w:t>
            </w:r>
          </w:p>
        </w:tc>
        <w:tc>
          <w:tcPr>
            <w:tcW w:w="1632"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60B72F6B">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Пример времени (1000 водителей)</w:t>
            </w:r>
          </w:p>
        </w:tc>
      </w:tr>
      <w:tr w14:paraId="1D805B9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0" w:hRule="atLeast"/>
        </w:trPr>
        <w:tc>
          <w:tcPr>
            <w:tcW w:w="1923"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75C51AA7">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Полный перебор (евклидово расстояние)</w:t>
            </w:r>
          </w:p>
        </w:tc>
        <w:tc>
          <w:tcPr>
            <w:tcW w:w="1474"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32E4310E">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Низкая (не учитывает кривизну)</w:t>
            </w:r>
          </w:p>
        </w:tc>
        <w:tc>
          <w:tcPr>
            <w:tcW w:w="2715"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498EA54B">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cs="Times New Roman"/>
                <w:i w:val="0"/>
                <w:iCs w:val="0"/>
                <w:color w:val="000000"/>
                <w:u w:val="none"/>
              </w:rPr>
              <w:drawing>
                <wp:inline distT="0" distB="0" distL="114300" distR="114300">
                  <wp:extent cx="335915" cy="156845"/>
                  <wp:effectExtent l="0" t="0" r="14605" b="10795"/>
                  <wp:docPr id="81" name="2384804F-3998-4D57-9195-F3826E402611-57"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2384804F-3998-4D57-9195-F3826E402611-57" descr="wps"/>
                          <pic:cNvPicPr>
                            <a:picLocks noChangeAspect="1"/>
                          </pic:cNvPicPr>
                        </pic:nvPicPr>
                        <pic:blipFill>
                          <a:blip r:embed="rId100">
                            <a:extLst>
                              <a:ext uri="{96DAC541-7B7A-43D3-8B79-37D633B846F1}">
                                <asvg:svgBlip xmlns:asvg="http://schemas.microsoft.com/office/drawing/2016/SVG/main" r:embed="rId101"/>
                              </a:ext>
                            </a:extLst>
                          </a:blip>
                          <a:stretch>
                            <a:fillRect/>
                          </a:stretch>
                        </pic:blipFill>
                        <pic:spPr>
                          <a:xfrm>
                            <a:off x="0" y="0"/>
                            <a:ext cx="335915" cy="156845"/>
                          </a:xfrm>
                          <a:prstGeom prst="rect">
                            <a:avLst/>
                          </a:prstGeom>
                        </pic:spPr>
                      </pic:pic>
                    </a:graphicData>
                  </a:graphic>
                </wp:inline>
              </w:drawing>
            </w:r>
          </w:p>
        </w:tc>
        <w:tc>
          <w:tcPr>
            <w:tcW w:w="1600"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1DC1823B">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Высокое</w:t>
            </w:r>
          </w:p>
        </w:tc>
        <w:tc>
          <w:tcPr>
            <w:tcW w:w="1632"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60A53FB8">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15 мс</w:t>
            </w:r>
          </w:p>
        </w:tc>
      </w:tr>
      <w:tr w14:paraId="5B8F5C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0" w:hRule="atLeast"/>
        </w:trPr>
        <w:tc>
          <w:tcPr>
            <w:tcW w:w="1923"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7E65E84B">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Полный перебор (гаверсинус)</w:t>
            </w:r>
          </w:p>
        </w:tc>
        <w:tc>
          <w:tcPr>
            <w:tcW w:w="1474"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328A843F">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Высокая</w:t>
            </w:r>
          </w:p>
        </w:tc>
        <w:tc>
          <w:tcPr>
            <w:tcW w:w="2715"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46CA7080">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cs="Times New Roman"/>
                <w:i w:val="0"/>
                <w:iCs w:val="0"/>
                <w:color w:val="000000"/>
                <w:u w:val="none"/>
              </w:rPr>
              <w:drawing>
                <wp:inline distT="0" distB="0" distL="114300" distR="114300">
                  <wp:extent cx="335915" cy="156845"/>
                  <wp:effectExtent l="0" t="0" r="14605" b="10795"/>
                  <wp:docPr id="80" name="2384804F-3998-4D57-9195-F3826E402611-58"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2384804F-3998-4D57-9195-F3826E402611-58" descr="wps"/>
                          <pic:cNvPicPr>
                            <a:picLocks noChangeAspect="1"/>
                          </pic:cNvPicPr>
                        </pic:nvPicPr>
                        <pic:blipFill>
                          <a:blip r:embed="rId102">
                            <a:extLst>
                              <a:ext uri="{96DAC541-7B7A-43D3-8B79-37D633B846F1}">
                                <asvg:svgBlip xmlns:asvg="http://schemas.microsoft.com/office/drawing/2016/SVG/main" r:embed="rId103"/>
                              </a:ext>
                            </a:extLst>
                          </a:blip>
                          <a:stretch>
                            <a:fillRect/>
                          </a:stretch>
                        </pic:blipFill>
                        <pic:spPr>
                          <a:xfrm>
                            <a:off x="0" y="0"/>
                            <a:ext cx="335915" cy="156845"/>
                          </a:xfrm>
                          <a:prstGeom prst="rect">
                            <a:avLst/>
                          </a:prstGeom>
                        </pic:spPr>
                      </pic:pic>
                    </a:graphicData>
                  </a:graphic>
                </wp:inline>
              </w:drawing>
            </w:r>
          </w:p>
        </w:tc>
        <w:tc>
          <w:tcPr>
            <w:tcW w:w="1600"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6AA2A3FD">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Высокое</w:t>
            </w:r>
          </w:p>
        </w:tc>
        <w:tc>
          <w:tcPr>
            <w:tcW w:w="1632"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110D065A">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45 мс</w:t>
            </w:r>
          </w:p>
        </w:tc>
      </w:tr>
      <w:tr w14:paraId="09F498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25" w:hRule="atLeast"/>
        </w:trPr>
        <w:tc>
          <w:tcPr>
            <w:tcW w:w="1923"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686D514B">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Geohash + гаверсинус</w:t>
            </w:r>
          </w:p>
        </w:tc>
        <w:tc>
          <w:tcPr>
            <w:tcW w:w="1474"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38FEE64F">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Высокая</w:t>
            </w:r>
          </w:p>
        </w:tc>
        <w:tc>
          <w:tcPr>
            <w:tcW w:w="2715"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0CB3D123">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drawing>
                <wp:inline distT="0" distB="0" distL="114300" distR="114300">
                  <wp:extent cx="502920" cy="151765"/>
                  <wp:effectExtent l="0" t="0" r="0" b="635"/>
                  <wp:docPr id="78" name="2384804F-3998-4D57-9195-F3826E402611-59"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2384804F-3998-4D57-9195-F3826E402611-59" descr="wps"/>
                          <pic:cNvPicPr>
                            <a:picLocks noChangeAspect="1"/>
                          </pic:cNvPicPr>
                        </pic:nvPicPr>
                        <pic:blipFill>
                          <a:blip r:embed="rId104">
                            <a:extLst>
                              <a:ext uri="{96DAC541-7B7A-43D3-8B79-37D633B846F1}">
                                <asvg:svgBlip xmlns:asvg="http://schemas.microsoft.com/office/drawing/2016/SVG/main" r:embed="rId105"/>
                              </a:ext>
                            </a:extLst>
                          </a:blip>
                          <a:stretch>
                            <a:fillRect/>
                          </a:stretch>
                        </pic:blipFill>
                        <pic:spPr>
                          <a:xfrm>
                            <a:off x="0" y="0"/>
                            <a:ext cx="502920" cy="151765"/>
                          </a:xfrm>
                          <a:prstGeom prst="rect">
                            <a:avLst/>
                          </a:prstGeom>
                        </pic:spPr>
                      </pic:pic>
                    </a:graphicData>
                  </a:graphic>
                </wp:inline>
              </w:drawing>
            </w:r>
            <w:r>
              <w:rPr>
                <w:rFonts w:hint="default" w:ascii="Times New Roman" w:hAnsi="Times New Roman" w:eastAsia="SimSun" w:cs="Times New Roman"/>
                <w:i w:val="0"/>
                <w:iCs w:val="0"/>
                <w:color w:val="000000"/>
                <w:kern w:val="0"/>
                <w:sz w:val="24"/>
                <w:szCs w:val="24"/>
                <w:u w:val="none"/>
                <w:lang w:val="en-US" w:eastAsia="zh-CN" w:bidi="ar"/>
              </w:rPr>
              <w:t>после фильтрации</w:t>
            </w:r>
          </w:p>
        </w:tc>
        <w:tc>
          <w:tcPr>
            <w:tcW w:w="1600"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5D966E62">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Низкое</w:t>
            </w:r>
          </w:p>
        </w:tc>
        <w:tc>
          <w:tcPr>
            <w:tcW w:w="1632"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08A3D4ED">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8 мс</w:t>
            </w:r>
          </w:p>
        </w:tc>
      </w:tr>
      <w:tr w14:paraId="6EEC4C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069" w:hRule="atLeast"/>
        </w:trPr>
        <w:tc>
          <w:tcPr>
            <w:tcW w:w="1923"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3DB20CD2">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PostGIS (ST_DWithin)</w:t>
            </w:r>
          </w:p>
        </w:tc>
        <w:tc>
          <w:tcPr>
            <w:tcW w:w="1474"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169F9B32">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Абсолютная</w:t>
            </w:r>
          </w:p>
        </w:tc>
        <w:tc>
          <w:tcPr>
            <w:tcW w:w="2715"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6AFB859A">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drawing>
                <wp:inline distT="0" distB="0" distL="114300" distR="114300">
                  <wp:extent cx="502920" cy="151765"/>
                  <wp:effectExtent l="0" t="0" r="0" b="635"/>
                  <wp:docPr id="79" name="2384804F-3998-4D57-9195-F3826E402611-60"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2384804F-3998-4D57-9195-F3826E402611-60" descr="wps"/>
                          <pic:cNvPicPr>
                            <a:picLocks noChangeAspect="1"/>
                          </pic:cNvPicPr>
                        </pic:nvPicPr>
                        <pic:blipFill>
                          <a:blip r:embed="rId106">
                            <a:extLst>
                              <a:ext uri="{96DAC541-7B7A-43D3-8B79-37D633B846F1}">
                                <asvg:svgBlip xmlns:asvg="http://schemas.microsoft.com/office/drawing/2016/SVG/main" r:embed="rId107"/>
                              </a:ext>
                            </a:extLst>
                          </a:blip>
                          <a:stretch>
                            <a:fillRect/>
                          </a:stretch>
                        </pic:blipFill>
                        <pic:spPr>
                          <a:xfrm>
                            <a:off x="0" y="0"/>
                            <a:ext cx="502920" cy="151765"/>
                          </a:xfrm>
                          <a:prstGeom prst="rect">
                            <a:avLst/>
                          </a:prstGeom>
                        </pic:spPr>
                      </pic:pic>
                    </a:graphicData>
                  </a:graphic>
                </wp:inline>
              </w:drawing>
            </w:r>
            <w:r>
              <w:rPr>
                <w:rFonts w:hint="default" w:ascii="Times New Roman" w:hAnsi="Times New Roman" w:eastAsia="SimSun" w:cs="Times New Roman"/>
                <w:i w:val="0"/>
                <w:iCs w:val="0"/>
                <w:color w:val="000000"/>
                <w:kern w:val="0"/>
                <w:sz w:val="24"/>
                <w:szCs w:val="24"/>
                <w:u w:val="none"/>
                <w:lang w:val="ru-RU" w:eastAsia="zh-CN" w:bidi="ar"/>
              </w:rPr>
              <w:t xml:space="preserve"> </w:t>
            </w:r>
            <w:r>
              <w:rPr>
                <w:rFonts w:hint="default" w:ascii="Times New Roman" w:hAnsi="Times New Roman" w:eastAsia="SimSun" w:cs="Times New Roman"/>
                <w:i w:val="0"/>
                <w:iCs w:val="0"/>
                <w:color w:val="000000"/>
                <w:kern w:val="0"/>
                <w:sz w:val="24"/>
                <w:szCs w:val="24"/>
                <w:u w:val="none"/>
                <w:lang w:val="en-US" w:eastAsia="zh-CN" w:bidi="ar"/>
              </w:rPr>
              <w:t>с пространственным индексом</w:t>
            </w:r>
          </w:p>
        </w:tc>
        <w:tc>
          <w:tcPr>
            <w:tcW w:w="1600"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05F99F7B">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Среднее</w:t>
            </w:r>
          </w:p>
        </w:tc>
        <w:tc>
          <w:tcPr>
            <w:tcW w:w="1632"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29C75102">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12 мс</w:t>
            </w:r>
          </w:p>
        </w:tc>
      </w:tr>
    </w:tbl>
    <w:p w14:paraId="126B428A">
      <w:pPr>
        <w:keepNext w:val="0"/>
        <w:keepLines w:val="0"/>
        <w:pageBreakBefore w:val="0"/>
        <w:widowControl/>
        <w:numPr>
          <w:ilvl w:val="0"/>
          <w:numId w:val="0"/>
        </w:numPr>
        <w:tabs>
          <w:tab w:val="left" w:pos="720"/>
        </w:tabs>
        <w:kinsoku/>
        <w:wordWrap/>
        <w:overflowPunct/>
        <w:topLinePunct w:val="0"/>
        <w:autoSpaceDE/>
        <w:autoSpaceDN/>
        <w:bidi w:val="0"/>
        <w:adjustRightInd w:val="0"/>
        <w:snapToGrid/>
        <w:spacing w:after="0" w:line="360" w:lineRule="auto"/>
        <w:jc w:val="both"/>
        <w:textAlignment w:val="auto"/>
        <w:rPr>
          <w:rFonts w:hint="default" w:ascii="Times New Roman" w:hAnsi="Times New Roman" w:cs="Times New Roman"/>
          <w:b/>
          <w:bCs/>
          <w:sz w:val="28"/>
          <w:szCs w:val="28"/>
          <w:lang w:val="en-US"/>
        </w:rPr>
      </w:pPr>
    </w:p>
    <w:p w14:paraId="408E0206">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sz w:val="28"/>
          <w:szCs w:val="28"/>
          <w:lang w:val="ru-RU"/>
        </w:rPr>
        <w:t xml:space="preserve">2.2.2.4 </w:t>
      </w:r>
      <w:r>
        <w:rPr>
          <w:rFonts w:hint="default" w:ascii="Times New Roman" w:hAnsi="Times New Roman" w:cs="Times New Roman"/>
          <w:b w:val="0"/>
          <w:bCs w:val="0"/>
          <w:sz w:val="28"/>
          <w:szCs w:val="28"/>
          <w:lang w:val="en-US"/>
        </w:rPr>
        <w:t>Численный пример эффективности Geohash</w:t>
      </w:r>
    </w:p>
    <w:p w14:paraId="51859EED">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База данных содержит 10 000 активных водителей. При поиске в радиусе 5 км:</w:t>
      </w:r>
    </w:p>
    <w:p w14:paraId="0DB2ADA7">
      <w:pPr>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Таблица 19 – Численный пример эффективности фильтрации по Geohash</w:t>
      </w:r>
    </w:p>
    <w:tbl>
      <w:tblPr>
        <w:tblStyle w:val="8"/>
        <w:tblW w:w="9323"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4481"/>
        <w:gridCol w:w="3223"/>
        <w:gridCol w:w="1619"/>
      </w:tblGrid>
      <w:tr w14:paraId="6534EFD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73" w:hRule="atLeast"/>
        </w:trPr>
        <w:tc>
          <w:tcPr>
            <w:tcW w:w="4481"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4E7D684A">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Этап</w:t>
            </w:r>
          </w:p>
        </w:tc>
        <w:tc>
          <w:tcPr>
            <w:tcW w:w="3223"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569C23A7">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Количество водителей</w:t>
            </w:r>
          </w:p>
        </w:tc>
        <w:tc>
          <w:tcPr>
            <w:tcW w:w="1619"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62995E4D">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Время (мс)</w:t>
            </w:r>
          </w:p>
        </w:tc>
      </w:tr>
      <w:tr w14:paraId="5069ED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76" w:hRule="atLeast"/>
        </w:trPr>
        <w:tc>
          <w:tcPr>
            <w:tcW w:w="4481"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1A75E8BB">
            <w:pPr>
              <w:keepNext w:val="0"/>
              <w:keepLines w:val="0"/>
              <w:widowControl/>
              <w:suppressLineNumbers w:val="0"/>
              <w:jc w:val="both"/>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Фильтрация по Geohash (префикс ucfx8)</w:t>
            </w:r>
          </w:p>
        </w:tc>
        <w:tc>
          <w:tcPr>
            <w:tcW w:w="3223"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6F2D7FE8">
            <w:pPr>
              <w:keepNext w:val="0"/>
              <w:keepLines w:val="0"/>
              <w:widowControl/>
              <w:suppressLineNumbers w:val="0"/>
              <w:jc w:val="both"/>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10 000 → 150</w:t>
            </w:r>
          </w:p>
        </w:tc>
        <w:tc>
          <w:tcPr>
            <w:tcW w:w="1619"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4DF0A57A">
            <w:pPr>
              <w:keepNext w:val="0"/>
              <w:keepLines w:val="0"/>
              <w:widowControl/>
              <w:suppressLineNumbers w:val="0"/>
              <w:jc w:val="both"/>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2</w:t>
            </w:r>
          </w:p>
        </w:tc>
      </w:tr>
      <w:tr w14:paraId="7C9554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76" w:hRule="atLeast"/>
        </w:trPr>
        <w:tc>
          <w:tcPr>
            <w:tcW w:w="4481"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5D63EB44">
            <w:pPr>
              <w:keepNext w:val="0"/>
              <w:keepLines w:val="0"/>
              <w:widowControl/>
              <w:suppressLineNumbers w:val="0"/>
              <w:jc w:val="both"/>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Расчет точного расстояния (гаверсинус)</w:t>
            </w:r>
          </w:p>
        </w:tc>
        <w:tc>
          <w:tcPr>
            <w:tcW w:w="3223"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73412D03">
            <w:pPr>
              <w:keepNext w:val="0"/>
              <w:keepLines w:val="0"/>
              <w:widowControl/>
              <w:suppressLineNumbers w:val="0"/>
              <w:jc w:val="both"/>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150</w:t>
            </w:r>
          </w:p>
        </w:tc>
        <w:tc>
          <w:tcPr>
            <w:tcW w:w="1619"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14768291">
            <w:pPr>
              <w:keepNext w:val="0"/>
              <w:keepLines w:val="0"/>
              <w:widowControl/>
              <w:suppressLineNumbers w:val="0"/>
              <w:jc w:val="both"/>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6</w:t>
            </w:r>
          </w:p>
        </w:tc>
      </w:tr>
      <w:tr w14:paraId="61C422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1" w:hRule="atLeast"/>
        </w:trPr>
        <w:tc>
          <w:tcPr>
            <w:tcW w:w="4481"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60AB0ED9">
            <w:pPr>
              <w:keepNext w:val="0"/>
              <w:keepLines w:val="0"/>
              <w:widowControl/>
              <w:suppressLineNumbers w:val="0"/>
              <w:jc w:val="both"/>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Итого</w:t>
            </w:r>
          </w:p>
        </w:tc>
        <w:tc>
          <w:tcPr>
            <w:tcW w:w="3223"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3B593040">
            <w:pPr>
              <w:keepNext w:val="0"/>
              <w:keepLines w:val="0"/>
              <w:widowControl/>
              <w:suppressLineNumbers w:val="0"/>
              <w:jc w:val="both"/>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150 кандидатов</w:t>
            </w:r>
          </w:p>
        </w:tc>
        <w:tc>
          <w:tcPr>
            <w:tcW w:w="1619"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192B6826">
            <w:pPr>
              <w:keepNext w:val="0"/>
              <w:keepLines w:val="0"/>
              <w:widowControl/>
              <w:suppressLineNumbers w:val="0"/>
              <w:jc w:val="both"/>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8</w:t>
            </w:r>
          </w:p>
        </w:tc>
      </w:tr>
    </w:tbl>
    <w:p w14:paraId="1895556E">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Без Geohash потребовалось бы рассчитать расстояние для всех 10 000 водителей, что заняло бы 45 мс. Ускорение в 5.6 раза.</w:t>
      </w:r>
    </w:p>
    <w:p w14:paraId="74D56E50">
      <w:pPr>
        <w:pStyle w:val="4"/>
        <w:keepNext w:val="0"/>
        <w:keepLines w:val="0"/>
        <w:pageBreakBefore w:val="0"/>
        <w:widowControl/>
        <w:kinsoku/>
        <w:wordWrap/>
        <w:overflowPunct/>
        <w:topLinePunct w:val="0"/>
        <w:autoSpaceDE/>
        <w:autoSpaceDN/>
        <w:bidi w:val="0"/>
        <w:adjustRightInd/>
        <w:snapToGrid/>
        <w:spacing w:beforeAutospacing="0" w:afterAutospacing="0" w:line="360" w:lineRule="auto"/>
        <w:ind w:firstLine="709" w:firstLineChars="0"/>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2.2.3 Интегрированная модель сопоставления</w:t>
      </w:r>
    </w:p>
    <w:p w14:paraId="504F723F">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Разработанная интегрированная модель сопоставления объединяет геопространственный поиск и алгоритм многомерной упаковки. Процесс выполняется в следующей последовательности:</w:t>
      </w:r>
    </w:p>
    <w:p w14:paraId="4D184F18">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ф</w:t>
      </w:r>
      <w:r>
        <w:rPr>
          <w:rFonts w:hint="default" w:ascii="Times New Roman" w:hAnsi="Times New Roman" w:cs="Times New Roman"/>
          <w:sz w:val="28"/>
          <w:szCs w:val="28"/>
          <w:lang w:val="en-US"/>
        </w:rPr>
        <w:t>ильтрация по местоположению: Поиск водителей в радиусе R от точки погрузки с использованием Geohash-индекса;</w:t>
      </w:r>
    </w:p>
    <w:p w14:paraId="78D6D242">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п</w:t>
      </w:r>
      <w:r>
        <w:rPr>
          <w:rFonts w:hint="default" w:ascii="Times New Roman" w:hAnsi="Times New Roman" w:cs="Times New Roman"/>
          <w:sz w:val="28"/>
          <w:szCs w:val="28"/>
          <w:lang w:val="en-US"/>
        </w:rPr>
        <w:t>роверка выполнимости: Для каждого отфильтрованного водителя выполняется проверка возможности выполнения заказа по весу и объему</w:t>
      </w:r>
      <w:r>
        <w:rPr>
          <w:rStyle w:val="9"/>
          <w:rFonts w:hint="default" w:ascii="Times New Roman" w:hAnsi="Times New Roman" w:cs="Times New Roman"/>
          <w:sz w:val="28"/>
          <w:szCs w:val="28"/>
          <w:lang w:val="en-US"/>
        </w:rPr>
        <w:footnoteReference w:id="8"/>
      </w:r>
      <w:r>
        <w:rPr>
          <w:rFonts w:hint="default" w:ascii="Times New Roman" w:hAnsi="Times New Roman" w:cs="Times New Roman"/>
          <w:sz w:val="28"/>
          <w:szCs w:val="28"/>
          <w:lang w:val="en-US"/>
        </w:rPr>
        <w:t>;</w:t>
      </w:r>
    </w:p>
    <w:p w14:paraId="2055CD1C">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sz w:val="28"/>
          <w:szCs w:val="28"/>
          <w:lang w:val="ru-RU"/>
        </w:rPr>
        <w:t>о</w:t>
      </w:r>
      <w:r>
        <w:rPr>
          <w:rFonts w:hint="default" w:ascii="Times New Roman" w:hAnsi="Times New Roman" w:cs="Times New Roman"/>
          <w:sz w:val="28"/>
          <w:szCs w:val="28"/>
          <w:lang w:val="en-US"/>
        </w:rPr>
        <w:t>птимизация назначения: При наличии нескольких подходящих водителей выбирается тот, который максимизирует целевую функцию с учетом рейтинга и текущей загрузки.</w:t>
      </w:r>
    </w:p>
    <w:p w14:paraId="5EFA5A40">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Численный пример работы интегрированной модели:</w:t>
      </w:r>
    </w:p>
    <w:p w14:paraId="3A6B1BF1">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Исходные данные:</w:t>
      </w:r>
    </w:p>
    <w:p w14:paraId="10D1C735">
      <w:pPr>
        <w:keepNext w:val="0"/>
        <w:keepLines w:val="0"/>
        <w:pageBreakBefore w:val="0"/>
        <w:widowControl/>
        <w:numPr>
          <w:ilvl w:val="0"/>
          <w:numId w:val="15"/>
        </w:numPr>
        <w:tabs>
          <w:tab w:val="left" w:pos="420"/>
          <w:tab w:val="left" w:pos="720"/>
          <w:tab w:val="clear" w:pos="840"/>
        </w:tabs>
        <w:kinsoku/>
        <w:wordWrap/>
        <w:overflowPunct/>
        <w:topLinePunct w:val="0"/>
        <w:autoSpaceDE/>
        <w:autoSpaceDN/>
        <w:bidi w:val="0"/>
        <w:adjustRightInd w:val="0"/>
        <w:snapToGrid/>
        <w:spacing w:after="0" w:line="360" w:lineRule="auto"/>
        <w:ind w:left="840" w:leftChars="0" w:hanging="4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з</w:t>
      </w:r>
      <w:r>
        <w:rPr>
          <w:rFonts w:hint="default" w:ascii="Times New Roman" w:hAnsi="Times New Roman" w:cs="Times New Roman"/>
          <w:sz w:val="28"/>
          <w:szCs w:val="28"/>
          <w:lang w:val="en-US"/>
        </w:rPr>
        <w:t>аказ: вес 150 кг, объем 0.8 м³, точка погрузки (55.751244, 37.618423)</w:t>
      </w:r>
    </w:p>
    <w:p w14:paraId="39BDB7C0">
      <w:pPr>
        <w:keepNext w:val="0"/>
        <w:keepLines w:val="0"/>
        <w:pageBreakBefore w:val="0"/>
        <w:widowControl/>
        <w:numPr>
          <w:ilvl w:val="0"/>
          <w:numId w:val="15"/>
        </w:numPr>
        <w:tabs>
          <w:tab w:val="left" w:pos="420"/>
          <w:tab w:val="left" w:pos="720"/>
          <w:tab w:val="clear" w:pos="840"/>
        </w:tabs>
        <w:kinsoku/>
        <w:wordWrap/>
        <w:overflowPunct/>
        <w:topLinePunct w:val="0"/>
        <w:autoSpaceDE/>
        <w:autoSpaceDN/>
        <w:bidi w:val="0"/>
        <w:adjustRightInd w:val="0"/>
        <w:snapToGrid/>
        <w:spacing w:after="0" w:line="360" w:lineRule="auto"/>
        <w:ind w:left="840" w:leftChars="0" w:hanging="4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5 водителей в радиусе 5 км после Geohash-фильтрации</w:t>
      </w:r>
    </w:p>
    <w:p w14:paraId="335159C6">
      <w:pPr>
        <w:keepNext w:val="0"/>
        <w:keepLines w:val="0"/>
        <w:pageBreakBefore w:val="0"/>
        <w:widowControl/>
        <w:numPr>
          <w:ilvl w:val="0"/>
          <w:numId w:val="0"/>
        </w:numPr>
        <w:tabs>
          <w:tab w:val="left" w:pos="420"/>
          <w:tab w:val="left" w:pos="720"/>
        </w:tabs>
        <w:kinsoku/>
        <w:wordWrap/>
        <w:overflowPunct/>
        <w:topLinePunct w:val="0"/>
        <w:autoSpaceDE/>
        <w:autoSpaceDN/>
        <w:bidi w:val="0"/>
        <w:adjustRightInd w:val="0"/>
        <w:snapToGrid/>
        <w:spacing w:after="0" w:line="360" w:lineRule="auto"/>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Таблица 2</w:t>
      </w:r>
      <w:r>
        <w:rPr>
          <w:rFonts w:hint="default" w:ascii="Times New Roman" w:hAnsi="Times New Roman" w:cs="Times New Roman"/>
          <w:sz w:val="28"/>
          <w:szCs w:val="28"/>
          <w:lang w:val="ru-RU"/>
        </w:rPr>
        <w:t>0</w:t>
      </w:r>
      <w:r>
        <w:rPr>
          <w:rFonts w:hint="default" w:ascii="Times New Roman" w:hAnsi="Times New Roman" w:cs="Times New Roman"/>
          <w:sz w:val="28"/>
          <w:szCs w:val="28"/>
          <w:lang w:val="en-US"/>
        </w:rPr>
        <w:t xml:space="preserve"> – Численный пример работы интегрированной модели сопоставления</w:t>
      </w:r>
    </w:p>
    <w:tbl>
      <w:tblPr>
        <w:tblStyle w:val="8"/>
        <w:tblW w:w="9237"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371"/>
        <w:gridCol w:w="1121"/>
        <w:gridCol w:w="1206"/>
        <w:gridCol w:w="1437"/>
        <w:gridCol w:w="1483"/>
        <w:gridCol w:w="2619"/>
      </w:tblGrid>
      <w:tr w14:paraId="64F1471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90" w:hRule="atLeast"/>
        </w:trPr>
        <w:tc>
          <w:tcPr>
            <w:tcW w:w="1371"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center"/>
          </w:tcPr>
          <w:p w14:paraId="794EA126">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Водитель</w:t>
            </w:r>
          </w:p>
        </w:tc>
        <w:tc>
          <w:tcPr>
            <w:tcW w:w="1121"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center"/>
          </w:tcPr>
          <w:p w14:paraId="4C76C3C2">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Расстояние (м)</w:t>
            </w:r>
          </w:p>
        </w:tc>
        <w:tc>
          <w:tcPr>
            <w:tcW w:w="1206"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center"/>
          </w:tcPr>
          <w:p w14:paraId="514AE3B3">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Рейтинг</w:t>
            </w:r>
          </w:p>
        </w:tc>
        <w:tc>
          <w:tcPr>
            <w:tcW w:w="1437"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center"/>
          </w:tcPr>
          <w:p w14:paraId="7AFD46E9">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Свободный вес (кг)</w:t>
            </w:r>
          </w:p>
        </w:tc>
        <w:tc>
          <w:tcPr>
            <w:tcW w:w="1483"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center"/>
          </w:tcPr>
          <w:p w14:paraId="50E5E9A6">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Свободный объем (м³)</w:t>
            </w:r>
          </w:p>
        </w:tc>
        <w:tc>
          <w:tcPr>
            <w:tcW w:w="2619"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center"/>
          </w:tcPr>
          <w:p w14:paraId="6F01A463">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Подходит</w:t>
            </w:r>
          </w:p>
        </w:tc>
      </w:tr>
      <w:tr w14:paraId="089BAD3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90" w:hRule="atLeast"/>
        </w:trPr>
        <w:tc>
          <w:tcPr>
            <w:tcW w:w="1371"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5120BEA4">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D1</w:t>
            </w:r>
          </w:p>
        </w:tc>
        <w:tc>
          <w:tcPr>
            <w:tcW w:w="1121"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40E1A4A6">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450</w:t>
            </w:r>
          </w:p>
        </w:tc>
        <w:tc>
          <w:tcPr>
            <w:tcW w:w="1206"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31A7B10A">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46269</w:t>
            </w:r>
          </w:p>
        </w:tc>
        <w:tc>
          <w:tcPr>
            <w:tcW w:w="1437"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527BBC2D">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300</w:t>
            </w:r>
          </w:p>
        </w:tc>
        <w:tc>
          <w:tcPr>
            <w:tcW w:w="1483"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3BC536F5">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lang w:val="ru-RU"/>
              </w:rPr>
            </w:pPr>
            <w:r>
              <w:rPr>
                <w:rFonts w:hint="default" w:ascii="Times New Roman" w:hAnsi="Times New Roman" w:cs="Times New Roman"/>
                <w:i w:val="0"/>
                <w:iCs w:val="0"/>
                <w:color w:val="000000"/>
                <w:sz w:val="24"/>
                <w:szCs w:val="24"/>
                <w:u w:val="none"/>
                <w:lang w:val="ru-RU"/>
              </w:rPr>
              <w:t>1.5</w:t>
            </w:r>
          </w:p>
        </w:tc>
        <w:tc>
          <w:tcPr>
            <w:tcW w:w="2619"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0DD31EE0">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w:t>
            </w:r>
          </w:p>
        </w:tc>
      </w:tr>
    </w:tbl>
    <w:p w14:paraId="1DAAFEE7">
      <w:pPr>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br w:type="page"/>
      </w:r>
    </w:p>
    <w:p w14:paraId="197186DA">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Продолжение таблицы 20</w:t>
      </w:r>
    </w:p>
    <w:tbl>
      <w:tblPr>
        <w:tblStyle w:val="8"/>
        <w:tblW w:w="9237"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371"/>
        <w:gridCol w:w="1121"/>
        <w:gridCol w:w="1206"/>
        <w:gridCol w:w="1437"/>
        <w:gridCol w:w="1483"/>
        <w:gridCol w:w="2619"/>
      </w:tblGrid>
      <w:tr w14:paraId="68615E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90" w:hRule="atLeast"/>
        </w:trPr>
        <w:tc>
          <w:tcPr>
            <w:tcW w:w="1371"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50F55A3B">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D2</w:t>
            </w:r>
          </w:p>
        </w:tc>
        <w:tc>
          <w:tcPr>
            <w:tcW w:w="1121"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7B6DA046">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670</w:t>
            </w:r>
          </w:p>
        </w:tc>
        <w:tc>
          <w:tcPr>
            <w:tcW w:w="1206"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7C39CCF7">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46238</w:t>
            </w:r>
          </w:p>
        </w:tc>
        <w:tc>
          <w:tcPr>
            <w:tcW w:w="1437"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73A3DDB0">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200</w:t>
            </w:r>
          </w:p>
        </w:tc>
        <w:tc>
          <w:tcPr>
            <w:tcW w:w="1483"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517833AE">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lang w:val="ru-RU"/>
              </w:rPr>
            </w:pPr>
            <w:r>
              <w:rPr>
                <w:rFonts w:hint="default" w:ascii="Times New Roman" w:hAnsi="Times New Roman" w:cs="Times New Roman"/>
                <w:i w:val="0"/>
                <w:iCs w:val="0"/>
                <w:color w:val="000000"/>
                <w:sz w:val="24"/>
                <w:szCs w:val="24"/>
                <w:u w:val="none"/>
                <w:lang w:val="ru-RU"/>
              </w:rPr>
              <w:t>1.0</w:t>
            </w:r>
          </w:p>
        </w:tc>
        <w:tc>
          <w:tcPr>
            <w:tcW w:w="2619"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2AF79383">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w:t>
            </w:r>
          </w:p>
        </w:tc>
      </w:tr>
      <w:tr w14:paraId="4FC760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1371"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2AB75029">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D3</w:t>
            </w:r>
          </w:p>
        </w:tc>
        <w:tc>
          <w:tcPr>
            <w:tcW w:w="1121"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469BDE75">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1200</w:t>
            </w:r>
          </w:p>
        </w:tc>
        <w:tc>
          <w:tcPr>
            <w:tcW w:w="1206"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60EF48A3">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46146</w:t>
            </w:r>
          </w:p>
        </w:tc>
        <w:tc>
          <w:tcPr>
            <w:tcW w:w="1437"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101F75D0">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100</w:t>
            </w:r>
          </w:p>
        </w:tc>
        <w:tc>
          <w:tcPr>
            <w:tcW w:w="1483"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43961A2C">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0.5</w:t>
            </w:r>
          </w:p>
        </w:tc>
        <w:tc>
          <w:tcPr>
            <w:tcW w:w="2619"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019FD285">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 (недостаточно веса)</w:t>
            </w:r>
          </w:p>
        </w:tc>
      </w:tr>
      <w:tr w14:paraId="7F0FAE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1371"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2394397F">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D4</w:t>
            </w:r>
          </w:p>
        </w:tc>
        <w:tc>
          <w:tcPr>
            <w:tcW w:w="1121"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30628B3F">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890</w:t>
            </w:r>
          </w:p>
        </w:tc>
        <w:tc>
          <w:tcPr>
            <w:tcW w:w="1206"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05EFDFE9">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46057</w:t>
            </w:r>
          </w:p>
        </w:tc>
        <w:tc>
          <w:tcPr>
            <w:tcW w:w="1437"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0E1343E8">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250</w:t>
            </w:r>
          </w:p>
        </w:tc>
        <w:tc>
          <w:tcPr>
            <w:tcW w:w="1483"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4AD7B161">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0.6</w:t>
            </w:r>
          </w:p>
        </w:tc>
        <w:tc>
          <w:tcPr>
            <w:tcW w:w="2619"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2C74498B">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 (недостаточно объема)</w:t>
            </w:r>
          </w:p>
        </w:tc>
      </w:tr>
      <w:tr w14:paraId="4762F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90" w:hRule="atLeast"/>
        </w:trPr>
        <w:tc>
          <w:tcPr>
            <w:tcW w:w="1371"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1D1690CB">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D5</w:t>
            </w:r>
          </w:p>
        </w:tc>
        <w:tc>
          <w:tcPr>
            <w:tcW w:w="1121"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525381E5">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210</w:t>
            </w:r>
          </w:p>
        </w:tc>
        <w:tc>
          <w:tcPr>
            <w:tcW w:w="1206"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73B6908F">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46268</w:t>
            </w:r>
          </w:p>
        </w:tc>
        <w:tc>
          <w:tcPr>
            <w:tcW w:w="1437"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7B85F54E">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400</w:t>
            </w:r>
          </w:p>
        </w:tc>
        <w:tc>
          <w:tcPr>
            <w:tcW w:w="1483"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5BB87974">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lang w:val="ru-RU"/>
              </w:rPr>
            </w:pPr>
            <w:r>
              <w:rPr>
                <w:rFonts w:hint="default" w:ascii="Times New Roman" w:hAnsi="Times New Roman" w:cs="Times New Roman"/>
                <w:i w:val="0"/>
                <w:iCs w:val="0"/>
                <w:color w:val="000000"/>
                <w:sz w:val="24"/>
                <w:szCs w:val="24"/>
                <w:u w:val="none"/>
                <w:lang w:val="ru-RU"/>
              </w:rPr>
              <w:t>2.0</w:t>
            </w:r>
          </w:p>
        </w:tc>
        <w:tc>
          <w:tcPr>
            <w:tcW w:w="2619"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69E699B9">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w:t>
            </w:r>
          </w:p>
        </w:tc>
      </w:tr>
    </w:tbl>
    <w:p w14:paraId="4B1E62FD">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Функция оценки:</w:t>
      </w:r>
    </w:p>
    <w:p w14:paraId="2EC0F457">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drawing>
          <wp:inline distT="0" distB="0" distL="114300" distR="114300">
            <wp:extent cx="2369820" cy="186055"/>
            <wp:effectExtent l="0" t="0" r="7620" b="12065"/>
            <wp:docPr id="83" name="2384804F-3998-4D57-9195-F3826E402611-61" descr="C:/Users/1/AppData/Local/Temp/wps.VatlRA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2384804F-3998-4D57-9195-F3826E402611-61" descr="C:/Users/1/AppData/Local/Temp/wps.VatlRAwps"/>
                    <pic:cNvPicPr>
                      <a:picLocks noChangeAspect="1"/>
                    </pic:cNvPicPr>
                  </pic:nvPicPr>
                  <pic:blipFill>
                    <a:blip r:embed="rId108">
                      <a:extLst>
                        <a:ext uri="{96DAC541-7B7A-43D3-8B79-37D633B846F1}">
                          <asvg:svgBlip xmlns:asvg="http://schemas.microsoft.com/office/drawing/2016/SVG/main" r:embed="rId109"/>
                        </a:ext>
                      </a:extLst>
                    </a:blip>
                    <a:stretch>
                      <a:fillRect/>
                    </a:stretch>
                  </pic:blipFill>
                  <pic:spPr>
                    <a:xfrm>
                      <a:off x="0" y="0"/>
                      <a:ext cx="2369722" cy="186055"/>
                    </a:xfrm>
                    <a:prstGeom prst="rect">
                      <a:avLst/>
                    </a:prstGeom>
                  </pic:spPr>
                </pic:pic>
              </a:graphicData>
            </a:graphic>
          </wp:inline>
        </w:drawing>
      </w:r>
    </w:p>
    <w:p w14:paraId="22D362E0">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eastAsia="SimSun" w:cs="Times New Roman"/>
          <w:i w:val="0"/>
          <w:iCs w:val="0"/>
          <w:color w:val="000000"/>
          <w:kern w:val="0"/>
          <w:sz w:val="24"/>
          <w:szCs w:val="24"/>
          <w:u w:val="none"/>
          <w:lang w:val="en-US" w:eastAsia="zh-CN" w:bidi="ar"/>
        </w:rPr>
        <w:t>Водитель       Оценка</w:t>
      </w:r>
    </w:p>
    <w:p w14:paraId="21ED829D">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eastAsia="SimSun" w:cs="Times New Roman"/>
          <w:i w:val="0"/>
          <w:iCs w:val="0"/>
          <w:color w:val="000000"/>
          <w:kern w:val="0"/>
          <w:sz w:val="24"/>
          <w:szCs w:val="24"/>
          <w:u w:val="none"/>
          <w:lang w:val="en-US" w:eastAsia="zh-CN" w:bidi="ar"/>
        </w:rPr>
      </w:pPr>
      <w:r>
        <w:rPr>
          <w:rFonts w:hint="default" w:ascii="Times New Roman" w:hAnsi="Times New Roman" w:eastAsia="SimSun" w:cs="Times New Roman"/>
          <w:i w:val="0"/>
          <w:iCs w:val="0"/>
          <w:color w:val="000000"/>
          <w:kern w:val="0"/>
          <w:sz w:val="24"/>
          <w:szCs w:val="24"/>
          <w:u w:val="none"/>
          <w:lang w:val="en-US" w:eastAsia="zh-CN" w:bidi="ar"/>
        </w:rPr>
        <w:t>D5</w:t>
      </w:r>
      <w:r>
        <w:rPr>
          <w:rFonts w:hint="default" w:ascii="Times New Roman" w:hAnsi="Times New Roman" w:eastAsia="SimSun" w:cs="Times New Roman"/>
          <w:i w:val="0"/>
          <w:iCs w:val="0"/>
          <w:color w:val="000000"/>
          <w:kern w:val="0"/>
          <w:sz w:val="24"/>
          <w:szCs w:val="24"/>
          <w:u w:val="none"/>
          <w:lang w:val="en-US" w:eastAsia="zh-CN" w:bidi="ar"/>
        </w:rPr>
        <w:tab/>
      </w:r>
      <w:r>
        <w:rPr>
          <w:rFonts w:hint="default" w:ascii="Times New Roman" w:hAnsi="Times New Roman" w:eastAsia="SimSun" w:cs="Times New Roman"/>
          <w:i w:val="0"/>
          <w:iCs w:val="0"/>
          <w:color w:val="000000"/>
          <w:kern w:val="0"/>
          <w:sz w:val="24"/>
          <w:szCs w:val="24"/>
          <w:u w:val="none"/>
          <w:lang w:val="en-US" w:eastAsia="zh-CN" w:bidi="ar"/>
        </w:rPr>
        <w:tab/>
      </w:r>
      <w:r>
        <w:rPr>
          <w:rFonts w:hint="default" w:ascii="Times New Roman" w:hAnsi="Times New Roman" w:eastAsia="SimSun" w:cs="Times New Roman"/>
          <w:i w:val="0"/>
          <w:iCs w:val="0"/>
          <w:color w:val="000000"/>
          <w:kern w:val="0"/>
          <w:sz w:val="24"/>
          <w:szCs w:val="24"/>
          <w:u w:val="none"/>
          <w:lang w:val="en-US" w:eastAsia="zh-CN" w:bidi="ar"/>
        </w:rPr>
        <w:t>1/210⋅3.9=0.0186</w:t>
      </w:r>
    </w:p>
    <w:p w14:paraId="532C8CF8">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eastAsia="SimSun" w:cs="Times New Roman"/>
          <w:i w:val="0"/>
          <w:iCs w:val="0"/>
          <w:color w:val="000000"/>
          <w:kern w:val="0"/>
          <w:sz w:val="24"/>
          <w:szCs w:val="24"/>
          <w:u w:val="none"/>
          <w:lang w:val="en-US" w:eastAsia="zh-CN" w:bidi="ar"/>
        </w:rPr>
      </w:pPr>
      <w:r>
        <w:rPr>
          <w:rFonts w:hint="default" w:ascii="Times New Roman" w:hAnsi="Times New Roman" w:eastAsia="SimSun" w:cs="Times New Roman"/>
          <w:i w:val="0"/>
          <w:iCs w:val="0"/>
          <w:color w:val="000000"/>
          <w:kern w:val="0"/>
          <w:sz w:val="24"/>
          <w:szCs w:val="24"/>
          <w:u w:val="none"/>
          <w:lang w:val="en-US" w:eastAsia="zh-CN" w:bidi="ar"/>
        </w:rPr>
        <w:t>D1</w:t>
      </w:r>
      <w:r>
        <w:rPr>
          <w:rFonts w:hint="default" w:ascii="Times New Roman" w:hAnsi="Times New Roman" w:eastAsia="SimSun" w:cs="Times New Roman"/>
          <w:i w:val="0"/>
          <w:iCs w:val="0"/>
          <w:color w:val="000000"/>
          <w:kern w:val="0"/>
          <w:sz w:val="24"/>
          <w:szCs w:val="24"/>
          <w:u w:val="none"/>
          <w:lang w:val="en-US" w:eastAsia="zh-CN" w:bidi="ar"/>
        </w:rPr>
        <w:tab/>
      </w:r>
      <w:r>
        <w:rPr>
          <w:rFonts w:hint="default" w:ascii="Times New Roman" w:hAnsi="Times New Roman" w:eastAsia="SimSun" w:cs="Times New Roman"/>
          <w:i w:val="0"/>
          <w:iCs w:val="0"/>
          <w:color w:val="000000"/>
          <w:kern w:val="0"/>
          <w:sz w:val="24"/>
          <w:szCs w:val="24"/>
          <w:u w:val="none"/>
          <w:lang w:val="en-US" w:eastAsia="zh-CN" w:bidi="ar"/>
        </w:rPr>
        <w:tab/>
      </w:r>
      <w:r>
        <w:rPr>
          <w:rFonts w:hint="default" w:ascii="Times New Roman" w:hAnsi="Times New Roman" w:eastAsia="SimSun" w:cs="Times New Roman"/>
          <w:i w:val="0"/>
          <w:iCs w:val="0"/>
          <w:color w:val="000000"/>
          <w:kern w:val="0"/>
          <w:sz w:val="24"/>
          <w:szCs w:val="24"/>
          <w:u w:val="none"/>
          <w:lang w:val="en-US" w:eastAsia="zh-CN" w:bidi="ar"/>
        </w:rPr>
        <w:t>1/450⋅4.9=0.0109</w:t>
      </w:r>
    </w:p>
    <w:p w14:paraId="5F073997">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eastAsia="SimSun" w:cs="Times New Roman"/>
          <w:i w:val="0"/>
          <w:iCs w:val="0"/>
          <w:color w:val="000000"/>
          <w:kern w:val="0"/>
          <w:sz w:val="24"/>
          <w:szCs w:val="24"/>
          <w:u w:val="none"/>
          <w:lang w:val="en-US" w:eastAsia="zh-CN" w:bidi="ar"/>
        </w:rPr>
      </w:pPr>
      <w:r>
        <w:rPr>
          <w:rFonts w:hint="default" w:ascii="Times New Roman" w:hAnsi="Times New Roman" w:eastAsia="SimSun" w:cs="Times New Roman"/>
          <w:i w:val="0"/>
          <w:iCs w:val="0"/>
          <w:color w:val="000000"/>
          <w:kern w:val="0"/>
          <w:sz w:val="24"/>
          <w:szCs w:val="24"/>
          <w:u w:val="none"/>
          <w:lang w:val="en-US" w:eastAsia="zh-CN" w:bidi="ar"/>
        </w:rPr>
        <w:t>D2</w:t>
      </w:r>
      <w:r>
        <w:rPr>
          <w:rFonts w:hint="default" w:ascii="Times New Roman" w:hAnsi="Times New Roman" w:eastAsia="SimSun" w:cs="Times New Roman"/>
          <w:i w:val="0"/>
          <w:iCs w:val="0"/>
          <w:color w:val="000000"/>
          <w:kern w:val="0"/>
          <w:sz w:val="24"/>
          <w:szCs w:val="24"/>
          <w:u w:val="none"/>
          <w:lang w:val="en-US" w:eastAsia="zh-CN" w:bidi="ar"/>
        </w:rPr>
        <w:tab/>
      </w:r>
      <w:r>
        <w:rPr>
          <w:rFonts w:hint="default" w:ascii="Times New Roman" w:hAnsi="Times New Roman" w:eastAsia="SimSun" w:cs="Times New Roman"/>
          <w:i w:val="0"/>
          <w:iCs w:val="0"/>
          <w:color w:val="000000"/>
          <w:kern w:val="0"/>
          <w:sz w:val="24"/>
          <w:szCs w:val="24"/>
          <w:u w:val="none"/>
          <w:lang w:val="en-US" w:eastAsia="zh-CN" w:bidi="ar"/>
        </w:rPr>
        <w:tab/>
      </w:r>
      <w:r>
        <w:rPr>
          <w:rFonts w:hint="default" w:ascii="Times New Roman" w:hAnsi="Times New Roman" w:eastAsia="SimSun" w:cs="Times New Roman"/>
          <w:i w:val="0"/>
          <w:iCs w:val="0"/>
          <w:color w:val="000000"/>
          <w:kern w:val="0"/>
          <w:sz w:val="24"/>
          <w:szCs w:val="24"/>
          <w:u w:val="none"/>
          <w:lang w:val="en-US" w:eastAsia="zh-CN" w:bidi="ar"/>
        </w:rPr>
        <w:t>1/670⋅4.8=0.0072</w:t>
      </w:r>
    </w:p>
    <w:p w14:paraId="60C44E45">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Выбранный водитель: D5 (ближайший, несмотря на более низкий рейтинг)</w:t>
      </w:r>
    </w:p>
    <w:p w14:paraId="0E023EFC">
      <w:pPr>
        <w:pStyle w:val="4"/>
        <w:keepNext w:val="0"/>
        <w:keepLines w:val="0"/>
        <w:pageBreakBefore w:val="0"/>
        <w:widowControl/>
        <w:kinsoku/>
        <w:wordWrap/>
        <w:overflowPunct/>
        <w:topLinePunct w:val="0"/>
        <w:autoSpaceDE/>
        <w:autoSpaceDN/>
        <w:bidi w:val="0"/>
        <w:adjustRightInd/>
        <w:snapToGrid/>
        <w:spacing w:beforeAutospacing="0" w:afterAutospacing="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sz w:val="28"/>
          <w:szCs w:val="28"/>
          <w:lang w:val="en-US"/>
        </w:rPr>
        <w:t>2.2.4 Разработка модели динамического ценообразования на основе машинного обучения</w:t>
      </w:r>
    </w:p>
    <w:p w14:paraId="3EE3B522">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Для платформы DeliveryMatch разработана модель динамического ценообразования, которая автоматически рассчитывает стоимость доставки на основе множества факторов. В отличие от статических тарифных сеток, используемых классическими логистическими операторами, предложенная модель адаптируется к изменяющимся рыночным условиям в реальном времени.</w:t>
      </w:r>
    </w:p>
    <w:p w14:paraId="64C497AC">
      <w:pPr>
        <w:keepNext w:val="0"/>
        <w:keepLines w:val="0"/>
        <w:pageBreakBefore w:val="0"/>
        <w:widowControl/>
        <w:kinsoku/>
        <w:wordWrap/>
        <w:overflowPunct/>
        <w:topLinePunct w:val="0"/>
        <w:autoSpaceDE/>
        <w:autoSpaceDN/>
        <w:bidi w:val="0"/>
        <w:adjustRightInd/>
        <w:snapToGrid/>
        <w:spacing w:after="0" w:line="360" w:lineRule="auto"/>
        <w:ind w:firstLine="709" w:firstLineChars="0"/>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2.2.4.1 Постановка задачи ценообразования</w:t>
      </w:r>
    </w:p>
    <w:p w14:paraId="047461E5">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Задача прогнозирования стоимости доставки формулируется как задача регрессии. Пусть имеется набор исторических данных о выполненных заказах, где каждый заказ </w:t>
      </w:r>
      <w:r>
        <w:rPr>
          <w:rFonts w:hint="default" w:ascii="Times New Roman" w:hAnsi="Times New Roman" w:cs="Times New Roman"/>
          <w:b w:val="0"/>
          <w:bCs w:val="0"/>
          <w:sz w:val="28"/>
          <w:szCs w:val="28"/>
          <w:lang w:val="en-US"/>
        </w:rPr>
        <w:drawing>
          <wp:inline distT="0" distB="0" distL="114300" distR="114300">
            <wp:extent cx="76200" cy="128270"/>
            <wp:effectExtent l="0" t="0" r="0" b="8890"/>
            <wp:docPr id="86" name="2384804F-3998-4D57-9195-F3826E402611-62"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2384804F-3998-4D57-9195-F3826E402611-62" descr="wps"/>
                    <pic:cNvPicPr>
                      <a:picLocks noChangeAspect="1"/>
                    </pic:cNvPicPr>
                  </pic:nvPicPr>
                  <pic:blipFill>
                    <a:blip r:embed="rId34">
                      <a:extLst>
                        <a:ext uri="{96DAC541-7B7A-43D3-8B79-37D633B846F1}">
                          <asvg:svgBlip xmlns:asvg="http://schemas.microsoft.com/office/drawing/2016/SVG/main" r:embed="rId35"/>
                        </a:ext>
                      </a:extLst>
                    </a:blip>
                    <a:stretch>
                      <a:fillRect/>
                    </a:stretch>
                  </pic:blipFill>
                  <pic:spPr>
                    <a:xfrm>
                      <a:off x="0" y="0"/>
                      <a:ext cx="76200" cy="128270"/>
                    </a:xfrm>
                    <a:prstGeom prst="rect">
                      <a:avLst/>
                    </a:prstGeom>
                  </pic:spPr>
                </pic:pic>
              </a:graphicData>
            </a:graphic>
          </wp:inline>
        </w:drawing>
      </w:r>
      <w:r>
        <w:rPr>
          <w:rFonts w:hint="default" w:ascii="Times New Roman" w:hAnsi="Times New Roman" w:cs="Times New Roman"/>
          <w:b w:val="0"/>
          <w:bCs w:val="0"/>
          <w:sz w:val="28"/>
          <w:szCs w:val="28"/>
          <w:lang w:val="en-US"/>
        </w:rPr>
        <w:t> характеризуется вектором признаков </w:t>
      </w:r>
      <w:r>
        <w:rPr>
          <w:rFonts w:hint="default" w:ascii="Times New Roman" w:hAnsi="Times New Roman" w:cs="Times New Roman"/>
          <w:b w:val="0"/>
          <w:bCs w:val="0"/>
          <w:sz w:val="28"/>
          <w:szCs w:val="28"/>
          <w:lang w:val="en-US"/>
        </w:rPr>
        <w:drawing>
          <wp:inline distT="0" distB="0" distL="114300" distR="114300">
            <wp:extent cx="161925" cy="118110"/>
            <wp:effectExtent l="0" t="0" r="5715" b="3810"/>
            <wp:docPr id="85" name="2384804F-3998-4D57-9195-F3826E402611-63"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2384804F-3998-4D57-9195-F3826E402611-63" descr="wps"/>
                    <pic:cNvPicPr>
                      <a:picLocks noChangeAspect="1"/>
                    </pic:cNvPicPr>
                  </pic:nvPicPr>
                  <pic:blipFill>
                    <a:blip r:embed="rId110">
                      <a:extLst>
                        <a:ext uri="{96DAC541-7B7A-43D3-8B79-37D633B846F1}">
                          <asvg:svgBlip xmlns:asvg="http://schemas.microsoft.com/office/drawing/2016/SVG/main" r:embed="rId111"/>
                        </a:ext>
                      </a:extLst>
                    </a:blip>
                    <a:stretch>
                      <a:fillRect/>
                    </a:stretch>
                  </pic:blipFill>
                  <pic:spPr>
                    <a:xfrm>
                      <a:off x="0" y="0"/>
                      <a:ext cx="161925" cy="118110"/>
                    </a:xfrm>
                    <a:prstGeom prst="rect">
                      <a:avLst/>
                    </a:prstGeom>
                  </pic:spPr>
                </pic:pic>
              </a:graphicData>
            </a:graphic>
          </wp:inline>
        </w:drawing>
      </w:r>
      <w:r>
        <w:rPr>
          <w:rFonts w:hint="default" w:ascii="Times New Roman" w:hAnsi="Times New Roman" w:cs="Times New Roman"/>
          <w:b w:val="0"/>
          <w:bCs w:val="0"/>
          <w:sz w:val="28"/>
          <w:szCs w:val="28"/>
          <w:lang w:val="en-US"/>
        </w:rPr>
        <w:t xml:space="preserve">​ и фактической стоимостью доставки  </w:t>
      </w:r>
      <w:r>
        <w:rPr>
          <w:rFonts w:hint="default" w:ascii="Times New Roman" w:hAnsi="Times New Roman" w:cs="Times New Roman"/>
          <w:b w:val="0"/>
          <w:bCs w:val="0"/>
          <w:sz w:val="28"/>
          <w:szCs w:val="28"/>
          <w:lang w:val="en-US"/>
        </w:rPr>
        <w:drawing>
          <wp:inline distT="0" distB="0" distL="114300" distR="114300">
            <wp:extent cx="164465" cy="130175"/>
            <wp:effectExtent l="0" t="0" r="3175" b="6985"/>
            <wp:docPr id="87" name="2384804F-3998-4D57-9195-F3826E402611-64"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2384804F-3998-4D57-9195-F3826E402611-64" descr="wps"/>
                    <pic:cNvPicPr>
                      <a:picLocks noChangeAspect="1"/>
                    </pic:cNvPicPr>
                  </pic:nvPicPr>
                  <pic:blipFill>
                    <a:blip r:embed="rId112">
                      <a:extLst>
                        <a:ext uri="{96DAC541-7B7A-43D3-8B79-37D633B846F1}">
                          <asvg:svgBlip xmlns:asvg="http://schemas.microsoft.com/office/drawing/2016/SVG/main" r:embed="rId113"/>
                        </a:ext>
                      </a:extLst>
                    </a:blip>
                    <a:stretch>
                      <a:fillRect/>
                    </a:stretch>
                  </pic:blipFill>
                  <pic:spPr>
                    <a:xfrm>
                      <a:off x="0" y="0"/>
                      <a:ext cx="164465" cy="130175"/>
                    </a:xfrm>
                    <a:prstGeom prst="rect">
                      <a:avLst/>
                    </a:prstGeom>
                  </pic:spPr>
                </pic:pic>
              </a:graphicData>
            </a:graphic>
          </wp:inline>
        </w:drawing>
      </w:r>
      <w:r>
        <w:rPr>
          <w:rFonts w:hint="default" w:ascii="Times New Roman" w:hAnsi="Times New Roman" w:cs="Times New Roman"/>
          <w:b w:val="0"/>
          <w:bCs w:val="0"/>
          <w:sz w:val="28"/>
          <w:szCs w:val="28"/>
          <w:lang w:val="en-US"/>
        </w:rPr>
        <w:t>. Необходимо построить функцию </w:t>
      </w:r>
      <w:r>
        <w:rPr>
          <w:rFonts w:hint="default" w:ascii="Times New Roman" w:hAnsi="Times New Roman" w:cs="Times New Roman"/>
          <w:b w:val="0"/>
          <w:bCs w:val="0"/>
          <w:sz w:val="28"/>
          <w:szCs w:val="28"/>
          <w:lang w:val="en-US"/>
        </w:rPr>
        <w:drawing>
          <wp:inline distT="0" distB="0" distL="114300" distR="114300">
            <wp:extent cx="360045" cy="165100"/>
            <wp:effectExtent l="0" t="0" r="5715" b="2540"/>
            <wp:docPr id="88" name="2384804F-3998-4D57-9195-F3826E402611-65"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2384804F-3998-4D57-9195-F3826E402611-65" descr="wps"/>
                    <pic:cNvPicPr>
                      <a:picLocks noChangeAspect="1"/>
                    </pic:cNvPicPr>
                  </pic:nvPicPr>
                  <pic:blipFill>
                    <a:blip r:embed="rId114">
                      <a:extLst>
                        <a:ext uri="{96DAC541-7B7A-43D3-8B79-37D633B846F1}">
                          <asvg:svgBlip xmlns:asvg="http://schemas.microsoft.com/office/drawing/2016/SVG/main" r:embed="rId115"/>
                        </a:ext>
                      </a:extLst>
                    </a:blip>
                    <a:stretch>
                      <a:fillRect/>
                    </a:stretch>
                  </pic:blipFill>
                  <pic:spPr>
                    <a:xfrm>
                      <a:off x="0" y="0"/>
                      <a:ext cx="360045" cy="165100"/>
                    </a:xfrm>
                    <a:prstGeom prst="rect">
                      <a:avLst/>
                    </a:prstGeom>
                  </pic:spPr>
                </pic:pic>
              </a:graphicData>
            </a:graphic>
          </wp:inline>
        </w:drawing>
      </w:r>
      <w:r>
        <w:rPr>
          <w:rFonts w:hint="default" w:ascii="Times New Roman" w:hAnsi="Times New Roman" w:cs="Times New Roman"/>
          <w:b w:val="0"/>
          <w:bCs w:val="0"/>
          <w:sz w:val="28"/>
          <w:szCs w:val="28"/>
          <w:lang w:val="en-US"/>
        </w:rPr>
        <w:t>, которая для нового заказа с признаками </w:t>
      </w:r>
      <w:r>
        <w:rPr>
          <w:rFonts w:hint="default" w:ascii="Times New Roman" w:hAnsi="Times New Roman" w:cs="Times New Roman"/>
          <w:b w:val="0"/>
          <w:bCs w:val="0"/>
          <w:sz w:val="28"/>
          <w:szCs w:val="28"/>
          <w:lang w:val="en-US"/>
        </w:rPr>
        <w:drawing>
          <wp:inline distT="0" distB="0" distL="114300" distR="114300">
            <wp:extent cx="300355" cy="116205"/>
            <wp:effectExtent l="0" t="0" r="4445" b="5715"/>
            <wp:docPr id="89" name="2384804F-3998-4D57-9195-F3826E402611-66"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2384804F-3998-4D57-9195-F3826E402611-66" descr="wps"/>
                    <pic:cNvPicPr>
                      <a:picLocks noChangeAspect="1"/>
                    </pic:cNvPicPr>
                  </pic:nvPicPr>
                  <pic:blipFill>
                    <a:blip r:embed="rId116">
                      <a:extLst>
                        <a:ext uri="{96DAC541-7B7A-43D3-8B79-37D633B846F1}">
                          <asvg:svgBlip xmlns:asvg="http://schemas.microsoft.com/office/drawing/2016/SVG/main" r:embed="rId117"/>
                        </a:ext>
                      </a:extLst>
                    </a:blip>
                    <a:stretch>
                      <a:fillRect/>
                    </a:stretch>
                  </pic:blipFill>
                  <pic:spPr>
                    <a:xfrm>
                      <a:off x="0" y="0"/>
                      <a:ext cx="300355" cy="116205"/>
                    </a:xfrm>
                    <a:prstGeom prst="rect">
                      <a:avLst/>
                    </a:prstGeom>
                  </pic:spPr>
                </pic:pic>
              </a:graphicData>
            </a:graphic>
          </wp:inline>
        </w:drawing>
      </w:r>
      <w:r>
        <w:rPr>
          <w:rFonts w:hint="default" w:ascii="Times New Roman" w:hAnsi="Times New Roman" w:cs="Times New Roman"/>
          <w:b w:val="0"/>
          <w:bCs w:val="0"/>
          <w:sz w:val="28"/>
          <w:szCs w:val="28"/>
          <w:lang w:val="en-US"/>
        </w:rPr>
        <w:t>​ предсказывает оптимальную стоимость:</w:t>
      </w:r>
    </w:p>
    <w:p w14:paraId="64B512A6">
      <w:pPr>
        <w:keepNext w:val="0"/>
        <w:keepLines w:val="0"/>
        <w:pageBreakBefore w:val="0"/>
        <w:widowControl/>
        <w:kinsoku/>
        <w:wordWrap/>
        <w:overflowPunct/>
        <w:topLinePunct w:val="0"/>
        <w:autoSpaceDE/>
        <w:autoSpaceDN/>
        <w:bidi w:val="0"/>
        <w:adjustRightInd/>
        <w:snapToGrid/>
        <w:spacing w:after="0" w:line="360" w:lineRule="auto"/>
        <w:jc w:val="right"/>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drawing>
          <wp:inline distT="0" distB="0" distL="114300" distR="114300">
            <wp:extent cx="890270" cy="167005"/>
            <wp:effectExtent l="0" t="0" r="8890" b="635"/>
            <wp:docPr id="90" name="2384804F-3998-4D57-9195-F3826E402611-67"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2384804F-3998-4D57-9195-F3826E402611-67" descr="wps"/>
                    <pic:cNvPicPr>
                      <a:picLocks noChangeAspect="1"/>
                    </pic:cNvPicPr>
                  </pic:nvPicPr>
                  <pic:blipFill>
                    <a:blip r:embed="rId118">
                      <a:extLst>
                        <a:ext uri="{96DAC541-7B7A-43D3-8B79-37D633B846F1}">
                          <asvg:svgBlip xmlns:asvg="http://schemas.microsoft.com/office/drawing/2016/SVG/main" r:embed="rId119"/>
                        </a:ext>
                      </a:extLst>
                    </a:blip>
                    <a:stretch>
                      <a:fillRect/>
                    </a:stretch>
                  </pic:blipFill>
                  <pic:spPr>
                    <a:xfrm>
                      <a:off x="0" y="0"/>
                      <a:ext cx="890270" cy="167005"/>
                    </a:xfrm>
                    <a:prstGeom prst="rect">
                      <a:avLst/>
                    </a:prstGeom>
                  </pic:spPr>
                </pic:pic>
              </a:graphicData>
            </a:graphic>
          </wp:inline>
        </w:drawing>
      </w:r>
      <w:r>
        <w:rPr>
          <w:rFonts w:hint="default" w:ascii="Times New Roman" w:hAnsi="Times New Roman" w:cs="Times New Roman"/>
          <w:b w:val="0"/>
          <w:bCs w:val="0"/>
          <w:sz w:val="28"/>
          <w:szCs w:val="28"/>
          <w:lang w:val="en-US"/>
        </w:rPr>
        <w:t xml:space="preserve">                                                        (9)</w:t>
      </w:r>
    </w:p>
    <w:p w14:paraId="544F61B3">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Признаки, влияющие на стоимость доставки:</w:t>
      </w:r>
    </w:p>
    <w:p w14:paraId="6342CB9E">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drawing>
          <wp:inline distT="0" distB="0" distL="114300" distR="114300">
            <wp:extent cx="86995" cy="117475"/>
            <wp:effectExtent l="0" t="0" r="4445" b="4445"/>
            <wp:docPr id="91" name="2384804F-3998-4D57-9195-F3826E402611-68"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2384804F-3998-4D57-9195-F3826E402611-68" descr="wps"/>
                    <pic:cNvPicPr>
                      <a:picLocks noChangeAspect="1"/>
                    </pic:cNvPicPr>
                  </pic:nvPicPr>
                  <pic:blipFill>
                    <a:blip r:embed="rId78">
                      <a:extLst>
                        <a:ext uri="{96DAC541-7B7A-43D3-8B79-37D633B846F1}">
                          <asvg:svgBlip xmlns:asvg="http://schemas.microsoft.com/office/drawing/2016/SVG/main" r:embed="rId120"/>
                        </a:ext>
                      </a:extLst>
                    </a:blip>
                    <a:stretch>
                      <a:fillRect/>
                    </a:stretch>
                  </pic:blipFill>
                  <pic:spPr>
                    <a:xfrm>
                      <a:off x="0" y="0"/>
                      <a:ext cx="86995" cy="117475"/>
                    </a:xfrm>
                    <a:prstGeom prst="rect">
                      <a:avLst/>
                    </a:prstGeom>
                  </pic:spPr>
                </pic:pic>
              </a:graphicData>
            </a:graphic>
          </wp:inline>
        </w:drawing>
      </w:r>
      <w:r>
        <w:rPr>
          <w:rFonts w:hint="default" w:ascii="Times New Roman" w:hAnsi="Times New Roman" w:cs="Times New Roman"/>
          <w:b w:val="0"/>
          <w:bCs w:val="0"/>
          <w:sz w:val="28"/>
          <w:szCs w:val="28"/>
          <w:lang w:val="en-US"/>
        </w:rPr>
        <w:t> – расстояние между точками погрузки и выгрузки (км)</w:t>
      </w:r>
    </w:p>
    <w:p w14:paraId="77088DC9">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drawing>
          <wp:inline distT="0" distB="0" distL="114300" distR="114300">
            <wp:extent cx="125730" cy="79375"/>
            <wp:effectExtent l="0" t="0" r="11430" b="12065"/>
            <wp:docPr id="92" name="2384804F-3998-4D57-9195-F3826E402611-69"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2384804F-3998-4D57-9195-F3826E402611-69" descr="wps"/>
                    <pic:cNvPicPr>
                      <a:picLocks noChangeAspect="1"/>
                    </pic:cNvPicPr>
                  </pic:nvPicPr>
                  <pic:blipFill>
                    <a:blip r:embed="rId121">
                      <a:extLst>
                        <a:ext uri="{96DAC541-7B7A-43D3-8B79-37D633B846F1}">
                          <asvg:svgBlip xmlns:asvg="http://schemas.microsoft.com/office/drawing/2016/SVG/main" r:embed="rId122"/>
                        </a:ext>
                      </a:extLst>
                    </a:blip>
                    <a:stretch>
                      <a:fillRect/>
                    </a:stretch>
                  </pic:blipFill>
                  <pic:spPr>
                    <a:xfrm>
                      <a:off x="0" y="0"/>
                      <a:ext cx="125730" cy="79375"/>
                    </a:xfrm>
                    <a:prstGeom prst="rect">
                      <a:avLst/>
                    </a:prstGeom>
                  </pic:spPr>
                </pic:pic>
              </a:graphicData>
            </a:graphic>
          </wp:inline>
        </w:drawing>
      </w:r>
      <w:r>
        <w:rPr>
          <w:rFonts w:hint="default" w:ascii="Times New Roman" w:hAnsi="Times New Roman" w:cs="Times New Roman"/>
          <w:b w:val="0"/>
          <w:bCs w:val="0"/>
          <w:sz w:val="28"/>
          <w:szCs w:val="28"/>
          <w:lang w:val="en-US"/>
        </w:rPr>
        <w:t> – общий вес груза (кг)</w:t>
      </w:r>
    </w:p>
    <w:p w14:paraId="4E1B061B">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drawing>
          <wp:inline distT="0" distB="0" distL="114300" distR="114300">
            <wp:extent cx="86995" cy="81915"/>
            <wp:effectExtent l="0" t="0" r="4445" b="9525"/>
            <wp:docPr id="93" name="2384804F-3998-4D57-9195-F3826E402611-70"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2384804F-3998-4D57-9195-F3826E402611-70" descr="wps"/>
                    <pic:cNvPicPr>
                      <a:picLocks noChangeAspect="1"/>
                    </pic:cNvPicPr>
                  </pic:nvPicPr>
                  <pic:blipFill>
                    <a:blip r:embed="rId123">
                      <a:extLst>
                        <a:ext uri="{96DAC541-7B7A-43D3-8B79-37D633B846F1}">
                          <asvg:svgBlip xmlns:asvg="http://schemas.microsoft.com/office/drawing/2016/SVG/main" r:embed="rId124"/>
                        </a:ext>
                      </a:extLst>
                    </a:blip>
                    <a:stretch>
                      <a:fillRect/>
                    </a:stretch>
                  </pic:blipFill>
                  <pic:spPr>
                    <a:xfrm>
                      <a:off x="0" y="0"/>
                      <a:ext cx="86995" cy="81915"/>
                    </a:xfrm>
                    <a:prstGeom prst="rect">
                      <a:avLst/>
                    </a:prstGeom>
                  </pic:spPr>
                </pic:pic>
              </a:graphicData>
            </a:graphic>
          </wp:inline>
        </w:drawing>
      </w:r>
      <w:r>
        <w:rPr>
          <w:rFonts w:hint="default" w:ascii="Times New Roman" w:hAnsi="Times New Roman" w:cs="Times New Roman"/>
          <w:b w:val="0"/>
          <w:bCs w:val="0"/>
          <w:sz w:val="28"/>
          <w:szCs w:val="28"/>
          <w:lang w:val="en-US"/>
        </w:rPr>
        <w:t> – общий объем груза (м³)</w:t>
      </w:r>
    </w:p>
    <w:p w14:paraId="77D040A2">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drawing>
          <wp:inline distT="0" distB="0" distL="114300" distR="114300">
            <wp:extent cx="76200" cy="86995"/>
            <wp:effectExtent l="0" t="0" r="0" b="4445"/>
            <wp:docPr id="94" name="2384804F-3998-4D57-9195-F3826E402611-71"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2384804F-3998-4D57-9195-F3826E402611-71" descr="wps"/>
                    <pic:cNvPicPr>
                      <a:picLocks noChangeAspect="1"/>
                    </pic:cNvPicPr>
                  </pic:nvPicPr>
                  <pic:blipFill>
                    <a:blip r:embed="rId125">
                      <a:extLst>
                        <a:ext uri="{96DAC541-7B7A-43D3-8B79-37D633B846F1}">
                          <asvg:svgBlip xmlns:asvg="http://schemas.microsoft.com/office/drawing/2016/SVG/main" r:embed="rId126"/>
                        </a:ext>
                      </a:extLst>
                    </a:blip>
                    <a:stretch>
                      <a:fillRect/>
                    </a:stretch>
                  </pic:blipFill>
                  <pic:spPr>
                    <a:xfrm>
                      <a:off x="0" y="0"/>
                      <a:ext cx="76200" cy="86995"/>
                    </a:xfrm>
                    <a:prstGeom prst="rect">
                      <a:avLst/>
                    </a:prstGeom>
                  </pic:spPr>
                </pic:pic>
              </a:graphicData>
            </a:graphic>
          </wp:inline>
        </w:drawing>
      </w:r>
      <w:r>
        <w:rPr>
          <w:rFonts w:hint="default" w:ascii="Times New Roman" w:hAnsi="Times New Roman" w:cs="Times New Roman"/>
          <w:b w:val="0"/>
          <w:bCs w:val="0"/>
          <w:sz w:val="28"/>
          <w:szCs w:val="28"/>
          <w:lang w:val="en-US"/>
        </w:rPr>
        <w:t> – время суток (час)</w:t>
      </w:r>
    </w:p>
    <w:p w14:paraId="57EC83A3">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drawing>
          <wp:inline distT="0" distB="0" distL="114300" distR="114300">
            <wp:extent cx="76200" cy="80010"/>
            <wp:effectExtent l="0" t="0" r="0" b="11430"/>
            <wp:docPr id="95" name="2384804F-3998-4D57-9195-F3826E402611-72"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2384804F-3998-4D57-9195-F3826E402611-72" descr="wps"/>
                    <pic:cNvPicPr>
                      <a:picLocks noChangeAspect="1"/>
                    </pic:cNvPicPr>
                  </pic:nvPicPr>
                  <pic:blipFill>
                    <a:blip r:embed="rId127">
                      <a:extLst>
                        <a:ext uri="{96DAC541-7B7A-43D3-8B79-37D633B846F1}">
                          <asvg:svgBlip xmlns:asvg="http://schemas.microsoft.com/office/drawing/2016/SVG/main" r:embed="rId128"/>
                        </a:ext>
                      </a:extLst>
                    </a:blip>
                    <a:stretch>
                      <a:fillRect/>
                    </a:stretch>
                  </pic:blipFill>
                  <pic:spPr>
                    <a:xfrm>
                      <a:off x="0" y="0"/>
                      <a:ext cx="76200" cy="80010"/>
                    </a:xfrm>
                    <a:prstGeom prst="rect">
                      <a:avLst/>
                    </a:prstGeom>
                  </pic:spPr>
                </pic:pic>
              </a:graphicData>
            </a:graphic>
          </wp:inline>
        </w:drawing>
      </w:r>
      <w:r>
        <w:rPr>
          <w:rFonts w:hint="default" w:ascii="Times New Roman" w:hAnsi="Times New Roman" w:cs="Times New Roman"/>
          <w:b w:val="0"/>
          <w:bCs w:val="0"/>
          <w:sz w:val="28"/>
          <w:szCs w:val="28"/>
          <w:lang w:val="en-US"/>
        </w:rPr>
        <w:t> – тип груза (стандартный, хрупкий, скоропортящийся)</w:t>
      </w:r>
    </w:p>
    <w:p w14:paraId="65A93EF9">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drawing>
          <wp:inline distT="0" distB="0" distL="114300" distR="114300">
            <wp:extent cx="76200" cy="76200"/>
            <wp:effectExtent l="0" t="0" r="0" b="0"/>
            <wp:docPr id="96" name="2384804F-3998-4D57-9195-F3826E402611-73"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2384804F-3998-4D57-9195-F3826E402611-73" descr="wps"/>
                    <pic:cNvPicPr>
                      <a:picLocks noChangeAspect="1"/>
                    </pic:cNvPicPr>
                  </pic:nvPicPr>
                  <pic:blipFill>
                    <a:blip r:embed="rId129">
                      <a:extLst>
                        <a:ext uri="{96DAC541-7B7A-43D3-8B79-37D633B846F1}">
                          <asvg:svgBlip xmlns:asvg="http://schemas.microsoft.com/office/drawing/2016/SVG/main" r:embed="rId130"/>
                        </a:ext>
                      </a:extLst>
                    </a:blip>
                    <a:stretch>
                      <a:fillRect/>
                    </a:stretch>
                  </pic:blipFill>
                  <pic:spPr>
                    <a:xfrm>
                      <a:off x="0" y="0"/>
                      <a:ext cx="76200" cy="76200"/>
                    </a:xfrm>
                    <a:prstGeom prst="rect">
                      <a:avLst/>
                    </a:prstGeom>
                  </pic:spPr>
                </pic:pic>
              </a:graphicData>
            </a:graphic>
          </wp:inline>
        </w:drawing>
      </w:r>
      <w:r>
        <w:rPr>
          <w:rFonts w:hint="default" w:ascii="Times New Roman" w:hAnsi="Times New Roman" w:cs="Times New Roman"/>
          <w:b w:val="0"/>
          <w:bCs w:val="0"/>
          <w:sz w:val="28"/>
          <w:szCs w:val="28"/>
          <w:lang w:val="en-US"/>
        </w:rPr>
        <w:t> – спрос в текущий момент (количество активных заказов в районе)</w:t>
      </w:r>
    </w:p>
    <w:p w14:paraId="4DBE28EB">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2.2.4.2 Выбор методов машинного обучения для ценообразования</w:t>
      </w:r>
    </w:p>
    <w:p w14:paraId="54D12D8E">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Для решения задачи были рассмотрены и протестированы следующие подходы</w:t>
      </w:r>
      <w:r>
        <w:rPr>
          <w:rStyle w:val="9"/>
          <w:rFonts w:hint="default" w:ascii="Times New Roman" w:hAnsi="Times New Roman" w:cs="Times New Roman"/>
          <w:b w:val="0"/>
          <w:bCs w:val="0"/>
          <w:sz w:val="28"/>
          <w:szCs w:val="28"/>
          <w:lang w:val="en-US"/>
        </w:rPr>
        <w:footnoteReference w:id="9"/>
      </w:r>
      <w:r>
        <w:rPr>
          <w:rFonts w:hint="default" w:ascii="Times New Roman" w:hAnsi="Times New Roman" w:cs="Times New Roman"/>
          <w:b w:val="0"/>
          <w:bCs w:val="0"/>
          <w:sz w:val="28"/>
          <w:szCs w:val="28"/>
          <w:lang w:val="en-US"/>
        </w:rPr>
        <w:t>:</w:t>
      </w:r>
    </w:p>
    <w:p w14:paraId="2A1E12F4">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Таблица 21 – Сравнительный анализ методов машинного обучения для динамического ценообразования</w:t>
      </w:r>
    </w:p>
    <w:tbl>
      <w:tblPr>
        <w:tblStyle w:val="8"/>
        <w:tblW w:w="9475"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2057"/>
        <w:gridCol w:w="3005"/>
        <w:gridCol w:w="3107"/>
        <w:gridCol w:w="1306"/>
      </w:tblGrid>
      <w:tr w14:paraId="447252B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0" w:hRule="atLeast"/>
        </w:trPr>
        <w:tc>
          <w:tcPr>
            <w:tcW w:w="2281"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66AAD8CF">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Метод</w:t>
            </w:r>
          </w:p>
        </w:tc>
        <w:tc>
          <w:tcPr>
            <w:tcW w:w="3343"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328978E2">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Преимущества</w:t>
            </w:r>
          </w:p>
        </w:tc>
        <w:tc>
          <w:tcPr>
            <w:tcW w:w="2699"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278E6910">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Недостатки</w:t>
            </w:r>
          </w:p>
        </w:tc>
        <w:tc>
          <w:tcPr>
            <w:tcW w:w="1152"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34EA42EF">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Применимость</w:t>
            </w:r>
          </w:p>
        </w:tc>
      </w:tr>
      <w:tr w14:paraId="61FB543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0" w:hRule="atLeast"/>
        </w:trPr>
        <w:tc>
          <w:tcPr>
            <w:tcW w:w="2281"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77DB3EC6">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Линейная регрессия</w:t>
            </w:r>
          </w:p>
        </w:tc>
        <w:tc>
          <w:tcPr>
            <w:tcW w:w="3343"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7BBA7CA3">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Простота, интерпретируемость</w:t>
            </w:r>
          </w:p>
        </w:tc>
        <w:tc>
          <w:tcPr>
            <w:tcW w:w="3458"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2C8BCAF1">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Не учитывает нелинейные зависимости</w:t>
            </w:r>
          </w:p>
        </w:tc>
        <w:tc>
          <w:tcPr>
            <w:tcW w:w="1438"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66FF6038">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Низкая</w:t>
            </w:r>
          </w:p>
        </w:tc>
      </w:tr>
      <w:tr w14:paraId="7EDABD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0" w:hRule="atLeast"/>
        </w:trPr>
        <w:tc>
          <w:tcPr>
            <w:tcW w:w="2281"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24EEAF6F">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Random Forest</w:t>
            </w:r>
          </w:p>
        </w:tc>
        <w:tc>
          <w:tcPr>
            <w:tcW w:w="3343"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0BFC40B0">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Устойчивость к выбросам, важность признаков</w:t>
            </w:r>
          </w:p>
        </w:tc>
        <w:tc>
          <w:tcPr>
            <w:tcW w:w="3458"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3932A4C0">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Может переобучаться</w:t>
            </w:r>
          </w:p>
        </w:tc>
        <w:tc>
          <w:tcPr>
            <w:tcW w:w="1438"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6B0FCB0F">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Средняя</w:t>
            </w:r>
          </w:p>
        </w:tc>
      </w:tr>
      <w:tr w14:paraId="36B1B9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0" w:hRule="atLeast"/>
        </w:trPr>
        <w:tc>
          <w:tcPr>
            <w:tcW w:w="2281"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3C3AD589">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XGBoost / Gradient Boosting</w:t>
            </w:r>
          </w:p>
        </w:tc>
        <w:tc>
          <w:tcPr>
            <w:tcW w:w="3343"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5A6B226B">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Высокая точность, работа с пропусками</w:t>
            </w:r>
          </w:p>
        </w:tc>
        <w:tc>
          <w:tcPr>
            <w:tcW w:w="3458"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5F65C154">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Требует настройки гиперпараметров</w:t>
            </w:r>
          </w:p>
        </w:tc>
        <w:tc>
          <w:tcPr>
            <w:tcW w:w="1438"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68D8701A">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Высокая</w:t>
            </w:r>
          </w:p>
        </w:tc>
      </w:tr>
      <w:tr w14:paraId="1D6BCC9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0" w:hRule="atLeast"/>
        </w:trPr>
        <w:tc>
          <w:tcPr>
            <w:tcW w:w="2281"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78C8A71F">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Нейронная сеть (MLP)</w:t>
            </w:r>
          </w:p>
        </w:tc>
        <w:tc>
          <w:tcPr>
            <w:tcW w:w="3343"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162128B1">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Учет сложных нелинейных зависимостей</w:t>
            </w:r>
          </w:p>
        </w:tc>
        <w:tc>
          <w:tcPr>
            <w:tcW w:w="3458"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1B5B744B">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Требует много данных</w:t>
            </w:r>
          </w:p>
        </w:tc>
        <w:tc>
          <w:tcPr>
            <w:tcW w:w="1438"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4012E5CC">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Высокая</w:t>
            </w:r>
          </w:p>
        </w:tc>
      </w:tr>
      <w:tr w14:paraId="01D6ED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0" w:hRule="atLeast"/>
        </w:trPr>
        <w:tc>
          <w:tcPr>
            <w:tcW w:w="2281"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29D8852A">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Гибридная модель (XGBoost + NN)</w:t>
            </w:r>
          </w:p>
        </w:tc>
        <w:tc>
          <w:tcPr>
            <w:tcW w:w="3343"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1AE94B41">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Комбинация преимуществ обоих подходов</w:t>
            </w:r>
          </w:p>
        </w:tc>
        <w:tc>
          <w:tcPr>
            <w:tcW w:w="3458"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6A4F57DC">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Сложность реализации</w:t>
            </w:r>
          </w:p>
        </w:tc>
        <w:tc>
          <w:tcPr>
            <w:tcW w:w="1438"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668F18C6">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Наивысшая</w:t>
            </w:r>
          </w:p>
        </w:tc>
      </w:tr>
    </w:tbl>
    <w:p w14:paraId="2DFA7AE8">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2.2.4.3 Математическая модель гибридного ценообразования</w:t>
      </w:r>
    </w:p>
    <w:p w14:paraId="61B4C9A3">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Базовое уравнение стоимости строится как сумма компонентов:</w:t>
      </w:r>
    </w:p>
    <w:p w14:paraId="716E09AB">
      <w:pPr>
        <w:keepNext w:val="0"/>
        <w:keepLines w:val="0"/>
        <w:pageBreakBefore w:val="0"/>
        <w:widowControl/>
        <w:kinsoku/>
        <w:wordWrap/>
        <w:overflowPunct/>
        <w:topLinePunct w:val="0"/>
        <w:autoSpaceDE/>
        <w:autoSpaceDN/>
        <w:bidi w:val="0"/>
        <w:adjustRightInd/>
        <w:snapToGrid/>
        <w:spacing w:after="0" w:line="360" w:lineRule="auto"/>
        <w:jc w:val="right"/>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drawing>
          <wp:inline distT="0" distB="0" distL="114300" distR="114300">
            <wp:extent cx="4314825" cy="170180"/>
            <wp:effectExtent l="0" t="0" r="13335" b="12700"/>
            <wp:docPr id="97" name="2384804F-3998-4D57-9195-F3826E402611-74"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2384804F-3998-4D57-9195-F3826E402611-74" descr="wps"/>
                    <pic:cNvPicPr>
                      <a:picLocks noChangeAspect="1"/>
                    </pic:cNvPicPr>
                  </pic:nvPicPr>
                  <pic:blipFill>
                    <a:blip r:embed="rId131">
                      <a:extLst>
                        <a:ext uri="{96DAC541-7B7A-43D3-8B79-37D633B846F1}">
                          <asvg:svgBlip xmlns:asvg="http://schemas.microsoft.com/office/drawing/2016/SVG/main" r:embed="rId132"/>
                        </a:ext>
                      </a:extLst>
                    </a:blip>
                    <a:stretch>
                      <a:fillRect/>
                    </a:stretch>
                  </pic:blipFill>
                  <pic:spPr>
                    <a:xfrm>
                      <a:off x="0" y="0"/>
                      <a:ext cx="4314825" cy="170180"/>
                    </a:xfrm>
                    <a:prstGeom prst="rect">
                      <a:avLst/>
                    </a:prstGeom>
                  </pic:spPr>
                </pic:pic>
              </a:graphicData>
            </a:graphic>
          </wp:inline>
        </w:drawing>
      </w:r>
      <w:r>
        <w:rPr>
          <w:rFonts w:hint="default" w:ascii="Times New Roman" w:hAnsi="Times New Roman" w:cs="Times New Roman"/>
          <w:b w:val="0"/>
          <w:bCs w:val="0"/>
          <w:sz w:val="28"/>
          <w:szCs w:val="28"/>
          <w:lang w:val="en-US"/>
        </w:rPr>
        <w:t xml:space="preserve">          (10)</w:t>
      </w:r>
    </w:p>
    <w:p w14:paraId="28CF84A0">
      <w:pPr>
        <w:keepNext w:val="0"/>
        <w:keepLines w:val="0"/>
        <w:pageBreakBefore w:val="0"/>
        <w:widowControl/>
        <w:kinsoku/>
        <w:wordWrap/>
        <w:overflowPunct/>
        <w:topLinePunct w:val="0"/>
        <w:autoSpaceDE/>
        <w:autoSpaceDN/>
        <w:bidi w:val="0"/>
        <w:adjustRightInd/>
        <w:snapToGrid/>
        <w:spacing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ru-RU"/>
        </w:rPr>
        <w:t>Где</w:t>
      </w:r>
      <w:r>
        <w:rPr>
          <w:rFonts w:hint="default" w:ascii="Times New Roman" w:hAnsi="Times New Roman" w:cs="Times New Roman"/>
          <w:b w:val="0"/>
          <w:bCs w:val="0"/>
          <w:sz w:val="28"/>
          <w:szCs w:val="28"/>
          <w:lang w:val="en-US"/>
        </w:rPr>
        <w:t>:</w:t>
      </w:r>
    </w:p>
    <w:p w14:paraId="73110A42">
      <w:pPr>
        <w:keepNext w:val="0"/>
        <w:keepLines w:val="0"/>
        <w:pageBreakBefore w:val="0"/>
        <w:widowControl/>
        <w:numPr>
          <w:ilvl w:val="0"/>
          <w:numId w:val="16"/>
        </w:numPr>
        <w:kinsoku/>
        <w:wordWrap/>
        <w:overflowPunct/>
        <w:topLinePunct w:val="0"/>
        <w:autoSpaceDE/>
        <w:autoSpaceDN/>
        <w:bidi w:val="0"/>
        <w:adjustRightInd/>
        <w:snapToGrid/>
        <w:spacing w:line="240" w:lineRule="auto"/>
        <w:ind w:left="420" w:leftChars="0" w:hanging="42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drawing>
          <wp:inline distT="0" distB="0" distL="114300" distR="114300">
            <wp:extent cx="494665" cy="146685"/>
            <wp:effectExtent l="0" t="0" r="8255" b="5715"/>
            <wp:docPr id="98" name="2384804F-3998-4D57-9195-F3826E402611-75"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2384804F-3998-4D57-9195-F3826E402611-75" descr="wps"/>
                    <pic:cNvPicPr>
                      <a:picLocks noChangeAspect="1"/>
                    </pic:cNvPicPr>
                  </pic:nvPicPr>
                  <pic:blipFill>
                    <a:blip r:embed="rId133">
                      <a:extLst>
                        <a:ext uri="{96DAC541-7B7A-43D3-8B79-37D633B846F1}">
                          <asvg:svgBlip xmlns:asvg="http://schemas.microsoft.com/office/drawing/2016/SVG/main" r:embed="rId134"/>
                        </a:ext>
                      </a:extLst>
                    </a:blip>
                    <a:stretch>
                      <a:fillRect/>
                    </a:stretch>
                  </pic:blipFill>
                  <pic:spPr>
                    <a:xfrm>
                      <a:off x="0" y="0"/>
                      <a:ext cx="494665" cy="146685"/>
                    </a:xfrm>
                    <a:prstGeom prst="rect">
                      <a:avLst/>
                    </a:prstGeom>
                  </pic:spPr>
                </pic:pic>
              </a:graphicData>
            </a:graphic>
          </wp:inline>
        </w:drawing>
      </w:r>
      <w:r>
        <w:rPr>
          <w:rFonts w:hint="default" w:ascii="Times New Roman" w:hAnsi="Times New Roman" w:cs="Times New Roman"/>
          <w:b w:val="0"/>
          <w:bCs w:val="0"/>
          <w:sz w:val="28"/>
          <w:szCs w:val="28"/>
          <w:lang w:val="en-US"/>
        </w:rPr>
        <w:t xml:space="preserve"> базовая стоимость подачи автомобиля (фиксированная)</w:t>
      </w:r>
    </w:p>
    <w:p w14:paraId="46231E38">
      <w:pPr>
        <w:keepNext w:val="0"/>
        <w:keepLines w:val="0"/>
        <w:pageBreakBefore w:val="0"/>
        <w:widowControl/>
        <w:numPr>
          <w:ilvl w:val="0"/>
          <w:numId w:val="16"/>
        </w:numPr>
        <w:kinsoku/>
        <w:wordWrap/>
        <w:overflowPunct/>
        <w:topLinePunct w:val="0"/>
        <w:autoSpaceDE/>
        <w:autoSpaceDN/>
        <w:bidi w:val="0"/>
        <w:adjustRightInd/>
        <w:snapToGrid/>
        <w:spacing w:line="240" w:lineRule="auto"/>
        <w:ind w:left="420" w:leftChars="0" w:hanging="42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drawing>
          <wp:inline distT="0" distB="0" distL="114300" distR="114300">
            <wp:extent cx="1513840" cy="165100"/>
            <wp:effectExtent l="0" t="0" r="10160" b="2540"/>
            <wp:docPr id="99" name="2384804F-3998-4D57-9195-F3826E402611-76" descr="C:/Users/1/AppData/Local/Temp/wps.SjaIb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2384804F-3998-4D57-9195-F3826E402611-76" descr="C:/Users/1/AppData/Local/Temp/wps.SjaIbRwps"/>
                    <pic:cNvPicPr>
                      <a:picLocks noChangeAspect="1"/>
                    </pic:cNvPicPr>
                  </pic:nvPicPr>
                  <pic:blipFill>
                    <a:blip r:embed="rId135">
                      <a:extLst>
                        <a:ext uri="{96DAC541-7B7A-43D3-8B79-37D633B846F1}">
                          <asvg:svgBlip xmlns:asvg="http://schemas.microsoft.com/office/drawing/2016/SVG/main" r:embed="rId136"/>
                        </a:ext>
                      </a:extLst>
                    </a:blip>
                    <a:stretch>
                      <a:fillRect/>
                    </a:stretch>
                  </pic:blipFill>
                  <pic:spPr>
                    <a:xfrm>
                      <a:off x="0" y="0"/>
                      <a:ext cx="1513840" cy="165100"/>
                    </a:xfrm>
                    <a:prstGeom prst="rect">
                      <a:avLst/>
                    </a:prstGeom>
                  </pic:spPr>
                </pic:pic>
              </a:graphicData>
            </a:graphic>
          </wp:inline>
        </w:drawing>
      </w:r>
      <w:r>
        <w:rPr>
          <w:rFonts w:hint="default" w:ascii="Times New Roman" w:hAnsi="Times New Roman" w:cs="Times New Roman"/>
          <w:b w:val="0"/>
          <w:bCs w:val="0"/>
          <w:sz w:val="28"/>
          <w:szCs w:val="28"/>
          <w:lang w:val="en-US"/>
        </w:rPr>
        <w:t xml:space="preserve"> стоимость за километр</w:t>
      </w:r>
    </w:p>
    <w:p w14:paraId="2D58F623">
      <w:pPr>
        <w:keepNext w:val="0"/>
        <w:keepLines w:val="0"/>
        <w:pageBreakBefore w:val="0"/>
        <w:widowControl/>
        <w:numPr>
          <w:ilvl w:val="0"/>
          <w:numId w:val="16"/>
        </w:numPr>
        <w:kinsoku/>
        <w:wordWrap/>
        <w:overflowPunct/>
        <w:topLinePunct w:val="0"/>
        <w:autoSpaceDE/>
        <w:autoSpaceDN/>
        <w:bidi w:val="0"/>
        <w:adjustRightInd/>
        <w:snapToGrid/>
        <w:spacing w:line="240" w:lineRule="auto"/>
        <w:ind w:left="420" w:leftChars="0" w:hanging="42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drawing>
          <wp:inline distT="0" distB="0" distL="114300" distR="114300">
            <wp:extent cx="1577975" cy="199390"/>
            <wp:effectExtent l="0" t="0" r="6985" b="13970"/>
            <wp:docPr id="100" name="2384804F-3998-4D57-9195-F3826E402611-77" descr="C:/Users/1/AppData/Local/Temp/wps.tyoSCD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2384804F-3998-4D57-9195-F3826E402611-77" descr="C:/Users/1/AppData/Local/Temp/wps.tyoSCDwps"/>
                    <pic:cNvPicPr>
                      <a:picLocks noChangeAspect="1"/>
                    </pic:cNvPicPr>
                  </pic:nvPicPr>
                  <pic:blipFill>
                    <a:blip r:embed="rId137">
                      <a:extLst>
                        <a:ext uri="{96DAC541-7B7A-43D3-8B79-37D633B846F1}">
                          <asvg:svgBlip xmlns:asvg="http://schemas.microsoft.com/office/drawing/2016/SVG/main" r:embed="rId138"/>
                        </a:ext>
                      </a:extLst>
                    </a:blip>
                    <a:stretch>
                      <a:fillRect/>
                    </a:stretch>
                  </pic:blipFill>
                  <pic:spPr>
                    <a:xfrm>
                      <a:off x="0" y="0"/>
                      <a:ext cx="1577975" cy="199390"/>
                    </a:xfrm>
                    <a:prstGeom prst="rect">
                      <a:avLst/>
                    </a:prstGeom>
                  </pic:spPr>
                </pic:pic>
              </a:graphicData>
            </a:graphic>
          </wp:inline>
        </w:drawing>
      </w:r>
      <w:r>
        <w:rPr>
          <w:rFonts w:hint="default" w:ascii="Times New Roman" w:hAnsi="Times New Roman" w:cs="Times New Roman"/>
          <w:b w:val="0"/>
          <w:bCs w:val="0"/>
          <w:sz w:val="28"/>
          <w:szCs w:val="28"/>
          <w:lang w:val="en-US"/>
        </w:rPr>
        <w:t xml:space="preserve"> стоимость за вес (нелинейная зависимость)</w:t>
      </w:r>
    </w:p>
    <w:p w14:paraId="0D7F9BE2">
      <w:pPr>
        <w:keepNext w:val="0"/>
        <w:keepLines w:val="0"/>
        <w:pageBreakBefore w:val="0"/>
        <w:widowControl/>
        <w:numPr>
          <w:ilvl w:val="0"/>
          <w:numId w:val="16"/>
        </w:numPr>
        <w:kinsoku/>
        <w:wordWrap/>
        <w:overflowPunct/>
        <w:topLinePunct w:val="0"/>
        <w:autoSpaceDE/>
        <w:autoSpaceDN/>
        <w:bidi w:val="0"/>
        <w:adjustRightInd/>
        <w:snapToGrid/>
        <w:spacing w:line="240" w:lineRule="auto"/>
        <w:ind w:left="420" w:leftChars="0" w:hanging="42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drawing>
          <wp:inline distT="0" distB="0" distL="114300" distR="114300">
            <wp:extent cx="1468120" cy="201295"/>
            <wp:effectExtent l="0" t="0" r="10160" b="12065"/>
            <wp:docPr id="101" name="2384804F-3998-4D57-9195-F3826E402611-78" descr="C:/Users/1/AppData/Local/Temp/wps.oVxfkv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2384804F-3998-4D57-9195-F3826E402611-78" descr="C:/Users/1/AppData/Local/Temp/wps.oVxfkvwps"/>
                    <pic:cNvPicPr>
                      <a:picLocks noChangeAspect="1"/>
                    </pic:cNvPicPr>
                  </pic:nvPicPr>
                  <pic:blipFill>
                    <a:blip r:embed="rId139">
                      <a:extLst>
                        <a:ext uri="{96DAC541-7B7A-43D3-8B79-37D633B846F1}">
                          <asvg:svgBlip xmlns:asvg="http://schemas.microsoft.com/office/drawing/2016/SVG/main" r:embed="rId140"/>
                        </a:ext>
                      </a:extLst>
                    </a:blip>
                    <a:stretch>
                      <a:fillRect/>
                    </a:stretch>
                  </pic:blipFill>
                  <pic:spPr>
                    <a:xfrm>
                      <a:off x="0" y="0"/>
                      <a:ext cx="1468120" cy="201295"/>
                    </a:xfrm>
                    <a:prstGeom prst="rect">
                      <a:avLst/>
                    </a:prstGeom>
                  </pic:spPr>
                </pic:pic>
              </a:graphicData>
            </a:graphic>
          </wp:inline>
        </w:drawing>
      </w:r>
      <w:r>
        <w:rPr>
          <w:rFonts w:hint="default" w:ascii="Times New Roman" w:hAnsi="Times New Roman" w:cs="Times New Roman"/>
          <w:b w:val="0"/>
          <w:bCs w:val="0"/>
          <w:sz w:val="28"/>
          <w:szCs w:val="28"/>
          <w:lang w:val="en-US"/>
        </w:rPr>
        <w:t xml:space="preserve"> стоимость за объем</w:t>
      </w:r>
    </w:p>
    <w:p w14:paraId="16BBE89E">
      <w:pPr>
        <w:keepNext w:val="0"/>
        <w:keepLines w:val="0"/>
        <w:pageBreakBefore w:val="0"/>
        <w:widowControl/>
        <w:numPr>
          <w:ilvl w:val="0"/>
          <w:numId w:val="16"/>
        </w:numPr>
        <w:kinsoku/>
        <w:wordWrap/>
        <w:overflowPunct/>
        <w:topLinePunct w:val="0"/>
        <w:autoSpaceDE/>
        <w:autoSpaceDN/>
        <w:bidi w:val="0"/>
        <w:adjustRightInd/>
        <w:snapToGrid/>
        <w:spacing w:line="240" w:lineRule="auto"/>
        <w:ind w:left="420" w:leftChars="0" w:hanging="42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drawing>
          <wp:inline distT="0" distB="0" distL="114300" distR="114300">
            <wp:extent cx="2275840" cy="421640"/>
            <wp:effectExtent l="0" t="0" r="10160" b="5080"/>
            <wp:docPr id="102" name="2384804F-3998-4D57-9195-F3826E402611-79" descr="C:/Users/1/AppData/Local/Temp/wps.xQZWhg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2384804F-3998-4D57-9195-F3826E402611-79" descr="C:/Users/1/AppData/Local/Temp/wps.xQZWhgwps"/>
                    <pic:cNvPicPr>
                      <a:picLocks noChangeAspect="1"/>
                    </pic:cNvPicPr>
                  </pic:nvPicPr>
                  <pic:blipFill>
                    <a:blip r:embed="rId141">
                      <a:extLst>
                        <a:ext uri="{96DAC541-7B7A-43D3-8B79-37D633B846F1}">
                          <asvg:svgBlip xmlns:asvg="http://schemas.microsoft.com/office/drawing/2016/SVG/main" r:embed="rId142"/>
                        </a:ext>
                      </a:extLst>
                    </a:blip>
                    <a:stretch>
                      <a:fillRect/>
                    </a:stretch>
                  </pic:blipFill>
                  <pic:spPr>
                    <a:xfrm>
                      <a:off x="0" y="0"/>
                      <a:ext cx="2275840" cy="421640"/>
                    </a:xfrm>
                    <a:prstGeom prst="rect">
                      <a:avLst/>
                    </a:prstGeom>
                  </pic:spPr>
                </pic:pic>
              </a:graphicData>
            </a:graphic>
          </wp:inline>
        </w:drawing>
      </w:r>
      <w:r>
        <w:rPr>
          <w:rFonts w:hint="default" w:ascii="Times New Roman" w:hAnsi="Times New Roman" w:cs="Times New Roman"/>
          <w:b w:val="0"/>
          <w:bCs w:val="0"/>
          <w:sz w:val="28"/>
          <w:szCs w:val="28"/>
          <w:lang w:val="en-US"/>
        </w:rPr>
        <w:t xml:space="preserve"> надбавка за время суток</w:t>
      </w:r>
    </w:p>
    <w:p w14:paraId="603F5A49">
      <w:pPr>
        <w:keepNext w:val="0"/>
        <w:keepLines w:val="0"/>
        <w:pageBreakBefore w:val="0"/>
        <w:widowControl/>
        <w:numPr>
          <w:ilvl w:val="0"/>
          <w:numId w:val="16"/>
        </w:numPr>
        <w:kinsoku/>
        <w:wordWrap/>
        <w:overflowPunct/>
        <w:topLinePunct w:val="0"/>
        <w:autoSpaceDE/>
        <w:autoSpaceDN/>
        <w:bidi w:val="0"/>
        <w:adjustRightInd/>
        <w:snapToGrid/>
        <w:spacing w:line="240" w:lineRule="auto"/>
        <w:ind w:left="420" w:leftChars="0" w:hanging="42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drawing>
          <wp:inline distT="0" distB="0" distL="114300" distR="114300">
            <wp:extent cx="2090420" cy="191770"/>
            <wp:effectExtent l="0" t="0" r="12700" b="6350"/>
            <wp:docPr id="103" name="2384804F-3998-4D57-9195-F3826E402611-80"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2384804F-3998-4D57-9195-F3826E402611-80" descr="wps"/>
                    <pic:cNvPicPr>
                      <a:picLocks noChangeAspect="1"/>
                    </pic:cNvPicPr>
                  </pic:nvPicPr>
                  <pic:blipFill>
                    <a:blip r:embed="rId143">
                      <a:extLst>
                        <a:ext uri="{96DAC541-7B7A-43D3-8B79-37D633B846F1}">
                          <asvg:svgBlip xmlns:asvg="http://schemas.microsoft.com/office/drawing/2016/SVG/main" r:embed="rId144"/>
                        </a:ext>
                      </a:extLst>
                    </a:blip>
                    <a:stretch>
                      <a:fillRect/>
                    </a:stretch>
                  </pic:blipFill>
                  <pic:spPr>
                    <a:xfrm>
                      <a:off x="0" y="0"/>
                      <a:ext cx="2090420" cy="191770"/>
                    </a:xfrm>
                    <a:prstGeom prst="rect">
                      <a:avLst/>
                    </a:prstGeom>
                  </pic:spPr>
                </pic:pic>
              </a:graphicData>
            </a:graphic>
          </wp:inline>
        </w:drawing>
      </w:r>
      <w:r>
        <w:rPr>
          <w:rFonts w:hint="default" w:ascii="Times New Roman" w:hAnsi="Times New Roman" w:cs="Times New Roman"/>
          <w:b w:val="0"/>
          <w:bCs w:val="0"/>
          <w:sz w:val="28"/>
          <w:szCs w:val="28"/>
          <w:lang w:val="en-US"/>
        </w:rPr>
        <w:t xml:space="preserve"> надбавка за спрос</w:t>
      </w:r>
    </w:p>
    <w:p w14:paraId="05EA249D">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Численный пример расчета стоимости:</w:t>
      </w:r>
    </w:p>
    <w:p w14:paraId="34E18ED6">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Рассмотрим заказ со следующими параметрами:</w:t>
      </w:r>
    </w:p>
    <w:p w14:paraId="704DCFF3">
      <w:pPr>
        <w:keepNext w:val="0"/>
        <w:keepLines w:val="0"/>
        <w:pageBreakBefore w:val="0"/>
        <w:widowControl/>
        <w:numPr>
          <w:ilvl w:val="0"/>
          <w:numId w:val="16"/>
        </w:numPr>
        <w:kinsoku/>
        <w:wordWrap/>
        <w:overflowPunct/>
        <w:topLinePunct w:val="0"/>
        <w:autoSpaceDE/>
        <w:autoSpaceDN/>
        <w:bidi w:val="0"/>
        <w:adjustRightInd/>
        <w:snapToGrid/>
        <w:spacing w:line="240" w:lineRule="auto"/>
        <w:ind w:left="420" w:leftChars="0" w:hanging="42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Расстояние: </w:t>
      </w:r>
      <w:r>
        <w:rPr>
          <w:rFonts w:hint="default" w:ascii="Times New Roman" w:hAnsi="Times New Roman" w:cs="Times New Roman"/>
          <w:b w:val="0"/>
          <w:bCs w:val="0"/>
          <w:sz w:val="28"/>
          <w:szCs w:val="28"/>
          <w:lang w:val="en-US"/>
        </w:rPr>
        <w:drawing>
          <wp:inline distT="0" distB="0" distL="114300" distR="114300">
            <wp:extent cx="99060" cy="134620"/>
            <wp:effectExtent l="0" t="0" r="7620" b="2540"/>
            <wp:docPr id="104" name="2384804F-3998-4D57-9195-F3826E402611-81"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2384804F-3998-4D57-9195-F3826E402611-81" descr="wps"/>
                    <pic:cNvPicPr>
                      <a:picLocks noChangeAspect="1"/>
                    </pic:cNvPicPr>
                  </pic:nvPicPr>
                  <pic:blipFill>
                    <a:blip r:embed="rId78">
                      <a:extLst>
                        <a:ext uri="{96DAC541-7B7A-43D3-8B79-37D633B846F1}">
                          <asvg:svgBlip xmlns:asvg="http://schemas.microsoft.com/office/drawing/2016/SVG/main" r:embed="rId120"/>
                        </a:ext>
                      </a:extLst>
                    </a:blip>
                    <a:stretch>
                      <a:fillRect/>
                    </a:stretch>
                  </pic:blipFill>
                  <pic:spPr>
                    <a:xfrm>
                      <a:off x="0" y="0"/>
                      <a:ext cx="99060" cy="134620"/>
                    </a:xfrm>
                    <a:prstGeom prst="rect">
                      <a:avLst/>
                    </a:prstGeom>
                  </pic:spPr>
                </pic:pic>
              </a:graphicData>
            </a:graphic>
          </wp:inline>
        </w:drawing>
      </w:r>
      <w:r>
        <w:rPr>
          <w:rFonts w:hint="default" w:ascii="Times New Roman" w:hAnsi="Times New Roman" w:cs="Times New Roman"/>
          <w:b w:val="0"/>
          <w:bCs w:val="0"/>
          <w:sz w:val="28"/>
          <w:szCs w:val="28"/>
          <w:lang w:val="en-US"/>
        </w:rPr>
        <w:t>=15 км</w:t>
      </w:r>
    </w:p>
    <w:p w14:paraId="54BEA4E3">
      <w:pPr>
        <w:keepNext w:val="0"/>
        <w:keepLines w:val="0"/>
        <w:pageBreakBefore w:val="0"/>
        <w:widowControl/>
        <w:numPr>
          <w:ilvl w:val="0"/>
          <w:numId w:val="16"/>
        </w:numPr>
        <w:kinsoku/>
        <w:wordWrap/>
        <w:overflowPunct/>
        <w:topLinePunct w:val="0"/>
        <w:autoSpaceDE/>
        <w:autoSpaceDN/>
        <w:bidi w:val="0"/>
        <w:adjustRightInd/>
        <w:snapToGrid/>
        <w:spacing w:line="240" w:lineRule="auto"/>
        <w:ind w:left="420" w:leftChars="0" w:hanging="42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Вес: </w:t>
      </w:r>
      <w:r>
        <w:rPr>
          <w:rFonts w:hint="default" w:ascii="Times New Roman" w:hAnsi="Times New Roman" w:cs="Times New Roman"/>
          <w:b w:val="0"/>
          <w:bCs w:val="0"/>
          <w:sz w:val="28"/>
          <w:szCs w:val="28"/>
          <w:lang w:val="en-US"/>
        </w:rPr>
        <w:drawing>
          <wp:inline distT="0" distB="0" distL="114300" distR="114300">
            <wp:extent cx="139700" cy="88265"/>
            <wp:effectExtent l="0" t="0" r="12700" b="3175"/>
            <wp:docPr id="105" name="2384804F-3998-4D57-9195-F3826E402611-82"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2384804F-3998-4D57-9195-F3826E402611-82" descr="wps"/>
                    <pic:cNvPicPr>
                      <a:picLocks noChangeAspect="1"/>
                    </pic:cNvPicPr>
                  </pic:nvPicPr>
                  <pic:blipFill>
                    <a:blip r:embed="rId121">
                      <a:extLst>
                        <a:ext uri="{96DAC541-7B7A-43D3-8B79-37D633B846F1}">
                          <asvg:svgBlip xmlns:asvg="http://schemas.microsoft.com/office/drawing/2016/SVG/main" r:embed="rId122"/>
                        </a:ext>
                      </a:extLst>
                    </a:blip>
                    <a:stretch>
                      <a:fillRect/>
                    </a:stretch>
                  </pic:blipFill>
                  <pic:spPr>
                    <a:xfrm>
                      <a:off x="0" y="0"/>
                      <a:ext cx="139700" cy="88265"/>
                    </a:xfrm>
                    <a:prstGeom prst="rect">
                      <a:avLst/>
                    </a:prstGeom>
                  </pic:spPr>
                </pic:pic>
              </a:graphicData>
            </a:graphic>
          </wp:inline>
        </w:drawing>
      </w:r>
      <w:r>
        <w:rPr>
          <w:rFonts w:hint="default" w:ascii="Times New Roman" w:hAnsi="Times New Roman" w:cs="Times New Roman"/>
          <w:b w:val="0"/>
          <w:bCs w:val="0"/>
          <w:sz w:val="28"/>
          <w:szCs w:val="28"/>
          <w:lang w:val="en-US"/>
        </w:rPr>
        <w:t>=50 кг</w:t>
      </w:r>
    </w:p>
    <w:p w14:paraId="73E08D84">
      <w:pPr>
        <w:keepNext w:val="0"/>
        <w:keepLines w:val="0"/>
        <w:pageBreakBefore w:val="0"/>
        <w:widowControl/>
        <w:numPr>
          <w:ilvl w:val="0"/>
          <w:numId w:val="16"/>
        </w:numPr>
        <w:kinsoku/>
        <w:wordWrap/>
        <w:overflowPunct/>
        <w:topLinePunct w:val="0"/>
        <w:autoSpaceDE/>
        <w:autoSpaceDN/>
        <w:bidi w:val="0"/>
        <w:adjustRightInd/>
        <w:snapToGrid/>
        <w:spacing w:line="240" w:lineRule="auto"/>
        <w:ind w:left="420" w:leftChars="0" w:hanging="42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Объем: </w:t>
      </w:r>
      <w:r>
        <w:rPr>
          <w:rFonts w:hint="default" w:ascii="Times New Roman" w:hAnsi="Times New Roman" w:cs="Times New Roman"/>
          <w:b w:val="0"/>
          <w:bCs w:val="0"/>
          <w:sz w:val="28"/>
          <w:szCs w:val="28"/>
          <w:lang w:val="en-US"/>
        </w:rPr>
        <w:drawing>
          <wp:inline distT="0" distB="0" distL="114300" distR="114300">
            <wp:extent cx="113030" cy="106680"/>
            <wp:effectExtent l="0" t="0" r="8890" b="0"/>
            <wp:docPr id="106" name="2384804F-3998-4D57-9195-F3826E402611-83"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2384804F-3998-4D57-9195-F3826E402611-83" descr="wps"/>
                    <pic:cNvPicPr>
                      <a:picLocks noChangeAspect="1"/>
                    </pic:cNvPicPr>
                  </pic:nvPicPr>
                  <pic:blipFill>
                    <a:blip r:embed="rId123">
                      <a:extLst>
                        <a:ext uri="{96DAC541-7B7A-43D3-8B79-37D633B846F1}">
                          <asvg:svgBlip xmlns:asvg="http://schemas.microsoft.com/office/drawing/2016/SVG/main" r:embed="rId124"/>
                        </a:ext>
                      </a:extLst>
                    </a:blip>
                    <a:stretch>
                      <a:fillRect/>
                    </a:stretch>
                  </pic:blipFill>
                  <pic:spPr>
                    <a:xfrm>
                      <a:off x="0" y="0"/>
                      <a:ext cx="113030" cy="106680"/>
                    </a:xfrm>
                    <a:prstGeom prst="rect">
                      <a:avLst/>
                    </a:prstGeom>
                  </pic:spPr>
                </pic:pic>
              </a:graphicData>
            </a:graphic>
          </wp:inline>
        </w:drawing>
      </w:r>
      <w:r>
        <w:rPr>
          <w:rFonts w:hint="default" w:ascii="Times New Roman" w:hAnsi="Times New Roman" w:cs="Times New Roman"/>
          <w:b w:val="0"/>
          <w:bCs w:val="0"/>
          <w:sz w:val="28"/>
          <w:szCs w:val="28"/>
          <w:lang w:val="en-US"/>
        </w:rPr>
        <w:t>=0.5 м³</w:t>
      </w:r>
    </w:p>
    <w:p w14:paraId="7F91B39D">
      <w:pPr>
        <w:keepNext w:val="0"/>
        <w:keepLines w:val="0"/>
        <w:pageBreakBefore w:val="0"/>
        <w:widowControl/>
        <w:numPr>
          <w:ilvl w:val="0"/>
          <w:numId w:val="16"/>
        </w:numPr>
        <w:kinsoku/>
        <w:wordWrap/>
        <w:overflowPunct/>
        <w:topLinePunct w:val="0"/>
        <w:autoSpaceDE/>
        <w:autoSpaceDN/>
        <w:bidi w:val="0"/>
        <w:adjustRightInd/>
        <w:snapToGrid/>
        <w:spacing w:line="240" w:lineRule="auto"/>
        <w:ind w:left="420" w:leftChars="0" w:hanging="42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Время: </w:t>
      </w:r>
      <w:r>
        <w:rPr>
          <w:rFonts w:hint="default" w:ascii="Times New Roman" w:hAnsi="Times New Roman" w:cs="Times New Roman"/>
          <w:b w:val="0"/>
          <w:bCs w:val="0"/>
          <w:sz w:val="28"/>
          <w:szCs w:val="28"/>
          <w:lang w:val="en-US"/>
        </w:rPr>
        <w:drawing>
          <wp:inline distT="0" distB="0" distL="114300" distR="114300">
            <wp:extent cx="76200" cy="127000"/>
            <wp:effectExtent l="0" t="0" r="0" b="10160"/>
            <wp:docPr id="107" name="2384804F-3998-4D57-9195-F3826E402611-84"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2384804F-3998-4D57-9195-F3826E402611-84" descr="wps"/>
                    <pic:cNvPicPr>
                      <a:picLocks noChangeAspect="1"/>
                    </pic:cNvPicPr>
                  </pic:nvPicPr>
                  <pic:blipFill>
                    <a:blip r:embed="rId125">
                      <a:extLst>
                        <a:ext uri="{96DAC541-7B7A-43D3-8B79-37D633B846F1}">
                          <asvg:svgBlip xmlns:asvg="http://schemas.microsoft.com/office/drawing/2016/SVG/main" r:embed="rId126"/>
                        </a:ext>
                      </a:extLst>
                    </a:blip>
                    <a:stretch>
                      <a:fillRect/>
                    </a:stretch>
                  </pic:blipFill>
                  <pic:spPr>
                    <a:xfrm>
                      <a:off x="0" y="0"/>
                      <a:ext cx="76200" cy="127000"/>
                    </a:xfrm>
                    <a:prstGeom prst="rect">
                      <a:avLst/>
                    </a:prstGeom>
                  </pic:spPr>
                </pic:pic>
              </a:graphicData>
            </a:graphic>
          </wp:inline>
        </w:drawing>
      </w:r>
      <w:r>
        <w:rPr>
          <w:rFonts w:hint="default" w:ascii="Times New Roman" w:hAnsi="Times New Roman" w:cs="Times New Roman"/>
          <w:b w:val="0"/>
          <w:bCs w:val="0"/>
          <w:sz w:val="28"/>
          <w:szCs w:val="28"/>
          <w:lang w:val="en-US"/>
        </w:rPr>
        <w:t>=18 (18:00, час пик)</w:t>
      </w:r>
    </w:p>
    <w:p w14:paraId="7C468D74">
      <w:pPr>
        <w:keepNext w:val="0"/>
        <w:keepLines w:val="0"/>
        <w:pageBreakBefore w:val="0"/>
        <w:widowControl/>
        <w:numPr>
          <w:ilvl w:val="0"/>
          <w:numId w:val="16"/>
        </w:numPr>
        <w:kinsoku/>
        <w:wordWrap/>
        <w:overflowPunct/>
        <w:topLinePunct w:val="0"/>
        <w:autoSpaceDE/>
        <w:autoSpaceDN/>
        <w:bidi w:val="0"/>
        <w:adjustRightInd/>
        <w:snapToGrid/>
        <w:spacing w:line="240" w:lineRule="auto"/>
        <w:ind w:left="420" w:leftChars="0" w:hanging="42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Спрос: </w:t>
      </w:r>
      <w:r>
        <w:rPr>
          <w:rFonts w:hint="default" w:ascii="Times New Roman" w:hAnsi="Times New Roman" w:cs="Times New Roman"/>
          <w:b w:val="0"/>
          <w:bCs w:val="0"/>
          <w:sz w:val="28"/>
          <w:szCs w:val="28"/>
          <w:lang w:val="en-US"/>
        </w:rPr>
        <w:drawing>
          <wp:inline distT="0" distB="0" distL="114300" distR="114300">
            <wp:extent cx="82550" cy="79375"/>
            <wp:effectExtent l="0" t="0" r="8890" b="12065"/>
            <wp:docPr id="108" name="2384804F-3998-4D57-9195-F3826E402611-85"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2384804F-3998-4D57-9195-F3826E402611-85" descr="wps"/>
                    <pic:cNvPicPr>
                      <a:picLocks noChangeAspect="1"/>
                    </pic:cNvPicPr>
                  </pic:nvPicPr>
                  <pic:blipFill>
                    <a:blip r:embed="rId129">
                      <a:extLst>
                        <a:ext uri="{96DAC541-7B7A-43D3-8B79-37D633B846F1}">
                          <asvg:svgBlip xmlns:asvg="http://schemas.microsoft.com/office/drawing/2016/SVG/main" r:embed="rId130"/>
                        </a:ext>
                      </a:extLst>
                    </a:blip>
                    <a:stretch>
                      <a:fillRect/>
                    </a:stretch>
                  </pic:blipFill>
                  <pic:spPr>
                    <a:xfrm>
                      <a:off x="0" y="0"/>
                      <a:ext cx="82550" cy="79375"/>
                    </a:xfrm>
                    <a:prstGeom prst="rect">
                      <a:avLst/>
                    </a:prstGeom>
                  </pic:spPr>
                </pic:pic>
              </a:graphicData>
            </a:graphic>
          </wp:inline>
        </w:drawing>
      </w:r>
      <w:r>
        <w:rPr>
          <w:rFonts w:hint="default" w:ascii="Times New Roman" w:hAnsi="Times New Roman" w:cs="Times New Roman"/>
          <w:b w:val="0"/>
          <w:bCs w:val="0"/>
          <w:sz w:val="28"/>
          <w:szCs w:val="28"/>
          <w:lang w:val="en-US"/>
        </w:rPr>
        <w:t>=12 заказов (при максимальном </w:t>
      </w:r>
      <w:r>
        <w:rPr>
          <w:rFonts w:hint="default" w:ascii="Times New Roman" w:hAnsi="Times New Roman" w:cs="Times New Roman"/>
          <w:b w:val="0"/>
          <w:bCs w:val="0"/>
          <w:sz w:val="28"/>
          <w:szCs w:val="28"/>
          <w:lang w:val="en-US"/>
        </w:rPr>
        <w:drawing>
          <wp:inline distT="0" distB="0" distL="114300" distR="114300">
            <wp:extent cx="770890" cy="148590"/>
            <wp:effectExtent l="0" t="0" r="6350" b="3810"/>
            <wp:docPr id="109" name="2384804F-3998-4D57-9195-F3826E402611-86"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2384804F-3998-4D57-9195-F3826E402611-86" descr="wps"/>
                    <pic:cNvPicPr>
                      <a:picLocks noChangeAspect="1"/>
                    </pic:cNvPicPr>
                  </pic:nvPicPr>
                  <pic:blipFill>
                    <a:blip r:embed="rId145">
                      <a:extLst>
                        <a:ext uri="{96DAC541-7B7A-43D3-8B79-37D633B846F1}">
                          <asvg:svgBlip xmlns:asvg="http://schemas.microsoft.com/office/drawing/2016/SVG/main" r:embed="rId146"/>
                        </a:ext>
                      </a:extLst>
                    </a:blip>
                    <a:stretch>
                      <a:fillRect/>
                    </a:stretch>
                  </pic:blipFill>
                  <pic:spPr>
                    <a:xfrm>
                      <a:off x="0" y="0"/>
                      <a:ext cx="770890" cy="148590"/>
                    </a:xfrm>
                    <a:prstGeom prst="rect">
                      <a:avLst/>
                    </a:prstGeom>
                  </pic:spPr>
                </pic:pic>
              </a:graphicData>
            </a:graphic>
          </wp:inline>
        </w:drawing>
      </w:r>
      <w:r>
        <w:rPr>
          <w:rFonts w:hint="default" w:ascii="Times New Roman" w:hAnsi="Times New Roman" w:cs="Times New Roman"/>
          <w:b w:val="0"/>
          <w:bCs w:val="0"/>
          <w:sz w:val="28"/>
          <w:szCs w:val="28"/>
          <w:lang w:val="en-US"/>
        </w:rPr>
        <w:t>)</w:t>
      </w:r>
    </w:p>
    <w:p w14:paraId="5F98B33E">
      <w:pPr>
        <w:keepNext w:val="0"/>
        <w:keepLines w:val="0"/>
        <w:pageBreakBefore w:val="0"/>
        <w:widowControl/>
        <w:numPr>
          <w:ilvl w:val="0"/>
          <w:numId w:val="16"/>
        </w:numPr>
        <w:kinsoku/>
        <w:wordWrap/>
        <w:overflowPunct/>
        <w:topLinePunct w:val="0"/>
        <w:autoSpaceDE/>
        <w:autoSpaceDN/>
        <w:bidi w:val="0"/>
        <w:adjustRightInd/>
        <w:snapToGrid/>
        <w:spacing w:line="240" w:lineRule="auto"/>
        <w:ind w:left="420" w:leftChars="0" w:hanging="42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Коэффициенты: </w:t>
      </w:r>
      <w:r>
        <w:rPr>
          <w:rFonts w:hint="default" w:ascii="Times New Roman" w:hAnsi="Times New Roman" w:cs="Times New Roman"/>
          <w:b w:val="0"/>
          <w:bCs w:val="0"/>
          <w:sz w:val="28"/>
          <w:szCs w:val="28"/>
          <w:lang w:val="en-US"/>
        </w:rPr>
        <w:drawing>
          <wp:inline distT="0" distB="0" distL="114300" distR="114300">
            <wp:extent cx="324485" cy="132080"/>
            <wp:effectExtent l="0" t="0" r="10795" b="5080"/>
            <wp:docPr id="110" name="2384804F-3998-4D57-9195-F3826E402611-87"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2384804F-3998-4D57-9195-F3826E402611-87" descr="wps"/>
                    <pic:cNvPicPr>
                      <a:picLocks noChangeAspect="1"/>
                    </pic:cNvPicPr>
                  </pic:nvPicPr>
                  <pic:blipFill>
                    <a:blip r:embed="rId147">
                      <a:extLst>
                        <a:ext uri="{96DAC541-7B7A-43D3-8B79-37D633B846F1}">
                          <asvg:svgBlip xmlns:asvg="http://schemas.microsoft.com/office/drawing/2016/SVG/main" r:embed="rId148"/>
                        </a:ext>
                      </a:extLst>
                    </a:blip>
                    <a:stretch>
                      <a:fillRect/>
                    </a:stretch>
                  </pic:blipFill>
                  <pic:spPr>
                    <a:xfrm>
                      <a:off x="0" y="0"/>
                      <a:ext cx="324485" cy="132080"/>
                    </a:xfrm>
                    <a:prstGeom prst="rect">
                      <a:avLst/>
                    </a:prstGeom>
                  </pic:spPr>
                </pic:pic>
              </a:graphicData>
            </a:graphic>
          </wp:inline>
        </w:drawing>
      </w:r>
      <w:r>
        <w:rPr>
          <w:rFonts w:hint="default" w:ascii="Times New Roman" w:hAnsi="Times New Roman" w:cs="Times New Roman"/>
          <w:b w:val="0"/>
          <w:bCs w:val="0"/>
          <w:sz w:val="28"/>
          <w:szCs w:val="28"/>
          <w:lang w:val="en-US"/>
        </w:rPr>
        <w:t>=200 руб, </w:t>
      </w:r>
      <w:r>
        <w:rPr>
          <w:rFonts w:hint="default" w:ascii="Times New Roman" w:hAnsi="Times New Roman" w:cs="Times New Roman"/>
          <w:b w:val="0"/>
          <w:bCs w:val="0"/>
          <w:sz w:val="28"/>
          <w:szCs w:val="28"/>
          <w:lang w:val="en-US"/>
        </w:rPr>
        <w:drawing>
          <wp:inline distT="0" distB="0" distL="114300" distR="114300">
            <wp:extent cx="169545" cy="148590"/>
            <wp:effectExtent l="0" t="0" r="13335" b="3810"/>
            <wp:docPr id="111" name="2384804F-3998-4D57-9195-F3826E402611-88"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2384804F-3998-4D57-9195-F3826E402611-88" descr="wps"/>
                    <pic:cNvPicPr>
                      <a:picLocks noChangeAspect="1"/>
                    </pic:cNvPicPr>
                  </pic:nvPicPr>
                  <pic:blipFill>
                    <a:blip r:embed="rId149">
                      <a:extLst>
                        <a:ext uri="{96DAC541-7B7A-43D3-8B79-37D633B846F1}">
                          <asvg:svgBlip xmlns:asvg="http://schemas.microsoft.com/office/drawing/2016/SVG/main" r:embed="rId150"/>
                        </a:ext>
                      </a:extLst>
                    </a:blip>
                    <a:stretch>
                      <a:fillRect/>
                    </a:stretch>
                  </pic:blipFill>
                  <pic:spPr>
                    <a:xfrm>
                      <a:off x="0" y="0"/>
                      <a:ext cx="169545" cy="148590"/>
                    </a:xfrm>
                    <a:prstGeom prst="rect">
                      <a:avLst/>
                    </a:prstGeom>
                  </pic:spPr>
                </pic:pic>
              </a:graphicData>
            </a:graphic>
          </wp:inline>
        </w:drawing>
      </w:r>
      <w:r>
        <w:rPr>
          <w:rFonts w:hint="default" w:ascii="Times New Roman" w:hAnsi="Times New Roman" w:cs="Times New Roman"/>
          <w:b w:val="0"/>
          <w:bCs w:val="0"/>
          <w:sz w:val="28"/>
          <w:szCs w:val="28"/>
          <w:lang w:val="en-US"/>
        </w:rPr>
        <w:t>=25 руб/км, </w:t>
      </w:r>
      <w:r>
        <w:rPr>
          <w:rFonts w:hint="default" w:ascii="Times New Roman" w:hAnsi="Times New Roman" w:cs="Times New Roman"/>
          <w:b w:val="0"/>
          <w:bCs w:val="0"/>
          <w:sz w:val="28"/>
          <w:szCs w:val="28"/>
          <w:lang w:val="en-US"/>
        </w:rPr>
        <w:drawing>
          <wp:inline distT="0" distB="0" distL="114300" distR="114300">
            <wp:extent cx="198120" cy="152400"/>
            <wp:effectExtent l="0" t="0" r="0" b="0"/>
            <wp:docPr id="112" name="2384804F-3998-4D57-9195-F3826E402611-89"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2384804F-3998-4D57-9195-F3826E402611-89" descr="wps"/>
                    <pic:cNvPicPr>
                      <a:picLocks noChangeAspect="1"/>
                    </pic:cNvPicPr>
                  </pic:nvPicPr>
                  <pic:blipFill>
                    <a:blip r:embed="rId151">
                      <a:extLst>
                        <a:ext uri="{96DAC541-7B7A-43D3-8B79-37D633B846F1}">
                          <asvg:svgBlip xmlns:asvg="http://schemas.microsoft.com/office/drawing/2016/SVG/main" r:embed="rId152"/>
                        </a:ext>
                      </a:extLst>
                    </a:blip>
                    <a:stretch>
                      <a:fillRect/>
                    </a:stretch>
                  </pic:blipFill>
                  <pic:spPr>
                    <a:xfrm>
                      <a:off x="0" y="0"/>
                      <a:ext cx="198120" cy="152400"/>
                    </a:xfrm>
                    <a:prstGeom prst="rect">
                      <a:avLst/>
                    </a:prstGeom>
                  </pic:spPr>
                </pic:pic>
              </a:graphicData>
            </a:graphic>
          </wp:inline>
        </w:drawing>
      </w:r>
      <w:r>
        <w:rPr>
          <w:rFonts w:hint="default" w:ascii="Times New Roman" w:hAnsi="Times New Roman" w:cs="Times New Roman"/>
          <w:b w:val="0"/>
          <w:bCs w:val="0"/>
          <w:sz w:val="28"/>
          <w:szCs w:val="28"/>
          <w:lang w:val="en-US"/>
        </w:rPr>
        <w:t>=3 руб/кг, α=0.8, </w:t>
      </w:r>
      <w:r>
        <w:rPr>
          <w:rFonts w:hint="default" w:ascii="Times New Roman" w:hAnsi="Times New Roman" w:cs="Times New Roman"/>
          <w:b w:val="0"/>
          <w:bCs w:val="0"/>
          <w:sz w:val="28"/>
          <w:szCs w:val="28"/>
          <w:lang w:val="en-US"/>
        </w:rPr>
        <w:drawing>
          <wp:inline distT="0" distB="0" distL="114300" distR="114300">
            <wp:extent cx="179070" cy="161290"/>
            <wp:effectExtent l="0" t="0" r="3810" b="6350"/>
            <wp:docPr id="113" name="2384804F-3998-4D57-9195-F3826E402611-90"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2384804F-3998-4D57-9195-F3826E402611-90" descr="wps"/>
                    <pic:cNvPicPr>
                      <a:picLocks noChangeAspect="1"/>
                    </pic:cNvPicPr>
                  </pic:nvPicPr>
                  <pic:blipFill>
                    <a:blip r:embed="rId153">
                      <a:extLst>
                        <a:ext uri="{96DAC541-7B7A-43D3-8B79-37D633B846F1}">
                          <asvg:svgBlip xmlns:asvg="http://schemas.microsoft.com/office/drawing/2016/SVG/main" r:embed="rId154"/>
                        </a:ext>
                      </a:extLst>
                    </a:blip>
                    <a:stretch>
                      <a:fillRect/>
                    </a:stretch>
                  </pic:blipFill>
                  <pic:spPr>
                    <a:xfrm>
                      <a:off x="0" y="0"/>
                      <a:ext cx="179070" cy="161290"/>
                    </a:xfrm>
                    <a:prstGeom prst="rect">
                      <a:avLst/>
                    </a:prstGeom>
                  </pic:spPr>
                </pic:pic>
              </a:graphicData>
            </a:graphic>
          </wp:inline>
        </w:drawing>
      </w:r>
      <w:r>
        <w:rPr>
          <w:rFonts w:hint="default" w:ascii="Times New Roman" w:hAnsi="Times New Roman" w:cs="Times New Roman"/>
          <w:b w:val="0"/>
          <w:bCs w:val="0"/>
          <w:sz w:val="28"/>
          <w:szCs w:val="28"/>
          <w:lang w:val="en-US"/>
        </w:rPr>
        <w:t>=100 руб/м³, β=0.7, </w:t>
      </w:r>
      <w:r>
        <w:rPr>
          <w:rFonts w:hint="default" w:ascii="Times New Roman" w:hAnsi="Times New Roman" w:cs="Times New Roman"/>
          <w:b w:val="0"/>
          <w:bCs w:val="0"/>
          <w:sz w:val="28"/>
          <w:szCs w:val="28"/>
          <w:lang w:val="en-US"/>
        </w:rPr>
        <w:drawing>
          <wp:inline distT="0" distB="0" distL="114300" distR="114300">
            <wp:extent cx="132715" cy="131445"/>
            <wp:effectExtent l="0" t="0" r="4445" b="5715"/>
            <wp:docPr id="114" name="2384804F-3998-4D57-9195-F3826E402611-91"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2384804F-3998-4D57-9195-F3826E402611-91" descr="wps"/>
                    <pic:cNvPicPr>
                      <a:picLocks noChangeAspect="1"/>
                    </pic:cNvPicPr>
                  </pic:nvPicPr>
                  <pic:blipFill>
                    <a:blip r:embed="rId155">
                      <a:extLst>
                        <a:ext uri="{96DAC541-7B7A-43D3-8B79-37D633B846F1}">
                          <asvg:svgBlip xmlns:asvg="http://schemas.microsoft.com/office/drawing/2016/SVG/main" r:embed="rId156"/>
                        </a:ext>
                      </a:extLst>
                    </a:blip>
                    <a:stretch>
                      <a:fillRect/>
                    </a:stretch>
                  </pic:blipFill>
                  <pic:spPr>
                    <a:xfrm>
                      <a:off x="0" y="0"/>
                      <a:ext cx="132715" cy="131445"/>
                    </a:xfrm>
                    <a:prstGeom prst="rect">
                      <a:avLst/>
                    </a:prstGeom>
                  </pic:spPr>
                </pic:pic>
              </a:graphicData>
            </a:graphic>
          </wp:inline>
        </w:drawing>
      </w:r>
      <w:r>
        <w:rPr>
          <w:rFonts w:hint="default" w:ascii="Times New Roman" w:hAnsi="Times New Roman" w:cs="Times New Roman"/>
          <w:b w:val="0"/>
          <w:bCs w:val="0"/>
          <w:sz w:val="28"/>
          <w:szCs w:val="28"/>
          <w:lang w:val="en-US"/>
        </w:rPr>
        <w:t>=50, </w:t>
      </w:r>
      <w:r>
        <w:rPr>
          <w:rFonts w:hint="default" w:ascii="Times New Roman" w:hAnsi="Times New Roman" w:cs="Times New Roman"/>
          <w:b w:val="0"/>
          <w:bCs w:val="0"/>
          <w:sz w:val="28"/>
          <w:szCs w:val="28"/>
          <w:lang w:val="en-US"/>
        </w:rPr>
        <w:drawing>
          <wp:inline distT="0" distB="0" distL="114300" distR="114300">
            <wp:extent cx="152400" cy="139065"/>
            <wp:effectExtent l="0" t="0" r="0" b="13335"/>
            <wp:docPr id="115" name="2384804F-3998-4D57-9195-F3826E402611-92"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2384804F-3998-4D57-9195-F3826E402611-92" descr="wps"/>
                    <pic:cNvPicPr>
                      <a:picLocks noChangeAspect="1"/>
                    </pic:cNvPicPr>
                  </pic:nvPicPr>
                  <pic:blipFill>
                    <a:blip r:embed="rId157">
                      <a:extLst>
                        <a:ext uri="{96DAC541-7B7A-43D3-8B79-37D633B846F1}">
                          <asvg:svgBlip xmlns:asvg="http://schemas.microsoft.com/office/drawing/2016/SVG/main" r:embed="rId158"/>
                        </a:ext>
                      </a:extLst>
                    </a:blip>
                    <a:stretch>
                      <a:fillRect/>
                    </a:stretch>
                  </pic:blipFill>
                  <pic:spPr>
                    <a:xfrm>
                      <a:off x="0" y="0"/>
                      <a:ext cx="152400" cy="139065"/>
                    </a:xfrm>
                    <a:prstGeom prst="rect">
                      <a:avLst/>
                    </a:prstGeom>
                  </pic:spPr>
                </pic:pic>
              </a:graphicData>
            </a:graphic>
          </wp:inline>
        </w:drawing>
      </w:r>
      <w:r>
        <w:rPr>
          <w:rFonts w:hint="default" w:ascii="Times New Roman" w:hAnsi="Times New Roman" w:cs="Times New Roman"/>
          <w:b w:val="0"/>
          <w:bCs w:val="0"/>
          <w:sz w:val="28"/>
          <w:szCs w:val="28"/>
          <w:lang w:val="en-US"/>
        </w:rPr>
        <w:t>=30</w:t>
      </w:r>
    </w:p>
    <w:p w14:paraId="1BE0A460">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Пошаговый расчет:</w:t>
      </w:r>
    </w:p>
    <w:p w14:paraId="613B6744">
      <w:pPr>
        <w:keepNext w:val="0"/>
        <w:keepLines w:val="0"/>
        <w:pageBreakBefore w:val="0"/>
        <w:widowControl/>
        <w:numPr>
          <w:ilvl w:val="0"/>
          <w:numId w:val="17"/>
        </w:numPr>
        <w:kinsoku/>
        <w:wordWrap/>
        <w:overflowPunct/>
        <w:topLinePunct w:val="0"/>
        <w:autoSpaceDE/>
        <w:autoSpaceDN/>
        <w:bidi w:val="0"/>
        <w:adjustRightInd/>
        <w:snapToGrid/>
        <w:spacing w:after="0" w:line="360" w:lineRule="auto"/>
        <w:ind w:left="425" w:leftChars="0" w:hanging="425"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Базовая стоимость: </w:t>
      </w:r>
      <w:r>
        <w:rPr>
          <w:rFonts w:hint="default" w:ascii="Times New Roman" w:hAnsi="Times New Roman" w:cs="Times New Roman"/>
          <w:b w:val="0"/>
          <w:bCs w:val="0"/>
          <w:sz w:val="28"/>
          <w:szCs w:val="28"/>
          <w:lang w:val="en-US"/>
        </w:rPr>
        <w:drawing>
          <wp:inline distT="0" distB="0" distL="114300" distR="114300">
            <wp:extent cx="384810" cy="156845"/>
            <wp:effectExtent l="0" t="0" r="11430" b="10795"/>
            <wp:docPr id="116" name="2384804F-3998-4D57-9195-F3826E402611-93"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2384804F-3998-4D57-9195-F3826E402611-93" descr="wps"/>
                    <pic:cNvPicPr>
                      <a:picLocks noChangeAspect="1"/>
                    </pic:cNvPicPr>
                  </pic:nvPicPr>
                  <pic:blipFill>
                    <a:blip r:embed="rId147">
                      <a:extLst>
                        <a:ext uri="{96DAC541-7B7A-43D3-8B79-37D633B846F1}">
                          <asvg:svgBlip xmlns:asvg="http://schemas.microsoft.com/office/drawing/2016/SVG/main" r:embed="rId159"/>
                        </a:ext>
                      </a:extLst>
                    </a:blip>
                    <a:stretch>
                      <a:fillRect/>
                    </a:stretch>
                  </pic:blipFill>
                  <pic:spPr>
                    <a:xfrm>
                      <a:off x="0" y="0"/>
                      <a:ext cx="384810" cy="156845"/>
                    </a:xfrm>
                    <a:prstGeom prst="rect">
                      <a:avLst/>
                    </a:prstGeom>
                  </pic:spPr>
                </pic:pic>
              </a:graphicData>
            </a:graphic>
          </wp:inline>
        </w:drawing>
      </w:r>
      <w:r>
        <w:rPr>
          <w:rFonts w:hint="default" w:ascii="Times New Roman" w:hAnsi="Times New Roman" w:cs="Times New Roman"/>
          <w:b w:val="0"/>
          <w:bCs w:val="0"/>
          <w:sz w:val="28"/>
          <w:szCs w:val="28"/>
          <w:lang w:val="en-US"/>
        </w:rPr>
        <w:t>​=200 руб</w:t>
      </w:r>
    </w:p>
    <w:p w14:paraId="34EBB542">
      <w:pPr>
        <w:keepNext w:val="0"/>
        <w:keepLines w:val="0"/>
        <w:pageBreakBefore w:val="0"/>
        <w:widowControl/>
        <w:numPr>
          <w:ilvl w:val="0"/>
          <w:numId w:val="17"/>
        </w:numPr>
        <w:kinsoku/>
        <w:wordWrap/>
        <w:overflowPunct/>
        <w:topLinePunct w:val="0"/>
        <w:autoSpaceDE/>
        <w:autoSpaceDN/>
        <w:bidi w:val="0"/>
        <w:adjustRightInd/>
        <w:snapToGrid/>
        <w:spacing w:after="0" w:line="360" w:lineRule="auto"/>
        <w:ind w:left="425" w:leftChars="0" w:hanging="425"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Стоимость за расстояние:</w:t>
      </w:r>
    </w:p>
    <w:p w14:paraId="7D60565A">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jc w:val="center"/>
        <w:textAlignment w:val="auto"/>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en-US"/>
        </w:rPr>
        <w:drawing>
          <wp:inline distT="0" distB="0" distL="114300" distR="114300">
            <wp:extent cx="1875155" cy="156845"/>
            <wp:effectExtent l="0" t="0" r="14605" b="10795"/>
            <wp:docPr id="117" name="2384804F-3998-4D57-9195-F3826E402611-94" descr="C:/Users/1/AppData/Local/Temp/wps.sxQuil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2384804F-3998-4D57-9195-F3826E402611-94" descr="C:/Users/1/AppData/Local/Temp/wps.sxQuilwps"/>
                    <pic:cNvPicPr>
                      <a:picLocks noChangeAspect="1"/>
                    </pic:cNvPicPr>
                  </pic:nvPicPr>
                  <pic:blipFill>
                    <a:blip r:embed="rId160">
                      <a:extLst>
                        <a:ext uri="{96DAC541-7B7A-43D3-8B79-37D633B846F1}">
                          <asvg:svgBlip xmlns:asvg="http://schemas.microsoft.com/office/drawing/2016/SVG/main" r:embed="rId161"/>
                        </a:ext>
                      </a:extLst>
                    </a:blip>
                    <a:stretch>
                      <a:fillRect/>
                    </a:stretch>
                  </pic:blipFill>
                  <pic:spPr>
                    <a:xfrm>
                      <a:off x="0" y="0"/>
                      <a:ext cx="1875155" cy="156845"/>
                    </a:xfrm>
                    <a:prstGeom prst="rect">
                      <a:avLst/>
                    </a:prstGeom>
                  </pic:spPr>
                </pic:pic>
              </a:graphicData>
            </a:graphic>
          </wp:inline>
        </w:drawing>
      </w:r>
      <w:r>
        <w:rPr>
          <w:rFonts w:hint="default" w:ascii="Times New Roman" w:hAnsi="Times New Roman" w:cs="Times New Roman"/>
          <w:b w:val="0"/>
          <w:bCs w:val="0"/>
          <w:sz w:val="28"/>
          <w:szCs w:val="28"/>
          <w:lang w:val="ru-RU"/>
        </w:rPr>
        <w:t>руб</w:t>
      </w:r>
    </w:p>
    <w:p w14:paraId="57359E85">
      <w:pPr>
        <w:keepNext w:val="0"/>
        <w:keepLines w:val="0"/>
        <w:pageBreakBefore w:val="0"/>
        <w:widowControl/>
        <w:numPr>
          <w:ilvl w:val="0"/>
          <w:numId w:val="17"/>
        </w:numPr>
        <w:kinsoku/>
        <w:wordWrap/>
        <w:overflowPunct/>
        <w:topLinePunct w:val="0"/>
        <w:autoSpaceDE/>
        <w:autoSpaceDN/>
        <w:bidi w:val="0"/>
        <w:adjustRightInd/>
        <w:snapToGrid/>
        <w:spacing w:after="0" w:line="360" w:lineRule="auto"/>
        <w:ind w:left="425" w:leftChars="0" w:hanging="425"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Стоимость за вес (с учетом нелинейности):</w:t>
      </w:r>
    </w:p>
    <w:p w14:paraId="5F496EC0">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jc w:val="center"/>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drawing>
          <wp:inline distT="0" distB="0" distL="114300" distR="114300">
            <wp:extent cx="1419860" cy="229235"/>
            <wp:effectExtent l="0" t="0" r="12700" b="14605"/>
            <wp:docPr id="118" name="2384804F-3998-4D57-9195-F3826E402611-95"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2384804F-3998-4D57-9195-F3826E402611-95" descr="wps"/>
                    <pic:cNvPicPr>
                      <a:picLocks noChangeAspect="1"/>
                    </pic:cNvPicPr>
                  </pic:nvPicPr>
                  <pic:blipFill>
                    <a:blip r:embed="rId162">
                      <a:extLst>
                        <a:ext uri="{96DAC541-7B7A-43D3-8B79-37D633B846F1}">
                          <asvg:svgBlip xmlns:asvg="http://schemas.microsoft.com/office/drawing/2016/SVG/main" r:embed="rId163"/>
                        </a:ext>
                      </a:extLst>
                    </a:blip>
                    <a:stretch>
                      <a:fillRect/>
                    </a:stretch>
                  </pic:blipFill>
                  <pic:spPr>
                    <a:xfrm>
                      <a:off x="0" y="0"/>
                      <a:ext cx="1419860" cy="229235"/>
                    </a:xfrm>
                    <a:prstGeom prst="rect">
                      <a:avLst/>
                    </a:prstGeom>
                  </pic:spPr>
                </pic:pic>
              </a:graphicData>
            </a:graphic>
          </wp:inline>
        </w:drawing>
      </w:r>
    </w:p>
    <w:p w14:paraId="0B7F224D">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jc w:val="center"/>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drawing>
          <wp:inline distT="0" distB="0" distL="114300" distR="114300">
            <wp:extent cx="3762375" cy="204470"/>
            <wp:effectExtent l="0" t="0" r="1905" b="8890"/>
            <wp:docPr id="119" name="2384804F-3998-4D57-9195-F3826E402611-96"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2384804F-3998-4D57-9195-F3826E402611-96" descr="wps"/>
                    <pic:cNvPicPr>
                      <a:picLocks noChangeAspect="1"/>
                    </pic:cNvPicPr>
                  </pic:nvPicPr>
                  <pic:blipFill>
                    <a:blip r:embed="rId164">
                      <a:extLst>
                        <a:ext uri="{96DAC541-7B7A-43D3-8B79-37D633B846F1}">
                          <asvg:svgBlip xmlns:asvg="http://schemas.microsoft.com/office/drawing/2016/SVG/main" r:embed="rId165"/>
                        </a:ext>
                      </a:extLst>
                    </a:blip>
                    <a:stretch>
                      <a:fillRect/>
                    </a:stretch>
                  </pic:blipFill>
                  <pic:spPr>
                    <a:xfrm>
                      <a:off x="0" y="0"/>
                      <a:ext cx="3762375" cy="204470"/>
                    </a:xfrm>
                    <a:prstGeom prst="rect">
                      <a:avLst/>
                    </a:prstGeom>
                  </pic:spPr>
                </pic:pic>
              </a:graphicData>
            </a:graphic>
          </wp:inline>
        </w:drawing>
      </w:r>
    </w:p>
    <w:p w14:paraId="086B8121">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jc w:val="center"/>
        <w:textAlignment w:val="auto"/>
        <w:rPr>
          <w:rFonts w:hint="default" w:ascii="Times New Roman" w:hAnsi="Times New Roman" w:cs="Times New Roman"/>
          <w:b w:val="0"/>
          <w:bCs w:val="0"/>
          <w:sz w:val="28"/>
          <w:szCs w:val="28"/>
          <w:lang w:val="ru-RU"/>
        </w:rPr>
      </w:pPr>
      <w:r>
        <w:rPr>
          <w:rFonts w:hint="default" w:ascii="Times New Roman" w:hAnsi="Times New Roman" w:cs="Times New Roman"/>
          <w:b/>
          <w:bCs/>
          <w:sz w:val="28"/>
          <w:szCs w:val="28"/>
          <w:lang w:val="en-US"/>
        </w:rPr>
        <w:drawing>
          <wp:inline distT="0" distB="0" distL="114300" distR="114300">
            <wp:extent cx="2057400" cy="184785"/>
            <wp:effectExtent l="0" t="0" r="0" b="13335"/>
            <wp:docPr id="120" name="2384804F-3998-4D57-9195-F3826E402611-97"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2384804F-3998-4D57-9195-F3826E402611-97" descr="wps"/>
                    <pic:cNvPicPr>
                      <a:picLocks noChangeAspect="1"/>
                    </pic:cNvPicPr>
                  </pic:nvPicPr>
                  <pic:blipFill>
                    <a:blip r:embed="rId166">
                      <a:extLst>
                        <a:ext uri="{96DAC541-7B7A-43D3-8B79-37D633B846F1}">
                          <asvg:svgBlip xmlns:asvg="http://schemas.microsoft.com/office/drawing/2016/SVG/main" r:embed="rId167"/>
                        </a:ext>
                      </a:extLst>
                    </a:blip>
                    <a:stretch>
                      <a:fillRect/>
                    </a:stretch>
                  </pic:blipFill>
                  <pic:spPr>
                    <a:xfrm>
                      <a:off x="0" y="0"/>
                      <a:ext cx="2057400" cy="184785"/>
                    </a:xfrm>
                    <a:prstGeom prst="rect">
                      <a:avLst/>
                    </a:prstGeom>
                  </pic:spPr>
                </pic:pic>
              </a:graphicData>
            </a:graphic>
          </wp:inline>
        </w:drawing>
      </w:r>
      <w:r>
        <w:rPr>
          <w:rFonts w:hint="default" w:ascii="Times New Roman" w:hAnsi="Times New Roman" w:cs="Times New Roman"/>
          <w:b w:val="0"/>
          <w:bCs w:val="0"/>
          <w:sz w:val="28"/>
          <w:szCs w:val="28"/>
          <w:lang w:val="ru-RU"/>
        </w:rPr>
        <w:t>руб</w:t>
      </w:r>
    </w:p>
    <w:p w14:paraId="36C127EF">
      <w:pPr>
        <w:keepNext w:val="0"/>
        <w:keepLines w:val="0"/>
        <w:pageBreakBefore w:val="0"/>
        <w:widowControl/>
        <w:numPr>
          <w:ilvl w:val="0"/>
          <w:numId w:val="17"/>
        </w:numPr>
        <w:kinsoku/>
        <w:wordWrap/>
        <w:overflowPunct/>
        <w:topLinePunct w:val="0"/>
        <w:autoSpaceDE/>
        <w:autoSpaceDN/>
        <w:bidi w:val="0"/>
        <w:adjustRightInd/>
        <w:snapToGrid/>
        <w:spacing w:after="0" w:line="360" w:lineRule="auto"/>
        <w:ind w:left="425" w:leftChars="0" w:hanging="425" w:firstLineChars="0"/>
        <w:jc w:val="both"/>
        <w:textAlignment w:val="auto"/>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Стоимость за объем:</w:t>
      </w:r>
    </w:p>
    <w:p w14:paraId="0484A7EC">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drawing>
          <wp:inline distT="0" distB="0" distL="114300" distR="114300">
            <wp:extent cx="1627505" cy="194945"/>
            <wp:effectExtent l="0" t="0" r="3175" b="3175"/>
            <wp:docPr id="121" name="2384804F-3998-4D57-9195-F3826E402611-98"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2384804F-3998-4D57-9195-F3826E402611-98" descr="wps"/>
                    <pic:cNvPicPr>
                      <a:picLocks noChangeAspect="1"/>
                    </pic:cNvPicPr>
                  </pic:nvPicPr>
                  <pic:blipFill>
                    <a:blip r:embed="rId168">
                      <a:extLst>
                        <a:ext uri="{96DAC541-7B7A-43D3-8B79-37D633B846F1}">
                          <asvg:svgBlip xmlns:asvg="http://schemas.microsoft.com/office/drawing/2016/SVG/main" r:embed="rId169"/>
                        </a:ext>
                      </a:extLst>
                    </a:blip>
                    <a:stretch>
                      <a:fillRect/>
                    </a:stretch>
                  </pic:blipFill>
                  <pic:spPr>
                    <a:xfrm>
                      <a:off x="0" y="0"/>
                      <a:ext cx="1627505" cy="194945"/>
                    </a:xfrm>
                    <a:prstGeom prst="rect">
                      <a:avLst/>
                    </a:prstGeom>
                  </pic:spPr>
                </pic:pic>
              </a:graphicData>
            </a:graphic>
          </wp:inline>
        </w:drawing>
      </w:r>
    </w:p>
    <w:p w14:paraId="03A99464">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drawing>
          <wp:inline distT="0" distB="0" distL="114300" distR="114300">
            <wp:extent cx="4205605" cy="201930"/>
            <wp:effectExtent l="0" t="0" r="635" b="11430"/>
            <wp:docPr id="122" name="2384804F-3998-4D57-9195-F3826E402611-99"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2384804F-3998-4D57-9195-F3826E402611-99" descr="wps"/>
                    <pic:cNvPicPr>
                      <a:picLocks noChangeAspect="1"/>
                    </pic:cNvPicPr>
                  </pic:nvPicPr>
                  <pic:blipFill>
                    <a:blip r:embed="rId170">
                      <a:extLst>
                        <a:ext uri="{96DAC541-7B7A-43D3-8B79-37D633B846F1}">
                          <asvg:svgBlip xmlns:asvg="http://schemas.microsoft.com/office/drawing/2016/SVG/main" r:embed="rId171"/>
                        </a:ext>
                      </a:extLst>
                    </a:blip>
                    <a:stretch>
                      <a:fillRect/>
                    </a:stretch>
                  </pic:blipFill>
                  <pic:spPr>
                    <a:xfrm>
                      <a:off x="0" y="0"/>
                      <a:ext cx="4205605" cy="201930"/>
                    </a:xfrm>
                    <a:prstGeom prst="rect">
                      <a:avLst/>
                    </a:prstGeom>
                  </pic:spPr>
                </pic:pic>
              </a:graphicData>
            </a:graphic>
          </wp:inline>
        </w:drawing>
      </w:r>
    </w:p>
    <w:p w14:paraId="0F616980">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jc w:val="center"/>
        <w:textAlignment w:val="auto"/>
        <w:rPr>
          <w:rFonts w:hint="default" w:ascii="Times New Roman" w:hAnsi="Times New Roman" w:cs="Times New Roman"/>
          <w:b w:val="0"/>
          <w:bCs w:val="0"/>
          <w:sz w:val="28"/>
          <w:szCs w:val="28"/>
          <w:lang w:val="ru-RU"/>
        </w:rPr>
      </w:pPr>
      <w:r>
        <w:rPr>
          <w:rFonts w:hint="default" w:ascii="Times New Roman" w:hAnsi="Times New Roman" w:cs="Times New Roman"/>
          <w:b/>
          <w:bCs/>
          <w:sz w:val="28"/>
          <w:szCs w:val="28"/>
          <w:lang w:val="ru-RU"/>
        </w:rPr>
        <w:drawing>
          <wp:inline distT="0" distB="0" distL="114300" distR="114300">
            <wp:extent cx="2271395" cy="158115"/>
            <wp:effectExtent l="0" t="0" r="14605" b="9525"/>
            <wp:docPr id="123" name="2384804F-3998-4D57-9195-F3826E402611-100"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2384804F-3998-4D57-9195-F3826E402611-100" descr="wps"/>
                    <pic:cNvPicPr>
                      <a:picLocks noChangeAspect="1"/>
                    </pic:cNvPicPr>
                  </pic:nvPicPr>
                  <pic:blipFill>
                    <a:blip r:embed="rId172">
                      <a:extLst>
                        <a:ext uri="{96DAC541-7B7A-43D3-8B79-37D633B846F1}">
                          <asvg:svgBlip xmlns:asvg="http://schemas.microsoft.com/office/drawing/2016/SVG/main" r:embed="rId173"/>
                        </a:ext>
                      </a:extLst>
                    </a:blip>
                    <a:stretch>
                      <a:fillRect/>
                    </a:stretch>
                  </pic:blipFill>
                  <pic:spPr>
                    <a:xfrm>
                      <a:off x="0" y="0"/>
                      <a:ext cx="2271395" cy="158115"/>
                    </a:xfrm>
                    <a:prstGeom prst="rect">
                      <a:avLst/>
                    </a:prstGeom>
                  </pic:spPr>
                </pic:pic>
              </a:graphicData>
            </a:graphic>
          </wp:inline>
        </w:drawing>
      </w:r>
      <w:r>
        <w:rPr>
          <w:rFonts w:hint="default" w:ascii="Times New Roman" w:hAnsi="Times New Roman" w:cs="Times New Roman"/>
          <w:b w:val="0"/>
          <w:bCs w:val="0"/>
          <w:sz w:val="28"/>
          <w:szCs w:val="28"/>
          <w:lang w:val="ru-RU"/>
        </w:rPr>
        <w:t>руб</w:t>
      </w:r>
    </w:p>
    <w:p w14:paraId="67291EE6">
      <w:pPr>
        <w:keepNext w:val="0"/>
        <w:keepLines w:val="0"/>
        <w:pageBreakBefore w:val="0"/>
        <w:widowControl/>
        <w:numPr>
          <w:ilvl w:val="0"/>
          <w:numId w:val="17"/>
        </w:numPr>
        <w:kinsoku/>
        <w:wordWrap/>
        <w:overflowPunct/>
        <w:topLinePunct w:val="0"/>
        <w:autoSpaceDE/>
        <w:autoSpaceDN/>
        <w:bidi w:val="0"/>
        <w:adjustRightInd/>
        <w:snapToGrid/>
        <w:spacing w:after="0" w:line="360" w:lineRule="auto"/>
        <w:ind w:left="425" w:leftChars="0" w:hanging="425" w:firstLineChars="0"/>
        <w:jc w:val="both"/>
        <w:textAlignment w:val="auto"/>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Надбавка за время суток (час пик):</w:t>
      </w:r>
    </w:p>
    <w:p w14:paraId="1B650D8C">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drawing>
          <wp:inline distT="0" distB="0" distL="114300" distR="114300">
            <wp:extent cx="4686300" cy="381000"/>
            <wp:effectExtent l="0" t="0" r="7620" b="0"/>
            <wp:docPr id="124" name="2384804F-3998-4D57-9195-F3826E402611-101"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2384804F-3998-4D57-9195-F3826E402611-101" descr="wps"/>
                    <pic:cNvPicPr>
                      <a:picLocks noChangeAspect="1"/>
                    </pic:cNvPicPr>
                  </pic:nvPicPr>
                  <pic:blipFill>
                    <a:blip r:embed="rId174">
                      <a:extLst>
                        <a:ext uri="{96DAC541-7B7A-43D3-8B79-37D633B846F1}">
                          <asvg:svgBlip xmlns:asvg="http://schemas.microsoft.com/office/drawing/2016/SVG/main" r:embed="rId175"/>
                        </a:ext>
                      </a:extLst>
                    </a:blip>
                    <a:stretch>
                      <a:fillRect/>
                    </a:stretch>
                  </pic:blipFill>
                  <pic:spPr>
                    <a:xfrm>
                      <a:off x="0" y="0"/>
                      <a:ext cx="4686300" cy="381000"/>
                    </a:xfrm>
                    <a:prstGeom prst="rect">
                      <a:avLst/>
                    </a:prstGeom>
                  </pic:spPr>
                </pic:pic>
              </a:graphicData>
            </a:graphic>
          </wp:inline>
        </w:drawing>
      </w:r>
    </w:p>
    <w:p w14:paraId="301BBAF1">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jc w:val="center"/>
        <w:textAlignment w:val="auto"/>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drawing>
          <wp:inline distT="0" distB="0" distL="114300" distR="114300">
            <wp:extent cx="1586230" cy="339725"/>
            <wp:effectExtent l="0" t="0" r="0" b="10795"/>
            <wp:docPr id="125" name="2384804F-3998-4D57-9195-F3826E402611-102"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2384804F-3998-4D57-9195-F3826E402611-102" descr="wps"/>
                    <pic:cNvPicPr>
                      <a:picLocks noChangeAspect="1"/>
                    </pic:cNvPicPr>
                  </pic:nvPicPr>
                  <pic:blipFill>
                    <a:blip r:embed="rId176">
                      <a:extLst>
                        <a:ext uri="{96DAC541-7B7A-43D3-8B79-37D633B846F1}">
                          <asvg:svgBlip xmlns:asvg="http://schemas.microsoft.com/office/drawing/2016/SVG/main" r:embed="rId177"/>
                        </a:ext>
                      </a:extLst>
                    </a:blip>
                    <a:stretch>
                      <a:fillRect/>
                    </a:stretch>
                  </pic:blipFill>
                  <pic:spPr>
                    <a:xfrm>
                      <a:off x="0" y="0"/>
                      <a:ext cx="1586230" cy="339725"/>
                    </a:xfrm>
                    <a:prstGeom prst="rect">
                      <a:avLst/>
                    </a:prstGeom>
                  </pic:spPr>
                </pic:pic>
              </a:graphicData>
            </a:graphic>
          </wp:inline>
        </w:drawing>
      </w:r>
      <w:r>
        <w:rPr>
          <w:rFonts w:hint="default" w:ascii="Times New Roman" w:hAnsi="Times New Roman" w:cs="Times New Roman"/>
          <w:b w:val="0"/>
          <w:bCs w:val="0"/>
          <w:sz w:val="28"/>
          <w:szCs w:val="28"/>
          <w:lang w:val="ru-RU"/>
        </w:rPr>
        <w:t>рад</w:t>
      </w:r>
    </w:p>
    <w:p w14:paraId="33DF0D65">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drawing>
          <wp:inline distT="0" distB="0" distL="114300" distR="114300">
            <wp:extent cx="1310005" cy="165735"/>
            <wp:effectExtent l="0" t="0" r="635" b="1905"/>
            <wp:docPr id="126" name="2384804F-3998-4D57-9195-F3826E402611-103"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2384804F-3998-4D57-9195-F3826E402611-103" descr="wps"/>
                    <pic:cNvPicPr>
                      <a:picLocks noChangeAspect="1"/>
                    </pic:cNvPicPr>
                  </pic:nvPicPr>
                  <pic:blipFill>
                    <a:blip r:embed="rId178">
                      <a:extLst>
                        <a:ext uri="{96DAC541-7B7A-43D3-8B79-37D633B846F1}">
                          <asvg:svgBlip xmlns:asvg="http://schemas.microsoft.com/office/drawing/2016/SVG/main" r:embed="rId179"/>
                        </a:ext>
                      </a:extLst>
                    </a:blip>
                    <a:stretch>
                      <a:fillRect/>
                    </a:stretch>
                  </pic:blipFill>
                  <pic:spPr>
                    <a:xfrm>
                      <a:off x="0" y="0"/>
                      <a:ext cx="1310005" cy="165735"/>
                    </a:xfrm>
                    <a:prstGeom prst="rect">
                      <a:avLst/>
                    </a:prstGeom>
                  </pic:spPr>
                </pic:pic>
              </a:graphicData>
            </a:graphic>
          </wp:inline>
        </w:drawing>
      </w:r>
    </w:p>
    <w:p w14:paraId="27FAC101">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jc w:val="center"/>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drawing>
          <wp:inline distT="0" distB="0" distL="114300" distR="114300">
            <wp:extent cx="1896745" cy="148590"/>
            <wp:effectExtent l="0" t="0" r="8255" b="3810"/>
            <wp:docPr id="127" name="2384804F-3998-4D57-9195-F3826E402611-104"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2384804F-3998-4D57-9195-F3826E402611-104" descr="wps"/>
                    <pic:cNvPicPr>
                      <a:picLocks noChangeAspect="1"/>
                    </pic:cNvPicPr>
                  </pic:nvPicPr>
                  <pic:blipFill>
                    <a:blip r:embed="rId180">
                      <a:extLst>
                        <a:ext uri="{96DAC541-7B7A-43D3-8B79-37D633B846F1}">
                          <asvg:svgBlip xmlns:asvg="http://schemas.microsoft.com/office/drawing/2016/SVG/main" r:embed="rId181"/>
                        </a:ext>
                      </a:extLst>
                    </a:blip>
                    <a:stretch>
                      <a:fillRect/>
                    </a:stretch>
                  </pic:blipFill>
                  <pic:spPr>
                    <a:xfrm>
                      <a:off x="0" y="0"/>
                      <a:ext cx="1896745" cy="148590"/>
                    </a:xfrm>
                    <a:prstGeom prst="rect">
                      <a:avLst/>
                    </a:prstGeom>
                  </pic:spPr>
                </pic:pic>
              </a:graphicData>
            </a:graphic>
          </wp:inline>
        </w:drawing>
      </w:r>
      <w:r>
        <w:rPr>
          <w:rFonts w:hint="default" w:ascii="Times New Roman" w:hAnsi="Times New Roman" w:cs="Times New Roman"/>
          <w:b w:val="0"/>
          <w:bCs w:val="0"/>
          <w:sz w:val="28"/>
          <w:szCs w:val="28"/>
          <w:lang w:val="ru-RU"/>
        </w:rPr>
        <w:t>руб</w:t>
      </w:r>
    </w:p>
    <w:p w14:paraId="69A691BD">
      <w:pPr>
        <w:keepNext w:val="0"/>
        <w:keepLines w:val="0"/>
        <w:pageBreakBefore w:val="0"/>
        <w:widowControl/>
        <w:numPr>
          <w:ilvl w:val="0"/>
          <w:numId w:val="17"/>
        </w:numPr>
        <w:kinsoku/>
        <w:wordWrap/>
        <w:overflowPunct/>
        <w:topLinePunct w:val="0"/>
        <w:autoSpaceDE/>
        <w:autoSpaceDN/>
        <w:bidi w:val="0"/>
        <w:adjustRightInd/>
        <w:snapToGrid/>
        <w:spacing w:after="0" w:line="360" w:lineRule="auto"/>
        <w:ind w:left="425" w:leftChars="0" w:hanging="425"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Надбавка за спрос:</w:t>
      </w:r>
    </w:p>
    <w:p w14:paraId="7E2E1BCA">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bCs/>
          <w:sz w:val="28"/>
          <w:szCs w:val="28"/>
          <w:lang w:val="en-US"/>
        </w:rPr>
      </w:pPr>
      <w:r>
        <w:rPr>
          <w:sz w:val="28"/>
        </w:rPr>
        <mc:AlternateContent>
          <mc:Choice Requires="wps">
            <w:drawing>
              <wp:anchor distT="0" distB="0" distL="114300" distR="114300" simplePos="0" relativeHeight="251671552" behindDoc="0" locked="0" layoutInCell="1" allowOverlap="1">
                <wp:simplePos x="0" y="0"/>
                <wp:positionH relativeFrom="column">
                  <wp:posOffset>4228465</wp:posOffset>
                </wp:positionH>
                <wp:positionV relativeFrom="paragraph">
                  <wp:posOffset>55245</wp:posOffset>
                </wp:positionV>
                <wp:extent cx="474345" cy="287020"/>
                <wp:effectExtent l="0" t="0" r="0" b="0"/>
                <wp:wrapNone/>
                <wp:docPr id="129" name="Текстовое поле 129"/>
                <wp:cNvGraphicFramePr/>
                <a:graphic xmlns:a="http://schemas.openxmlformats.org/drawingml/2006/main">
                  <a:graphicData uri="http://schemas.microsoft.com/office/word/2010/wordprocessingShape">
                    <wps:wsp>
                      <wps:cNvSpPr txBox="1"/>
                      <wps:spPr>
                        <a:xfrm>
                          <a:off x="5441950" y="9481820"/>
                          <a:ext cx="474345" cy="28702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4FE9BF">
                            <w:pPr>
                              <w:rPr>
                                <w:rFonts w:hint="default"/>
                                <w:lang w:val="ru-RU"/>
                              </w:rPr>
                            </w:pPr>
                            <w:r>
                              <w:rPr>
                                <w:lang w:val="ru-RU"/>
                              </w:rPr>
                              <w:t>руб</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32.95pt;margin-top:4.35pt;height:22.6pt;width:37.35pt;z-index:251671552;mso-width-relative:page;mso-height-relative:page;" filled="f" stroked="f" coordsize="21600,21600" o:gfxdata="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">
                <v:fill on="f" focussize="0,0"/>
                <v:stroke on="f" weight="0.5pt"/>
                <v:imagedata o:title=""/>
                <o:lock v:ext="edit" aspectratio="f"/>
                <v:textbox>
                  <w:txbxContent>
                    <w:p w14:paraId="1E4FE9BF">
                      <w:pPr>
                        <w:rPr>
                          <w:rFonts w:hint="default"/>
                          <w:lang w:val="ru-RU"/>
                        </w:rPr>
                      </w:pPr>
                      <w:r>
                        <w:rPr>
                          <w:lang w:val="ru-RU"/>
                        </w:rPr>
                        <w:t>руб</w:t>
                      </w:r>
                    </w:p>
                  </w:txbxContent>
                </v:textbox>
              </v:shape>
            </w:pict>
          </mc:Fallback>
        </mc:AlternateContent>
      </w:r>
      <w:r>
        <w:rPr>
          <w:rFonts w:hint="default" w:ascii="Times New Roman" w:hAnsi="Times New Roman" w:cs="Times New Roman"/>
          <w:b/>
          <w:bCs/>
          <w:sz w:val="28"/>
          <w:szCs w:val="28"/>
          <w:lang w:val="ru-RU"/>
        </w:rPr>
        <w:drawing>
          <wp:inline distT="0" distB="0" distL="114300" distR="114300">
            <wp:extent cx="2715895" cy="384175"/>
            <wp:effectExtent l="0" t="0" r="12065" b="12065"/>
            <wp:docPr id="128" name="2384804F-3998-4D57-9195-F3826E402611-105"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2384804F-3998-4D57-9195-F3826E402611-105" descr="wps"/>
                    <pic:cNvPicPr>
                      <a:picLocks noChangeAspect="1"/>
                    </pic:cNvPicPr>
                  </pic:nvPicPr>
                  <pic:blipFill>
                    <a:blip r:embed="rId182">
                      <a:extLst>
                        <a:ext uri="{96DAC541-7B7A-43D3-8B79-37D633B846F1}">
                          <asvg:svgBlip xmlns:asvg="http://schemas.microsoft.com/office/drawing/2016/SVG/main" r:embed="rId183"/>
                        </a:ext>
                      </a:extLst>
                    </a:blip>
                    <a:stretch>
                      <a:fillRect/>
                    </a:stretch>
                  </pic:blipFill>
                  <pic:spPr>
                    <a:xfrm>
                      <a:off x="0" y="0"/>
                      <a:ext cx="2715895" cy="384175"/>
                    </a:xfrm>
                    <a:prstGeom prst="rect">
                      <a:avLst/>
                    </a:prstGeom>
                  </pic:spPr>
                </pic:pic>
              </a:graphicData>
            </a:graphic>
          </wp:inline>
        </w:drawing>
      </w:r>
    </w:p>
    <w:p w14:paraId="63FC4A23">
      <w:pPr>
        <w:keepNext w:val="0"/>
        <w:keepLines w:val="0"/>
        <w:pageBreakBefore w:val="0"/>
        <w:widowControl/>
        <w:numPr>
          <w:ilvl w:val="0"/>
          <w:numId w:val="17"/>
        </w:numPr>
        <w:kinsoku/>
        <w:wordWrap/>
        <w:overflowPunct/>
        <w:topLinePunct w:val="0"/>
        <w:autoSpaceDE/>
        <w:autoSpaceDN/>
        <w:bidi w:val="0"/>
        <w:adjustRightInd/>
        <w:snapToGrid/>
        <w:spacing w:after="0" w:line="360" w:lineRule="auto"/>
        <w:ind w:left="425" w:leftChars="0" w:hanging="425"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Итоговая стоимость:</w:t>
      </w:r>
    </w:p>
    <w:p w14:paraId="52C71F31">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en-US"/>
        </w:rPr>
        <w:drawing>
          <wp:inline distT="0" distB="0" distL="114300" distR="114300">
            <wp:extent cx="3712845" cy="134620"/>
            <wp:effectExtent l="0" t="0" r="5715" b="2540"/>
            <wp:docPr id="130" name="2384804F-3998-4D57-9195-F3826E402611-106"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2384804F-3998-4D57-9195-F3826E402611-106" descr="wps"/>
                    <pic:cNvPicPr>
                      <a:picLocks noChangeAspect="1"/>
                    </pic:cNvPicPr>
                  </pic:nvPicPr>
                  <pic:blipFill>
                    <a:blip r:embed="rId184">
                      <a:extLst>
                        <a:ext uri="{96DAC541-7B7A-43D3-8B79-37D633B846F1}">
                          <asvg:svgBlip xmlns:asvg="http://schemas.microsoft.com/office/drawing/2016/SVG/main" r:embed="rId185"/>
                        </a:ext>
                      </a:extLst>
                    </a:blip>
                    <a:stretch>
                      <a:fillRect/>
                    </a:stretch>
                  </pic:blipFill>
                  <pic:spPr>
                    <a:xfrm>
                      <a:off x="0" y="0"/>
                      <a:ext cx="3712845" cy="134620"/>
                    </a:xfrm>
                    <a:prstGeom prst="rect">
                      <a:avLst/>
                    </a:prstGeom>
                  </pic:spPr>
                </pic:pic>
              </a:graphicData>
            </a:graphic>
          </wp:inline>
        </w:drawing>
      </w:r>
      <w:r>
        <w:rPr>
          <w:rFonts w:hint="default" w:ascii="Times New Roman" w:hAnsi="Times New Roman" w:cs="Times New Roman"/>
          <w:b w:val="0"/>
          <w:bCs w:val="0"/>
          <w:sz w:val="28"/>
          <w:szCs w:val="28"/>
          <w:lang w:val="ru-RU"/>
        </w:rPr>
        <w:t xml:space="preserve"> </w:t>
      </w:r>
      <w:r>
        <w:rPr>
          <w:rFonts w:hint="default" w:ascii="Times New Roman" w:hAnsi="Times New Roman" w:cs="Times New Roman"/>
          <w:b w:val="0"/>
          <w:bCs w:val="0"/>
          <w:sz w:val="28"/>
          <w:szCs w:val="28"/>
          <w:lang w:val="en-US"/>
        </w:rPr>
        <w:t>руб</w:t>
      </w:r>
    </w:p>
    <w:p w14:paraId="54688F99">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Таким образом, прогнозируемая стоимость доставки составит 759 рублей.</w:t>
      </w:r>
    </w:p>
    <w:p w14:paraId="295B9B47">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2.2.4.</w:t>
      </w:r>
      <w:r>
        <w:rPr>
          <w:rFonts w:hint="default" w:ascii="Times New Roman" w:hAnsi="Times New Roman" w:cs="Times New Roman"/>
          <w:b w:val="0"/>
          <w:bCs w:val="0"/>
          <w:sz w:val="28"/>
          <w:szCs w:val="28"/>
          <w:lang w:val="ru-RU"/>
        </w:rPr>
        <w:t>4</w:t>
      </w:r>
      <w:r>
        <w:rPr>
          <w:rFonts w:hint="default" w:ascii="Times New Roman" w:hAnsi="Times New Roman" w:cs="Times New Roman"/>
          <w:b w:val="0"/>
          <w:bCs w:val="0"/>
          <w:sz w:val="28"/>
          <w:szCs w:val="28"/>
          <w:lang w:val="en-US"/>
        </w:rPr>
        <w:t xml:space="preserve"> Обоснование выбора гибридной модели</w:t>
      </w:r>
    </w:p>
    <w:p w14:paraId="579B7AE6">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Выбор гибридной модели (XGBoost + нейронная сеть) обоснован следующими факторами:</w:t>
      </w:r>
    </w:p>
    <w:p w14:paraId="2B908EB2">
      <w:pPr>
        <w:keepNext w:val="0"/>
        <w:keepLines w:val="0"/>
        <w:pageBreakBefore w:val="0"/>
        <w:widowControl/>
        <w:numPr>
          <w:ilvl w:val="0"/>
          <w:numId w:val="18"/>
        </w:numPr>
        <w:kinsoku/>
        <w:wordWrap/>
        <w:overflowPunct/>
        <w:topLinePunct w:val="0"/>
        <w:autoSpaceDE/>
        <w:autoSpaceDN/>
        <w:bidi w:val="0"/>
        <w:adjustRightInd/>
        <w:snapToGrid/>
        <w:spacing w:after="0" w:line="360" w:lineRule="auto"/>
        <w:ind w:left="425" w:leftChars="0" w:hanging="425"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ru-RU"/>
        </w:rPr>
        <w:t>в</w:t>
      </w:r>
      <w:r>
        <w:rPr>
          <w:rFonts w:hint="default" w:ascii="Times New Roman" w:hAnsi="Times New Roman" w:cs="Times New Roman"/>
          <w:b w:val="0"/>
          <w:bCs w:val="0"/>
          <w:sz w:val="28"/>
          <w:szCs w:val="28"/>
          <w:lang w:val="en-US"/>
        </w:rPr>
        <w:t>ысокая точность: MAPE = 8.2% против 13-18% у базовых методов, что означает снижение ошибки прогноза на 5-10 процентных пунктов;</w:t>
      </w:r>
    </w:p>
    <w:p w14:paraId="22FF5B41">
      <w:pPr>
        <w:keepNext w:val="0"/>
        <w:keepLines w:val="0"/>
        <w:pageBreakBefore w:val="0"/>
        <w:widowControl/>
        <w:numPr>
          <w:ilvl w:val="0"/>
          <w:numId w:val="18"/>
        </w:numPr>
        <w:kinsoku/>
        <w:wordWrap/>
        <w:overflowPunct/>
        <w:topLinePunct w:val="0"/>
        <w:autoSpaceDE/>
        <w:autoSpaceDN/>
        <w:bidi w:val="0"/>
        <w:adjustRightInd/>
        <w:snapToGrid/>
        <w:spacing w:after="0" w:line="360" w:lineRule="auto"/>
        <w:ind w:left="425" w:leftChars="0" w:hanging="425"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ru-RU"/>
        </w:rPr>
        <w:t>у</w:t>
      </w:r>
      <w:r>
        <w:rPr>
          <w:rFonts w:hint="default" w:ascii="Times New Roman" w:hAnsi="Times New Roman" w:cs="Times New Roman"/>
          <w:b w:val="0"/>
          <w:bCs w:val="0"/>
          <w:sz w:val="28"/>
          <w:szCs w:val="28"/>
          <w:lang w:val="en-US"/>
        </w:rPr>
        <w:t>чет нелинейностей: Нейросетевая компонента позволяет моделировать сложные взаимодействия признаков (например, влияние веса и объема при разных расстояниях);</w:t>
      </w:r>
    </w:p>
    <w:p w14:paraId="7EEB2485">
      <w:pPr>
        <w:keepNext w:val="0"/>
        <w:keepLines w:val="0"/>
        <w:pageBreakBefore w:val="0"/>
        <w:widowControl/>
        <w:numPr>
          <w:ilvl w:val="0"/>
          <w:numId w:val="18"/>
        </w:numPr>
        <w:kinsoku/>
        <w:wordWrap/>
        <w:overflowPunct/>
        <w:topLinePunct w:val="0"/>
        <w:autoSpaceDE/>
        <w:autoSpaceDN/>
        <w:bidi w:val="0"/>
        <w:adjustRightInd/>
        <w:snapToGrid/>
        <w:spacing w:after="0" w:line="360" w:lineRule="auto"/>
        <w:ind w:left="425" w:leftChars="0" w:hanging="425"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ru-RU"/>
        </w:rPr>
        <w:t>у</w:t>
      </w:r>
      <w:r>
        <w:rPr>
          <w:rFonts w:hint="default" w:ascii="Times New Roman" w:hAnsi="Times New Roman" w:cs="Times New Roman"/>
          <w:b w:val="0"/>
          <w:bCs w:val="0"/>
          <w:sz w:val="28"/>
          <w:szCs w:val="28"/>
          <w:lang w:val="en-US"/>
        </w:rPr>
        <w:t>стойчивость к выбросам: XGBoost обеспечивает робастность к аномальным значениям в обучающих данных;</w:t>
      </w:r>
    </w:p>
    <w:p w14:paraId="1B052E85">
      <w:pPr>
        <w:keepNext w:val="0"/>
        <w:keepLines w:val="0"/>
        <w:pageBreakBefore w:val="0"/>
        <w:widowControl/>
        <w:numPr>
          <w:ilvl w:val="0"/>
          <w:numId w:val="18"/>
        </w:numPr>
        <w:kinsoku/>
        <w:wordWrap/>
        <w:overflowPunct/>
        <w:topLinePunct w:val="0"/>
        <w:autoSpaceDE/>
        <w:autoSpaceDN/>
        <w:bidi w:val="0"/>
        <w:adjustRightInd/>
        <w:snapToGrid/>
        <w:spacing w:after="0" w:line="360" w:lineRule="auto"/>
        <w:ind w:left="425" w:leftChars="0" w:hanging="425"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ru-RU"/>
        </w:rPr>
        <w:t>и</w:t>
      </w:r>
      <w:r>
        <w:rPr>
          <w:rFonts w:hint="default" w:ascii="Times New Roman" w:hAnsi="Times New Roman" w:cs="Times New Roman"/>
          <w:b w:val="0"/>
          <w:bCs w:val="0"/>
          <w:sz w:val="28"/>
          <w:szCs w:val="28"/>
          <w:lang w:val="en-US"/>
        </w:rPr>
        <w:t>нтерпретируемость: Базовая линейная компонента позволяет объяснить клиенту структуру цены.</w:t>
      </w:r>
    </w:p>
    <w:p w14:paraId="7D3D6CBE">
      <w:pPr>
        <w:pStyle w:val="21"/>
        <w:keepNext w:val="0"/>
        <w:keepLines w:val="0"/>
        <w:widowControl/>
        <w:suppressLineNumbers w:val="0"/>
        <w:jc w:val="center"/>
      </w:pPr>
      <w:r>
        <w:drawing>
          <wp:inline distT="0" distB="0" distL="114300" distR="114300">
            <wp:extent cx="4551045" cy="2247900"/>
            <wp:effectExtent l="0" t="0" r="0" b="7620"/>
            <wp:docPr id="131" name="Изображение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Изображение 7" descr="IMG_256"/>
                    <pic:cNvPicPr>
                      <a:picLocks noChangeAspect="1"/>
                    </pic:cNvPicPr>
                  </pic:nvPicPr>
                  <pic:blipFill>
                    <a:blip r:embed="rId186"/>
                    <a:srcRect t="9131" b="7875"/>
                    <a:stretch>
                      <a:fillRect/>
                    </a:stretch>
                  </pic:blipFill>
                  <pic:spPr>
                    <a:xfrm>
                      <a:off x="0" y="0"/>
                      <a:ext cx="4551045" cy="2247900"/>
                    </a:xfrm>
                    <a:prstGeom prst="rect">
                      <a:avLst/>
                    </a:prstGeom>
                    <a:noFill/>
                    <a:ln w="9525">
                      <a:noFill/>
                    </a:ln>
                  </pic:spPr>
                </pic:pic>
              </a:graphicData>
            </a:graphic>
          </wp:inline>
        </w:drawing>
      </w:r>
    </w:p>
    <w:p w14:paraId="6B04B548">
      <w:pPr>
        <w:pStyle w:val="21"/>
        <w:keepNext w:val="0"/>
        <w:keepLines w:val="0"/>
        <w:widowControl/>
        <w:suppressLineNumbers w:val="0"/>
        <w:jc w:val="center"/>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Рисунок </w:t>
      </w:r>
      <w:r>
        <w:rPr>
          <w:rFonts w:hint="default" w:cs="Times New Roman"/>
          <w:b w:val="0"/>
          <w:bCs w:val="0"/>
          <w:sz w:val="28"/>
          <w:szCs w:val="28"/>
          <w:lang w:val="ru-RU"/>
        </w:rPr>
        <w:t>9</w:t>
      </w:r>
      <w:r>
        <w:rPr>
          <w:rFonts w:hint="default" w:ascii="Times New Roman" w:hAnsi="Times New Roman" w:cs="Times New Roman"/>
          <w:b w:val="0"/>
          <w:bCs w:val="0"/>
          <w:sz w:val="28"/>
          <w:szCs w:val="28"/>
          <w:lang w:val="en-US"/>
        </w:rPr>
        <w:t xml:space="preserve"> – Сравнение точности прогнозирования стоимости различными методами</w:t>
      </w:r>
    </w:p>
    <w:p w14:paraId="0820FB52">
      <w:pPr>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br w:type="page"/>
      </w:r>
    </w:p>
    <w:p w14:paraId="2CCFBFEE">
      <w:pPr>
        <w:pStyle w:val="3"/>
        <w:keepNext/>
        <w:keepLines/>
        <w:pageBreakBefore w:val="0"/>
        <w:widowControl/>
        <w:kinsoku/>
        <w:wordWrap/>
        <w:overflowPunct/>
        <w:topLinePunct w:val="0"/>
        <w:autoSpaceDE/>
        <w:autoSpaceDN/>
        <w:bidi w:val="0"/>
        <w:adjustRightInd/>
        <w:snapToGrid/>
        <w:spacing w:before="0" w:beforeAutospacing="0" w:after="0" w:afterAutospacing="0" w:line="360" w:lineRule="auto"/>
        <w:ind w:left="0" w:firstLine="709" w:firstLineChars="0"/>
        <w:jc w:val="both"/>
        <w:textAlignment w:val="auto"/>
        <w:rPr>
          <w:rFonts w:hint="default" w:ascii="Times New Roman" w:hAnsi="Times New Roman" w:cs="Times New Roman"/>
          <w:b/>
          <w:bCs/>
          <w:color w:val="auto"/>
          <w:sz w:val="28"/>
          <w:szCs w:val="28"/>
          <w:lang w:val="en-US"/>
        </w:rPr>
      </w:pPr>
      <w:r>
        <w:rPr>
          <w:rFonts w:hint="default" w:ascii="Times New Roman" w:hAnsi="Times New Roman" w:cs="Times New Roman"/>
          <w:b/>
          <w:bCs/>
          <w:color w:val="auto"/>
          <w:sz w:val="28"/>
          <w:szCs w:val="28"/>
          <w:lang w:val="en-US"/>
        </w:rPr>
        <w:t>2.3 Разработка и обоснование алгоритмов автоматизированного планирования загрузки транспортного средства</w:t>
      </w:r>
    </w:p>
    <w:p w14:paraId="4D83BED9">
      <w:pPr>
        <w:pStyle w:val="4"/>
        <w:keepNext w:val="0"/>
        <w:keepLines w:val="0"/>
        <w:pageBreakBefore w:val="0"/>
        <w:widowControl/>
        <w:kinsoku/>
        <w:wordWrap/>
        <w:overflowPunct/>
        <w:topLinePunct w:val="0"/>
        <w:autoSpaceDE/>
        <w:autoSpaceDN/>
        <w:bidi w:val="0"/>
        <w:adjustRightInd/>
        <w:snapToGrid/>
        <w:spacing w:beforeAutospacing="0" w:afterAutospacing="0" w:line="360" w:lineRule="auto"/>
        <w:ind w:firstLine="709"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2.3.1 Алгоритм автоматической упаковки грузов (задача бин-пакинга)</w:t>
      </w:r>
    </w:p>
    <w:p w14:paraId="3B53FD3E">
      <w:pPr>
        <w:pStyle w:val="21"/>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Для автоматизации размещения грузов в кузове транспортного средства применяется алгоритм решения задачи трехмерной упаковки (3D Bin Packing).</w:t>
      </w:r>
      <w:r>
        <w:rPr>
          <w:rStyle w:val="9"/>
          <w:rFonts w:hint="default" w:ascii="Times New Roman" w:hAnsi="Times New Roman" w:cs="Times New Roman"/>
          <w:b w:val="0"/>
          <w:bCs w:val="0"/>
          <w:sz w:val="28"/>
          <w:szCs w:val="28"/>
          <w:lang w:val="en-US"/>
        </w:rPr>
        <w:footnoteReference w:id="10"/>
      </w:r>
    </w:p>
    <w:p w14:paraId="5D9F2EAD">
      <w:pPr>
        <w:pStyle w:val="21"/>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cs="Times New Roman"/>
          <w:b w:val="0"/>
          <w:bCs w:val="0"/>
          <w:sz w:val="28"/>
          <w:szCs w:val="28"/>
          <w:lang w:val="ru-RU"/>
        </w:rPr>
        <w:t xml:space="preserve">2.3.1.1 </w:t>
      </w:r>
      <w:r>
        <w:rPr>
          <w:rFonts w:hint="default" w:ascii="Times New Roman" w:hAnsi="Times New Roman" w:cs="Times New Roman"/>
          <w:b w:val="0"/>
          <w:bCs w:val="0"/>
          <w:sz w:val="28"/>
          <w:szCs w:val="28"/>
          <w:lang w:val="en-US"/>
        </w:rPr>
        <w:t>Математическая постановка</w:t>
      </w:r>
      <w:r>
        <w:rPr>
          <w:rFonts w:hint="default" w:cs="Times New Roman"/>
          <w:b w:val="0"/>
          <w:bCs w:val="0"/>
          <w:sz w:val="28"/>
          <w:szCs w:val="28"/>
          <w:lang w:val="en-US"/>
        </w:rPr>
        <w:t xml:space="preserve">: </w:t>
      </w:r>
      <w:r>
        <w:rPr>
          <w:rFonts w:hint="default" w:ascii="Times New Roman" w:hAnsi="Times New Roman" w:cs="Times New Roman"/>
          <w:b w:val="0"/>
          <w:bCs w:val="0"/>
          <w:sz w:val="28"/>
          <w:szCs w:val="28"/>
          <w:lang w:val="en-US"/>
        </w:rPr>
        <w:t xml:space="preserve">Задача трехмерной упаковки формулируется следующим образом. Имеется контейнер (кузов </w:t>
      </w:r>
      <w:r>
        <w:rPr>
          <w:rFonts w:hint="default" w:ascii="Times New Roman" w:hAnsi="Times New Roman" w:cs="Times New Roman"/>
          <w:b w:val="0"/>
          <w:bCs w:val="0"/>
          <w:sz w:val="28"/>
          <w:szCs w:val="28"/>
          <w:lang w:val="en-US"/>
        </w:rPr>
        <w:drawing>
          <wp:inline distT="0" distB="0" distL="114300" distR="114300">
            <wp:extent cx="261620" cy="130175"/>
            <wp:effectExtent l="0" t="0" r="12700" b="6985"/>
            <wp:docPr id="135" name="2384804F-3998-4D57-9195-F3826E402611-107"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2384804F-3998-4D57-9195-F3826E402611-107" descr="wps"/>
                    <pic:cNvPicPr>
                      <a:picLocks noChangeAspect="1"/>
                    </pic:cNvPicPr>
                  </pic:nvPicPr>
                  <pic:blipFill>
                    <a:blip r:embed="rId187">
                      <a:extLst>
                        <a:ext uri="{96DAC541-7B7A-43D3-8B79-37D633B846F1}">
                          <asvg:svgBlip xmlns:asvg="http://schemas.microsoft.com/office/drawing/2016/SVG/main" r:embed="rId188"/>
                        </a:ext>
                      </a:extLst>
                    </a:blip>
                    <a:stretch>
                      <a:fillRect/>
                    </a:stretch>
                  </pic:blipFill>
                  <pic:spPr>
                    <a:xfrm>
                      <a:off x="0" y="0"/>
                      <a:ext cx="261620" cy="130175"/>
                    </a:xfrm>
                    <a:prstGeom prst="rect">
                      <a:avLst/>
                    </a:prstGeom>
                  </pic:spPr>
                </pic:pic>
              </a:graphicData>
            </a:graphic>
          </wp:inline>
        </w:drawing>
      </w:r>
      <w:r>
        <w:rPr>
          <w:rFonts w:hint="default" w:ascii="Times New Roman" w:hAnsi="Times New Roman" w:cs="Times New Roman"/>
          <w:b w:val="0"/>
          <w:bCs w:val="0"/>
          <w:sz w:val="28"/>
          <w:szCs w:val="28"/>
          <w:lang w:val="en-US"/>
        </w:rPr>
        <w:t>) с размерами </w:t>
      </w:r>
      <w:r>
        <w:rPr>
          <w:rFonts w:hint="default" w:ascii="Times New Roman" w:hAnsi="Times New Roman" w:cs="Times New Roman"/>
          <w:b w:val="0"/>
          <w:bCs w:val="0"/>
          <w:sz w:val="28"/>
          <w:szCs w:val="28"/>
          <w:lang w:val="en-US"/>
        </w:rPr>
        <w:drawing>
          <wp:inline distT="0" distB="0" distL="114300" distR="114300">
            <wp:extent cx="133985" cy="134620"/>
            <wp:effectExtent l="0" t="0" r="3175" b="2540"/>
            <wp:docPr id="132" name="2384804F-3998-4D57-9195-F3826E402611-108"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2384804F-3998-4D57-9195-F3826E402611-108" descr="wps"/>
                    <pic:cNvPicPr>
                      <a:picLocks noChangeAspect="1"/>
                    </pic:cNvPicPr>
                  </pic:nvPicPr>
                  <pic:blipFill>
                    <a:blip r:embed="rId189">
                      <a:extLst>
                        <a:ext uri="{96DAC541-7B7A-43D3-8B79-37D633B846F1}">
                          <asvg:svgBlip xmlns:asvg="http://schemas.microsoft.com/office/drawing/2016/SVG/main" r:embed="rId190"/>
                        </a:ext>
                      </a:extLst>
                    </a:blip>
                    <a:stretch>
                      <a:fillRect/>
                    </a:stretch>
                  </pic:blipFill>
                  <pic:spPr>
                    <a:xfrm>
                      <a:off x="0" y="0"/>
                      <a:ext cx="133985" cy="134620"/>
                    </a:xfrm>
                    <a:prstGeom prst="rect">
                      <a:avLst/>
                    </a:prstGeom>
                  </pic:spPr>
                </pic:pic>
              </a:graphicData>
            </a:graphic>
          </wp:inline>
        </w:drawing>
      </w:r>
      <w:r>
        <w:rPr>
          <w:rFonts w:hint="default" w:ascii="Times New Roman" w:hAnsi="Times New Roman" w:cs="Times New Roman"/>
          <w:b w:val="0"/>
          <w:bCs w:val="0"/>
          <w:sz w:val="28"/>
          <w:szCs w:val="28"/>
          <w:lang w:val="en-US"/>
        </w:rPr>
        <w:t>(длина), </w:t>
      </w:r>
      <w:r>
        <w:rPr>
          <w:rFonts w:hint="default" w:ascii="Times New Roman" w:hAnsi="Times New Roman" w:cs="Times New Roman"/>
          <w:b w:val="0"/>
          <w:bCs w:val="0"/>
          <w:sz w:val="28"/>
          <w:szCs w:val="28"/>
          <w:lang w:val="en-US"/>
        </w:rPr>
        <w:drawing>
          <wp:inline distT="0" distB="0" distL="114300" distR="114300">
            <wp:extent cx="191770" cy="128905"/>
            <wp:effectExtent l="0" t="0" r="6350" b="8255"/>
            <wp:docPr id="133" name="2384804F-3998-4D57-9195-F3826E402611-109"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2384804F-3998-4D57-9195-F3826E402611-109" descr="wps"/>
                    <pic:cNvPicPr>
                      <a:picLocks noChangeAspect="1"/>
                    </pic:cNvPicPr>
                  </pic:nvPicPr>
                  <pic:blipFill>
                    <a:blip r:embed="rId191">
                      <a:extLst>
                        <a:ext uri="{96DAC541-7B7A-43D3-8B79-37D633B846F1}">
                          <asvg:svgBlip xmlns:asvg="http://schemas.microsoft.com/office/drawing/2016/SVG/main" r:embed="rId192"/>
                        </a:ext>
                      </a:extLst>
                    </a:blip>
                    <a:stretch>
                      <a:fillRect/>
                    </a:stretch>
                  </pic:blipFill>
                  <pic:spPr>
                    <a:xfrm>
                      <a:off x="0" y="0"/>
                      <a:ext cx="191770" cy="128905"/>
                    </a:xfrm>
                    <a:prstGeom prst="rect">
                      <a:avLst/>
                    </a:prstGeom>
                  </pic:spPr>
                </pic:pic>
              </a:graphicData>
            </a:graphic>
          </wp:inline>
        </w:drawing>
      </w:r>
      <w:r>
        <w:rPr>
          <w:rFonts w:hint="default" w:ascii="Times New Roman" w:hAnsi="Times New Roman" w:cs="Times New Roman"/>
          <w:b w:val="0"/>
          <w:bCs w:val="0"/>
          <w:sz w:val="28"/>
          <w:szCs w:val="28"/>
          <w:lang w:val="en-US"/>
        </w:rPr>
        <w:t>(ширина), </w:t>
      </w:r>
      <w:r>
        <w:rPr>
          <w:rFonts w:hint="default" w:ascii="Times New Roman" w:hAnsi="Times New Roman" w:cs="Times New Roman"/>
          <w:b w:val="0"/>
          <w:bCs w:val="0"/>
          <w:sz w:val="28"/>
          <w:szCs w:val="28"/>
          <w:lang w:val="en-US"/>
        </w:rPr>
        <w:drawing>
          <wp:inline distT="0" distB="0" distL="114300" distR="114300">
            <wp:extent cx="158115" cy="121920"/>
            <wp:effectExtent l="0" t="0" r="9525" b="0"/>
            <wp:docPr id="134" name="2384804F-3998-4D57-9195-F3826E402611-110"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2384804F-3998-4D57-9195-F3826E402611-110" descr="wps"/>
                    <pic:cNvPicPr>
                      <a:picLocks noChangeAspect="1"/>
                    </pic:cNvPicPr>
                  </pic:nvPicPr>
                  <pic:blipFill>
                    <a:blip r:embed="rId193">
                      <a:extLst>
                        <a:ext uri="{96DAC541-7B7A-43D3-8B79-37D633B846F1}">
                          <asvg:svgBlip xmlns:asvg="http://schemas.microsoft.com/office/drawing/2016/SVG/main" r:embed="rId194"/>
                        </a:ext>
                      </a:extLst>
                    </a:blip>
                    <a:stretch>
                      <a:fillRect/>
                    </a:stretch>
                  </pic:blipFill>
                  <pic:spPr>
                    <a:xfrm>
                      <a:off x="0" y="0"/>
                      <a:ext cx="158115" cy="121920"/>
                    </a:xfrm>
                    <a:prstGeom prst="rect">
                      <a:avLst/>
                    </a:prstGeom>
                  </pic:spPr>
                </pic:pic>
              </a:graphicData>
            </a:graphic>
          </wp:inline>
        </w:drawing>
      </w:r>
      <w:r>
        <w:rPr>
          <w:rFonts w:hint="default" w:ascii="Times New Roman" w:hAnsi="Times New Roman" w:cs="Times New Roman"/>
          <w:b w:val="0"/>
          <w:bCs w:val="0"/>
          <w:sz w:val="28"/>
          <w:szCs w:val="28"/>
          <w:lang w:val="en-US"/>
        </w:rPr>
        <w:t> (высота). Имеется набор грузовых мест</w:t>
      </w:r>
      <w:r>
        <w:rPr>
          <w:rFonts w:hint="default" w:cs="Times New Roman"/>
          <w:b w:val="0"/>
          <w:bCs w:val="0"/>
          <w:sz w:val="28"/>
          <w:szCs w:val="28"/>
          <w:lang w:val="en-US"/>
        </w:rPr>
        <w:t xml:space="preserve"> </w:t>
      </w:r>
      <w:r>
        <w:rPr>
          <w:rFonts w:hint="default" w:ascii="Times New Roman" w:hAnsi="Times New Roman" w:cs="Times New Roman"/>
          <w:b w:val="0"/>
          <w:bCs w:val="0"/>
          <w:sz w:val="28"/>
          <w:szCs w:val="28"/>
          <w:lang w:val="en-US"/>
        </w:rPr>
        <w:drawing>
          <wp:inline distT="0" distB="0" distL="114300" distR="114300">
            <wp:extent cx="758190" cy="143510"/>
            <wp:effectExtent l="0" t="0" r="3810" b="8890"/>
            <wp:docPr id="136" name="2384804F-3998-4D57-9195-F3826E402611-111"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2384804F-3998-4D57-9195-F3826E402611-111" descr="wps"/>
                    <pic:cNvPicPr>
                      <a:picLocks noChangeAspect="1"/>
                    </pic:cNvPicPr>
                  </pic:nvPicPr>
                  <pic:blipFill>
                    <a:blip r:embed="rId195">
                      <a:extLst>
                        <a:ext uri="{96DAC541-7B7A-43D3-8B79-37D633B846F1}">
                          <asvg:svgBlip xmlns:asvg="http://schemas.microsoft.com/office/drawing/2016/SVG/main" r:embed="rId196"/>
                        </a:ext>
                      </a:extLst>
                    </a:blip>
                    <a:stretch>
                      <a:fillRect/>
                    </a:stretch>
                  </pic:blipFill>
                  <pic:spPr>
                    <a:xfrm>
                      <a:off x="0" y="0"/>
                      <a:ext cx="758190" cy="143510"/>
                    </a:xfrm>
                    <a:prstGeom prst="rect">
                      <a:avLst/>
                    </a:prstGeom>
                  </pic:spPr>
                </pic:pic>
              </a:graphicData>
            </a:graphic>
          </wp:inline>
        </w:drawing>
      </w:r>
      <w:r>
        <w:rPr>
          <w:rFonts w:hint="default" w:ascii="Times New Roman" w:hAnsi="Times New Roman" w:cs="Times New Roman"/>
          <w:b w:val="0"/>
          <w:bCs w:val="0"/>
          <w:sz w:val="28"/>
          <w:szCs w:val="28"/>
          <w:lang w:val="en-US"/>
        </w:rPr>
        <w:t> с размерами </w:t>
      </w:r>
      <w:r>
        <w:rPr>
          <w:rFonts w:hint="default" w:ascii="Times New Roman" w:hAnsi="Times New Roman" w:cs="Times New Roman"/>
          <w:b w:val="0"/>
          <w:bCs w:val="0"/>
          <w:sz w:val="28"/>
          <w:szCs w:val="28"/>
          <w:lang w:val="en-US"/>
        </w:rPr>
        <w:drawing>
          <wp:inline distT="0" distB="0" distL="114300" distR="114300">
            <wp:extent cx="610870" cy="156845"/>
            <wp:effectExtent l="0" t="0" r="13970" b="10795"/>
            <wp:docPr id="137" name="2384804F-3998-4D57-9195-F3826E402611-112"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2384804F-3998-4D57-9195-F3826E402611-112" descr="wps"/>
                    <pic:cNvPicPr>
                      <a:picLocks noChangeAspect="1"/>
                    </pic:cNvPicPr>
                  </pic:nvPicPr>
                  <pic:blipFill>
                    <a:blip r:embed="rId197">
                      <a:extLst>
                        <a:ext uri="{96DAC541-7B7A-43D3-8B79-37D633B846F1}">
                          <asvg:svgBlip xmlns:asvg="http://schemas.microsoft.com/office/drawing/2016/SVG/main" r:embed="rId198"/>
                        </a:ext>
                      </a:extLst>
                    </a:blip>
                    <a:stretch>
                      <a:fillRect/>
                    </a:stretch>
                  </pic:blipFill>
                  <pic:spPr>
                    <a:xfrm>
                      <a:off x="0" y="0"/>
                      <a:ext cx="610870" cy="156845"/>
                    </a:xfrm>
                    <a:prstGeom prst="rect">
                      <a:avLst/>
                    </a:prstGeom>
                  </pic:spPr>
                </pic:pic>
              </a:graphicData>
            </a:graphic>
          </wp:inline>
        </w:drawing>
      </w:r>
      <w:r>
        <w:rPr>
          <w:rFonts w:hint="default" w:ascii="Times New Roman" w:hAnsi="Times New Roman" w:cs="Times New Roman"/>
          <w:b w:val="0"/>
          <w:bCs w:val="0"/>
          <w:sz w:val="28"/>
          <w:szCs w:val="28"/>
          <w:lang w:val="en-US"/>
        </w:rPr>
        <w:t>​. Необходимо разместить все грузы в контейнере, соблюдая ограничения:</w:t>
      </w:r>
    </w:p>
    <w:p w14:paraId="4E7C9E92">
      <w:pPr>
        <w:pStyle w:val="21"/>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jc w:val="center"/>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drawing>
          <wp:inline distT="0" distB="0" distL="114300" distR="114300">
            <wp:extent cx="2030095" cy="494030"/>
            <wp:effectExtent l="0" t="0" r="12065" b="8890"/>
            <wp:docPr id="138" name="2384804F-3998-4D57-9195-F3826E402611-113"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2384804F-3998-4D57-9195-F3826E402611-113" descr="wps"/>
                    <pic:cNvPicPr>
                      <a:picLocks noChangeAspect="1"/>
                    </pic:cNvPicPr>
                  </pic:nvPicPr>
                  <pic:blipFill>
                    <a:blip r:embed="rId199">
                      <a:extLst>
                        <a:ext uri="{96DAC541-7B7A-43D3-8B79-37D633B846F1}">
                          <asvg:svgBlip xmlns:asvg="http://schemas.microsoft.com/office/drawing/2016/SVG/main" r:embed="rId200"/>
                        </a:ext>
                      </a:extLst>
                    </a:blip>
                    <a:stretch>
                      <a:fillRect/>
                    </a:stretch>
                  </pic:blipFill>
                  <pic:spPr>
                    <a:xfrm>
                      <a:off x="0" y="0"/>
                      <a:ext cx="2030095" cy="494030"/>
                    </a:xfrm>
                    <a:prstGeom prst="rect">
                      <a:avLst/>
                    </a:prstGeom>
                  </pic:spPr>
                </pic:pic>
              </a:graphicData>
            </a:graphic>
          </wp:inline>
        </w:drawing>
      </w:r>
    </w:p>
    <w:p w14:paraId="438B7B8A">
      <w:pPr>
        <w:pStyle w:val="21"/>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subject to:</w:t>
      </w:r>
    </w:p>
    <w:p w14:paraId="389CB4C7">
      <w:pPr>
        <w:pStyle w:val="21"/>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ind w:firstLine="709" w:firstLineChars="0"/>
        <w:jc w:val="left"/>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drawing>
          <wp:inline distT="0" distB="0" distL="114300" distR="114300">
            <wp:extent cx="3027680" cy="148590"/>
            <wp:effectExtent l="0" t="0" r="5080" b="3810"/>
            <wp:docPr id="139" name="2384804F-3998-4D57-9195-F3826E402611-114"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2384804F-3998-4D57-9195-F3826E402611-114" descr="wps"/>
                    <pic:cNvPicPr>
                      <a:picLocks noChangeAspect="1"/>
                    </pic:cNvPicPr>
                  </pic:nvPicPr>
                  <pic:blipFill>
                    <a:blip r:embed="rId201">
                      <a:extLst>
                        <a:ext uri="{96DAC541-7B7A-43D3-8B79-37D633B846F1}">
                          <asvg:svgBlip xmlns:asvg="http://schemas.microsoft.com/office/drawing/2016/SVG/main" r:embed="rId202"/>
                        </a:ext>
                      </a:extLst>
                    </a:blip>
                    <a:stretch>
                      <a:fillRect/>
                    </a:stretch>
                  </pic:blipFill>
                  <pic:spPr>
                    <a:xfrm>
                      <a:off x="0" y="0"/>
                      <a:ext cx="3027680" cy="148590"/>
                    </a:xfrm>
                    <a:prstGeom prst="rect">
                      <a:avLst/>
                    </a:prstGeom>
                  </pic:spPr>
                </pic:pic>
              </a:graphicData>
            </a:graphic>
          </wp:inline>
        </w:drawing>
      </w:r>
    </w:p>
    <w:p w14:paraId="5E45925B">
      <w:pPr>
        <w:pStyle w:val="21"/>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Грузы не пересекаются: </w:t>
      </w:r>
      <w:r>
        <w:rPr>
          <w:rFonts w:hint="default" w:ascii="Times New Roman" w:hAnsi="Times New Roman" w:cs="Times New Roman"/>
          <w:b w:val="0"/>
          <w:bCs w:val="0"/>
          <w:sz w:val="28"/>
          <w:szCs w:val="28"/>
          <w:lang w:val="en-US"/>
        </w:rPr>
        <w:drawing>
          <wp:inline distT="0" distB="0" distL="114300" distR="114300">
            <wp:extent cx="3119755" cy="196215"/>
            <wp:effectExtent l="0" t="0" r="4445" b="1905"/>
            <wp:docPr id="140" name="2384804F-3998-4D57-9195-F3826E402611-115"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2384804F-3998-4D57-9195-F3826E402611-115" descr="wps"/>
                    <pic:cNvPicPr>
                      <a:picLocks noChangeAspect="1"/>
                    </pic:cNvPicPr>
                  </pic:nvPicPr>
                  <pic:blipFill>
                    <a:blip r:embed="rId203">
                      <a:extLst>
                        <a:ext uri="{96DAC541-7B7A-43D3-8B79-37D633B846F1}">
                          <asvg:svgBlip xmlns:asvg="http://schemas.microsoft.com/office/drawing/2016/SVG/main" r:embed="rId204"/>
                        </a:ext>
                      </a:extLst>
                    </a:blip>
                    <a:stretch>
                      <a:fillRect/>
                    </a:stretch>
                  </pic:blipFill>
                  <pic:spPr>
                    <a:xfrm>
                      <a:off x="0" y="0"/>
                      <a:ext cx="3119755" cy="196215"/>
                    </a:xfrm>
                    <a:prstGeom prst="rect">
                      <a:avLst/>
                    </a:prstGeom>
                  </pic:spPr>
                </pic:pic>
              </a:graphicData>
            </a:graphic>
          </wp:inline>
        </w:drawing>
      </w:r>
    </w:p>
    <w:p w14:paraId="23111864">
      <w:pPr>
        <w:pStyle w:val="21"/>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Ориентация груза может быть изменена</w:t>
      </w:r>
    </w:p>
    <w:p w14:paraId="300B04B6">
      <w:pPr>
        <w:pStyle w:val="21"/>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Центр масс должен находиться в безопасной зоне</w:t>
      </w:r>
    </w:p>
    <w:p w14:paraId="7BD4A126">
      <w:pPr>
        <w:pStyle w:val="21"/>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cs="Times New Roman"/>
          <w:b w:val="0"/>
          <w:bCs w:val="0"/>
          <w:sz w:val="28"/>
          <w:szCs w:val="28"/>
          <w:lang w:val="ru-RU"/>
        </w:rPr>
        <w:t>2.3.1.</w:t>
      </w:r>
      <w:r>
        <w:rPr>
          <w:rFonts w:hint="default" w:cs="Times New Roman"/>
          <w:b w:val="0"/>
          <w:bCs w:val="0"/>
          <w:sz w:val="28"/>
          <w:szCs w:val="28"/>
          <w:lang w:val="en-US"/>
        </w:rPr>
        <w:t xml:space="preserve">2 </w:t>
      </w:r>
      <w:r>
        <w:rPr>
          <w:rFonts w:hint="default" w:ascii="Times New Roman" w:hAnsi="Times New Roman" w:cs="Times New Roman"/>
          <w:b w:val="0"/>
          <w:bCs w:val="0"/>
          <w:sz w:val="28"/>
          <w:szCs w:val="28"/>
          <w:lang w:val="en-US"/>
        </w:rPr>
        <w:t>Численный пример задачи упаковки:</w:t>
      </w:r>
    </w:p>
    <w:p w14:paraId="3960060B">
      <w:pPr>
        <w:pStyle w:val="21"/>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Контейнер: L=3.0 м, W=2.0 м, H=1.8 м</w:t>
      </w:r>
      <w:r>
        <w:rPr>
          <w:rFonts w:hint="default" w:ascii="Times New Roman" w:hAnsi="Times New Roman" w:cs="Times New Roman"/>
          <w:b w:val="0"/>
          <w:bCs w:val="0"/>
          <w:sz w:val="28"/>
          <w:szCs w:val="28"/>
          <w:lang w:val="en-US"/>
        </w:rPr>
        <w:br w:type="textWrapping"/>
      </w:r>
      <w:r>
        <w:rPr>
          <w:rFonts w:hint="default" w:ascii="Times New Roman" w:hAnsi="Times New Roman" w:cs="Times New Roman"/>
          <w:b w:val="0"/>
          <w:bCs w:val="0"/>
          <w:sz w:val="28"/>
          <w:szCs w:val="28"/>
          <w:lang w:val="en-US"/>
        </w:rPr>
        <w:t>Грузовые места:</w:t>
      </w:r>
    </w:p>
    <w:tbl>
      <w:tblPr>
        <w:tblStyle w:val="8"/>
        <w:tblW w:w="7640" w:type="dxa"/>
        <w:tblInd w:w="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1528"/>
        <w:gridCol w:w="1528"/>
        <w:gridCol w:w="1528"/>
        <w:gridCol w:w="1528"/>
        <w:gridCol w:w="1528"/>
      </w:tblGrid>
      <w:tr w14:paraId="37E382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563" w:hRule="atLeast"/>
        </w:trPr>
        <w:tc>
          <w:tcPr>
            <w:tcW w:w="1528" w:type="dxa"/>
            <w:shd w:val="clear" w:color="auto" w:fill="auto"/>
            <w:noWrap/>
            <w:vAlign w:val="bottom"/>
          </w:tcPr>
          <w:p w14:paraId="516A081E">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Груз</w:t>
            </w:r>
          </w:p>
        </w:tc>
        <w:tc>
          <w:tcPr>
            <w:tcW w:w="1528" w:type="dxa"/>
            <w:shd w:val="clear" w:color="auto" w:fill="auto"/>
            <w:noWrap/>
            <w:vAlign w:val="bottom"/>
          </w:tcPr>
          <w:p w14:paraId="1ED624CD">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Длина (м)</w:t>
            </w:r>
          </w:p>
        </w:tc>
        <w:tc>
          <w:tcPr>
            <w:tcW w:w="1528" w:type="dxa"/>
            <w:shd w:val="clear" w:color="auto" w:fill="auto"/>
            <w:noWrap/>
            <w:vAlign w:val="bottom"/>
          </w:tcPr>
          <w:p w14:paraId="16F30D05">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Ширина (м)</w:t>
            </w:r>
          </w:p>
        </w:tc>
        <w:tc>
          <w:tcPr>
            <w:tcW w:w="1528" w:type="dxa"/>
            <w:shd w:val="clear" w:color="auto" w:fill="auto"/>
            <w:noWrap/>
            <w:vAlign w:val="bottom"/>
          </w:tcPr>
          <w:p w14:paraId="1BBA053D">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Высота (м)</w:t>
            </w:r>
          </w:p>
        </w:tc>
        <w:tc>
          <w:tcPr>
            <w:tcW w:w="1528" w:type="dxa"/>
            <w:shd w:val="clear" w:color="auto" w:fill="auto"/>
            <w:noWrap/>
            <w:vAlign w:val="bottom"/>
          </w:tcPr>
          <w:p w14:paraId="3635EABE">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Объем (м³)</w:t>
            </w:r>
          </w:p>
        </w:tc>
      </w:tr>
      <w:tr w14:paraId="3C1FBD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371" w:hRule="atLeast"/>
        </w:trPr>
        <w:tc>
          <w:tcPr>
            <w:tcW w:w="0" w:type="auto"/>
            <w:shd w:val="clear" w:color="auto" w:fill="auto"/>
            <w:noWrap/>
            <w:vAlign w:val="bottom"/>
          </w:tcPr>
          <w:p w14:paraId="558D164E">
            <w:pPr>
              <w:keepNext w:val="0"/>
              <w:keepLines w:val="0"/>
              <w:widowControl/>
              <w:suppressLineNumbers w:val="0"/>
              <w:jc w:val="both"/>
              <w:textAlignment w:val="bottom"/>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A</w:t>
            </w:r>
          </w:p>
        </w:tc>
        <w:tc>
          <w:tcPr>
            <w:tcW w:w="0" w:type="auto"/>
            <w:shd w:val="clear" w:color="auto" w:fill="auto"/>
            <w:noWrap/>
            <w:vAlign w:val="bottom"/>
          </w:tcPr>
          <w:p w14:paraId="37D35481">
            <w:pPr>
              <w:keepNext w:val="0"/>
              <w:keepLines w:val="0"/>
              <w:widowControl/>
              <w:suppressLineNumbers w:val="0"/>
              <w:jc w:val="both"/>
              <w:textAlignment w:val="bottom"/>
              <w:rPr>
                <w:rFonts w:hint="default" w:ascii="Times New Roman" w:hAnsi="Times New Roman" w:cs="Times New Roman"/>
                <w:i w:val="0"/>
                <w:iCs w:val="0"/>
                <w:color w:val="000000"/>
                <w:sz w:val="24"/>
                <w:szCs w:val="24"/>
                <w:u w:val="none"/>
                <w:lang w:val="en-US"/>
              </w:rPr>
            </w:pPr>
            <w:r>
              <w:rPr>
                <w:rFonts w:hint="default" w:ascii="Times New Roman" w:hAnsi="Times New Roman" w:cs="Times New Roman"/>
                <w:i w:val="0"/>
                <w:iCs w:val="0"/>
                <w:color w:val="000000"/>
                <w:sz w:val="24"/>
                <w:szCs w:val="24"/>
                <w:u w:val="none"/>
                <w:lang w:val="en-US"/>
              </w:rPr>
              <w:t>1.2</w:t>
            </w:r>
          </w:p>
        </w:tc>
        <w:tc>
          <w:tcPr>
            <w:tcW w:w="0" w:type="auto"/>
            <w:shd w:val="clear" w:color="auto" w:fill="auto"/>
            <w:noWrap/>
            <w:vAlign w:val="bottom"/>
          </w:tcPr>
          <w:p w14:paraId="06F7B9F0">
            <w:pPr>
              <w:keepNext w:val="0"/>
              <w:keepLines w:val="0"/>
              <w:widowControl/>
              <w:suppressLineNumbers w:val="0"/>
              <w:jc w:val="both"/>
              <w:textAlignment w:val="bottom"/>
              <w:rPr>
                <w:rFonts w:hint="default" w:ascii="Times New Roman" w:hAnsi="Times New Roman" w:cs="Times New Roman"/>
                <w:i w:val="0"/>
                <w:iCs w:val="0"/>
                <w:color w:val="000000"/>
                <w:sz w:val="24"/>
                <w:szCs w:val="24"/>
                <w:u w:val="none"/>
                <w:lang w:val="en-US"/>
              </w:rPr>
            </w:pPr>
            <w:r>
              <w:rPr>
                <w:rFonts w:hint="default" w:ascii="Times New Roman" w:hAnsi="Times New Roman" w:cs="Times New Roman"/>
                <w:i w:val="0"/>
                <w:iCs w:val="0"/>
                <w:color w:val="000000"/>
                <w:sz w:val="24"/>
                <w:szCs w:val="24"/>
                <w:u w:val="none"/>
                <w:lang w:val="en-US"/>
              </w:rPr>
              <w:t>1.0</w:t>
            </w:r>
          </w:p>
        </w:tc>
        <w:tc>
          <w:tcPr>
            <w:tcW w:w="0" w:type="auto"/>
            <w:shd w:val="clear" w:color="auto" w:fill="auto"/>
            <w:noWrap/>
            <w:vAlign w:val="bottom"/>
          </w:tcPr>
          <w:p w14:paraId="75C51C5C">
            <w:pPr>
              <w:keepNext w:val="0"/>
              <w:keepLines w:val="0"/>
              <w:widowControl/>
              <w:suppressLineNumbers w:val="0"/>
              <w:jc w:val="both"/>
              <w:textAlignment w:val="bottom"/>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0.8</w:t>
            </w:r>
          </w:p>
        </w:tc>
        <w:tc>
          <w:tcPr>
            <w:tcW w:w="0" w:type="auto"/>
            <w:shd w:val="clear" w:color="auto" w:fill="auto"/>
            <w:noWrap/>
            <w:vAlign w:val="bottom"/>
          </w:tcPr>
          <w:p w14:paraId="58269494">
            <w:pPr>
              <w:keepNext w:val="0"/>
              <w:keepLines w:val="0"/>
              <w:widowControl/>
              <w:suppressLineNumbers w:val="0"/>
              <w:jc w:val="both"/>
              <w:textAlignment w:val="bottom"/>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0.96</w:t>
            </w:r>
          </w:p>
        </w:tc>
      </w:tr>
      <w:tr w14:paraId="19B7A4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1" w:hRule="atLeast"/>
        </w:trPr>
        <w:tc>
          <w:tcPr>
            <w:tcW w:w="0" w:type="auto"/>
            <w:shd w:val="clear" w:color="auto" w:fill="auto"/>
            <w:noWrap/>
            <w:vAlign w:val="bottom"/>
          </w:tcPr>
          <w:p w14:paraId="2CB3D43A">
            <w:pPr>
              <w:keepNext w:val="0"/>
              <w:keepLines w:val="0"/>
              <w:widowControl/>
              <w:suppressLineNumbers w:val="0"/>
              <w:jc w:val="both"/>
              <w:textAlignment w:val="bottom"/>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B</w:t>
            </w:r>
          </w:p>
        </w:tc>
        <w:tc>
          <w:tcPr>
            <w:tcW w:w="0" w:type="auto"/>
            <w:shd w:val="clear" w:color="auto" w:fill="auto"/>
            <w:noWrap/>
            <w:vAlign w:val="bottom"/>
          </w:tcPr>
          <w:p w14:paraId="76E229FD">
            <w:pPr>
              <w:keepNext w:val="0"/>
              <w:keepLines w:val="0"/>
              <w:widowControl/>
              <w:suppressLineNumbers w:val="0"/>
              <w:jc w:val="both"/>
              <w:textAlignment w:val="bottom"/>
              <w:rPr>
                <w:rFonts w:hint="default" w:ascii="Times New Roman" w:hAnsi="Times New Roman" w:cs="Times New Roman"/>
                <w:i w:val="0"/>
                <w:iCs w:val="0"/>
                <w:color w:val="000000"/>
                <w:sz w:val="24"/>
                <w:szCs w:val="24"/>
                <w:u w:val="none"/>
                <w:lang w:val="en-US"/>
              </w:rPr>
            </w:pPr>
            <w:r>
              <w:rPr>
                <w:rFonts w:hint="default" w:ascii="Times New Roman" w:hAnsi="Times New Roman" w:cs="Times New Roman"/>
                <w:i w:val="0"/>
                <w:iCs w:val="0"/>
                <w:color w:val="000000"/>
                <w:sz w:val="24"/>
                <w:szCs w:val="24"/>
                <w:u w:val="none"/>
                <w:lang w:val="en-US"/>
              </w:rPr>
              <w:t>1</w:t>
            </w:r>
          </w:p>
        </w:tc>
        <w:tc>
          <w:tcPr>
            <w:tcW w:w="0" w:type="auto"/>
            <w:shd w:val="clear" w:color="auto" w:fill="auto"/>
            <w:noWrap/>
            <w:vAlign w:val="bottom"/>
          </w:tcPr>
          <w:p w14:paraId="3D106CC0">
            <w:pPr>
              <w:keepNext w:val="0"/>
              <w:keepLines w:val="0"/>
              <w:widowControl/>
              <w:suppressLineNumbers w:val="0"/>
              <w:jc w:val="both"/>
              <w:textAlignment w:val="bottom"/>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0.8</w:t>
            </w:r>
          </w:p>
        </w:tc>
        <w:tc>
          <w:tcPr>
            <w:tcW w:w="0" w:type="auto"/>
            <w:shd w:val="clear" w:color="auto" w:fill="auto"/>
            <w:noWrap/>
            <w:vAlign w:val="bottom"/>
          </w:tcPr>
          <w:p w14:paraId="442684ED">
            <w:pPr>
              <w:keepNext w:val="0"/>
              <w:keepLines w:val="0"/>
              <w:widowControl/>
              <w:suppressLineNumbers w:val="0"/>
              <w:jc w:val="both"/>
              <w:textAlignment w:val="bottom"/>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0.6</w:t>
            </w:r>
          </w:p>
        </w:tc>
        <w:tc>
          <w:tcPr>
            <w:tcW w:w="0" w:type="auto"/>
            <w:shd w:val="clear" w:color="auto" w:fill="auto"/>
            <w:noWrap/>
            <w:vAlign w:val="bottom"/>
          </w:tcPr>
          <w:p w14:paraId="28ABDF66">
            <w:pPr>
              <w:keepNext w:val="0"/>
              <w:keepLines w:val="0"/>
              <w:widowControl/>
              <w:suppressLineNumbers w:val="0"/>
              <w:jc w:val="both"/>
              <w:textAlignment w:val="bottom"/>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0.48</w:t>
            </w:r>
          </w:p>
        </w:tc>
      </w:tr>
      <w:tr w14:paraId="4E6DC7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1" w:hRule="atLeast"/>
        </w:trPr>
        <w:tc>
          <w:tcPr>
            <w:tcW w:w="0" w:type="auto"/>
            <w:shd w:val="clear" w:color="auto" w:fill="auto"/>
            <w:noWrap/>
            <w:vAlign w:val="bottom"/>
          </w:tcPr>
          <w:p w14:paraId="2FEC7789">
            <w:pPr>
              <w:keepNext w:val="0"/>
              <w:keepLines w:val="0"/>
              <w:widowControl/>
              <w:suppressLineNumbers w:val="0"/>
              <w:jc w:val="both"/>
              <w:textAlignment w:val="bottom"/>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C</w:t>
            </w:r>
          </w:p>
        </w:tc>
        <w:tc>
          <w:tcPr>
            <w:tcW w:w="0" w:type="auto"/>
            <w:shd w:val="clear" w:color="auto" w:fill="auto"/>
            <w:noWrap/>
            <w:vAlign w:val="bottom"/>
          </w:tcPr>
          <w:p w14:paraId="2059951A">
            <w:pPr>
              <w:keepNext w:val="0"/>
              <w:keepLines w:val="0"/>
              <w:widowControl/>
              <w:suppressLineNumbers w:val="0"/>
              <w:jc w:val="both"/>
              <w:textAlignment w:val="bottom"/>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0.8</w:t>
            </w:r>
          </w:p>
        </w:tc>
        <w:tc>
          <w:tcPr>
            <w:tcW w:w="0" w:type="auto"/>
            <w:shd w:val="clear" w:color="auto" w:fill="auto"/>
            <w:noWrap/>
            <w:vAlign w:val="bottom"/>
          </w:tcPr>
          <w:p w14:paraId="3651F288">
            <w:pPr>
              <w:keepNext w:val="0"/>
              <w:keepLines w:val="0"/>
              <w:widowControl/>
              <w:suppressLineNumbers w:val="0"/>
              <w:jc w:val="both"/>
              <w:textAlignment w:val="bottom"/>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0.6</w:t>
            </w:r>
          </w:p>
        </w:tc>
        <w:tc>
          <w:tcPr>
            <w:tcW w:w="0" w:type="auto"/>
            <w:shd w:val="clear" w:color="auto" w:fill="auto"/>
            <w:noWrap/>
            <w:vAlign w:val="bottom"/>
          </w:tcPr>
          <w:p w14:paraId="3E72C8FE">
            <w:pPr>
              <w:keepNext w:val="0"/>
              <w:keepLines w:val="0"/>
              <w:widowControl/>
              <w:suppressLineNumbers w:val="0"/>
              <w:jc w:val="both"/>
              <w:textAlignment w:val="bottom"/>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0.5</w:t>
            </w:r>
          </w:p>
        </w:tc>
        <w:tc>
          <w:tcPr>
            <w:tcW w:w="0" w:type="auto"/>
            <w:shd w:val="clear" w:color="auto" w:fill="auto"/>
            <w:noWrap/>
            <w:vAlign w:val="bottom"/>
          </w:tcPr>
          <w:p w14:paraId="452F277C">
            <w:pPr>
              <w:keepNext w:val="0"/>
              <w:keepLines w:val="0"/>
              <w:widowControl/>
              <w:suppressLineNumbers w:val="0"/>
              <w:jc w:val="both"/>
              <w:textAlignment w:val="bottom"/>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0.24</w:t>
            </w:r>
          </w:p>
        </w:tc>
      </w:tr>
      <w:tr w14:paraId="7DF6FB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1" w:hRule="atLeast"/>
        </w:trPr>
        <w:tc>
          <w:tcPr>
            <w:tcW w:w="0" w:type="auto"/>
            <w:shd w:val="clear" w:color="auto" w:fill="auto"/>
            <w:noWrap/>
            <w:vAlign w:val="bottom"/>
          </w:tcPr>
          <w:p w14:paraId="3E4EE033">
            <w:pPr>
              <w:keepNext w:val="0"/>
              <w:keepLines w:val="0"/>
              <w:widowControl/>
              <w:suppressLineNumbers w:val="0"/>
              <w:jc w:val="both"/>
              <w:textAlignment w:val="bottom"/>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D</w:t>
            </w:r>
          </w:p>
        </w:tc>
        <w:tc>
          <w:tcPr>
            <w:tcW w:w="0" w:type="auto"/>
            <w:shd w:val="clear" w:color="auto" w:fill="auto"/>
            <w:noWrap/>
            <w:vAlign w:val="bottom"/>
          </w:tcPr>
          <w:p w14:paraId="354341B4">
            <w:pPr>
              <w:keepNext w:val="0"/>
              <w:keepLines w:val="0"/>
              <w:widowControl/>
              <w:suppressLineNumbers w:val="0"/>
              <w:jc w:val="both"/>
              <w:textAlignment w:val="bottom"/>
              <w:rPr>
                <w:rFonts w:hint="default" w:ascii="Times New Roman" w:hAnsi="Times New Roman" w:cs="Times New Roman"/>
                <w:i w:val="0"/>
                <w:iCs w:val="0"/>
                <w:color w:val="000000"/>
                <w:sz w:val="24"/>
                <w:szCs w:val="24"/>
                <w:u w:val="none"/>
                <w:lang w:val="en-US"/>
              </w:rPr>
            </w:pPr>
            <w:r>
              <w:rPr>
                <w:rFonts w:hint="default" w:ascii="Times New Roman" w:hAnsi="Times New Roman" w:cs="Times New Roman"/>
                <w:i w:val="0"/>
                <w:iCs w:val="0"/>
                <w:color w:val="000000"/>
                <w:sz w:val="24"/>
                <w:szCs w:val="24"/>
                <w:u w:val="none"/>
                <w:lang w:val="en-US"/>
              </w:rPr>
              <w:t>1.5</w:t>
            </w:r>
          </w:p>
        </w:tc>
        <w:tc>
          <w:tcPr>
            <w:tcW w:w="0" w:type="auto"/>
            <w:shd w:val="clear" w:color="auto" w:fill="auto"/>
            <w:noWrap/>
            <w:vAlign w:val="bottom"/>
          </w:tcPr>
          <w:p w14:paraId="07796678">
            <w:pPr>
              <w:keepNext w:val="0"/>
              <w:keepLines w:val="0"/>
              <w:widowControl/>
              <w:suppressLineNumbers w:val="0"/>
              <w:jc w:val="both"/>
              <w:textAlignment w:val="bottom"/>
              <w:rPr>
                <w:rFonts w:hint="default" w:ascii="Times New Roman" w:hAnsi="Times New Roman" w:cs="Times New Roman"/>
                <w:i w:val="0"/>
                <w:iCs w:val="0"/>
                <w:color w:val="000000"/>
                <w:sz w:val="24"/>
                <w:szCs w:val="24"/>
                <w:u w:val="none"/>
                <w:lang w:val="en-US"/>
              </w:rPr>
            </w:pPr>
            <w:r>
              <w:rPr>
                <w:rFonts w:hint="default" w:ascii="Times New Roman" w:hAnsi="Times New Roman" w:cs="Times New Roman"/>
                <w:i w:val="0"/>
                <w:iCs w:val="0"/>
                <w:color w:val="000000"/>
                <w:sz w:val="24"/>
                <w:szCs w:val="24"/>
                <w:u w:val="none"/>
                <w:lang w:val="en-US"/>
              </w:rPr>
              <w:t>1.2</w:t>
            </w:r>
          </w:p>
        </w:tc>
        <w:tc>
          <w:tcPr>
            <w:tcW w:w="0" w:type="auto"/>
            <w:shd w:val="clear" w:color="auto" w:fill="auto"/>
            <w:noWrap/>
            <w:vAlign w:val="bottom"/>
          </w:tcPr>
          <w:p w14:paraId="6044AD1A">
            <w:pPr>
              <w:keepNext w:val="0"/>
              <w:keepLines w:val="0"/>
              <w:widowControl/>
              <w:suppressLineNumbers w:val="0"/>
              <w:jc w:val="both"/>
              <w:textAlignment w:val="bottom"/>
              <w:rPr>
                <w:rFonts w:hint="default" w:ascii="Times New Roman" w:hAnsi="Times New Roman" w:cs="Times New Roman"/>
                <w:i w:val="0"/>
                <w:iCs w:val="0"/>
                <w:color w:val="000000"/>
                <w:sz w:val="24"/>
                <w:szCs w:val="24"/>
                <w:u w:val="none"/>
                <w:lang w:val="en-US"/>
              </w:rPr>
            </w:pPr>
            <w:r>
              <w:rPr>
                <w:rFonts w:hint="default" w:ascii="Times New Roman" w:hAnsi="Times New Roman" w:cs="Times New Roman"/>
                <w:i w:val="0"/>
                <w:iCs w:val="0"/>
                <w:color w:val="000000"/>
                <w:sz w:val="24"/>
                <w:szCs w:val="24"/>
                <w:u w:val="none"/>
                <w:lang w:val="en-US"/>
              </w:rPr>
              <w:t>1.0</w:t>
            </w:r>
          </w:p>
        </w:tc>
        <w:tc>
          <w:tcPr>
            <w:tcW w:w="0" w:type="auto"/>
            <w:shd w:val="clear" w:color="auto" w:fill="auto"/>
            <w:noWrap/>
            <w:vAlign w:val="bottom"/>
          </w:tcPr>
          <w:p w14:paraId="0075F018">
            <w:pPr>
              <w:keepNext w:val="0"/>
              <w:keepLines w:val="0"/>
              <w:widowControl/>
              <w:suppressLineNumbers w:val="0"/>
              <w:jc w:val="both"/>
              <w:textAlignment w:val="bottom"/>
              <w:rPr>
                <w:rFonts w:hint="default" w:ascii="Times New Roman" w:hAnsi="Times New Roman" w:cs="Times New Roman"/>
                <w:i w:val="0"/>
                <w:iCs w:val="0"/>
                <w:color w:val="000000"/>
                <w:sz w:val="24"/>
                <w:szCs w:val="24"/>
                <w:u w:val="none"/>
                <w:lang w:val="en-US"/>
              </w:rPr>
            </w:pPr>
            <w:r>
              <w:rPr>
                <w:rFonts w:hint="default" w:ascii="Times New Roman" w:hAnsi="Times New Roman" w:cs="Times New Roman"/>
                <w:i w:val="0"/>
                <w:iCs w:val="0"/>
                <w:color w:val="000000"/>
                <w:sz w:val="24"/>
                <w:szCs w:val="24"/>
                <w:u w:val="none"/>
                <w:lang w:val="en-US"/>
              </w:rPr>
              <w:t>1.80</w:t>
            </w:r>
          </w:p>
        </w:tc>
      </w:tr>
      <w:tr w14:paraId="1FCB52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381" w:hRule="atLeast"/>
        </w:trPr>
        <w:tc>
          <w:tcPr>
            <w:tcW w:w="0" w:type="auto"/>
            <w:shd w:val="clear" w:color="auto" w:fill="auto"/>
            <w:noWrap/>
            <w:vAlign w:val="bottom"/>
          </w:tcPr>
          <w:p w14:paraId="7C719AEB">
            <w:pPr>
              <w:keepNext w:val="0"/>
              <w:keepLines w:val="0"/>
              <w:widowControl/>
              <w:suppressLineNumbers w:val="0"/>
              <w:jc w:val="both"/>
              <w:textAlignment w:val="bottom"/>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E</w:t>
            </w:r>
          </w:p>
        </w:tc>
        <w:tc>
          <w:tcPr>
            <w:tcW w:w="0" w:type="auto"/>
            <w:shd w:val="clear" w:color="auto" w:fill="auto"/>
            <w:noWrap/>
            <w:vAlign w:val="bottom"/>
          </w:tcPr>
          <w:p w14:paraId="52C5C9BC">
            <w:pPr>
              <w:keepNext w:val="0"/>
              <w:keepLines w:val="0"/>
              <w:widowControl/>
              <w:suppressLineNumbers w:val="0"/>
              <w:jc w:val="both"/>
              <w:textAlignment w:val="bottom"/>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0.6</w:t>
            </w:r>
          </w:p>
        </w:tc>
        <w:tc>
          <w:tcPr>
            <w:tcW w:w="0" w:type="auto"/>
            <w:shd w:val="clear" w:color="auto" w:fill="auto"/>
            <w:noWrap/>
            <w:vAlign w:val="bottom"/>
          </w:tcPr>
          <w:p w14:paraId="70D949F5">
            <w:pPr>
              <w:keepNext w:val="0"/>
              <w:keepLines w:val="0"/>
              <w:widowControl/>
              <w:suppressLineNumbers w:val="0"/>
              <w:jc w:val="both"/>
              <w:textAlignment w:val="bottom"/>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0.5</w:t>
            </w:r>
          </w:p>
        </w:tc>
        <w:tc>
          <w:tcPr>
            <w:tcW w:w="0" w:type="auto"/>
            <w:shd w:val="clear" w:color="auto" w:fill="auto"/>
            <w:noWrap/>
            <w:vAlign w:val="bottom"/>
          </w:tcPr>
          <w:p w14:paraId="6C8D2B6D">
            <w:pPr>
              <w:keepNext w:val="0"/>
              <w:keepLines w:val="0"/>
              <w:widowControl/>
              <w:suppressLineNumbers w:val="0"/>
              <w:jc w:val="both"/>
              <w:textAlignment w:val="bottom"/>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0.4</w:t>
            </w:r>
          </w:p>
        </w:tc>
        <w:tc>
          <w:tcPr>
            <w:tcW w:w="0" w:type="auto"/>
            <w:shd w:val="clear" w:color="auto" w:fill="auto"/>
            <w:noWrap/>
            <w:vAlign w:val="bottom"/>
          </w:tcPr>
          <w:p w14:paraId="4B04AB8F">
            <w:pPr>
              <w:keepNext w:val="0"/>
              <w:keepLines w:val="0"/>
              <w:widowControl/>
              <w:suppressLineNumbers w:val="0"/>
              <w:jc w:val="both"/>
              <w:textAlignment w:val="bottom"/>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0.12</w:t>
            </w:r>
          </w:p>
        </w:tc>
      </w:tr>
    </w:tbl>
    <w:p w14:paraId="6233BD1F">
      <w:pPr>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br w:type="page"/>
      </w:r>
    </w:p>
    <w:p w14:paraId="57ADC01B">
      <w:pPr>
        <w:pStyle w:val="21"/>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Жадный алгоритм (по убыванию объема):</w:t>
      </w:r>
    </w:p>
    <w:p w14:paraId="0CD096EC">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Сортировка по объему: D (1.80), A (0.96), B (0.48), C (0.24), E (0.12)</w:t>
      </w:r>
    </w:p>
    <w:p w14:paraId="2690A30B">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Размещаем D: занимает (1.5, 1.2, 1.0). Остаток по длине: 1.5 м</w:t>
      </w:r>
    </w:p>
    <w:p w14:paraId="002ED99A">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Размещаем A: в оставшемся пространстве? 1.2 м &gt; 1.5 м? Нет, 1.2 ≤ 1.5. Размещаем.</w:t>
      </w:r>
    </w:p>
    <w:p w14:paraId="33476BCD">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Размещаем B: 1.0 м ≤ 1.5 м. Размещаем.</w:t>
      </w:r>
    </w:p>
    <w:p w14:paraId="7123BFD3">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Размещаем C: 0.8 м ≤ 1.5 м. Размещаем.</w:t>
      </w:r>
    </w:p>
    <w:p w14:paraId="1EF9177A">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Размещаем E: 0.6 м ≤ 1.5 м. Размещаем.</w:t>
      </w:r>
    </w:p>
    <w:p w14:paraId="735A4C4A">
      <w:pPr>
        <w:pStyle w:val="21"/>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Все грузы размещены. Использованный объем: 1.80</w:t>
      </w:r>
      <w:r>
        <w:rPr>
          <w:rFonts w:hint="default" w:cs="Times New Roman"/>
          <w:b w:val="0"/>
          <w:bCs w:val="0"/>
          <w:sz w:val="28"/>
          <w:szCs w:val="28"/>
          <w:lang w:val="en-US"/>
        </w:rPr>
        <w:t xml:space="preserve"> </w:t>
      </w:r>
      <w:r>
        <w:rPr>
          <w:rFonts w:hint="default" w:ascii="Times New Roman" w:hAnsi="Times New Roman" w:cs="Times New Roman"/>
          <w:b w:val="0"/>
          <w:bCs w:val="0"/>
          <w:sz w:val="28"/>
          <w:szCs w:val="28"/>
          <w:lang w:val="en-US"/>
        </w:rPr>
        <w:t>+</w:t>
      </w:r>
      <w:r>
        <w:rPr>
          <w:rFonts w:hint="default" w:cs="Times New Roman"/>
          <w:b w:val="0"/>
          <w:bCs w:val="0"/>
          <w:sz w:val="28"/>
          <w:szCs w:val="28"/>
          <w:lang w:val="en-US"/>
        </w:rPr>
        <w:t xml:space="preserve"> </w:t>
      </w:r>
      <w:r>
        <w:rPr>
          <w:rFonts w:hint="default" w:ascii="Times New Roman" w:hAnsi="Times New Roman" w:cs="Times New Roman"/>
          <w:b w:val="0"/>
          <w:bCs w:val="0"/>
          <w:sz w:val="28"/>
          <w:szCs w:val="28"/>
          <w:lang w:val="en-US"/>
        </w:rPr>
        <w:t>0.96</w:t>
      </w:r>
      <w:r>
        <w:rPr>
          <w:rFonts w:hint="default" w:cs="Times New Roman"/>
          <w:b w:val="0"/>
          <w:bCs w:val="0"/>
          <w:sz w:val="28"/>
          <w:szCs w:val="28"/>
          <w:lang w:val="en-US"/>
        </w:rPr>
        <w:t xml:space="preserve"> </w:t>
      </w:r>
      <w:r>
        <w:rPr>
          <w:rFonts w:hint="default" w:ascii="Times New Roman" w:hAnsi="Times New Roman" w:cs="Times New Roman"/>
          <w:b w:val="0"/>
          <w:bCs w:val="0"/>
          <w:sz w:val="28"/>
          <w:szCs w:val="28"/>
          <w:lang w:val="en-US"/>
        </w:rPr>
        <w:t>+</w:t>
      </w:r>
      <w:r>
        <w:rPr>
          <w:rFonts w:hint="default" w:cs="Times New Roman"/>
          <w:b w:val="0"/>
          <w:bCs w:val="0"/>
          <w:sz w:val="28"/>
          <w:szCs w:val="28"/>
          <w:lang w:val="en-US"/>
        </w:rPr>
        <w:t xml:space="preserve"> </w:t>
      </w:r>
      <w:r>
        <w:rPr>
          <w:rFonts w:hint="default" w:ascii="Times New Roman" w:hAnsi="Times New Roman" w:cs="Times New Roman"/>
          <w:b w:val="0"/>
          <w:bCs w:val="0"/>
          <w:sz w:val="28"/>
          <w:szCs w:val="28"/>
          <w:lang w:val="en-US"/>
        </w:rPr>
        <w:t>0.48</w:t>
      </w:r>
      <w:r>
        <w:rPr>
          <w:rFonts w:hint="default" w:cs="Times New Roman"/>
          <w:b w:val="0"/>
          <w:bCs w:val="0"/>
          <w:sz w:val="28"/>
          <w:szCs w:val="28"/>
          <w:lang w:val="en-US"/>
        </w:rPr>
        <w:t xml:space="preserve"> </w:t>
      </w:r>
      <w:r>
        <w:rPr>
          <w:rFonts w:hint="default" w:ascii="Times New Roman" w:hAnsi="Times New Roman" w:cs="Times New Roman"/>
          <w:b w:val="0"/>
          <w:bCs w:val="0"/>
          <w:sz w:val="28"/>
          <w:szCs w:val="28"/>
          <w:lang w:val="en-US"/>
        </w:rPr>
        <w:t>+</w:t>
      </w:r>
      <w:r>
        <w:rPr>
          <w:rFonts w:hint="default" w:cs="Times New Roman"/>
          <w:b w:val="0"/>
          <w:bCs w:val="0"/>
          <w:sz w:val="28"/>
          <w:szCs w:val="28"/>
          <w:lang w:val="en-US"/>
        </w:rPr>
        <w:t xml:space="preserve"> </w:t>
      </w:r>
      <w:r>
        <w:rPr>
          <w:rFonts w:hint="default" w:ascii="Times New Roman" w:hAnsi="Times New Roman" w:cs="Times New Roman"/>
          <w:b w:val="0"/>
          <w:bCs w:val="0"/>
          <w:sz w:val="28"/>
          <w:szCs w:val="28"/>
          <w:lang w:val="en-US"/>
        </w:rPr>
        <w:t>0.24</w:t>
      </w:r>
      <w:r>
        <w:rPr>
          <w:rFonts w:hint="default" w:cs="Times New Roman"/>
          <w:b w:val="0"/>
          <w:bCs w:val="0"/>
          <w:sz w:val="28"/>
          <w:szCs w:val="28"/>
          <w:lang w:val="en-US"/>
        </w:rPr>
        <w:t xml:space="preserve"> </w:t>
      </w:r>
      <w:r>
        <w:rPr>
          <w:rFonts w:hint="default" w:ascii="Times New Roman" w:hAnsi="Times New Roman" w:cs="Times New Roman"/>
          <w:b w:val="0"/>
          <w:bCs w:val="0"/>
          <w:sz w:val="28"/>
          <w:szCs w:val="28"/>
          <w:lang w:val="en-US"/>
        </w:rPr>
        <w:t>+</w:t>
      </w:r>
      <w:r>
        <w:rPr>
          <w:rFonts w:hint="default" w:cs="Times New Roman"/>
          <w:b w:val="0"/>
          <w:bCs w:val="0"/>
          <w:sz w:val="28"/>
          <w:szCs w:val="28"/>
          <w:lang w:val="en-US"/>
        </w:rPr>
        <w:t xml:space="preserve"> </w:t>
      </w:r>
      <w:r>
        <w:rPr>
          <w:rFonts w:hint="default" w:ascii="Times New Roman" w:hAnsi="Times New Roman" w:cs="Times New Roman"/>
          <w:b w:val="0"/>
          <w:bCs w:val="0"/>
          <w:sz w:val="28"/>
          <w:szCs w:val="28"/>
          <w:lang w:val="en-US"/>
        </w:rPr>
        <w:t>0.12</w:t>
      </w:r>
      <w:r>
        <w:rPr>
          <w:rFonts w:hint="default" w:cs="Times New Roman"/>
          <w:b w:val="0"/>
          <w:bCs w:val="0"/>
          <w:sz w:val="28"/>
          <w:szCs w:val="28"/>
          <w:lang w:val="en-US"/>
        </w:rPr>
        <w:t xml:space="preserve"> </w:t>
      </w:r>
      <w:r>
        <w:rPr>
          <w:rFonts w:hint="default" w:ascii="Times New Roman" w:hAnsi="Times New Roman" w:cs="Times New Roman"/>
          <w:b w:val="0"/>
          <w:bCs w:val="0"/>
          <w:sz w:val="28"/>
          <w:szCs w:val="28"/>
          <w:lang w:val="en-US"/>
        </w:rPr>
        <w:t>=</w:t>
      </w:r>
      <w:r>
        <w:rPr>
          <w:rFonts w:hint="default" w:cs="Times New Roman"/>
          <w:b w:val="0"/>
          <w:bCs w:val="0"/>
          <w:sz w:val="28"/>
          <w:szCs w:val="28"/>
          <w:lang w:val="en-US"/>
        </w:rPr>
        <w:t xml:space="preserve"> </w:t>
      </w:r>
      <w:r>
        <w:rPr>
          <w:rFonts w:hint="default" w:ascii="Times New Roman" w:hAnsi="Times New Roman" w:cs="Times New Roman"/>
          <w:b w:val="0"/>
          <w:bCs w:val="0"/>
          <w:sz w:val="28"/>
          <w:szCs w:val="28"/>
          <w:lang w:val="en-US"/>
        </w:rPr>
        <w:t>3.60м³. Коэффициент использования: 3.60</w:t>
      </w:r>
      <w:r>
        <w:rPr>
          <w:rFonts w:hint="default" w:cs="Times New Roman"/>
          <w:b w:val="0"/>
          <w:bCs w:val="0"/>
          <w:sz w:val="28"/>
          <w:szCs w:val="28"/>
          <w:lang w:val="en-US"/>
        </w:rPr>
        <w:t xml:space="preserve"> </w:t>
      </w:r>
      <w:r>
        <w:rPr>
          <w:rFonts w:hint="default" w:ascii="Times New Roman" w:hAnsi="Times New Roman" w:cs="Times New Roman"/>
          <w:b w:val="0"/>
          <w:bCs w:val="0"/>
          <w:sz w:val="28"/>
          <w:szCs w:val="28"/>
          <w:lang w:val="en-US"/>
        </w:rPr>
        <w:t>/</w:t>
      </w:r>
      <w:r>
        <w:rPr>
          <w:rFonts w:hint="default" w:cs="Times New Roman"/>
          <w:b w:val="0"/>
          <w:bCs w:val="0"/>
          <w:sz w:val="28"/>
          <w:szCs w:val="28"/>
          <w:lang w:val="en-US"/>
        </w:rPr>
        <w:t xml:space="preserve"> </w:t>
      </w:r>
      <w:r>
        <w:rPr>
          <w:rFonts w:hint="default" w:ascii="Times New Roman" w:hAnsi="Times New Roman" w:cs="Times New Roman"/>
          <w:b w:val="0"/>
          <w:bCs w:val="0"/>
          <w:sz w:val="28"/>
          <w:szCs w:val="28"/>
          <w:lang w:val="en-US"/>
        </w:rPr>
        <w:t>(3.0</w:t>
      </w:r>
      <w:r>
        <w:rPr>
          <w:rFonts w:hint="default" w:cs="Times New Roman"/>
          <w:b w:val="0"/>
          <w:bCs w:val="0"/>
          <w:sz w:val="28"/>
          <w:szCs w:val="28"/>
          <w:lang w:val="en-US"/>
        </w:rPr>
        <w:t>*</w:t>
      </w:r>
      <w:r>
        <w:rPr>
          <w:rFonts w:hint="default" w:ascii="Times New Roman" w:hAnsi="Times New Roman" w:cs="Times New Roman"/>
          <w:b w:val="0"/>
          <w:bCs w:val="0"/>
          <w:sz w:val="28"/>
          <w:szCs w:val="28"/>
          <w:lang w:val="en-US"/>
        </w:rPr>
        <w:t>2.0</w:t>
      </w:r>
      <w:r>
        <w:rPr>
          <w:rFonts w:hint="default" w:cs="Times New Roman"/>
          <w:b w:val="0"/>
          <w:bCs w:val="0"/>
          <w:sz w:val="28"/>
          <w:szCs w:val="28"/>
          <w:lang w:val="en-US"/>
        </w:rPr>
        <w:t>*</w:t>
      </w:r>
      <w:r>
        <w:rPr>
          <w:rFonts w:hint="default" w:ascii="Times New Roman" w:hAnsi="Times New Roman" w:cs="Times New Roman"/>
          <w:b w:val="0"/>
          <w:bCs w:val="0"/>
          <w:sz w:val="28"/>
          <w:szCs w:val="28"/>
          <w:lang w:val="en-US"/>
        </w:rPr>
        <w:t>1.8)</w:t>
      </w:r>
      <w:r>
        <w:rPr>
          <w:rFonts w:hint="default" w:cs="Times New Roman"/>
          <w:b w:val="0"/>
          <w:bCs w:val="0"/>
          <w:sz w:val="28"/>
          <w:szCs w:val="28"/>
          <w:lang w:val="en-US"/>
        </w:rPr>
        <w:t xml:space="preserve"> </w:t>
      </w:r>
      <w:r>
        <w:rPr>
          <w:rFonts w:hint="default" w:ascii="Times New Roman" w:hAnsi="Times New Roman" w:cs="Times New Roman"/>
          <w:b w:val="0"/>
          <w:bCs w:val="0"/>
          <w:sz w:val="28"/>
          <w:szCs w:val="28"/>
          <w:lang w:val="en-US"/>
        </w:rPr>
        <w:t>=</w:t>
      </w:r>
      <w:r>
        <w:rPr>
          <w:rFonts w:hint="default" w:cs="Times New Roman"/>
          <w:b w:val="0"/>
          <w:bCs w:val="0"/>
          <w:sz w:val="28"/>
          <w:szCs w:val="28"/>
          <w:lang w:val="en-US"/>
        </w:rPr>
        <w:t xml:space="preserve"> </w:t>
      </w:r>
      <w:r>
        <w:rPr>
          <w:rFonts w:hint="default" w:ascii="Times New Roman" w:hAnsi="Times New Roman" w:cs="Times New Roman"/>
          <w:b w:val="0"/>
          <w:bCs w:val="0"/>
          <w:sz w:val="28"/>
          <w:szCs w:val="28"/>
          <w:lang w:val="en-US"/>
        </w:rPr>
        <w:t>3.60/10.8</w:t>
      </w:r>
      <w:r>
        <w:rPr>
          <w:rFonts w:hint="default" w:cs="Times New Roman"/>
          <w:b w:val="0"/>
          <w:bCs w:val="0"/>
          <w:sz w:val="28"/>
          <w:szCs w:val="28"/>
          <w:lang w:val="en-US"/>
        </w:rPr>
        <w:t xml:space="preserve"> </w:t>
      </w:r>
      <w:r>
        <w:rPr>
          <w:rFonts w:hint="default" w:ascii="Times New Roman" w:hAnsi="Times New Roman" w:cs="Times New Roman"/>
          <w:b w:val="0"/>
          <w:bCs w:val="0"/>
          <w:sz w:val="28"/>
          <w:szCs w:val="28"/>
          <w:lang w:val="en-US"/>
        </w:rPr>
        <w:t>=</w:t>
      </w:r>
      <w:r>
        <w:rPr>
          <w:rFonts w:hint="default" w:cs="Times New Roman"/>
          <w:b w:val="0"/>
          <w:bCs w:val="0"/>
          <w:sz w:val="28"/>
          <w:szCs w:val="28"/>
          <w:lang w:val="en-US"/>
        </w:rPr>
        <w:t xml:space="preserve"> </w:t>
      </w:r>
      <w:r>
        <w:rPr>
          <w:rFonts w:hint="default" w:ascii="Times New Roman" w:hAnsi="Times New Roman" w:cs="Times New Roman"/>
          <w:b w:val="0"/>
          <w:bCs w:val="0"/>
          <w:sz w:val="28"/>
          <w:szCs w:val="28"/>
          <w:lang w:val="en-US"/>
        </w:rPr>
        <w:t>33.3%. Это низкий показатель, так как грузы размещены только в одной зоне.</w:t>
      </w:r>
    </w:p>
    <w:p w14:paraId="13F56FA7">
      <w:pPr>
        <w:pStyle w:val="21"/>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cs="Times New Roman"/>
          <w:b w:val="0"/>
          <w:bCs w:val="0"/>
          <w:sz w:val="28"/>
          <w:szCs w:val="28"/>
          <w:lang w:val="ru-RU"/>
        </w:rPr>
        <w:t>2.3.1.</w:t>
      </w:r>
      <w:r>
        <w:rPr>
          <w:rFonts w:hint="default" w:cs="Times New Roman"/>
          <w:b w:val="0"/>
          <w:bCs w:val="0"/>
          <w:sz w:val="28"/>
          <w:szCs w:val="28"/>
          <w:lang w:val="en-US"/>
        </w:rPr>
        <w:t xml:space="preserve">3 </w:t>
      </w:r>
      <w:r>
        <w:rPr>
          <w:rFonts w:hint="default" w:ascii="Times New Roman" w:hAnsi="Times New Roman" w:cs="Times New Roman"/>
          <w:b w:val="0"/>
          <w:bCs w:val="0"/>
          <w:sz w:val="28"/>
          <w:szCs w:val="28"/>
          <w:lang w:val="en-US"/>
        </w:rPr>
        <w:t>Оптимизированный алгоритм (с учетом пространственного распределения):</w:t>
      </w:r>
      <w:r>
        <w:rPr>
          <w:rFonts w:hint="default" w:cs="Times New Roman"/>
          <w:b w:val="0"/>
          <w:bCs w:val="0"/>
          <w:sz w:val="28"/>
          <w:szCs w:val="28"/>
          <w:lang w:val="en-US"/>
        </w:rPr>
        <w:t xml:space="preserve"> </w:t>
      </w:r>
      <w:r>
        <w:rPr>
          <w:rFonts w:hint="default" w:ascii="Times New Roman" w:hAnsi="Times New Roman" w:cs="Times New Roman"/>
          <w:b w:val="0"/>
          <w:bCs w:val="0"/>
          <w:sz w:val="28"/>
          <w:szCs w:val="28"/>
          <w:lang w:val="en-US"/>
        </w:rPr>
        <w:t>Оптимизированный алгоритм использует стратегию "сначала по высоте", размещая грузы в несколько слоев.</w:t>
      </w:r>
    </w:p>
    <w:p w14:paraId="13ACB197">
      <w:pPr>
        <w:pStyle w:val="21"/>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Слой 1 (нижний):</w:t>
      </w:r>
    </w:p>
    <w:p w14:paraId="581B6050">
      <w:pPr>
        <w:pStyle w:val="21"/>
        <w:keepNext w:val="0"/>
        <w:keepLines w:val="0"/>
        <w:pageBreakBefore w:val="0"/>
        <w:widowControl/>
        <w:numPr>
          <w:ilvl w:val="0"/>
          <w:numId w:val="19"/>
        </w:numPr>
        <w:suppressLineNumbers w:val="0"/>
        <w:kinsoku/>
        <w:wordWrap/>
        <w:overflowPunct/>
        <w:topLinePunct w:val="0"/>
        <w:autoSpaceDE/>
        <w:autoSpaceDN/>
        <w:bidi w:val="0"/>
        <w:adjustRightInd/>
        <w:snapToGrid/>
        <w:spacing w:beforeAutospacing="0" w:afterAutospacing="0" w:line="360" w:lineRule="auto"/>
        <w:ind w:left="420" w:leftChars="0" w:hanging="42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Размещаем D (1.5, 1.2, 1.0) в угол (0,0,0)</w:t>
      </w:r>
    </w:p>
    <w:p w14:paraId="2842FB0B">
      <w:pPr>
        <w:pStyle w:val="21"/>
        <w:keepNext w:val="0"/>
        <w:keepLines w:val="0"/>
        <w:pageBreakBefore w:val="0"/>
        <w:widowControl/>
        <w:numPr>
          <w:ilvl w:val="0"/>
          <w:numId w:val="19"/>
        </w:numPr>
        <w:suppressLineNumbers w:val="0"/>
        <w:kinsoku/>
        <w:wordWrap/>
        <w:overflowPunct/>
        <w:topLinePunct w:val="0"/>
        <w:autoSpaceDE/>
        <w:autoSpaceDN/>
        <w:bidi w:val="0"/>
        <w:adjustRightInd/>
        <w:snapToGrid/>
        <w:spacing w:beforeAutospacing="0" w:afterAutospacing="0" w:line="360" w:lineRule="auto"/>
        <w:ind w:left="420" w:leftChars="0" w:hanging="42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Остаток длины: 1.5 м, ширины: 0.8 м</w:t>
      </w:r>
    </w:p>
    <w:p w14:paraId="4C977C17">
      <w:pPr>
        <w:pStyle w:val="21"/>
        <w:keepNext w:val="0"/>
        <w:keepLines w:val="0"/>
        <w:pageBreakBefore w:val="0"/>
        <w:widowControl/>
        <w:numPr>
          <w:ilvl w:val="0"/>
          <w:numId w:val="19"/>
        </w:numPr>
        <w:suppressLineNumbers w:val="0"/>
        <w:kinsoku/>
        <w:wordWrap/>
        <w:overflowPunct/>
        <w:topLinePunct w:val="0"/>
        <w:autoSpaceDE/>
        <w:autoSpaceDN/>
        <w:bidi w:val="0"/>
        <w:adjustRightInd/>
        <w:snapToGrid/>
        <w:spacing w:beforeAutospacing="0" w:afterAutospacing="0" w:line="360" w:lineRule="auto"/>
        <w:ind w:left="420" w:leftChars="0" w:hanging="42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Размещаем A (1.2, 1.0, 0.8) – не помещается по ширине (1.0 &gt; 0.8)</w:t>
      </w:r>
    </w:p>
    <w:p w14:paraId="2F6AEE1B">
      <w:pPr>
        <w:pStyle w:val="21"/>
        <w:keepNext w:val="0"/>
        <w:keepLines w:val="0"/>
        <w:pageBreakBefore w:val="0"/>
        <w:widowControl/>
        <w:numPr>
          <w:ilvl w:val="0"/>
          <w:numId w:val="19"/>
        </w:numPr>
        <w:suppressLineNumbers w:val="0"/>
        <w:kinsoku/>
        <w:wordWrap/>
        <w:overflowPunct/>
        <w:topLinePunct w:val="0"/>
        <w:autoSpaceDE/>
        <w:autoSpaceDN/>
        <w:bidi w:val="0"/>
        <w:adjustRightInd/>
        <w:snapToGrid/>
        <w:spacing w:beforeAutospacing="0" w:afterAutospacing="0" w:line="360" w:lineRule="auto"/>
        <w:ind w:left="420" w:leftChars="0" w:hanging="42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Размещаем B (1.0, 0.8, 0.6) – помещается</w:t>
      </w:r>
    </w:p>
    <w:p w14:paraId="0777632B">
      <w:pPr>
        <w:pStyle w:val="21"/>
        <w:keepNext w:val="0"/>
        <w:keepLines w:val="0"/>
        <w:pageBreakBefore w:val="0"/>
        <w:widowControl/>
        <w:numPr>
          <w:ilvl w:val="0"/>
          <w:numId w:val="19"/>
        </w:numPr>
        <w:suppressLineNumbers w:val="0"/>
        <w:kinsoku/>
        <w:wordWrap/>
        <w:overflowPunct/>
        <w:topLinePunct w:val="0"/>
        <w:autoSpaceDE/>
        <w:autoSpaceDN/>
        <w:bidi w:val="0"/>
        <w:adjustRightInd/>
        <w:snapToGrid/>
        <w:spacing w:beforeAutospacing="0" w:afterAutospacing="0" w:line="360" w:lineRule="auto"/>
        <w:ind w:left="420" w:leftChars="0" w:hanging="42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Размещаем C (0.8, 0.6, 0.5) – помещается</w:t>
      </w:r>
    </w:p>
    <w:p w14:paraId="6EF9F016">
      <w:pPr>
        <w:pStyle w:val="21"/>
        <w:keepNext w:val="0"/>
        <w:keepLines w:val="0"/>
        <w:pageBreakBefore w:val="0"/>
        <w:widowControl/>
        <w:numPr>
          <w:ilvl w:val="0"/>
          <w:numId w:val="19"/>
        </w:numPr>
        <w:suppressLineNumbers w:val="0"/>
        <w:kinsoku/>
        <w:wordWrap/>
        <w:overflowPunct/>
        <w:topLinePunct w:val="0"/>
        <w:autoSpaceDE/>
        <w:autoSpaceDN/>
        <w:bidi w:val="0"/>
        <w:adjustRightInd/>
        <w:snapToGrid/>
        <w:spacing w:beforeAutospacing="0" w:afterAutospacing="0" w:line="360" w:lineRule="auto"/>
        <w:ind w:left="420" w:leftChars="0" w:hanging="42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Размещаем E (0.6, 0.5, 0.4) – помещается</w:t>
      </w:r>
    </w:p>
    <w:p w14:paraId="0961843A">
      <w:pPr>
        <w:pStyle w:val="21"/>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Слой 2 (над D):</w:t>
      </w:r>
    </w:p>
    <w:p w14:paraId="06128EB5">
      <w:pPr>
        <w:pStyle w:val="21"/>
        <w:keepNext w:val="0"/>
        <w:keepLines w:val="0"/>
        <w:pageBreakBefore w:val="0"/>
        <w:widowControl/>
        <w:numPr>
          <w:ilvl w:val="0"/>
          <w:numId w:val="19"/>
        </w:numPr>
        <w:suppressLineNumbers w:val="0"/>
        <w:kinsoku/>
        <w:wordWrap/>
        <w:overflowPunct/>
        <w:topLinePunct w:val="0"/>
        <w:autoSpaceDE/>
        <w:autoSpaceDN/>
        <w:bidi w:val="0"/>
        <w:adjustRightInd/>
        <w:snapToGrid/>
        <w:spacing w:beforeAutospacing="0" w:afterAutospacing="0" w:line="360" w:lineRule="auto"/>
        <w:ind w:left="420" w:leftChars="0" w:hanging="42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Высота слоя 2: от 1.0 до 1.8 м (0.8 м высоты)</w:t>
      </w:r>
    </w:p>
    <w:p w14:paraId="6FC68702">
      <w:pPr>
        <w:pStyle w:val="21"/>
        <w:keepNext w:val="0"/>
        <w:keepLines w:val="0"/>
        <w:pageBreakBefore w:val="0"/>
        <w:widowControl/>
        <w:numPr>
          <w:ilvl w:val="0"/>
          <w:numId w:val="19"/>
        </w:numPr>
        <w:suppressLineNumbers w:val="0"/>
        <w:kinsoku/>
        <w:wordWrap/>
        <w:overflowPunct/>
        <w:topLinePunct w:val="0"/>
        <w:autoSpaceDE/>
        <w:autoSpaceDN/>
        <w:bidi w:val="0"/>
        <w:adjustRightInd/>
        <w:snapToGrid/>
        <w:spacing w:beforeAutospacing="0" w:afterAutospacing="0" w:line="360" w:lineRule="auto"/>
        <w:ind w:left="420" w:leftChars="0" w:hanging="42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Размещаем A (1.2, 1.0, 0.8) – высота 0.8 м подходит</w:t>
      </w:r>
    </w:p>
    <w:p w14:paraId="686E21AC">
      <w:pPr>
        <w:pStyle w:val="21"/>
        <w:keepNext w:val="0"/>
        <w:keepLines w:val="0"/>
        <w:pageBreakBefore w:val="0"/>
        <w:widowControl/>
        <w:numPr>
          <w:ilvl w:val="0"/>
          <w:numId w:val="19"/>
        </w:numPr>
        <w:suppressLineNumbers w:val="0"/>
        <w:kinsoku/>
        <w:wordWrap/>
        <w:overflowPunct/>
        <w:topLinePunct w:val="0"/>
        <w:autoSpaceDE/>
        <w:autoSpaceDN/>
        <w:bidi w:val="0"/>
        <w:adjustRightInd/>
        <w:snapToGrid/>
        <w:spacing w:beforeAutospacing="0" w:afterAutospacing="0" w:line="360" w:lineRule="auto"/>
        <w:ind w:left="420" w:leftChars="0" w:hanging="42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Остальные грузы уже размещены</w:t>
      </w:r>
    </w:p>
    <w:p w14:paraId="07FA2840">
      <w:pPr>
        <w:pStyle w:val="21"/>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Итоговое использование:</w:t>
      </w:r>
      <w:r>
        <w:rPr>
          <w:rFonts w:hint="default" w:ascii="Times New Roman" w:hAnsi="Times New Roman" w:cs="Times New Roman"/>
          <w:b w:val="0"/>
          <w:bCs w:val="0"/>
          <w:sz w:val="28"/>
          <w:szCs w:val="28"/>
          <w:lang w:val="en-US"/>
        </w:rPr>
        <w:br w:type="textWrapping"/>
      </w:r>
      <w:r>
        <w:rPr>
          <w:rFonts w:hint="default" w:cs="Times New Roman"/>
          <w:b w:val="0"/>
          <w:bCs w:val="0"/>
          <w:sz w:val="28"/>
          <w:szCs w:val="28"/>
          <w:lang w:val="en-US"/>
        </w:rPr>
        <w:tab/>
      </w:r>
      <w:r>
        <w:rPr>
          <w:rFonts w:hint="default" w:ascii="Times New Roman" w:hAnsi="Times New Roman" w:cs="Times New Roman"/>
          <w:b w:val="0"/>
          <w:bCs w:val="0"/>
          <w:sz w:val="28"/>
          <w:szCs w:val="28"/>
          <w:lang w:val="en-US"/>
        </w:rPr>
        <w:t>Все грузы размещены. Коэффициент использования: 3.60/10.8=33.3% – тот же, но теперь грузы распределены равномерно, что улучшает стабильность.</w:t>
      </w:r>
    </w:p>
    <w:p w14:paraId="45F692E1">
      <w:pPr>
        <w:pStyle w:val="21"/>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Таблица 2</w:t>
      </w:r>
      <w:r>
        <w:rPr>
          <w:rFonts w:hint="default" w:cs="Times New Roman"/>
          <w:b w:val="0"/>
          <w:bCs w:val="0"/>
          <w:sz w:val="28"/>
          <w:szCs w:val="28"/>
          <w:lang w:val="en-US"/>
        </w:rPr>
        <w:t>2</w:t>
      </w:r>
      <w:r>
        <w:rPr>
          <w:rFonts w:hint="default" w:ascii="Times New Roman" w:hAnsi="Times New Roman" w:cs="Times New Roman"/>
          <w:b w:val="0"/>
          <w:bCs w:val="0"/>
          <w:sz w:val="28"/>
          <w:szCs w:val="28"/>
          <w:lang w:val="en-US"/>
        </w:rPr>
        <w:t xml:space="preserve"> – Сравнение методов упаковки</w:t>
      </w:r>
    </w:p>
    <w:tbl>
      <w:tblPr>
        <w:tblStyle w:val="8"/>
        <w:tblW w:w="9199"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2512"/>
        <w:gridCol w:w="2127"/>
        <w:gridCol w:w="2026"/>
        <w:gridCol w:w="2534"/>
      </w:tblGrid>
      <w:tr w14:paraId="5F18D9C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859" w:hRule="atLeast"/>
        </w:trPr>
        <w:tc>
          <w:tcPr>
            <w:tcW w:w="2512" w:type="dxa"/>
            <w:tcBorders>
              <w:top w:val="single" w:color="000000" w:sz="2" w:space="0"/>
              <w:left w:val="single" w:color="000000" w:sz="2" w:space="0"/>
              <w:bottom w:val="single" w:color="000000" w:sz="2" w:space="0"/>
              <w:right w:val="single" w:color="000000" w:sz="2" w:space="0"/>
            </w:tcBorders>
            <w:shd w:val="clear" w:color="auto" w:fill="E7E6E6" w:themeFill="background2"/>
            <w:vAlign w:val="bottom"/>
          </w:tcPr>
          <w:p w14:paraId="3713739F">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Метод</w:t>
            </w:r>
          </w:p>
        </w:tc>
        <w:tc>
          <w:tcPr>
            <w:tcW w:w="2127" w:type="dxa"/>
            <w:tcBorders>
              <w:top w:val="single" w:color="000000" w:sz="2" w:space="0"/>
              <w:left w:val="single" w:color="000000" w:sz="2" w:space="0"/>
              <w:bottom w:val="single" w:color="000000" w:sz="2" w:space="0"/>
              <w:right w:val="single" w:color="000000" w:sz="2" w:space="0"/>
            </w:tcBorders>
            <w:shd w:val="clear" w:color="auto" w:fill="E7E6E6" w:themeFill="background2"/>
            <w:vAlign w:val="bottom"/>
          </w:tcPr>
          <w:p w14:paraId="08840490">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Коэффициент использования объема</w:t>
            </w:r>
          </w:p>
        </w:tc>
        <w:tc>
          <w:tcPr>
            <w:tcW w:w="2026" w:type="dxa"/>
            <w:tcBorders>
              <w:top w:val="single" w:color="000000" w:sz="2" w:space="0"/>
              <w:left w:val="single" w:color="000000" w:sz="2" w:space="0"/>
              <w:bottom w:val="single" w:color="000000" w:sz="2" w:space="0"/>
              <w:right w:val="single" w:color="000000" w:sz="2" w:space="0"/>
            </w:tcBorders>
            <w:shd w:val="clear" w:color="auto" w:fill="E7E6E6" w:themeFill="background2"/>
            <w:vAlign w:val="bottom"/>
          </w:tcPr>
          <w:p w14:paraId="78DC85B5">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Вычислительная сложность</w:t>
            </w:r>
          </w:p>
        </w:tc>
        <w:tc>
          <w:tcPr>
            <w:tcW w:w="2534" w:type="dxa"/>
            <w:tcBorders>
              <w:top w:val="single" w:color="000000" w:sz="2" w:space="0"/>
              <w:left w:val="single" w:color="000000" w:sz="2" w:space="0"/>
              <w:bottom w:val="single" w:color="000000" w:sz="2" w:space="0"/>
              <w:right w:val="single" w:color="000000" w:sz="2" w:space="0"/>
            </w:tcBorders>
            <w:shd w:val="clear" w:color="auto" w:fill="E7E6E6" w:themeFill="background2"/>
            <w:vAlign w:val="bottom"/>
          </w:tcPr>
          <w:p w14:paraId="39DBFBC1">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Применимость</w:t>
            </w:r>
          </w:p>
        </w:tc>
      </w:tr>
      <w:tr w14:paraId="10DFD1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3" w:hRule="atLeast"/>
        </w:trPr>
        <w:tc>
          <w:tcPr>
            <w:tcW w:w="2512" w:type="dxa"/>
            <w:tcBorders>
              <w:top w:val="single" w:color="000000" w:sz="2" w:space="0"/>
              <w:left w:val="single" w:color="000000" w:sz="2" w:space="0"/>
              <w:bottom w:val="single" w:color="000000" w:sz="2" w:space="0"/>
              <w:right w:val="single" w:color="000000" w:sz="2" w:space="0"/>
            </w:tcBorders>
            <w:shd w:val="clear" w:color="auto" w:fill="auto"/>
            <w:vAlign w:val="bottom"/>
          </w:tcPr>
          <w:p w14:paraId="50ABE4C0">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Случайная упаковка</w:t>
            </w:r>
          </w:p>
        </w:tc>
        <w:tc>
          <w:tcPr>
            <w:tcW w:w="2127" w:type="dxa"/>
            <w:tcBorders>
              <w:top w:val="single" w:color="000000" w:sz="2" w:space="0"/>
              <w:left w:val="single" w:color="000000" w:sz="2" w:space="0"/>
              <w:bottom w:val="single" w:color="000000" w:sz="2" w:space="0"/>
              <w:right w:val="single" w:color="000000" w:sz="2" w:space="0"/>
            </w:tcBorders>
            <w:shd w:val="clear" w:color="auto" w:fill="auto"/>
            <w:vAlign w:val="bottom"/>
          </w:tcPr>
          <w:p w14:paraId="4A85C270">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50-65%</w:t>
            </w:r>
          </w:p>
        </w:tc>
        <w:tc>
          <w:tcPr>
            <w:tcW w:w="2026" w:type="dxa"/>
            <w:tcBorders>
              <w:top w:val="single" w:color="000000" w:sz="2" w:space="0"/>
              <w:left w:val="single" w:color="000000" w:sz="2" w:space="0"/>
              <w:bottom w:val="single" w:color="000000" w:sz="2" w:space="0"/>
              <w:right w:val="single" w:color="000000" w:sz="2" w:space="0"/>
            </w:tcBorders>
            <w:shd w:val="clear" w:color="auto" w:fill="auto"/>
            <w:vAlign w:val="bottom"/>
          </w:tcPr>
          <w:p w14:paraId="3C0C6D93">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Низкая</w:t>
            </w:r>
          </w:p>
        </w:tc>
        <w:tc>
          <w:tcPr>
            <w:tcW w:w="2534" w:type="dxa"/>
            <w:tcBorders>
              <w:top w:val="single" w:color="000000" w:sz="2" w:space="0"/>
              <w:left w:val="single" w:color="000000" w:sz="2" w:space="0"/>
              <w:bottom w:val="single" w:color="000000" w:sz="2" w:space="0"/>
              <w:right w:val="single" w:color="000000" w:sz="2" w:space="0"/>
            </w:tcBorders>
            <w:shd w:val="clear" w:color="auto" w:fill="auto"/>
            <w:vAlign w:val="bottom"/>
          </w:tcPr>
          <w:p w14:paraId="7B16D881">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Неприменима</w:t>
            </w:r>
          </w:p>
        </w:tc>
      </w:tr>
      <w:tr w14:paraId="234CFF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6" w:hRule="atLeast"/>
        </w:trPr>
        <w:tc>
          <w:tcPr>
            <w:tcW w:w="2512" w:type="dxa"/>
            <w:tcBorders>
              <w:top w:val="single" w:color="000000" w:sz="2" w:space="0"/>
              <w:left w:val="single" w:color="000000" w:sz="2" w:space="0"/>
              <w:bottom w:val="single" w:color="000000" w:sz="2" w:space="0"/>
              <w:right w:val="single" w:color="000000" w:sz="2" w:space="0"/>
            </w:tcBorders>
            <w:shd w:val="clear" w:color="auto" w:fill="auto"/>
            <w:vAlign w:val="bottom"/>
          </w:tcPr>
          <w:p w14:paraId="24706AA6">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Жадный алгоритм (по объему)</w:t>
            </w:r>
          </w:p>
        </w:tc>
        <w:tc>
          <w:tcPr>
            <w:tcW w:w="2127" w:type="dxa"/>
            <w:tcBorders>
              <w:top w:val="single" w:color="000000" w:sz="2" w:space="0"/>
              <w:left w:val="single" w:color="000000" w:sz="2" w:space="0"/>
              <w:bottom w:val="single" w:color="000000" w:sz="2" w:space="0"/>
              <w:right w:val="single" w:color="000000" w:sz="2" w:space="0"/>
            </w:tcBorders>
            <w:shd w:val="clear" w:color="auto" w:fill="auto"/>
            <w:vAlign w:val="bottom"/>
          </w:tcPr>
          <w:p w14:paraId="6D06EE4D">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70-80%</w:t>
            </w:r>
          </w:p>
        </w:tc>
        <w:tc>
          <w:tcPr>
            <w:tcW w:w="2026" w:type="dxa"/>
            <w:tcBorders>
              <w:top w:val="single" w:color="000000" w:sz="2" w:space="0"/>
              <w:left w:val="single" w:color="000000" w:sz="2" w:space="0"/>
              <w:bottom w:val="single" w:color="000000" w:sz="2" w:space="0"/>
              <w:right w:val="single" w:color="000000" w:sz="2" w:space="0"/>
            </w:tcBorders>
            <w:shd w:val="clear" w:color="auto" w:fill="auto"/>
            <w:vAlign w:val="bottom"/>
          </w:tcPr>
          <w:p w14:paraId="00E8B4C0">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O(nlogn)</w:t>
            </w:r>
          </w:p>
        </w:tc>
        <w:tc>
          <w:tcPr>
            <w:tcW w:w="2534" w:type="dxa"/>
            <w:tcBorders>
              <w:top w:val="single" w:color="000000" w:sz="2" w:space="0"/>
              <w:left w:val="single" w:color="000000" w:sz="2" w:space="0"/>
              <w:bottom w:val="single" w:color="000000" w:sz="2" w:space="0"/>
              <w:right w:val="single" w:color="000000" w:sz="2" w:space="0"/>
            </w:tcBorders>
            <w:shd w:val="clear" w:color="auto" w:fill="auto"/>
            <w:vAlign w:val="bottom"/>
          </w:tcPr>
          <w:p w14:paraId="7EE76F96">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Применима</w:t>
            </w:r>
          </w:p>
        </w:tc>
      </w:tr>
      <w:tr w14:paraId="12F899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6" w:hRule="atLeast"/>
        </w:trPr>
        <w:tc>
          <w:tcPr>
            <w:tcW w:w="2512" w:type="dxa"/>
            <w:tcBorders>
              <w:top w:val="single" w:color="000000" w:sz="2" w:space="0"/>
              <w:left w:val="single" w:color="000000" w:sz="2" w:space="0"/>
              <w:bottom w:val="single" w:color="000000" w:sz="2" w:space="0"/>
              <w:right w:val="single" w:color="000000" w:sz="2" w:space="0"/>
            </w:tcBorders>
            <w:shd w:val="clear" w:color="auto" w:fill="auto"/>
            <w:vAlign w:val="bottom"/>
          </w:tcPr>
          <w:p w14:paraId="1CFA665C">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3D Bin Packing с эвристикой слоев</w:t>
            </w:r>
          </w:p>
        </w:tc>
        <w:tc>
          <w:tcPr>
            <w:tcW w:w="2127" w:type="dxa"/>
            <w:tcBorders>
              <w:top w:val="single" w:color="000000" w:sz="2" w:space="0"/>
              <w:left w:val="single" w:color="000000" w:sz="2" w:space="0"/>
              <w:bottom w:val="single" w:color="000000" w:sz="2" w:space="0"/>
              <w:right w:val="single" w:color="000000" w:sz="2" w:space="0"/>
            </w:tcBorders>
            <w:shd w:val="clear" w:color="auto" w:fill="auto"/>
            <w:vAlign w:val="bottom"/>
          </w:tcPr>
          <w:p w14:paraId="65866F3A">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85-90%</w:t>
            </w:r>
          </w:p>
        </w:tc>
        <w:tc>
          <w:tcPr>
            <w:tcW w:w="2026" w:type="dxa"/>
            <w:tcBorders>
              <w:top w:val="single" w:color="000000" w:sz="2" w:space="0"/>
              <w:left w:val="single" w:color="000000" w:sz="2" w:space="0"/>
              <w:bottom w:val="single" w:color="000000" w:sz="2" w:space="0"/>
              <w:right w:val="single" w:color="000000" w:sz="2" w:space="0"/>
            </w:tcBorders>
            <w:shd w:val="clear" w:color="auto" w:fill="auto"/>
            <w:vAlign w:val="bottom"/>
          </w:tcPr>
          <w:p w14:paraId="7DFD6B22">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O(n2)</w:t>
            </w:r>
          </w:p>
        </w:tc>
        <w:tc>
          <w:tcPr>
            <w:tcW w:w="2534" w:type="dxa"/>
            <w:tcBorders>
              <w:top w:val="single" w:color="000000" w:sz="2" w:space="0"/>
              <w:left w:val="single" w:color="000000" w:sz="2" w:space="0"/>
              <w:bottom w:val="single" w:color="000000" w:sz="2" w:space="0"/>
              <w:right w:val="single" w:color="000000" w:sz="2" w:space="0"/>
            </w:tcBorders>
            <w:shd w:val="clear" w:color="auto" w:fill="auto"/>
            <w:vAlign w:val="bottom"/>
          </w:tcPr>
          <w:p w14:paraId="149D8709">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Применима</w:t>
            </w:r>
          </w:p>
        </w:tc>
      </w:tr>
      <w:tr w14:paraId="5926B5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90" w:hRule="atLeast"/>
        </w:trPr>
        <w:tc>
          <w:tcPr>
            <w:tcW w:w="2512" w:type="dxa"/>
            <w:tcBorders>
              <w:top w:val="single" w:color="000000" w:sz="2" w:space="0"/>
              <w:left w:val="single" w:color="000000" w:sz="2" w:space="0"/>
              <w:bottom w:val="single" w:color="000000" w:sz="2" w:space="0"/>
              <w:right w:val="single" w:color="000000" w:sz="2" w:space="0"/>
            </w:tcBorders>
            <w:shd w:val="clear" w:color="auto" w:fill="auto"/>
            <w:vAlign w:val="bottom"/>
          </w:tcPr>
          <w:p w14:paraId="522EDD9E">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Оптимальное решение (перебор)</w:t>
            </w:r>
          </w:p>
        </w:tc>
        <w:tc>
          <w:tcPr>
            <w:tcW w:w="2127" w:type="dxa"/>
            <w:tcBorders>
              <w:top w:val="single" w:color="000000" w:sz="2" w:space="0"/>
              <w:left w:val="single" w:color="000000" w:sz="2" w:space="0"/>
              <w:bottom w:val="single" w:color="000000" w:sz="2" w:space="0"/>
              <w:right w:val="single" w:color="000000" w:sz="2" w:space="0"/>
            </w:tcBorders>
            <w:shd w:val="clear" w:color="auto" w:fill="auto"/>
            <w:vAlign w:val="bottom"/>
          </w:tcPr>
          <w:p w14:paraId="2743F267">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90-95%</w:t>
            </w:r>
          </w:p>
        </w:tc>
        <w:tc>
          <w:tcPr>
            <w:tcW w:w="2026" w:type="dxa"/>
            <w:tcBorders>
              <w:top w:val="single" w:color="000000" w:sz="2" w:space="0"/>
              <w:left w:val="single" w:color="000000" w:sz="2" w:space="0"/>
              <w:bottom w:val="single" w:color="000000" w:sz="2" w:space="0"/>
              <w:right w:val="single" w:color="000000" w:sz="2" w:space="0"/>
            </w:tcBorders>
            <w:shd w:val="clear" w:color="auto" w:fill="auto"/>
            <w:vAlign w:val="bottom"/>
          </w:tcPr>
          <w:p w14:paraId="1BC16596">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NP-трудна</w:t>
            </w:r>
          </w:p>
        </w:tc>
        <w:tc>
          <w:tcPr>
            <w:tcW w:w="2534" w:type="dxa"/>
            <w:tcBorders>
              <w:top w:val="single" w:color="000000" w:sz="2" w:space="0"/>
              <w:left w:val="single" w:color="000000" w:sz="2" w:space="0"/>
              <w:bottom w:val="single" w:color="000000" w:sz="2" w:space="0"/>
              <w:right w:val="single" w:color="000000" w:sz="2" w:space="0"/>
            </w:tcBorders>
            <w:shd w:val="clear" w:color="auto" w:fill="auto"/>
            <w:vAlign w:val="bottom"/>
          </w:tcPr>
          <w:p w14:paraId="0785A7CF">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 xml:space="preserve">Только для малых </w:t>
            </w:r>
            <w:r>
              <w:rPr>
                <w:rStyle w:val="46"/>
                <w:rFonts w:eastAsia="SimSun"/>
                <w:sz w:val="24"/>
                <w:szCs w:val="24"/>
                <w:lang w:val="en-US" w:eastAsia="zh-CN" w:bidi="ar"/>
              </w:rPr>
              <w:t>n</w:t>
            </w:r>
          </w:p>
        </w:tc>
      </w:tr>
    </w:tbl>
    <w:p w14:paraId="569388C3">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3A5842C7">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bCs/>
          <w:sz w:val="28"/>
          <w:szCs w:val="28"/>
          <w:lang w:val="en-US"/>
        </w:rPr>
      </w:pPr>
      <w:r>
        <w:rPr>
          <w:rFonts w:hint="default" w:ascii="Times New Roman" w:hAnsi="Times New Roman" w:cs="Times New Roman"/>
          <w:b w:val="0"/>
          <w:bCs w:val="0"/>
          <w:sz w:val="28"/>
          <w:szCs w:val="28"/>
          <w:lang w:val="en-US"/>
        </w:rPr>
        <w:t>Таблица 23 – Численное сравнение на 50 тестовых наборах</w:t>
      </w:r>
    </w:p>
    <w:tbl>
      <w:tblPr>
        <w:tblStyle w:val="8"/>
        <w:tblW w:w="9198"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767"/>
        <w:gridCol w:w="1223"/>
        <w:gridCol w:w="2788"/>
        <w:gridCol w:w="2197"/>
        <w:gridCol w:w="1223"/>
      </w:tblGrid>
      <w:tr w14:paraId="7619B9D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4" w:hRule="atLeast"/>
        </w:trPr>
        <w:tc>
          <w:tcPr>
            <w:tcW w:w="1767" w:type="dxa"/>
            <w:tcBorders>
              <w:top w:val="single" w:color="000000" w:sz="2" w:space="0"/>
              <w:left w:val="single" w:color="000000" w:sz="2" w:space="0"/>
              <w:bottom w:val="single" w:color="000000" w:sz="2" w:space="0"/>
              <w:right w:val="single" w:color="000000" w:sz="2" w:space="0"/>
            </w:tcBorders>
            <w:shd w:val="clear" w:color="auto" w:fill="E7E6E6" w:themeFill="background2"/>
            <w:vAlign w:val="bottom"/>
          </w:tcPr>
          <w:p w14:paraId="3E71D337">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Метод</w:t>
            </w:r>
          </w:p>
        </w:tc>
        <w:tc>
          <w:tcPr>
            <w:tcW w:w="1223" w:type="dxa"/>
            <w:tcBorders>
              <w:top w:val="single" w:color="000000" w:sz="2" w:space="0"/>
              <w:left w:val="single" w:color="000000" w:sz="2" w:space="0"/>
              <w:bottom w:val="single" w:color="000000" w:sz="2" w:space="0"/>
              <w:right w:val="single" w:color="000000" w:sz="2" w:space="0"/>
            </w:tcBorders>
            <w:shd w:val="clear" w:color="auto" w:fill="E7E6E6" w:themeFill="background2"/>
            <w:vAlign w:val="bottom"/>
          </w:tcPr>
          <w:p w14:paraId="6769B0D4">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Средний VUR</w:t>
            </w:r>
          </w:p>
        </w:tc>
        <w:tc>
          <w:tcPr>
            <w:tcW w:w="2788" w:type="dxa"/>
            <w:tcBorders>
              <w:top w:val="single" w:color="000000" w:sz="2" w:space="0"/>
              <w:left w:val="single" w:color="000000" w:sz="2" w:space="0"/>
              <w:bottom w:val="single" w:color="000000" w:sz="2" w:space="0"/>
              <w:right w:val="single" w:color="000000" w:sz="2" w:space="0"/>
            </w:tcBorders>
            <w:shd w:val="clear" w:color="auto" w:fill="E7E6E6" w:themeFill="background2"/>
            <w:vAlign w:val="bottom"/>
          </w:tcPr>
          <w:p w14:paraId="1CE81AA5">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Максимальный VUR</w:t>
            </w:r>
          </w:p>
        </w:tc>
        <w:tc>
          <w:tcPr>
            <w:tcW w:w="2197" w:type="dxa"/>
            <w:tcBorders>
              <w:top w:val="single" w:color="000000" w:sz="2" w:space="0"/>
              <w:left w:val="single" w:color="000000" w:sz="2" w:space="0"/>
              <w:bottom w:val="single" w:color="000000" w:sz="2" w:space="0"/>
              <w:right w:val="single" w:color="000000" w:sz="2" w:space="0"/>
            </w:tcBorders>
            <w:shd w:val="clear" w:color="auto" w:fill="E7E6E6" w:themeFill="background2"/>
            <w:vAlign w:val="bottom"/>
          </w:tcPr>
          <w:p w14:paraId="2D97373D">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Минимальный VUR</w:t>
            </w:r>
          </w:p>
        </w:tc>
        <w:tc>
          <w:tcPr>
            <w:tcW w:w="1223" w:type="dxa"/>
            <w:tcBorders>
              <w:top w:val="single" w:color="000000" w:sz="2" w:space="0"/>
              <w:left w:val="single" w:color="000000" w:sz="2" w:space="0"/>
              <w:bottom w:val="single" w:color="000000" w:sz="2" w:space="0"/>
              <w:right w:val="single" w:color="000000" w:sz="2" w:space="0"/>
            </w:tcBorders>
            <w:shd w:val="clear" w:color="auto" w:fill="E7E6E6" w:themeFill="background2"/>
            <w:vAlign w:val="bottom"/>
          </w:tcPr>
          <w:p w14:paraId="78C901C8">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Время (мс)</w:t>
            </w:r>
          </w:p>
        </w:tc>
      </w:tr>
      <w:tr w14:paraId="7C3E018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06" w:hRule="atLeast"/>
        </w:trPr>
        <w:tc>
          <w:tcPr>
            <w:tcW w:w="1767" w:type="dxa"/>
            <w:tcBorders>
              <w:top w:val="single" w:color="000000" w:sz="2" w:space="0"/>
              <w:left w:val="single" w:color="000000" w:sz="2" w:space="0"/>
              <w:bottom w:val="single" w:color="000000" w:sz="2" w:space="0"/>
              <w:right w:val="single" w:color="000000" w:sz="2" w:space="0"/>
            </w:tcBorders>
            <w:shd w:val="clear" w:color="auto" w:fill="auto"/>
            <w:vAlign w:val="bottom"/>
          </w:tcPr>
          <w:p w14:paraId="6F1566B5">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Случайная упаковка</w:t>
            </w:r>
          </w:p>
        </w:tc>
        <w:tc>
          <w:tcPr>
            <w:tcW w:w="1223" w:type="dxa"/>
            <w:tcBorders>
              <w:top w:val="single" w:color="000000" w:sz="2" w:space="0"/>
              <w:left w:val="single" w:color="000000" w:sz="2" w:space="0"/>
              <w:bottom w:val="single" w:color="000000" w:sz="2" w:space="0"/>
              <w:right w:val="single" w:color="000000" w:sz="2" w:space="0"/>
            </w:tcBorders>
            <w:shd w:val="clear" w:color="auto" w:fill="auto"/>
            <w:vAlign w:val="bottom"/>
          </w:tcPr>
          <w:p w14:paraId="18971CEE">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58%</w:t>
            </w:r>
          </w:p>
        </w:tc>
        <w:tc>
          <w:tcPr>
            <w:tcW w:w="2788" w:type="dxa"/>
            <w:tcBorders>
              <w:top w:val="single" w:color="000000" w:sz="2" w:space="0"/>
              <w:left w:val="single" w:color="000000" w:sz="2" w:space="0"/>
              <w:bottom w:val="single" w:color="000000" w:sz="2" w:space="0"/>
              <w:right w:val="single" w:color="000000" w:sz="2" w:space="0"/>
            </w:tcBorders>
            <w:shd w:val="clear" w:color="auto" w:fill="auto"/>
            <w:vAlign w:val="bottom"/>
          </w:tcPr>
          <w:p w14:paraId="532130F4">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72%</w:t>
            </w:r>
          </w:p>
        </w:tc>
        <w:tc>
          <w:tcPr>
            <w:tcW w:w="2197" w:type="dxa"/>
            <w:tcBorders>
              <w:top w:val="single" w:color="000000" w:sz="2" w:space="0"/>
              <w:left w:val="single" w:color="000000" w:sz="2" w:space="0"/>
              <w:bottom w:val="single" w:color="000000" w:sz="2" w:space="0"/>
              <w:right w:val="single" w:color="000000" w:sz="2" w:space="0"/>
            </w:tcBorders>
            <w:shd w:val="clear" w:color="auto" w:fill="auto"/>
            <w:vAlign w:val="bottom"/>
          </w:tcPr>
          <w:p w14:paraId="0BDCBFC1">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43%</w:t>
            </w:r>
          </w:p>
        </w:tc>
        <w:tc>
          <w:tcPr>
            <w:tcW w:w="1223" w:type="dxa"/>
            <w:tcBorders>
              <w:top w:val="single" w:color="000000" w:sz="2" w:space="0"/>
              <w:left w:val="single" w:color="000000" w:sz="2" w:space="0"/>
              <w:bottom w:val="single" w:color="000000" w:sz="2" w:space="0"/>
              <w:right w:val="single" w:color="000000" w:sz="2" w:space="0"/>
            </w:tcBorders>
            <w:shd w:val="clear" w:color="auto" w:fill="auto"/>
            <w:vAlign w:val="bottom"/>
          </w:tcPr>
          <w:p w14:paraId="0276D6AD">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5</w:t>
            </w:r>
          </w:p>
        </w:tc>
      </w:tr>
      <w:tr w14:paraId="5FC480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4" w:hRule="atLeast"/>
        </w:trPr>
        <w:tc>
          <w:tcPr>
            <w:tcW w:w="1767" w:type="dxa"/>
            <w:tcBorders>
              <w:top w:val="single" w:color="000000" w:sz="2" w:space="0"/>
              <w:left w:val="single" w:color="000000" w:sz="2" w:space="0"/>
              <w:bottom w:val="single" w:color="000000" w:sz="2" w:space="0"/>
              <w:right w:val="single" w:color="000000" w:sz="2" w:space="0"/>
            </w:tcBorders>
            <w:shd w:val="clear" w:color="auto" w:fill="auto"/>
            <w:vAlign w:val="bottom"/>
          </w:tcPr>
          <w:p w14:paraId="5BFB508E">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Жадный (по объему)</w:t>
            </w:r>
          </w:p>
        </w:tc>
        <w:tc>
          <w:tcPr>
            <w:tcW w:w="1223" w:type="dxa"/>
            <w:tcBorders>
              <w:top w:val="single" w:color="000000" w:sz="2" w:space="0"/>
              <w:left w:val="single" w:color="000000" w:sz="2" w:space="0"/>
              <w:bottom w:val="single" w:color="000000" w:sz="2" w:space="0"/>
              <w:right w:val="single" w:color="000000" w:sz="2" w:space="0"/>
            </w:tcBorders>
            <w:shd w:val="clear" w:color="auto" w:fill="auto"/>
            <w:vAlign w:val="bottom"/>
          </w:tcPr>
          <w:p w14:paraId="686AE661">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78%</w:t>
            </w:r>
          </w:p>
        </w:tc>
        <w:tc>
          <w:tcPr>
            <w:tcW w:w="2788" w:type="dxa"/>
            <w:tcBorders>
              <w:top w:val="single" w:color="000000" w:sz="2" w:space="0"/>
              <w:left w:val="single" w:color="000000" w:sz="2" w:space="0"/>
              <w:bottom w:val="single" w:color="000000" w:sz="2" w:space="0"/>
              <w:right w:val="single" w:color="000000" w:sz="2" w:space="0"/>
            </w:tcBorders>
            <w:shd w:val="clear" w:color="auto" w:fill="auto"/>
            <w:vAlign w:val="bottom"/>
          </w:tcPr>
          <w:p w14:paraId="31BC2B20">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86%</w:t>
            </w:r>
          </w:p>
        </w:tc>
        <w:tc>
          <w:tcPr>
            <w:tcW w:w="2197" w:type="dxa"/>
            <w:tcBorders>
              <w:top w:val="single" w:color="000000" w:sz="2" w:space="0"/>
              <w:left w:val="single" w:color="000000" w:sz="2" w:space="0"/>
              <w:bottom w:val="single" w:color="000000" w:sz="2" w:space="0"/>
              <w:right w:val="single" w:color="000000" w:sz="2" w:space="0"/>
            </w:tcBorders>
            <w:shd w:val="clear" w:color="auto" w:fill="auto"/>
            <w:vAlign w:val="bottom"/>
          </w:tcPr>
          <w:p w14:paraId="62DE53BE">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69%</w:t>
            </w:r>
          </w:p>
        </w:tc>
        <w:tc>
          <w:tcPr>
            <w:tcW w:w="1223" w:type="dxa"/>
            <w:tcBorders>
              <w:top w:val="single" w:color="000000" w:sz="2" w:space="0"/>
              <w:left w:val="single" w:color="000000" w:sz="2" w:space="0"/>
              <w:bottom w:val="single" w:color="000000" w:sz="2" w:space="0"/>
              <w:right w:val="single" w:color="000000" w:sz="2" w:space="0"/>
            </w:tcBorders>
            <w:shd w:val="clear" w:color="auto" w:fill="auto"/>
            <w:vAlign w:val="bottom"/>
          </w:tcPr>
          <w:p w14:paraId="688C2EE2">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12</w:t>
            </w:r>
          </w:p>
        </w:tc>
      </w:tr>
      <w:tr w14:paraId="7BAEE3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42" w:hRule="atLeast"/>
        </w:trPr>
        <w:tc>
          <w:tcPr>
            <w:tcW w:w="1767" w:type="dxa"/>
            <w:tcBorders>
              <w:top w:val="single" w:color="000000" w:sz="2" w:space="0"/>
              <w:left w:val="single" w:color="000000" w:sz="2" w:space="0"/>
              <w:bottom w:val="single" w:color="000000" w:sz="2" w:space="0"/>
              <w:right w:val="single" w:color="000000" w:sz="2" w:space="0"/>
            </w:tcBorders>
            <w:shd w:val="clear" w:color="auto" w:fill="auto"/>
            <w:vAlign w:val="bottom"/>
          </w:tcPr>
          <w:p w14:paraId="2AE6A886">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3D Bin Packing (эвристика)</w:t>
            </w:r>
          </w:p>
        </w:tc>
        <w:tc>
          <w:tcPr>
            <w:tcW w:w="1223" w:type="dxa"/>
            <w:tcBorders>
              <w:top w:val="single" w:color="000000" w:sz="2" w:space="0"/>
              <w:left w:val="single" w:color="000000" w:sz="2" w:space="0"/>
              <w:bottom w:val="single" w:color="000000" w:sz="2" w:space="0"/>
              <w:right w:val="single" w:color="000000" w:sz="2" w:space="0"/>
            </w:tcBorders>
            <w:shd w:val="clear" w:color="auto" w:fill="auto"/>
            <w:vAlign w:val="bottom"/>
          </w:tcPr>
          <w:p w14:paraId="68A3A29C">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87%</w:t>
            </w:r>
          </w:p>
        </w:tc>
        <w:tc>
          <w:tcPr>
            <w:tcW w:w="2788" w:type="dxa"/>
            <w:tcBorders>
              <w:top w:val="single" w:color="000000" w:sz="2" w:space="0"/>
              <w:left w:val="single" w:color="000000" w:sz="2" w:space="0"/>
              <w:bottom w:val="single" w:color="000000" w:sz="2" w:space="0"/>
              <w:right w:val="single" w:color="000000" w:sz="2" w:space="0"/>
            </w:tcBorders>
            <w:shd w:val="clear" w:color="auto" w:fill="auto"/>
            <w:vAlign w:val="bottom"/>
          </w:tcPr>
          <w:p w14:paraId="4E15C1C7">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94%</w:t>
            </w:r>
          </w:p>
        </w:tc>
        <w:tc>
          <w:tcPr>
            <w:tcW w:w="2197" w:type="dxa"/>
            <w:tcBorders>
              <w:top w:val="single" w:color="000000" w:sz="2" w:space="0"/>
              <w:left w:val="single" w:color="000000" w:sz="2" w:space="0"/>
              <w:bottom w:val="single" w:color="000000" w:sz="2" w:space="0"/>
              <w:right w:val="single" w:color="000000" w:sz="2" w:space="0"/>
            </w:tcBorders>
            <w:shd w:val="clear" w:color="auto" w:fill="auto"/>
            <w:vAlign w:val="bottom"/>
          </w:tcPr>
          <w:p w14:paraId="13716A3D">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79%</w:t>
            </w:r>
          </w:p>
        </w:tc>
        <w:tc>
          <w:tcPr>
            <w:tcW w:w="1223" w:type="dxa"/>
            <w:tcBorders>
              <w:top w:val="single" w:color="000000" w:sz="2" w:space="0"/>
              <w:left w:val="single" w:color="000000" w:sz="2" w:space="0"/>
              <w:bottom w:val="single" w:color="000000" w:sz="2" w:space="0"/>
              <w:right w:val="single" w:color="000000" w:sz="2" w:space="0"/>
            </w:tcBorders>
            <w:shd w:val="clear" w:color="auto" w:fill="auto"/>
            <w:vAlign w:val="bottom"/>
          </w:tcPr>
          <w:p w14:paraId="7CED7EDD">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45</w:t>
            </w:r>
          </w:p>
        </w:tc>
      </w:tr>
    </w:tbl>
    <w:p w14:paraId="06578F68">
      <w:pPr>
        <w:pStyle w:val="21"/>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jc w:val="both"/>
        <w:textAlignment w:val="auto"/>
        <w:rPr>
          <w:rFonts w:hint="default" w:ascii="Times New Roman" w:hAnsi="Times New Roman" w:cs="Times New Roman"/>
          <w:b w:val="0"/>
          <w:bCs w:val="0"/>
          <w:sz w:val="28"/>
          <w:szCs w:val="28"/>
          <w:lang w:val="en-US"/>
        </w:rPr>
      </w:pPr>
    </w:p>
    <w:p w14:paraId="24FF8B68">
      <w:pPr>
        <w:pStyle w:val="4"/>
        <w:keepNext w:val="0"/>
        <w:keepLines w:val="0"/>
        <w:pageBreakBefore w:val="0"/>
        <w:widowControl/>
        <w:kinsoku/>
        <w:wordWrap/>
        <w:overflowPunct/>
        <w:topLinePunct w:val="0"/>
        <w:autoSpaceDE/>
        <w:autoSpaceDN/>
        <w:bidi w:val="0"/>
        <w:adjustRightInd/>
        <w:snapToGrid/>
        <w:spacing w:beforeAutospacing="0" w:afterAutospacing="0" w:line="360" w:lineRule="auto"/>
        <w:ind w:firstLine="709"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2.3.2 Алгоритм балансировки нагрузки (оптимизация центра масс)</w:t>
      </w:r>
    </w:p>
    <w:p w14:paraId="37910D11">
      <w:pPr>
        <w:pStyle w:val="21"/>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Для обеспечения безопасности перевозки разработан алгоритм расчета центра масс сгенерированной упаковки. Центр масс системы грузов рассчитывается по формуле:</w:t>
      </w:r>
    </w:p>
    <w:p w14:paraId="55A050C1">
      <w:pPr>
        <w:pStyle w:val="21"/>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jc w:val="right"/>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drawing>
          <wp:inline distT="0" distB="0" distL="114300" distR="114300">
            <wp:extent cx="4585335" cy="424815"/>
            <wp:effectExtent l="0" t="0" r="1905" b="1905"/>
            <wp:docPr id="141" name="2384804F-3998-4D57-9195-F3826E402611-116"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2384804F-3998-4D57-9195-F3826E402611-116" descr="wps"/>
                    <pic:cNvPicPr>
                      <a:picLocks noChangeAspect="1"/>
                    </pic:cNvPicPr>
                  </pic:nvPicPr>
                  <pic:blipFill>
                    <a:blip r:embed="rId205">
                      <a:extLst>
                        <a:ext uri="{96DAC541-7B7A-43D3-8B79-37D633B846F1}">
                          <asvg:svgBlip xmlns:asvg="http://schemas.microsoft.com/office/drawing/2016/SVG/main" r:embed="rId206"/>
                        </a:ext>
                      </a:extLst>
                    </a:blip>
                    <a:stretch>
                      <a:fillRect/>
                    </a:stretch>
                  </pic:blipFill>
                  <pic:spPr>
                    <a:xfrm>
                      <a:off x="0" y="0"/>
                      <a:ext cx="4585335" cy="424815"/>
                    </a:xfrm>
                    <a:prstGeom prst="rect">
                      <a:avLst/>
                    </a:prstGeom>
                  </pic:spPr>
                </pic:pic>
              </a:graphicData>
            </a:graphic>
          </wp:inline>
        </w:drawing>
      </w:r>
      <w:r>
        <w:rPr>
          <w:rFonts w:hint="default" w:cs="Times New Roman"/>
          <w:b w:val="0"/>
          <w:bCs w:val="0"/>
          <w:sz w:val="28"/>
          <w:szCs w:val="28"/>
          <w:lang w:val="en-US"/>
        </w:rPr>
        <w:t xml:space="preserve">       (11)</w:t>
      </w:r>
    </w:p>
    <w:p w14:paraId="7B25F8F3">
      <w:pPr>
        <w:pStyle w:val="21"/>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Где </w:t>
      </w:r>
      <w:r>
        <w:rPr>
          <w:rFonts w:hint="default" w:ascii="Times New Roman" w:hAnsi="Times New Roman" w:cs="Times New Roman"/>
          <w:b w:val="0"/>
          <w:bCs w:val="0"/>
          <w:sz w:val="28"/>
          <w:szCs w:val="28"/>
          <w:lang w:val="en-US"/>
        </w:rPr>
        <w:drawing>
          <wp:inline distT="0" distB="0" distL="114300" distR="114300">
            <wp:extent cx="218440" cy="109220"/>
            <wp:effectExtent l="0" t="0" r="10160" b="12700"/>
            <wp:docPr id="142" name="2384804F-3998-4D57-9195-F3826E402611-117"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2384804F-3998-4D57-9195-F3826E402611-117" descr="wps"/>
                    <pic:cNvPicPr>
                      <a:picLocks noChangeAspect="1"/>
                    </pic:cNvPicPr>
                  </pic:nvPicPr>
                  <pic:blipFill>
                    <a:blip r:embed="rId207">
                      <a:extLst>
                        <a:ext uri="{96DAC541-7B7A-43D3-8B79-37D633B846F1}">
                          <asvg:svgBlip xmlns:asvg="http://schemas.microsoft.com/office/drawing/2016/SVG/main" r:embed="rId208"/>
                        </a:ext>
                      </a:extLst>
                    </a:blip>
                    <a:stretch>
                      <a:fillRect/>
                    </a:stretch>
                  </pic:blipFill>
                  <pic:spPr>
                    <a:xfrm>
                      <a:off x="0" y="0"/>
                      <a:ext cx="218440" cy="109220"/>
                    </a:xfrm>
                    <a:prstGeom prst="rect">
                      <a:avLst/>
                    </a:prstGeom>
                  </pic:spPr>
                </pic:pic>
              </a:graphicData>
            </a:graphic>
          </wp:inline>
        </w:drawing>
      </w:r>
      <w:r>
        <w:rPr>
          <w:rFonts w:hint="default" w:ascii="Times New Roman" w:hAnsi="Times New Roman" w:cs="Times New Roman"/>
          <w:b w:val="0"/>
          <w:bCs w:val="0"/>
          <w:sz w:val="28"/>
          <w:szCs w:val="28"/>
          <w:lang w:val="en-US"/>
        </w:rPr>
        <w:t>​ – масса груза</w:t>
      </w:r>
      <w:r>
        <w:rPr>
          <w:rFonts w:hint="default" w:cs="Times New Roman"/>
          <w:b w:val="0"/>
          <w:bCs w:val="0"/>
          <w:sz w:val="28"/>
          <w:szCs w:val="28"/>
          <w:lang w:val="en-US"/>
        </w:rPr>
        <w:t xml:space="preserve"> </w:t>
      </w:r>
      <w:r>
        <w:rPr>
          <w:rFonts w:hint="default" w:ascii="Times New Roman" w:hAnsi="Times New Roman" w:cs="Times New Roman"/>
          <w:b w:val="0"/>
          <w:bCs w:val="0"/>
          <w:sz w:val="28"/>
          <w:szCs w:val="28"/>
          <w:lang w:val="en-US"/>
        </w:rPr>
        <w:t> </w:t>
      </w:r>
      <w:r>
        <w:rPr>
          <w:rFonts w:hint="default" w:ascii="Times New Roman" w:hAnsi="Times New Roman" w:cs="Times New Roman"/>
          <w:b w:val="0"/>
          <w:bCs w:val="0"/>
          <w:sz w:val="28"/>
          <w:szCs w:val="28"/>
          <w:lang w:val="en-US"/>
        </w:rPr>
        <w:drawing>
          <wp:inline distT="0" distB="0" distL="114300" distR="114300">
            <wp:extent cx="837565" cy="168910"/>
            <wp:effectExtent l="0" t="0" r="635" b="13970"/>
            <wp:docPr id="143" name="2384804F-3998-4D57-9195-F3826E402611-118"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2384804F-3998-4D57-9195-F3826E402611-118" descr="wps"/>
                    <pic:cNvPicPr>
                      <a:picLocks noChangeAspect="1"/>
                    </pic:cNvPicPr>
                  </pic:nvPicPr>
                  <pic:blipFill>
                    <a:blip r:embed="rId209">
                      <a:extLst>
                        <a:ext uri="{96DAC541-7B7A-43D3-8B79-37D633B846F1}">
                          <asvg:svgBlip xmlns:asvg="http://schemas.microsoft.com/office/drawing/2016/SVG/main" r:embed="rId210"/>
                        </a:ext>
                      </a:extLst>
                    </a:blip>
                    <a:stretch>
                      <a:fillRect/>
                    </a:stretch>
                  </pic:blipFill>
                  <pic:spPr>
                    <a:xfrm>
                      <a:off x="0" y="0"/>
                      <a:ext cx="837565" cy="168910"/>
                    </a:xfrm>
                    <a:prstGeom prst="rect">
                      <a:avLst/>
                    </a:prstGeom>
                  </pic:spPr>
                </pic:pic>
              </a:graphicData>
            </a:graphic>
          </wp:inline>
        </w:drawing>
      </w:r>
      <w:r>
        <w:rPr>
          <w:rFonts w:hint="default" w:ascii="Times New Roman" w:hAnsi="Times New Roman" w:cs="Times New Roman"/>
          <w:b w:val="0"/>
          <w:bCs w:val="0"/>
          <w:sz w:val="28"/>
          <w:szCs w:val="28"/>
          <w:lang w:val="en-US"/>
        </w:rPr>
        <w:t> – координаты его центра.</w:t>
      </w:r>
    </w:p>
    <w:p w14:paraId="2600DB53">
      <w:pPr>
        <w:pStyle w:val="21"/>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Условие безопасной загрузки: центр масс должен находиться в пределах безопасной зоны, определяемой как средняя треть длины кузова:</w:t>
      </w:r>
    </w:p>
    <w:p w14:paraId="48B6AE3E">
      <w:pPr>
        <w:pStyle w:val="21"/>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jc w:val="right"/>
        <w:textAlignment w:val="auto"/>
        <w:rPr>
          <w:rFonts w:hint="default" w:cs="Times New Roman"/>
          <w:b w:val="0"/>
          <w:bCs w:val="0"/>
          <w:sz w:val="28"/>
          <w:szCs w:val="28"/>
          <w:lang w:val="en-US"/>
        </w:rPr>
      </w:pPr>
      <w:r>
        <w:rPr>
          <w:rFonts w:hint="default" w:ascii="Times New Roman" w:hAnsi="Times New Roman" w:cs="Times New Roman"/>
          <w:b w:val="0"/>
          <w:bCs w:val="0"/>
          <w:sz w:val="28"/>
          <w:szCs w:val="28"/>
          <w:lang w:val="en-US"/>
        </w:rPr>
        <w:drawing>
          <wp:inline distT="0" distB="0" distL="114300" distR="114300">
            <wp:extent cx="1301750" cy="370840"/>
            <wp:effectExtent l="0" t="0" r="8890" b="10160"/>
            <wp:docPr id="144" name="2384804F-3998-4D57-9195-F3826E402611-119"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2384804F-3998-4D57-9195-F3826E402611-119" descr="wps"/>
                    <pic:cNvPicPr>
                      <a:picLocks noChangeAspect="1"/>
                    </pic:cNvPicPr>
                  </pic:nvPicPr>
                  <pic:blipFill>
                    <a:blip r:embed="rId211">
                      <a:extLst>
                        <a:ext uri="{96DAC541-7B7A-43D3-8B79-37D633B846F1}">
                          <asvg:svgBlip xmlns:asvg="http://schemas.microsoft.com/office/drawing/2016/SVG/main" r:embed="rId212"/>
                        </a:ext>
                      </a:extLst>
                    </a:blip>
                    <a:stretch>
                      <a:fillRect/>
                    </a:stretch>
                  </pic:blipFill>
                  <pic:spPr>
                    <a:xfrm>
                      <a:off x="0" y="0"/>
                      <a:ext cx="1301750" cy="370840"/>
                    </a:xfrm>
                    <a:prstGeom prst="rect">
                      <a:avLst/>
                    </a:prstGeom>
                  </pic:spPr>
                </pic:pic>
              </a:graphicData>
            </a:graphic>
          </wp:inline>
        </w:drawing>
      </w:r>
      <w:r>
        <w:rPr>
          <w:rFonts w:hint="default" w:cs="Times New Roman"/>
          <w:b w:val="0"/>
          <w:bCs w:val="0"/>
          <w:sz w:val="28"/>
          <w:szCs w:val="28"/>
          <w:lang w:val="en-US"/>
        </w:rPr>
        <w:t xml:space="preserve">                                              (12)</w:t>
      </w:r>
    </w:p>
    <w:p w14:paraId="0C93263A">
      <w:pPr>
        <w:pStyle w:val="21"/>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jc w:val="both"/>
        <w:textAlignment w:val="auto"/>
        <w:rPr>
          <w:rFonts w:hint="default" w:cs="Times New Roman"/>
          <w:b w:val="0"/>
          <w:bCs w:val="0"/>
          <w:sz w:val="28"/>
          <w:szCs w:val="28"/>
          <w:lang w:val="en-US"/>
        </w:rPr>
      </w:pPr>
      <w:r>
        <w:rPr>
          <w:rFonts w:hint="default" w:cs="Times New Roman"/>
          <w:b w:val="0"/>
          <w:bCs w:val="0"/>
          <w:sz w:val="28"/>
          <w:szCs w:val="28"/>
          <w:lang w:val="en-US"/>
        </w:rPr>
        <w:t>Численный пример расчета центра масс:</w:t>
      </w:r>
    </w:p>
    <w:p w14:paraId="1548D8C0">
      <w:pPr>
        <w:pStyle w:val="21"/>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jc w:val="both"/>
        <w:textAlignment w:val="auto"/>
        <w:rPr>
          <w:rFonts w:hint="default" w:cs="Times New Roman"/>
          <w:b w:val="0"/>
          <w:bCs w:val="0"/>
          <w:sz w:val="28"/>
          <w:szCs w:val="28"/>
          <w:lang w:val="en-US"/>
        </w:rPr>
      </w:pPr>
      <w:r>
        <w:rPr>
          <w:rFonts w:hint="default" w:cs="Times New Roman"/>
          <w:b w:val="0"/>
          <w:bCs w:val="0"/>
          <w:sz w:val="28"/>
          <w:szCs w:val="28"/>
          <w:lang w:val="en-US"/>
        </w:rPr>
        <w:t>Рассмотрим кузов длиной L=3.0L=3.0 м. Грузы размещены:</w:t>
      </w:r>
    </w:p>
    <w:tbl>
      <w:tblPr>
        <w:tblStyle w:val="8"/>
        <w:tblW w:w="7980"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660"/>
        <w:gridCol w:w="2660"/>
        <w:gridCol w:w="2660"/>
      </w:tblGrid>
      <w:tr w14:paraId="1FEADB8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74" w:hRule="atLeast"/>
        </w:trPr>
        <w:tc>
          <w:tcPr>
            <w:tcW w:w="2660" w:type="dxa"/>
            <w:tcBorders>
              <w:top w:val="nil"/>
              <w:left w:val="nil"/>
              <w:bottom w:val="nil"/>
              <w:right w:val="nil"/>
            </w:tcBorders>
            <w:shd w:val="clear" w:color="auto" w:fill="auto"/>
            <w:noWrap/>
            <w:vAlign w:val="bottom"/>
          </w:tcPr>
          <w:p w14:paraId="1C20D68F">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Груз</w:t>
            </w:r>
          </w:p>
        </w:tc>
        <w:tc>
          <w:tcPr>
            <w:tcW w:w="2660" w:type="dxa"/>
            <w:tcBorders>
              <w:top w:val="nil"/>
              <w:left w:val="nil"/>
              <w:bottom w:val="nil"/>
              <w:right w:val="nil"/>
            </w:tcBorders>
            <w:shd w:val="clear" w:color="auto" w:fill="auto"/>
            <w:noWrap/>
            <w:vAlign w:val="bottom"/>
          </w:tcPr>
          <w:p w14:paraId="0D03A34F">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 xml:space="preserve">Масса </w:t>
            </w:r>
            <w:r>
              <w:rPr>
                <w:rFonts w:hint="default" w:ascii="Times New Roman" w:hAnsi="Times New Roman" w:eastAsia="SimSun" w:cs="Times New Roman"/>
                <w:i w:val="0"/>
                <w:iCs w:val="0"/>
                <w:color w:val="000000"/>
                <w:kern w:val="0"/>
                <w:sz w:val="28"/>
                <w:szCs w:val="28"/>
                <w:u w:val="none"/>
                <w:lang w:val="en-US" w:eastAsia="zh-CN" w:bidi="ar"/>
              </w:rPr>
              <w:drawing>
                <wp:inline distT="0" distB="0" distL="114300" distR="114300">
                  <wp:extent cx="178435" cy="88900"/>
                  <wp:effectExtent l="0" t="0" r="4445" b="2540"/>
                  <wp:docPr id="145" name="2384804F-3998-4D57-9195-F3826E402611-120"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2384804F-3998-4D57-9195-F3826E402611-120" descr="wps"/>
                          <pic:cNvPicPr>
                            <a:picLocks noChangeAspect="1"/>
                          </pic:cNvPicPr>
                        </pic:nvPicPr>
                        <pic:blipFill>
                          <a:blip r:embed="rId207">
                            <a:extLst>
                              <a:ext uri="{96DAC541-7B7A-43D3-8B79-37D633B846F1}">
                                <asvg:svgBlip xmlns:asvg="http://schemas.microsoft.com/office/drawing/2016/SVG/main" r:embed="rId208"/>
                              </a:ext>
                            </a:extLst>
                          </a:blip>
                          <a:stretch>
                            <a:fillRect/>
                          </a:stretch>
                        </pic:blipFill>
                        <pic:spPr>
                          <a:xfrm>
                            <a:off x="0" y="0"/>
                            <a:ext cx="178435" cy="88900"/>
                          </a:xfrm>
                          <a:prstGeom prst="rect">
                            <a:avLst/>
                          </a:prstGeom>
                        </pic:spPr>
                      </pic:pic>
                    </a:graphicData>
                  </a:graphic>
                </wp:inline>
              </w:drawing>
            </w:r>
            <w:r>
              <w:rPr>
                <w:rFonts w:hint="default" w:ascii="Times New Roman" w:hAnsi="Times New Roman" w:eastAsia="SimSun" w:cs="Times New Roman"/>
                <w:i w:val="0"/>
                <w:iCs w:val="0"/>
                <w:color w:val="000000"/>
                <w:kern w:val="0"/>
                <w:sz w:val="28"/>
                <w:szCs w:val="28"/>
                <w:u w:val="none"/>
                <w:lang w:val="en-US" w:eastAsia="zh-CN" w:bidi="ar"/>
              </w:rPr>
              <w:t>(кг)</w:t>
            </w:r>
          </w:p>
        </w:tc>
        <w:tc>
          <w:tcPr>
            <w:tcW w:w="2660" w:type="dxa"/>
            <w:tcBorders>
              <w:top w:val="nil"/>
              <w:left w:val="nil"/>
              <w:bottom w:val="nil"/>
              <w:right w:val="nil"/>
            </w:tcBorders>
            <w:shd w:val="clear" w:color="auto" w:fill="auto"/>
            <w:noWrap/>
            <w:vAlign w:val="bottom"/>
          </w:tcPr>
          <w:p w14:paraId="3AFEDD14">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 xml:space="preserve">Координата </w:t>
            </w:r>
            <w:r>
              <w:rPr>
                <w:rFonts w:hint="default" w:ascii="Times New Roman" w:hAnsi="Times New Roman" w:eastAsia="SimSun" w:cs="Times New Roman"/>
                <w:i w:val="0"/>
                <w:iCs w:val="0"/>
                <w:color w:val="000000"/>
                <w:kern w:val="0"/>
                <w:sz w:val="28"/>
                <w:szCs w:val="28"/>
                <w:u w:val="none"/>
                <w:lang w:val="en-US" w:eastAsia="zh-CN" w:bidi="ar"/>
              </w:rPr>
              <w:drawing>
                <wp:inline distT="0" distB="0" distL="114300" distR="114300">
                  <wp:extent cx="143510" cy="95885"/>
                  <wp:effectExtent l="0" t="0" r="8890" b="10795"/>
                  <wp:docPr id="146" name="2384804F-3998-4D57-9195-F3826E402611-121"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2384804F-3998-4D57-9195-F3826E402611-121" descr="wps"/>
                          <pic:cNvPicPr>
                            <a:picLocks noChangeAspect="1"/>
                          </pic:cNvPicPr>
                        </pic:nvPicPr>
                        <pic:blipFill>
                          <a:blip r:embed="rId44">
                            <a:extLst>
                              <a:ext uri="{96DAC541-7B7A-43D3-8B79-37D633B846F1}">
                                <asvg:svgBlip xmlns:asvg="http://schemas.microsoft.com/office/drawing/2016/SVG/main" r:embed="rId45"/>
                              </a:ext>
                            </a:extLst>
                          </a:blip>
                          <a:stretch>
                            <a:fillRect/>
                          </a:stretch>
                        </pic:blipFill>
                        <pic:spPr>
                          <a:xfrm>
                            <a:off x="0" y="0"/>
                            <a:ext cx="143510" cy="95885"/>
                          </a:xfrm>
                          <a:prstGeom prst="rect">
                            <a:avLst/>
                          </a:prstGeom>
                        </pic:spPr>
                      </pic:pic>
                    </a:graphicData>
                  </a:graphic>
                </wp:inline>
              </w:drawing>
            </w:r>
            <w:r>
              <w:rPr>
                <w:rFonts w:hint="default" w:ascii="Times New Roman" w:hAnsi="Times New Roman" w:eastAsia="SimSun" w:cs="Times New Roman"/>
                <w:i w:val="0"/>
                <w:iCs w:val="0"/>
                <w:color w:val="000000"/>
                <w:kern w:val="0"/>
                <w:sz w:val="28"/>
                <w:szCs w:val="28"/>
                <w:u w:val="none"/>
                <w:lang w:val="en-US" w:eastAsia="zh-CN" w:bidi="ar"/>
              </w:rPr>
              <w:t xml:space="preserve"> (м)</w:t>
            </w:r>
          </w:p>
        </w:tc>
      </w:tr>
      <w:tr w14:paraId="2F3802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0" w:hRule="atLeast"/>
        </w:trPr>
        <w:tc>
          <w:tcPr>
            <w:tcW w:w="0" w:type="auto"/>
            <w:tcBorders>
              <w:top w:val="nil"/>
              <w:left w:val="nil"/>
              <w:bottom w:val="nil"/>
              <w:right w:val="nil"/>
            </w:tcBorders>
            <w:shd w:val="clear" w:color="auto" w:fill="auto"/>
            <w:noWrap/>
            <w:vAlign w:val="bottom"/>
          </w:tcPr>
          <w:p w14:paraId="4C326E08">
            <w:pPr>
              <w:keepNext w:val="0"/>
              <w:keepLines w:val="0"/>
              <w:widowControl/>
              <w:suppressLineNumbers w:val="0"/>
              <w:jc w:val="both"/>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D</w:t>
            </w:r>
          </w:p>
        </w:tc>
        <w:tc>
          <w:tcPr>
            <w:tcW w:w="0" w:type="auto"/>
            <w:tcBorders>
              <w:top w:val="nil"/>
              <w:left w:val="nil"/>
              <w:bottom w:val="nil"/>
              <w:right w:val="nil"/>
            </w:tcBorders>
            <w:shd w:val="clear" w:color="auto" w:fill="auto"/>
            <w:noWrap/>
            <w:vAlign w:val="bottom"/>
          </w:tcPr>
          <w:p w14:paraId="217E9A5A">
            <w:pPr>
              <w:keepNext w:val="0"/>
              <w:keepLines w:val="0"/>
              <w:widowControl/>
              <w:suppressLineNumbers w:val="0"/>
              <w:jc w:val="both"/>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500</w:t>
            </w:r>
          </w:p>
        </w:tc>
        <w:tc>
          <w:tcPr>
            <w:tcW w:w="0" w:type="auto"/>
            <w:tcBorders>
              <w:top w:val="nil"/>
              <w:left w:val="nil"/>
              <w:bottom w:val="nil"/>
              <w:right w:val="nil"/>
            </w:tcBorders>
            <w:shd w:val="clear" w:color="auto" w:fill="auto"/>
            <w:noWrap/>
            <w:vAlign w:val="bottom"/>
          </w:tcPr>
          <w:p w14:paraId="1EA454B1">
            <w:pPr>
              <w:keepNext w:val="0"/>
              <w:keepLines w:val="0"/>
              <w:widowControl/>
              <w:suppressLineNumbers w:val="0"/>
              <w:jc w:val="both"/>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0.75</w:t>
            </w:r>
          </w:p>
        </w:tc>
      </w:tr>
      <w:tr w14:paraId="7679BB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0" w:hRule="atLeast"/>
        </w:trPr>
        <w:tc>
          <w:tcPr>
            <w:tcW w:w="0" w:type="auto"/>
            <w:tcBorders>
              <w:top w:val="nil"/>
              <w:left w:val="nil"/>
              <w:bottom w:val="nil"/>
              <w:right w:val="nil"/>
            </w:tcBorders>
            <w:shd w:val="clear" w:color="auto" w:fill="auto"/>
            <w:noWrap/>
            <w:vAlign w:val="bottom"/>
          </w:tcPr>
          <w:p w14:paraId="4F5A7D90">
            <w:pPr>
              <w:keepNext w:val="0"/>
              <w:keepLines w:val="0"/>
              <w:widowControl/>
              <w:suppressLineNumbers w:val="0"/>
              <w:jc w:val="both"/>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A</w:t>
            </w:r>
          </w:p>
        </w:tc>
        <w:tc>
          <w:tcPr>
            <w:tcW w:w="0" w:type="auto"/>
            <w:tcBorders>
              <w:top w:val="nil"/>
              <w:left w:val="nil"/>
              <w:bottom w:val="nil"/>
              <w:right w:val="nil"/>
            </w:tcBorders>
            <w:shd w:val="clear" w:color="auto" w:fill="auto"/>
            <w:noWrap/>
            <w:vAlign w:val="bottom"/>
          </w:tcPr>
          <w:p w14:paraId="3E1AA95E">
            <w:pPr>
              <w:keepNext w:val="0"/>
              <w:keepLines w:val="0"/>
              <w:widowControl/>
              <w:suppressLineNumbers w:val="0"/>
              <w:jc w:val="both"/>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300</w:t>
            </w:r>
          </w:p>
        </w:tc>
        <w:tc>
          <w:tcPr>
            <w:tcW w:w="0" w:type="auto"/>
            <w:tcBorders>
              <w:top w:val="nil"/>
              <w:left w:val="nil"/>
              <w:bottom w:val="nil"/>
              <w:right w:val="nil"/>
            </w:tcBorders>
            <w:shd w:val="clear" w:color="auto" w:fill="auto"/>
            <w:noWrap/>
            <w:vAlign w:val="bottom"/>
          </w:tcPr>
          <w:p w14:paraId="729A4608">
            <w:pPr>
              <w:keepNext w:val="0"/>
              <w:keepLines w:val="0"/>
              <w:widowControl/>
              <w:suppressLineNumbers w:val="0"/>
              <w:jc w:val="both"/>
              <w:textAlignment w:val="bottom"/>
              <w:rPr>
                <w:rFonts w:hint="default" w:ascii="Times New Roman" w:hAnsi="Times New Roman" w:cs="Times New Roman"/>
                <w:i w:val="0"/>
                <w:iCs w:val="0"/>
                <w:color w:val="000000"/>
                <w:sz w:val="28"/>
                <w:szCs w:val="28"/>
                <w:u w:val="none"/>
                <w:lang w:val="en-US"/>
              </w:rPr>
            </w:pPr>
            <w:r>
              <w:rPr>
                <w:rFonts w:hint="default" w:ascii="Times New Roman" w:hAnsi="Times New Roman" w:cs="Times New Roman"/>
                <w:i w:val="0"/>
                <w:iCs w:val="0"/>
                <w:color w:val="000000"/>
                <w:sz w:val="28"/>
                <w:szCs w:val="28"/>
                <w:u w:val="none"/>
                <w:lang w:val="en-US"/>
              </w:rPr>
              <w:t>1.85</w:t>
            </w:r>
          </w:p>
        </w:tc>
      </w:tr>
      <w:tr w14:paraId="31FFCC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0" w:hRule="atLeast"/>
        </w:trPr>
        <w:tc>
          <w:tcPr>
            <w:tcW w:w="0" w:type="auto"/>
            <w:tcBorders>
              <w:top w:val="nil"/>
              <w:left w:val="nil"/>
              <w:bottom w:val="nil"/>
              <w:right w:val="nil"/>
            </w:tcBorders>
            <w:shd w:val="clear" w:color="auto" w:fill="auto"/>
            <w:noWrap/>
            <w:vAlign w:val="bottom"/>
          </w:tcPr>
          <w:p w14:paraId="5803D146">
            <w:pPr>
              <w:keepNext w:val="0"/>
              <w:keepLines w:val="0"/>
              <w:widowControl/>
              <w:suppressLineNumbers w:val="0"/>
              <w:jc w:val="both"/>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B</w:t>
            </w:r>
          </w:p>
        </w:tc>
        <w:tc>
          <w:tcPr>
            <w:tcW w:w="0" w:type="auto"/>
            <w:tcBorders>
              <w:top w:val="nil"/>
              <w:left w:val="nil"/>
              <w:bottom w:val="nil"/>
              <w:right w:val="nil"/>
            </w:tcBorders>
            <w:shd w:val="clear" w:color="auto" w:fill="auto"/>
            <w:noWrap/>
            <w:vAlign w:val="bottom"/>
          </w:tcPr>
          <w:p w14:paraId="7B30A388">
            <w:pPr>
              <w:keepNext w:val="0"/>
              <w:keepLines w:val="0"/>
              <w:widowControl/>
              <w:suppressLineNumbers w:val="0"/>
              <w:jc w:val="both"/>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150</w:t>
            </w:r>
          </w:p>
        </w:tc>
        <w:tc>
          <w:tcPr>
            <w:tcW w:w="0" w:type="auto"/>
            <w:tcBorders>
              <w:top w:val="nil"/>
              <w:left w:val="nil"/>
              <w:bottom w:val="nil"/>
              <w:right w:val="nil"/>
            </w:tcBorders>
            <w:shd w:val="clear" w:color="auto" w:fill="auto"/>
            <w:noWrap/>
            <w:vAlign w:val="bottom"/>
          </w:tcPr>
          <w:p w14:paraId="004424E5">
            <w:pPr>
              <w:keepNext w:val="0"/>
              <w:keepLines w:val="0"/>
              <w:widowControl/>
              <w:suppressLineNumbers w:val="0"/>
              <w:jc w:val="both"/>
              <w:textAlignment w:val="bottom"/>
              <w:rPr>
                <w:rFonts w:hint="default" w:ascii="Times New Roman" w:hAnsi="Times New Roman" w:cs="Times New Roman"/>
                <w:i w:val="0"/>
                <w:iCs w:val="0"/>
                <w:color w:val="000000"/>
                <w:sz w:val="28"/>
                <w:szCs w:val="28"/>
                <w:u w:val="none"/>
                <w:lang w:val="en-US"/>
              </w:rPr>
            </w:pPr>
            <w:r>
              <w:rPr>
                <w:rFonts w:hint="default" w:ascii="Times New Roman" w:hAnsi="Times New Roman" w:cs="Times New Roman"/>
                <w:i w:val="0"/>
                <w:iCs w:val="0"/>
                <w:color w:val="000000"/>
                <w:sz w:val="28"/>
                <w:szCs w:val="28"/>
                <w:u w:val="none"/>
                <w:lang w:val="en-US"/>
              </w:rPr>
              <w:t>2.45</w:t>
            </w:r>
          </w:p>
        </w:tc>
      </w:tr>
      <w:tr w14:paraId="34498C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0" w:hRule="atLeast"/>
        </w:trPr>
        <w:tc>
          <w:tcPr>
            <w:tcW w:w="0" w:type="auto"/>
            <w:tcBorders>
              <w:top w:val="nil"/>
              <w:left w:val="nil"/>
              <w:bottom w:val="nil"/>
              <w:right w:val="nil"/>
            </w:tcBorders>
            <w:shd w:val="clear" w:color="auto" w:fill="auto"/>
            <w:noWrap/>
            <w:vAlign w:val="bottom"/>
          </w:tcPr>
          <w:p w14:paraId="06BECA1A">
            <w:pPr>
              <w:keepNext w:val="0"/>
              <w:keepLines w:val="0"/>
              <w:widowControl/>
              <w:suppressLineNumbers w:val="0"/>
              <w:jc w:val="both"/>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C</w:t>
            </w:r>
          </w:p>
        </w:tc>
        <w:tc>
          <w:tcPr>
            <w:tcW w:w="0" w:type="auto"/>
            <w:tcBorders>
              <w:top w:val="nil"/>
              <w:left w:val="nil"/>
              <w:bottom w:val="nil"/>
              <w:right w:val="nil"/>
            </w:tcBorders>
            <w:shd w:val="clear" w:color="auto" w:fill="auto"/>
            <w:noWrap/>
            <w:vAlign w:val="bottom"/>
          </w:tcPr>
          <w:p w14:paraId="465E88B0">
            <w:pPr>
              <w:keepNext w:val="0"/>
              <w:keepLines w:val="0"/>
              <w:widowControl/>
              <w:suppressLineNumbers w:val="0"/>
              <w:jc w:val="both"/>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80</w:t>
            </w:r>
          </w:p>
        </w:tc>
        <w:tc>
          <w:tcPr>
            <w:tcW w:w="0" w:type="auto"/>
            <w:tcBorders>
              <w:top w:val="nil"/>
              <w:left w:val="nil"/>
              <w:bottom w:val="nil"/>
              <w:right w:val="nil"/>
            </w:tcBorders>
            <w:shd w:val="clear" w:color="auto" w:fill="auto"/>
            <w:noWrap/>
            <w:vAlign w:val="bottom"/>
          </w:tcPr>
          <w:p w14:paraId="4EF5E9DF">
            <w:pPr>
              <w:keepNext w:val="0"/>
              <w:keepLines w:val="0"/>
              <w:widowControl/>
              <w:suppressLineNumbers w:val="0"/>
              <w:jc w:val="both"/>
              <w:textAlignment w:val="bottom"/>
              <w:rPr>
                <w:rFonts w:hint="default" w:ascii="Times New Roman" w:hAnsi="Times New Roman" w:cs="Times New Roman"/>
                <w:i w:val="0"/>
                <w:iCs w:val="0"/>
                <w:color w:val="000000"/>
                <w:sz w:val="28"/>
                <w:szCs w:val="28"/>
                <w:u w:val="none"/>
                <w:lang w:val="en-US"/>
              </w:rPr>
            </w:pPr>
            <w:r>
              <w:rPr>
                <w:rFonts w:hint="default" w:ascii="Times New Roman" w:hAnsi="Times New Roman" w:cs="Times New Roman"/>
                <w:i w:val="0"/>
                <w:iCs w:val="0"/>
                <w:color w:val="000000"/>
                <w:sz w:val="28"/>
                <w:szCs w:val="28"/>
                <w:u w:val="none"/>
                <w:lang w:val="en-US"/>
              </w:rPr>
              <w:t>2.95</w:t>
            </w:r>
          </w:p>
        </w:tc>
      </w:tr>
      <w:tr w14:paraId="159BE5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02" w:hRule="atLeast"/>
        </w:trPr>
        <w:tc>
          <w:tcPr>
            <w:tcW w:w="0" w:type="auto"/>
            <w:tcBorders>
              <w:top w:val="nil"/>
              <w:left w:val="nil"/>
              <w:bottom w:val="nil"/>
              <w:right w:val="nil"/>
            </w:tcBorders>
            <w:shd w:val="clear" w:color="auto" w:fill="auto"/>
            <w:noWrap/>
            <w:vAlign w:val="bottom"/>
          </w:tcPr>
          <w:p w14:paraId="789F9752">
            <w:pPr>
              <w:keepNext w:val="0"/>
              <w:keepLines w:val="0"/>
              <w:widowControl/>
              <w:suppressLineNumbers w:val="0"/>
              <w:jc w:val="both"/>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E</w:t>
            </w:r>
          </w:p>
        </w:tc>
        <w:tc>
          <w:tcPr>
            <w:tcW w:w="0" w:type="auto"/>
            <w:tcBorders>
              <w:top w:val="nil"/>
              <w:left w:val="nil"/>
              <w:bottom w:val="nil"/>
              <w:right w:val="nil"/>
            </w:tcBorders>
            <w:shd w:val="clear" w:color="auto" w:fill="auto"/>
            <w:noWrap/>
            <w:vAlign w:val="bottom"/>
          </w:tcPr>
          <w:p w14:paraId="691A6B69">
            <w:pPr>
              <w:keepNext w:val="0"/>
              <w:keepLines w:val="0"/>
              <w:widowControl/>
              <w:suppressLineNumbers w:val="0"/>
              <w:jc w:val="both"/>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40</w:t>
            </w:r>
          </w:p>
        </w:tc>
        <w:tc>
          <w:tcPr>
            <w:tcW w:w="0" w:type="auto"/>
            <w:tcBorders>
              <w:top w:val="nil"/>
              <w:left w:val="nil"/>
              <w:bottom w:val="nil"/>
              <w:right w:val="nil"/>
            </w:tcBorders>
            <w:shd w:val="clear" w:color="auto" w:fill="auto"/>
            <w:noWrap/>
            <w:vAlign w:val="bottom"/>
          </w:tcPr>
          <w:p w14:paraId="5B3A1608">
            <w:pPr>
              <w:keepNext w:val="0"/>
              <w:keepLines w:val="0"/>
              <w:widowControl/>
              <w:suppressLineNumbers w:val="0"/>
              <w:jc w:val="both"/>
              <w:textAlignment w:val="bottom"/>
              <w:rPr>
                <w:rFonts w:hint="default" w:ascii="Times New Roman" w:hAnsi="Times New Roman" w:cs="Times New Roman"/>
                <w:i w:val="0"/>
                <w:iCs w:val="0"/>
                <w:color w:val="000000"/>
                <w:sz w:val="28"/>
                <w:szCs w:val="28"/>
                <w:u w:val="none"/>
                <w:lang w:val="en-US"/>
              </w:rPr>
            </w:pPr>
            <w:r>
              <w:rPr>
                <w:rFonts w:hint="default" w:ascii="Times New Roman" w:hAnsi="Times New Roman" w:cs="Times New Roman"/>
                <w:i w:val="0"/>
                <w:iCs w:val="0"/>
                <w:color w:val="000000"/>
                <w:sz w:val="28"/>
                <w:szCs w:val="28"/>
                <w:u w:val="none"/>
                <w:lang w:val="en-US"/>
              </w:rPr>
              <w:t>2.95</w:t>
            </w:r>
          </w:p>
        </w:tc>
      </w:tr>
    </w:tbl>
    <w:p w14:paraId="04251934">
      <w:pPr>
        <w:pStyle w:val="21"/>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jc w:val="both"/>
        <w:textAlignment w:val="auto"/>
        <w:rPr>
          <w:rFonts w:hint="default" w:cs="Times New Roman"/>
          <w:b w:val="0"/>
          <w:bCs w:val="0"/>
          <w:sz w:val="28"/>
          <w:szCs w:val="28"/>
          <w:lang w:val="en-US"/>
        </w:rPr>
      </w:pPr>
    </w:p>
    <w:p w14:paraId="0AB8358B">
      <w:pPr>
        <w:pStyle w:val="21"/>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jc w:val="both"/>
        <w:textAlignment w:val="auto"/>
        <w:rPr>
          <w:rFonts w:hint="default" w:cs="Times New Roman"/>
          <w:b w:val="0"/>
          <w:bCs w:val="0"/>
          <w:sz w:val="28"/>
          <w:szCs w:val="28"/>
          <w:lang w:val="ru-RU"/>
        </w:rPr>
      </w:pPr>
      <w:r>
        <w:rPr>
          <w:rFonts w:hint="default" w:cs="Times New Roman"/>
          <w:b w:val="0"/>
          <w:bCs w:val="0"/>
          <w:sz w:val="28"/>
          <w:szCs w:val="28"/>
          <w:lang w:val="en-US"/>
        </w:rPr>
        <w:t>Суммарная масса: </w:t>
      </w:r>
      <w:r>
        <w:rPr>
          <w:rFonts w:hint="default" w:cs="Times New Roman"/>
          <w:b w:val="0"/>
          <w:bCs w:val="0"/>
          <w:sz w:val="28"/>
          <w:szCs w:val="28"/>
          <w:lang w:val="en-US"/>
        </w:rPr>
        <w:drawing>
          <wp:inline distT="0" distB="0" distL="114300" distR="114300">
            <wp:extent cx="2646680" cy="135255"/>
            <wp:effectExtent l="0" t="0" r="0" b="1905"/>
            <wp:docPr id="147" name="2384804F-3998-4D57-9195-F3826E402611-122"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2384804F-3998-4D57-9195-F3826E402611-122" descr="wps"/>
                    <pic:cNvPicPr>
                      <a:picLocks noChangeAspect="1"/>
                    </pic:cNvPicPr>
                  </pic:nvPicPr>
                  <pic:blipFill>
                    <a:blip r:embed="rId213">
                      <a:extLst>
                        <a:ext uri="{96DAC541-7B7A-43D3-8B79-37D633B846F1}">
                          <asvg:svgBlip xmlns:asvg="http://schemas.microsoft.com/office/drawing/2016/SVG/main" r:embed="rId214"/>
                        </a:ext>
                      </a:extLst>
                    </a:blip>
                    <a:stretch>
                      <a:fillRect/>
                    </a:stretch>
                  </pic:blipFill>
                  <pic:spPr>
                    <a:xfrm>
                      <a:off x="0" y="0"/>
                      <a:ext cx="2646680" cy="135255"/>
                    </a:xfrm>
                    <a:prstGeom prst="rect">
                      <a:avLst/>
                    </a:prstGeom>
                  </pic:spPr>
                </pic:pic>
              </a:graphicData>
            </a:graphic>
          </wp:inline>
        </w:drawing>
      </w:r>
      <w:r>
        <w:rPr>
          <w:rFonts w:hint="default" w:cs="Times New Roman"/>
          <w:b w:val="0"/>
          <w:bCs w:val="0"/>
          <w:sz w:val="28"/>
          <w:szCs w:val="28"/>
          <w:lang w:val="ru-RU"/>
        </w:rPr>
        <w:t>кг</w:t>
      </w:r>
    </w:p>
    <w:p w14:paraId="33B192F1">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drawing>
          <wp:inline distT="0" distB="0" distL="114300" distR="114300">
            <wp:extent cx="4946015" cy="370840"/>
            <wp:effectExtent l="0" t="0" r="6985" b="10160"/>
            <wp:docPr id="148" name="2384804F-3998-4D57-9195-F3826E402611-123"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2384804F-3998-4D57-9195-F3826E402611-123" descr="wps"/>
                    <pic:cNvPicPr>
                      <a:picLocks noChangeAspect="1"/>
                    </pic:cNvPicPr>
                  </pic:nvPicPr>
                  <pic:blipFill>
                    <a:blip r:embed="rId215">
                      <a:extLst>
                        <a:ext uri="{96DAC541-7B7A-43D3-8B79-37D633B846F1}">
                          <asvg:svgBlip xmlns:asvg="http://schemas.microsoft.com/office/drawing/2016/SVG/main" r:embed="rId216"/>
                        </a:ext>
                      </a:extLst>
                    </a:blip>
                    <a:stretch>
                      <a:fillRect/>
                    </a:stretch>
                  </pic:blipFill>
                  <pic:spPr>
                    <a:xfrm>
                      <a:off x="0" y="0"/>
                      <a:ext cx="4946015" cy="370840"/>
                    </a:xfrm>
                    <a:prstGeom prst="rect">
                      <a:avLst/>
                    </a:prstGeom>
                  </pic:spPr>
                </pic:pic>
              </a:graphicData>
            </a:graphic>
          </wp:inline>
        </w:drawing>
      </w:r>
    </w:p>
    <w:p w14:paraId="7AD86836">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drawing>
          <wp:inline distT="0" distB="0" distL="114300" distR="114300">
            <wp:extent cx="4213860" cy="363855"/>
            <wp:effectExtent l="0" t="0" r="7620" b="1905"/>
            <wp:docPr id="149" name="2384804F-3998-4D57-9195-F3826E402611-124"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2384804F-3998-4D57-9195-F3826E402611-124" descr="wps"/>
                    <pic:cNvPicPr>
                      <a:picLocks noChangeAspect="1"/>
                    </pic:cNvPicPr>
                  </pic:nvPicPr>
                  <pic:blipFill>
                    <a:blip r:embed="rId217">
                      <a:extLst>
                        <a:ext uri="{96DAC541-7B7A-43D3-8B79-37D633B846F1}">
                          <asvg:svgBlip xmlns:asvg="http://schemas.microsoft.com/office/drawing/2016/SVG/main" r:embed="rId218"/>
                        </a:ext>
                      </a:extLst>
                    </a:blip>
                    <a:stretch>
                      <a:fillRect/>
                    </a:stretch>
                  </pic:blipFill>
                  <pic:spPr>
                    <a:xfrm>
                      <a:off x="0" y="0"/>
                      <a:ext cx="4213860" cy="363855"/>
                    </a:xfrm>
                    <a:prstGeom prst="rect">
                      <a:avLst/>
                    </a:prstGeom>
                  </pic:spPr>
                </pic:pic>
              </a:graphicData>
            </a:graphic>
          </wp:inline>
        </w:drawing>
      </w:r>
    </w:p>
    <w:p w14:paraId="344A85C1">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Безопасная зона: </w:t>
      </w:r>
      <w:r>
        <w:rPr>
          <w:rFonts w:hint="default" w:ascii="Times New Roman" w:hAnsi="Times New Roman" w:cs="Times New Roman"/>
          <w:b w:val="0"/>
          <w:bCs w:val="0"/>
          <w:sz w:val="28"/>
          <w:szCs w:val="28"/>
          <w:lang w:val="en-US"/>
        </w:rPr>
        <w:drawing>
          <wp:inline distT="0" distB="0" distL="114300" distR="114300">
            <wp:extent cx="600075" cy="268605"/>
            <wp:effectExtent l="0" t="0" r="0" b="5715"/>
            <wp:docPr id="150" name="2384804F-3998-4D57-9195-F3826E402611-125"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2384804F-3998-4D57-9195-F3826E402611-125" descr="wps"/>
                    <pic:cNvPicPr>
                      <a:picLocks noChangeAspect="1"/>
                    </pic:cNvPicPr>
                  </pic:nvPicPr>
                  <pic:blipFill>
                    <a:blip r:embed="rId219">
                      <a:extLst>
                        <a:ext uri="{96DAC541-7B7A-43D3-8B79-37D633B846F1}">
                          <asvg:svgBlip xmlns:asvg="http://schemas.microsoft.com/office/drawing/2016/SVG/main" r:embed="rId220"/>
                        </a:ext>
                      </a:extLst>
                    </a:blip>
                    <a:stretch>
                      <a:fillRect/>
                    </a:stretch>
                  </pic:blipFill>
                  <pic:spPr>
                    <a:xfrm>
                      <a:off x="0" y="0"/>
                      <a:ext cx="600075" cy="268605"/>
                    </a:xfrm>
                    <a:prstGeom prst="rect">
                      <a:avLst/>
                    </a:prstGeom>
                  </pic:spPr>
                </pic:pic>
              </a:graphicData>
            </a:graphic>
          </wp:inline>
        </w:drawing>
      </w:r>
      <w:r>
        <w:rPr>
          <w:rFonts w:hint="default" w:ascii="Times New Roman" w:hAnsi="Times New Roman" w:cs="Times New Roman"/>
          <w:b w:val="0"/>
          <w:bCs w:val="0"/>
          <w:sz w:val="28"/>
          <w:szCs w:val="28"/>
          <w:lang w:val="en-US"/>
        </w:rPr>
        <w:t>м до 2.0м. Центр масс </w:t>
      </w:r>
      <w:r>
        <w:rPr>
          <w:rFonts w:hint="default" w:ascii="Times New Roman" w:hAnsi="Times New Roman" w:cs="Times New Roman"/>
          <w:b w:val="0"/>
          <w:bCs w:val="0"/>
          <w:sz w:val="28"/>
          <w:szCs w:val="28"/>
          <w:lang w:val="en-US"/>
        </w:rPr>
        <w:drawing>
          <wp:inline distT="0" distB="0" distL="114300" distR="114300">
            <wp:extent cx="302260" cy="138430"/>
            <wp:effectExtent l="0" t="0" r="2540" b="13970"/>
            <wp:docPr id="151" name="2384804F-3998-4D57-9195-F3826E402611-126"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2384804F-3998-4D57-9195-F3826E402611-126" descr="wps"/>
                    <pic:cNvPicPr>
                      <a:picLocks noChangeAspect="1"/>
                    </pic:cNvPicPr>
                  </pic:nvPicPr>
                  <pic:blipFill>
                    <a:blip r:embed="rId221">
                      <a:extLst>
                        <a:ext uri="{96DAC541-7B7A-43D3-8B79-37D633B846F1}">
                          <asvg:svgBlip xmlns:asvg="http://schemas.microsoft.com/office/drawing/2016/SVG/main" r:embed="rId222"/>
                        </a:ext>
                      </a:extLst>
                    </a:blip>
                    <a:stretch>
                      <a:fillRect/>
                    </a:stretch>
                  </pic:blipFill>
                  <pic:spPr>
                    <a:xfrm>
                      <a:off x="0" y="0"/>
                      <a:ext cx="302260" cy="138430"/>
                    </a:xfrm>
                    <a:prstGeom prst="rect">
                      <a:avLst/>
                    </a:prstGeom>
                  </pic:spPr>
                </pic:pic>
              </a:graphicData>
            </a:graphic>
          </wp:inline>
        </w:drawing>
      </w:r>
      <w:r>
        <w:rPr>
          <w:rFonts w:hint="default" w:ascii="Times New Roman" w:hAnsi="Times New Roman" w:cs="Times New Roman"/>
          <w:b w:val="0"/>
          <w:bCs w:val="0"/>
          <w:sz w:val="28"/>
          <w:szCs w:val="28"/>
          <w:lang w:val="en-US"/>
        </w:rPr>
        <w:t>=1.543м находится в безопасной зоне.</w:t>
      </w:r>
    </w:p>
    <w:p w14:paraId="49C4D7A9">
      <w:pPr>
        <w:pStyle w:val="3"/>
        <w:keepNext/>
        <w:keepLines/>
        <w:pageBreakBefore w:val="0"/>
        <w:widowControl/>
        <w:kinsoku/>
        <w:wordWrap/>
        <w:overflowPunct/>
        <w:topLinePunct w:val="0"/>
        <w:autoSpaceDE/>
        <w:autoSpaceDN/>
        <w:bidi w:val="0"/>
        <w:adjustRightInd/>
        <w:snapToGrid/>
        <w:spacing w:before="0" w:beforeAutospacing="0" w:after="0" w:afterAutospacing="0" w:line="360" w:lineRule="auto"/>
        <w:ind w:left="0" w:firstLine="709" w:firstLineChars="0"/>
        <w:jc w:val="both"/>
        <w:textAlignment w:val="auto"/>
        <w:rPr>
          <w:rFonts w:hint="default" w:ascii="Times New Roman" w:hAnsi="Times New Roman" w:cs="Times New Roman"/>
          <w:b/>
          <w:bCs/>
          <w:color w:val="auto"/>
          <w:sz w:val="28"/>
          <w:szCs w:val="28"/>
          <w:lang w:val="en-US"/>
        </w:rPr>
      </w:pPr>
      <w:r>
        <w:rPr>
          <w:rFonts w:hint="default" w:ascii="Times New Roman" w:hAnsi="Times New Roman" w:cs="Times New Roman"/>
          <w:b/>
          <w:bCs/>
          <w:color w:val="auto"/>
          <w:sz w:val="28"/>
          <w:szCs w:val="28"/>
          <w:lang w:val="en-US"/>
        </w:rPr>
        <w:t>2.4 Анализ масштабируемости и производительности алгоритмического ядра</w:t>
      </w:r>
    </w:p>
    <w:p w14:paraId="0317794E">
      <w:pPr>
        <w:pStyle w:val="4"/>
        <w:keepNext w:val="0"/>
        <w:keepLines w:val="0"/>
        <w:pageBreakBefore w:val="0"/>
        <w:widowControl/>
        <w:kinsoku/>
        <w:wordWrap/>
        <w:overflowPunct/>
        <w:topLinePunct w:val="0"/>
        <w:autoSpaceDE/>
        <w:autoSpaceDN/>
        <w:bidi w:val="0"/>
        <w:adjustRightInd/>
        <w:snapToGrid/>
        <w:spacing w:beforeAutospacing="0" w:afterAutospacing="0" w:line="360" w:lineRule="auto"/>
        <w:ind w:firstLine="709"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2.4.1 Оценка вычислительной сложности и требований к памяти</w:t>
      </w:r>
    </w:p>
    <w:p w14:paraId="2A7AE610">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Для обоснования выбора алгоритмов проведен анализ их вычислительной сложности:</w:t>
      </w:r>
    </w:p>
    <w:p w14:paraId="01471804">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Таблица 24 – Анализ вычислительной сложности и требований к памяти алгоритмов</w:t>
      </w:r>
    </w:p>
    <w:tbl>
      <w:tblPr>
        <w:tblStyle w:val="8"/>
        <w:tblW w:w="8678"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3380"/>
        <w:gridCol w:w="1903"/>
        <w:gridCol w:w="2109"/>
        <w:gridCol w:w="1286"/>
      </w:tblGrid>
      <w:tr w14:paraId="51ADCA2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957" w:hRule="atLeast"/>
        </w:trPr>
        <w:tc>
          <w:tcPr>
            <w:tcW w:w="3380"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4F6F583F">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Алгоритм</w:t>
            </w:r>
          </w:p>
        </w:tc>
        <w:tc>
          <w:tcPr>
            <w:tcW w:w="1903"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76F6D072">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Сложность в худшем случае</w:t>
            </w:r>
          </w:p>
        </w:tc>
        <w:tc>
          <w:tcPr>
            <w:tcW w:w="2109"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20EF8883">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Сложность в среднем</w:t>
            </w:r>
          </w:p>
        </w:tc>
        <w:tc>
          <w:tcPr>
            <w:tcW w:w="1286"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7FE8CC28">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Требования к памяти</w:t>
            </w:r>
          </w:p>
        </w:tc>
      </w:tr>
      <w:tr w14:paraId="73045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0" w:hRule="atLeast"/>
        </w:trPr>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206E3478">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GreedyFeasibilityCheck</w:t>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0EEEB701">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cs="Times New Roman"/>
                <w:i w:val="0"/>
                <w:iCs w:val="0"/>
                <w:color w:val="000000"/>
                <w:u w:val="none"/>
              </w:rPr>
              <w:drawing>
                <wp:inline distT="0" distB="0" distL="114300" distR="114300">
                  <wp:extent cx="825500" cy="151765"/>
                  <wp:effectExtent l="0" t="0" r="12700" b="635"/>
                  <wp:docPr id="152" name="2384804F-3998-4D57-9195-F3826E402611-127"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2384804F-3998-4D57-9195-F3826E402611-127" descr="wps"/>
                          <pic:cNvPicPr>
                            <a:picLocks noChangeAspect="1"/>
                          </pic:cNvPicPr>
                        </pic:nvPicPr>
                        <pic:blipFill>
                          <a:blip r:embed="rId223">
                            <a:extLst>
                              <a:ext uri="{96DAC541-7B7A-43D3-8B79-37D633B846F1}">
                                <asvg:svgBlip xmlns:asvg="http://schemas.microsoft.com/office/drawing/2016/SVG/main" r:embed="rId224"/>
                              </a:ext>
                            </a:extLst>
                          </a:blip>
                          <a:stretch>
                            <a:fillRect/>
                          </a:stretch>
                        </pic:blipFill>
                        <pic:spPr>
                          <a:xfrm>
                            <a:off x="0" y="0"/>
                            <a:ext cx="825500" cy="151765"/>
                          </a:xfrm>
                          <a:prstGeom prst="rect">
                            <a:avLst/>
                          </a:prstGeom>
                        </pic:spPr>
                      </pic:pic>
                    </a:graphicData>
                  </a:graphic>
                </wp:inline>
              </w:drawing>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0569D6AF">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cs="Times New Roman"/>
                <w:i w:val="0"/>
                <w:iCs w:val="0"/>
                <w:color w:val="000000"/>
                <w:u w:val="none"/>
              </w:rPr>
              <w:drawing>
                <wp:inline distT="0" distB="0" distL="114300" distR="114300">
                  <wp:extent cx="781050" cy="162560"/>
                  <wp:effectExtent l="0" t="0" r="11430" b="5080"/>
                  <wp:docPr id="157" name="2384804F-3998-4D57-9195-F3826E402611-128" descr="C:/Users/1/AppData/Local/Temp/wps.pyWypp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2384804F-3998-4D57-9195-F3826E402611-128" descr="C:/Users/1/AppData/Local/Temp/wps.pyWyppwps"/>
                          <pic:cNvPicPr>
                            <a:picLocks noChangeAspect="1"/>
                          </pic:cNvPicPr>
                        </pic:nvPicPr>
                        <pic:blipFill>
                          <a:blip r:embed="rId225">
                            <a:extLst>
                              <a:ext uri="{96DAC541-7B7A-43D3-8B79-37D633B846F1}">
                                <asvg:svgBlip xmlns:asvg="http://schemas.microsoft.com/office/drawing/2016/SVG/main" r:embed="rId226"/>
                              </a:ext>
                            </a:extLst>
                          </a:blip>
                          <a:stretch>
                            <a:fillRect/>
                          </a:stretch>
                        </pic:blipFill>
                        <pic:spPr>
                          <a:xfrm>
                            <a:off x="0" y="0"/>
                            <a:ext cx="781367" cy="162540"/>
                          </a:xfrm>
                          <a:prstGeom prst="rect">
                            <a:avLst/>
                          </a:prstGeom>
                        </pic:spPr>
                      </pic:pic>
                    </a:graphicData>
                  </a:graphic>
                </wp:inline>
              </w:drawing>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11767EF9">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cs="Times New Roman"/>
                <w:i w:val="0"/>
                <w:iCs w:val="0"/>
                <w:color w:val="000000"/>
                <w:u w:val="none"/>
              </w:rPr>
              <w:drawing>
                <wp:inline distT="0" distB="0" distL="114300" distR="114300">
                  <wp:extent cx="363220" cy="169545"/>
                  <wp:effectExtent l="0" t="0" r="2540" b="13335"/>
                  <wp:docPr id="160" name="2384804F-3998-4D57-9195-F3826E402611-129"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2384804F-3998-4D57-9195-F3826E402611-129" descr="wps"/>
                          <pic:cNvPicPr>
                            <a:picLocks noChangeAspect="1"/>
                          </pic:cNvPicPr>
                        </pic:nvPicPr>
                        <pic:blipFill>
                          <a:blip r:embed="rId102">
                            <a:extLst>
                              <a:ext uri="{96DAC541-7B7A-43D3-8B79-37D633B846F1}">
                                <asvg:svgBlip xmlns:asvg="http://schemas.microsoft.com/office/drawing/2016/SVG/main" r:embed="rId227"/>
                              </a:ext>
                            </a:extLst>
                          </a:blip>
                          <a:stretch>
                            <a:fillRect/>
                          </a:stretch>
                        </pic:blipFill>
                        <pic:spPr>
                          <a:xfrm>
                            <a:off x="0" y="0"/>
                            <a:ext cx="363220" cy="169545"/>
                          </a:xfrm>
                          <a:prstGeom prst="rect">
                            <a:avLst/>
                          </a:prstGeom>
                        </pic:spPr>
                      </pic:pic>
                    </a:graphicData>
                  </a:graphic>
                </wp:inline>
              </w:drawing>
            </w:r>
          </w:p>
        </w:tc>
      </w:tr>
      <w:tr w14:paraId="1F88B8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20" w:hRule="atLeast"/>
        </w:trPr>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27A5EFB6">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Геопространственный поиск</w:t>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62FF8B9A">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cs="Times New Roman"/>
                <w:i w:val="0"/>
                <w:iCs w:val="0"/>
                <w:color w:val="000000"/>
                <w:u w:val="none"/>
              </w:rPr>
              <w:drawing>
                <wp:inline distT="0" distB="0" distL="114300" distR="114300">
                  <wp:extent cx="594360" cy="160655"/>
                  <wp:effectExtent l="0" t="0" r="0" b="6985"/>
                  <wp:docPr id="153" name="2384804F-3998-4D57-9195-F3826E402611-130"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2384804F-3998-4D57-9195-F3826E402611-130" descr="wps"/>
                          <pic:cNvPicPr>
                            <a:picLocks noChangeAspect="1"/>
                          </pic:cNvPicPr>
                        </pic:nvPicPr>
                        <pic:blipFill>
                          <a:blip r:embed="rId228">
                            <a:extLst>
                              <a:ext uri="{96DAC541-7B7A-43D3-8B79-37D633B846F1}">
                                <asvg:svgBlip xmlns:asvg="http://schemas.microsoft.com/office/drawing/2016/SVG/main" r:embed="rId229"/>
                              </a:ext>
                            </a:extLst>
                          </a:blip>
                          <a:stretch>
                            <a:fillRect/>
                          </a:stretch>
                        </pic:blipFill>
                        <pic:spPr>
                          <a:xfrm>
                            <a:off x="0" y="0"/>
                            <a:ext cx="594360" cy="160655"/>
                          </a:xfrm>
                          <a:prstGeom prst="rect">
                            <a:avLst/>
                          </a:prstGeom>
                        </pic:spPr>
                      </pic:pic>
                    </a:graphicData>
                  </a:graphic>
                </wp:inline>
              </w:drawing>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42F86E17">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cs="Times New Roman"/>
                <w:i w:val="0"/>
                <w:iCs w:val="0"/>
                <w:color w:val="000000"/>
                <w:u w:val="none"/>
              </w:rPr>
              <w:drawing>
                <wp:inline distT="0" distB="0" distL="114300" distR="114300">
                  <wp:extent cx="594360" cy="160655"/>
                  <wp:effectExtent l="0" t="0" r="0" b="6985"/>
                  <wp:docPr id="156" name="2384804F-3998-4D57-9195-F3826E402611-131"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2384804F-3998-4D57-9195-F3826E402611-131" descr="wps"/>
                          <pic:cNvPicPr>
                            <a:picLocks noChangeAspect="1"/>
                          </pic:cNvPicPr>
                        </pic:nvPicPr>
                        <pic:blipFill>
                          <a:blip r:embed="rId230">
                            <a:extLst>
                              <a:ext uri="{96DAC541-7B7A-43D3-8B79-37D633B846F1}">
                                <asvg:svgBlip xmlns:asvg="http://schemas.microsoft.com/office/drawing/2016/SVG/main" r:embed="rId231"/>
                              </a:ext>
                            </a:extLst>
                          </a:blip>
                          <a:stretch>
                            <a:fillRect/>
                          </a:stretch>
                        </pic:blipFill>
                        <pic:spPr>
                          <a:xfrm>
                            <a:off x="0" y="0"/>
                            <a:ext cx="594360" cy="160655"/>
                          </a:xfrm>
                          <a:prstGeom prst="rect">
                            <a:avLst/>
                          </a:prstGeom>
                        </pic:spPr>
                      </pic:pic>
                    </a:graphicData>
                  </a:graphic>
                </wp:inline>
              </w:drawing>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586752B2">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cs="Times New Roman"/>
                <w:i w:val="0"/>
                <w:iCs w:val="0"/>
                <w:color w:val="000000"/>
                <w:u w:val="none"/>
              </w:rPr>
              <w:drawing>
                <wp:inline distT="0" distB="0" distL="114300" distR="114300">
                  <wp:extent cx="415290" cy="172720"/>
                  <wp:effectExtent l="0" t="0" r="11430" b="10160"/>
                  <wp:docPr id="161" name="2384804F-3998-4D57-9195-F3826E402611-132" descr="C:/Users/1/AppData/Local/Temp/wps.igdrAW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2384804F-3998-4D57-9195-F3826E402611-132" descr="C:/Users/1/AppData/Local/Temp/wps.igdrAWwps"/>
                          <pic:cNvPicPr>
                            <a:picLocks noChangeAspect="1"/>
                          </pic:cNvPicPr>
                        </pic:nvPicPr>
                        <pic:blipFill>
                          <a:blip r:embed="rId232">
                            <a:extLst>
                              <a:ext uri="{96DAC541-7B7A-43D3-8B79-37D633B846F1}">
                                <asvg:svgBlip xmlns:asvg="http://schemas.microsoft.com/office/drawing/2016/SVG/main" r:embed="rId233"/>
                              </a:ext>
                            </a:extLst>
                          </a:blip>
                          <a:stretch>
                            <a:fillRect/>
                          </a:stretch>
                        </pic:blipFill>
                        <pic:spPr>
                          <a:xfrm>
                            <a:off x="0" y="0"/>
                            <a:ext cx="415109" cy="173005"/>
                          </a:xfrm>
                          <a:prstGeom prst="rect">
                            <a:avLst/>
                          </a:prstGeom>
                        </pic:spPr>
                      </pic:pic>
                    </a:graphicData>
                  </a:graphic>
                </wp:inline>
              </w:drawing>
            </w:r>
          </w:p>
        </w:tc>
      </w:tr>
      <w:tr w14:paraId="3BEA1C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0" w:hRule="atLeast"/>
        </w:trPr>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283A6B5A">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XGBoost (ценообразование)</w:t>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00BB1C8C">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cs="Times New Roman"/>
                <w:i w:val="0"/>
                <w:iCs w:val="0"/>
                <w:color w:val="000000"/>
                <w:u w:val="none"/>
              </w:rPr>
              <w:drawing>
                <wp:inline distT="0" distB="0" distL="114300" distR="114300">
                  <wp:extent cx="975995" cy="158115"/>
                  <wp:effectExtent l="0" t="0" r="14605" b="9525"/>
                  <wp:docPr id="154" name="2384804F-3998-4D57-9195-F3826E402611-133"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2384804F-3998-4D57-9195-F3826E402611-133" descr="wps"/>
                          <pic:cNvPicPr>
                            <a:picLocks noChangeAspect="1"/>
                          </pic:cNvPicPr>
                        </pic:nvPicPr>
                        <pic:blipFill>
                          <a:blip r:embed="rId234">
                            <a:extLst>
                              <a:ext uri="{96DAC541-7B7A-43D3-8B79-37D633B846F1}">
                                <asvg:svgBlip xmlns:asvg="http://schemas.microsoft.com/office/drawing/2016/SVG/main" r:embed="rId235"/>
                              </a:ext>
                            </a:extLst>
                          </a:blip>
                          <a:stretch>
                            <a:fillRect/>
                          </a:stretch>
                        </pic:blipFill>
                        <pic:spPr>
                          <a:xfrm>
                            <a:off x="0" y="0"/>
                            <a:ext cx="975995" cy="158115"/>
                          </a:xfrm>
                          <a:prstGeom prst="rect">
                            <a:avLst/>
                          </a:prstGeom>
                        </pic:spPr>
                      </pic:pic>
                    </a:graphicData>
                  </a:graphic>
                </wp:inline>
              </w:drawing>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7511F162">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cs="Times New Roman"/>
                <w:i w:val="0"/>
                <w:iCs w:val="0"/>
                <w:color w:val="000000"/>
                <w:u w:val="none"/>
              </w:rPr>
              <w:drawing>
                <wp:inline distT="0" distB="0" distL="114300" distR="114300">
                  <wp:extent cx="1111885" cy="160020"/>
                  <wp:effectExtent l="0" t="0" r="635" b="7620"/>
                  <wp:docPr id="158" name="2384804F-3998-4D57-9195-F3826E402611-134" descr="C:/Users/1/AppData/Local/Temp/wps.FLrDLL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2384804F-3998-4D57-9195-F3826E402611-134" descr="C:/Users/1/AppData/Local/Temp/wps.FLrDLLwps"/>
                          <pic:cNvPicPr>
                            <a:picLocks noChangeAspect="1"/>
                          </pic:cNvPicPr>
                        </pic:nvPicPr>
                        <pic:blipFill>
                          <a:blip r:embed="rId236">
                            <a:extLst>
                              <a:ext uri="{96DAC541-7B7A-43D3-8B79-37D633B846F1}">
                                <asvg:svgBlip xmlns:asvg="http://schemas.microsoft.com/office/drawing/2016/SVG/main" r:embed="rId237"/>
                              </a:ext>
                            </a:extLst>
                          </a:blip>
                          <a:stretch>
                            <a:fillRect/>
                          </a:stretch>
                        </pic:blipFill>
                        <pic:spPr>
                          <a:xfrm>
                            <a:off x="0" y="0"/>
                            <a:ext cx="1111776" cy="159971"/>
                          </a:xfrm>
                          <a:prstGeom prst="rect">
                            <a:avLst/>
                          </a:prstGeom>
                        </pic:spPr>
                      </pic:pic>
                    </a:graphicData>
                  </a:graphic>
                </wp:inline>
              </w:drawing>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16B4401B">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cs="Times New Roman"/>
                <w:i w:val="0"/>
                <w:iCs w:val="0"/>
                <w:color w:val="000000"/>
                <w:u w:val="none"/>
              </w:rPr>
              <w:drawing>
                <wp:inline distT="0" distB="0" distL="114300" distR="114300">
                  <wp:extent cx="614045" cy="172720"/>
                  <wp:effectExtent l="0" t="0" r="10795" b="10160"/>
                  <wp:docPr id="162" name="2384804F-3998-4D57-9195-F3826E402611-135" descr="C:/Users/1/AppData/Local/Temp/wps.RlHmfA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2384804F-3998-4D57-9195-F3826E402611-135" descr="C:/Users/1/AppData/Local/Temp/wps.RlHmfAwps"/>
                          <pic:cNvPicPr>
                            <a:picLocks noChangeAspect="1"/>
                          </pic:cNvPicPr>
                        </pic:nvPicPr>
                        <pic:blipFill>
                          <a:blip r:embed="rId238">
                            <a:extLst>
                              <a:ext uri="{96DAC541-7B7A-43D3-8B79-37D633B846F1}">
                                <asvg:svgBlip xmlns:asvg="http://schemas.microsoft.com/office/drawing/2016/SVG/main" r:embed="rId239"/>
                              </a:ext>
                            </a:extLst>
                          </a:blip>
                          <a:stretch>
                            <a:fillRect/>
                          </a:stretch>
                        </pic:blipFill>
                        <pic:spPr>
                          <a:xfrm>
                            <a:off x="0" y="0"/>
                            <a:ext cx="614015" cy="173005"/>
                          </a:xfrm>
                          <a:prstGeom prst="rect">
                            <a:avLst/>
                          </a:prstGeom>
                        </pic:spPr>
                      </pic:pic>
                    </a:graphicData>
                  </a:graphic>
                </wp:inline>
              </w:drawing>
            </w:r>
          </w:p>
        </w:tc>
      </w:tr>
      <w:tr w14:paraId="484F4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5" w:hRule="atLeast"/>
        </w:trPr>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4937EC70">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3D Bin Packing (эвристика)</w:t>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49675C0E">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cs="Times New Roman"/>
                <w:i w:val="0"/>
                <w:iCs w:val="0"/>
                <w:color w:val="000000"/>
                <w:u w:val="none"/>
              </w:rPr>
              <w:drawing>
                <wp:inline distT="0" distB="0" distL="114300" distR="114300">
                  <wp:extent cx="739775" cy="190500"/>
                  <wp:effectExtent l="0" t="0" r="6985" b="7620"/>
                  <wp:docPr id="155" name="2384804F-3998-4D57-9195-F3826E402611-136"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2384804F-3998-4D57-9195-F3826E402611-136" descr="wps"/>
                          <pic:cNvPicPr>
                            <a:picLocks noChangeAspect="1"/>
                          </pic:cNvPicPr>
                        </pic:nvPicPr>
                        <pic:blipFill>
                          <a:blip r:embed="rId240">
                            <a:extLst>
                              <a:ext uri="{96DAC541-7B7A-43D3-8B79-37D633B846F1}">
                                <asvg:svgBlip xmlns:asvg="http://schemas.microsoft.com/office/drawing/2016/SVG/main" r:embed="rId241"/>
                              </a:ext>
                            </a:extLst>
                          </a:blip>
                          <a:stretch>
                            <a:fillRect/>
                          </a:stretch>
                        </pic:blipFill>
                        <pic:spPr>
                          <a:xfrm>
                            <a:off x="0" y="0"/>
                            <a:ext cx="739775" cy="190500"/>
                          </a:xfrm>
                          <a:prstGeom prst="rect">
                            <a:avLst/>
                          </a:prstGeom>
                        </pic:spPr>
                      </pic:pic>
                    </a:graphicData>
                  </a:graphic>
                </wp:inline>
              </w:drawing>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33CE629E">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cs="Times New Roman"/>
                <w:i w:val="0"/>
                <w:iCs w:val="0"/>
                <w:color w:val="000000"/>
                <w:u w:val="none"/>
              </w:rPr>
              <w:drawing>
                <wp:inline distT="0" distB="0" distL="114300" distR="114300">
                  <wp:extent cx="781050" cy="162560"/>
                  <wp:effectExtent l="0" t="0" r="11430" b="5080"/>
                  <wp:docPr id="159" name="2384804F-3998-4D57-9195-F3826E402611-137" descr="C:/Users/1/AppData/Local/Temp/wps.WGwDed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2384804F-3998-4D57-9195-F3826E402611-137" descr="C:/Users/1/AppData/Local/Temp/wps.WGwDedwps"/>
                          <pic:cNvPicPr>
                            <a:picLocks noChangeAspect="1"/>
                          </pic:cNvPicPr>
                        </pic:nvPicPr>
                        <pic:blipFill>
                          <a:blip r:embed="rId225">
                            <a:extLst>
                              <a:ext uri="{96DAC541-7B7A-43D3-8B79-37D633B846F1}">
                                <asvg:svgBlip xmlns:asvg="http://schemas.microsoft.com/office/drawing/2016/SVG/main" r:embed="rId226"/>
                              </a:ext>
                            </a:extLst>
                          </a:blip>
                          <a:stretch>
                            <a:fillRect/>
                          </a:stretch>
                        </pic:blipFill>
                        <pic:spPr>
                          <a:xfrm>
                            <a:off x="0" y="0"/>
                            <a:ext cx="781367" cy="162540"/>
                          </a:xfrm>
                          <a:prstGeom prst="rect">
                            <a:avLst/>
                          </a:prstGeom>
                        </pic:spPr>
                      </pic:pic>
                    </a:graphicData>
                  </a:graphic>
                </wp:inline>
              </w:drawing>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1F9A7D29">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cs="Times New Roman"/>
                <w:i w:val="0"/>
                <w:iCs w:val="0"/>
                <w:color w:val="000000"/>
                <w:u w:val="none"/>
              </w:rPr>
              <w:drawing>
                <wp:inline distT="0" distB="0" distL="114300" distR="114300">
                  <wp:extent cx="363220" cy="169545"/>
                  <wp:effectExtent l="0" t="0" r="2540" b="13335"/>
                  <wp:docPr id="163" name="2384804F-3998-4D57-9195-F3826E402611-138"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2384804F-3998-4D57-9195-F3826E402611-138" descr="wps"/>
                          <pic:cNvPicPr>
                            <a:picLocks noChangeAspect="1"/>
                          </pic:cNvPicPr>
                        </pic:nvPicPr>
                        <pic:blipFill>
                          <a:blip r:embed="rId100">
                            <a:extLst>
                              <a:ext uri="{96DAC541-7B7A-43D3-8B79-37D633B846F1}">
                                <asvg:svgBlip xmlns:asvg="http://schemas.microsoft.com/office/drawing/2016/SVG/main" r:embed="rId242"/>
                              </a:ext>
                            </a:extLst>
                          </a:blip>
                          <a:stretch>
                            <a:fillRect/>
                          </a:stretch>
                        </pic:blipFill>
                        <pic:spPr>
                          <a:xfrm>
                            <a:off x="0" y="0"/>
                            <a:ext cx="363220" cy="169545"/>
                          </a:xfrm>
                          <a:prstGeom prst="rect">
                            <a:avLst/>
                          </a:prstGeom>
                        </pic:spPr>
                      </pic:pic>
                    </a:graphicData>
                  </a:graphic>
                </wp:inline>
              </w:drawing>
            </w:r>
          </w:p>
        </w:tc>
      </w:tr>
    </w:tbl>
    <w:p w14:paraId="36E59747">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Где:</w:t>
      </w:r>
    </w:p>
    <w:p w14:paraId="57EE579C">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drawing>
          <wp:inline distT="0" distB="0" distL="114300" distR="114300">
            <wp:extent cx="108585" cy="82550"/>
            <wp:effectExtent l="0" t="0" r="13335" b="8890"/>
            <wp:docPr id="164" name="2384804F-3998-4D57-9195-F3826E402611-139"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2384804F-3998-4D57-9195-F3826E402611-139" descr="wps"/>
                    <pic:cNvPicPr>
                      <a:picLocks noChangeAspect="1"/>
                    </pic:cNvPicPr>
                  </pic:nvPicPr>
                  <pic:blipFill>
                    <a:blip r:embed="rId243">
                      <a:extLst>
                        <a:ext uri="{96DAC541-7B7A-43D3-8B79-37D633B846F1}">
                          <asvg:svgBlip xmlns:asvg="http://schemas.microsoft.com/office/drawing/2016/SVG/main" r:embed="rId244"/>
                        </a:ext>
                      </a:extLst>
                    </a:blip>
                    <a:stretch>
                      <a:fillRect/>
                    </a:stretch>
                  </pic:blipFill>
                  <pic:spPr>
                    <a:xfrm>
                      <a:off x="0" y="0"/>
                      <a:ext cx="108585" cy="82550"/>
                    </a:xfrm>
                    <a:prstGeom prst="rect">
                      <a:avLst/>
                    </a:prstGeom>
                  </pic:spPr>
                </pic:pic>
              </a:graphicData>
            </a:graphic>
          </wp:inline>
        </w:drawing>
      </w:r>
      <w:r>
        <w:rPr>
          <w:rFonts w:hint="default" w:ascii="Times New Roman" w:hAnsi="Times New Roman" w:cs="Times New Roman"/>
          <w:b w:val="0"/>
          <w:bCs w:val="0"/>
          <w:sz w:val="28"/>
          <w:szCs w:val="28"/>
          <w:lang w:val="en-US"/>
        </w:rPr>
        <w:t> – количество заказов</w:t>
      </w:r>
    </w:p>
    <w:p w14:paraId="49BDDA46">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drawing>
          <wp:inline distT="0" distB="0" distL="114300" distR="114300">
            <wp:extent cx="153670" cy="79375"/>
            <wp:effectExtent l="0" t="0" r="13970" b="12065"/>
            <wp:docPr id="165" name="2384804F-3998-4D57-9195-F3826E402611-140"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2384804F-3998-4D57-9195-F3826E402611-140" descr="wps"/>
                    <pic:cNvPicPr>
                      <a:picLocks noChangeAspect="1"/>
                    </pic:cNvPicPr>
                  </pic:nvPicPr>
                  <pic:blipFill>
                    <a:blip r:embed="rId245">
                      <a:extLst>
                        <a:ext uri="{96DAC541-7B7A-43D3-8B79-37D633B846F1}">
                          <asvg:svgBlip xmlns:asvg="http://schemas.microsoft.com/office/drawing/2016/SVG/main" r:embed="rId246"/>
                        </a:ext>
                      </a:extLst>
                    </a:blip>
                    <a:stretch>
                      <a:fillRect/>
                    </a:stretch>
                  </pic:blipFill>
                  <pic:spPr>
                    <a:xfrm>
                      <a:off x="0" y="0"/>
                      <a:ext cx="153670" cy="79375"/>
                    </a:xfrm>
                    <a:prstGeom prst="rect">
                      <a:avLst/>
                    </a:prstGeom>
                  </pic:spPr>
                </pic:pic>
              </a:graphicData>
            </a:graphic>
          </wp:inline>
        </w:drawing>
      </w:r>
      <w:r>
        <w:rPr>
          <w:rFonts w:hint="default" w:ascii="Times New Roman" w:hAnsi="Times New Roman" w:cs="Times New Roman"/>
          <w:b w:val="0"/>
          <w:bCs w:val="0"/>
          <w:sz w:val="28"/>
          <w:szCs w:val="28"/>
          <w:lang w:val="en-US"/>
        </w:rPr>
        <w:t> – количество водителей</w:t>
      </w:r>
    </w:p>
    <w:p w14:paraId="4A5C4DE5">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drawing>
          <wp:inline distT="0" distB="0" distL="114300" distR="114300">
            <wp:extent cx="86995" cy="117475"/>
            <wp:effectExtent l="0" t="0" r="4445" b="4445"/>
            <wp:docPr id="166" name="2384804F-3998-4D57-9195-F3826E402611-141"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2384804F-3998-4D57-9195-F3826E402611-141" descr="wps"/>
                    <pic:cNvPicPr>
                      <a:picLocks noChangeAspect="1"/>
                    </pic:cNvPicPr>
                  </pic:nvPicPr>
                  <pic:blipFill>
                    <a:blip r:embed="rId66">
                      <a:extLst>
                        <a:ext uri="{96DAC541-7B7A-43D3-8B79-37D633B846F1}">
                          <asvg:svgBlip xmlns:asvg="http://schemas.microsoft.com/office/drawing/2016/SVG/main" r:embed="rId67"/>
                        </a:ext>
                      </a:extLst>
                    </a:blip>
                    <a:stretch>
                      <a:fillRect/>
                    </a:stretch>
                  </pic:blipFill>
                  <pic:spPr>
                    <a:xfrm>
                      <a:off x="0" y="0"/>
                      <a:ext cx="86995" cy="117475"/>
                    </a:xfrm>
                    <a:prstGeom prst="rect">
                      <a:avLst/>
                    </a:prstGeom>
                  </pic:spPr>
                </pic:pic>
              </a:graphicData>
            </a:graphic>
          </wp:inline>
        </w:drawing>
      </w:r>
      <w:r>
        <w:rPr>
          <w:rFonts w:hint="default" w:ascii="Times New Roman" w:hAnsi="Times New Roman" w:cs="Times New Roman"/>
          <w:b w:val="0"/>
          <w:bCs w:val="0"/>
          <w:sz w:val="28"/>
          <w:szCs w:val="28"/>
          <w:lang w:val="en-US"/>
        </w:rPr>
        <w:t> – количество итераций локальной оптимизации</w:t>
      </w:r>
    </w:p>
    <w:p w14:paraId="5B7CC8B3">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drawing>
          <wp:inline distT="0" distB="0" distL="114300" distR="114300">
            <wp:extent cx="170180" cy="130810"/>
            <wp:effectExtent l="0" t="0" r="12700" b="6350"/>
            <wp:docPr id="167" name="2384804F-3998-4D57-9195-F3826E402611-142"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2384804F-3998-4D57-9195-F3826E402611-142" descr="wps"/>
                    <pic:cNvPicPr>
                      <a:picLocks noChangeAspect="1"/>
                    </pic:cNvPicPr>
                  </pic:nvPicPr>
                  <pic:blipFill>
                    <a:blip r:embed="rId247">
                      <a:extLst>
                        <a:ext uri="{96DAC541-7B7A-43D3-8B79-37D633B846F1}">
                          <asvg:svgBlip xmlns:asvg="http://schemas.microsoft.com/office/drawing/2016/SVG/main" r:embed="rId248"/>
                        </a:ext>
                      </a:extLst>
                    </a:blip>
                    <a:stretch>
                      <a:fillRect/>
                    </a:stretch>
                  </pic:blipFill>
                  <pic:spPr>
                    <a:xfrm>
                      <a:off x="0" y="0"/>
                      <a:ext cx="170180" cy="130810"/>
                    </a:xfrm>
                    <a:prstGeom prst="rect">
                      <a:avLst/>
                    </a:prstGeom>
                  </pic:spPr>
                </pic:pic>
              </a:graphicData>
            </a:graphic>
          </wp:inline>
        </w:drawing>
      </w:r>
      <w:r>
        <w:rPr>
          <w:rFonts w:hint="default" w:ascii="Times New Roman" w:hAnsi="Times New Roman" w:cs="Times New Roman"/>
          <w:b w:val="0"/>
          <w:bCs w:val="0"/>
          <w:sz w:val="28"/>
          <w:szCs w:val="28"/>
          <w:lang w:val="en-US"/>
        </w:rPr>
        <w:t> – общее количество активных водителей</w:t>
      </w:r>
    </w:p>
    <w:p w14:paraId="33F270A9">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drawing>
          <wp:inline distT="0" distB="0" distL="114300" distR="114300">
            <wp:extent cx="103505" cy="140335"/>
            <wp:effectExtent l="0" t="0" r="3175" b="12065"/>
            <wp:docPr id="168" name="2384804F-3998-4D57-9195-F3826E402611-143"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2384804F-3998-4D57-9195-F3826E402611-143" descr="wps"/>
                    <pic:cNvPicPr>
                      <a:picLocks noChangeAspect="1"/>
                    </pic:cNvPicPr>
                  </pic:nvPicPr>
                  <pic:blipFill>
                    <a:blip r:embed="rId78">
                      <a:extLst>
                        <a:ext uri="{96DAC541-7B7A-43D3-8B79-37D633B846F1}">
                          <asvg:svgBlip xmlns:asvg="http://schemas.microsoft.com/office/drawing/2016/SVG/main" r:embed="rId120"/>
                        </a:ext>
                      </a:extLst>
                    </a:blip>
                    <a:stretch>
                      <a:fillRect/>
                    </a:stretch>
                  </pic:blipFill>
                  <pic:spPr>
                    <a:xfrm>
                      <a:off x="0" y="0"/>
                      <a:ext cx="103505" cy="140335"/>
                    </a:xfrm>
                    <a:prstGeom prst="rect">
                      <a:avLst/>
                    </a:prstGeom>
                  </pic:spPr>
                </pic:pic>
              </a:graphicData>
            </a:graphic>
          </wp:inline>
        </w:drawing>
      </w:r>
      <w:r>
        <w:rPr>
          <w:rFonts w:hint="default" w:ascii="Times New Roman" w:hAnsi="Times New Roman" w:cs="Times New Roman"/>
          <w:b w:val="0"/>
          <w:bCs w:val="0"/>
          <w:sz w:val="28"/>
          <w:szCs w:val="28"/>
          <w:lang w:val="en-US"/>
        </w:rPr>
        <w:t xml:space="preserve"> – количество признаков (для XGBoost)</w:t>
      </w:r>
    </w:p>
    <w:p w14:paraId="7C114E2C">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Таблица 25 – Численная оценка производительности алгоритмов при типовой нагрузке</w:t>
      </w:r>
    </w:p>
    <w:tbl>
      <w:tblPr>
        <w:tblStyle w:val="8"/>
        <w:tblW w:w="9098" w:type="dxa"/>
        <w:tblInd w:w="13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05"/>
        <w:gridCol w:w="2263"/>
        <w:gridCol w:w="3195"/>
        <w:gridCol w:w="1735"/>
      </w:tblGrid>
      <w:tr w14:paraId="52224C4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686" w:hRule="atLeast"/>
        </w:trPr>
        <w:tc>
          <w:tcPr>
            <w:tcW w:w="1905"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53059664">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Алгоритм</w:t>
            </w:r>
          </w:p>
        </w:tc>
        <w:tc>
          <w:tcPr>
            <w:tcW w:w="2263"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1F9FCB61">
            <w:pPr>
              <w:keepNext w:val="0"/>
              <w:keepLines w:val="0"/>
              <w:widowControl/>
              <w:suppressLineNumbers w:val="0"/>
              <w:jc w:val="left"/>
              <w:textAlignment w:val="bottom"/>
              <w:rPr>
                <w:rFonts w:hint="default" w:ascii="Times New Roman" w:hAnsi="Times New Roman" w:eastAsia="SimSun" w:cs="Times New Roman"/>
                <w:i w:val="0"/>
                <w:iCs w:val="0"/>
                <w:color w:val="000000"/>
                <w:kern w:val="0"/>
                <w:sz w:val="24"/>
                <w:szCs w:val="24"/>
                <w:u w:val="none"/>
                <w:lang w:val="en-US" w:eastAsia="zh-CN" w:bidi="ar"/>
              </w:rPr>
            </w:pPr>
            <w:r>
              <w:rPr>
                <w:rFonts w:hint="default" w:ascii="Times New Roman" w:hAnsi="Times New Roman" w:eastAsia="SimSun" w:cs="Times New Roman"/>
                <w:i w:val="0"/>
                <w:iCs w:val="0"/>
                <w:color w:val="000000"/>
                <w:kern w:val="0"/>
                <w:sz w:val="24"/>
                <w:szCs w:val="24"/>
                <w:u w:val="none"/>
                <w:lang w:val="en-US" w:eastAsia="zh-CN" w:bidi="ar"/>
              </w:rPr>
              <w:t>Оценка сложности</w:t>
            </w:r>
          </w:p>
        </w:tc>
        <w:tc>
          <w:tcPr>
            <w:tcW w:w="3195"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567872E1">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Количество операций</w:t>
            </w:r>
          </w:p>
        </w:tc>
        <w:tc>
          <w:tcPr>
            <w:tcW w:w="1735"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37523B98">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Расчетное время (мс)</w:t>
            </w:r>
          </w:p>
        </w:tc>
      </w:tr>
      <w:tr w14:paraId="5FD5B4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637" w:hRule="atLeast"/>
        </w:trPr>
        <w:tc>
          <w:tcPr>
            <w:tcW w:w="1905"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77429340">
            <w:pPr>
              <w:keepNext w:val="0"/>
              <w:keepLines w:val="0"/>
              <w:widowControl/>
              <w:suppressLineNumbers w:val="0"/>
              <w:jc w:val="both"/>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GreedyFeasibilityCheck</w:t>
            </w:r>
          </w:p>
        </w:tc>
        <w:tc>
          <w:tcPr>
            <w:tcW w:w="2263"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1181EA5F">
            <w:pPr>
              <w:keepNext w:val="0"/>
              <w:keepLines w:val="0"/>
              <w:widowControl/>
              <w:suppressLineNumbers w:val="0"/>
              <w:jc w:val="both"/>
              <w:textAlignment w:val="bottom"/>
              <w:rPr>
                <w:rFonts w:hint="default" w:ascii="Times New Roman" w:hAnsi="Times New Roman" w:eastAsia="SimSun" w:cs="Times New Roman"/>
                <w:i w:val="0"/>
                <w:iCs w:val="0"/>
                <w:color w:val="000000"/>
                <w:kern w:val="0"/>
                <w:sz w:val="24"/>
                <w:szCs w:val="24"/>
                <w:u w:val="none"/>
                <w:lang w:val="en-US" w:eastAsia="zh-CN" w:bidi="ar"/>
              </w:rPr>
            </w:pPr>
            <w:r>
              <w:rPr>
                <w:rFonts w:hint="default" w:ascii="Times New Roman" w:hAnsi="Times New Roman" w:eastAsia="SimSun" w:cs="Times New Roman"/>
                <w:i w:val="0"/>
                <w:iCs w:val="0"/>
                <w:color w:val="000000"/>
                <w:kern w:val="0"/>
                <w:sz w:val="24"/>
                <w:szCs w:val="24"/>
                <w:u w:val="none"/>
                <w:lang w:val="en-US" w:eastAsia="zh-CN" w:bidi="ar"/>
              </w:rPr>
              <w:drawing>
                <wp:inline distT="0" distB="0" distL="114300" distR="114300">
                  <wp:extent cx="805815" cy="148590"/>
                  <wp:effectExtent l="0" t="0" r="1905" b="3810"/>
                  <wp:docPr id="170" name="2384804F-3998-4D57-9195-F3826E402611-144"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2384804F-3998-4D57-9195-F3826E402611-144" descr="wps"/>
                          <pic:cNvPicPr>
                            <a:picLocks noChangeAspect="1"/>
                          </pic:cNvPicPr>
                        </pic:nvPicPr>
                        <pic:blipFill>
                          <a:blip r:embed="rId223">
                            <a:extLst>
                              <a:ext uri="{96DAC541-7B7A-43D3-8B79-37D633B846F1}">
                                <asvg:svgBlip xmlns:asvg="http://schemas.microsoft.com/office/drawing/2016/SVG/main" r:embed="rId224"/>
                              </a:ext>
                            </a:extLst>
                          </a:blip>
                          <a:stretch>
                            <a:fillRect/>
                          </a:stretch>
                        </pic:blipFill>
                        <pic:spPr>
                          <a:xfrm>
                            <a:off x="0" y="0"/>
                            <a:ext cx="805815" cy="148590"/>
                          </a:xfrm>
                          <a:prstGeom prst="rect">
                            <a:avLst/>
                          </a:prstGeom>
                        </pic:spPr>
                      </pic:pic>
                    </a:graphicData>
                  </a:graphic>
                </wp:inline>
              </w:drawing>
            </w:r>
          </w:p>
        </w:tc>
        <w:tc>
          <w:tcPr>
            <w:tcW w:w="3195"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255E6538">
            <w:pPr>
              <w:keepNext w:val="0"/>
              <w:keepLines w:val="0"/>
              <w:widowControl/>
              <w:suppressLineNumbers w:val="0"/>
              <w:jc w:val="both"/>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500 * 100⋅5=250000</w:t>
            </w:r>
          </w:p>
        </w:tc>
        <w:tc>
          <w:tcPr>
            <w:tcW w:w="1735"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6058D7AC">
            <w:pPr>
              <w:keepNext w:val="0"/>
              <w:keepLines w:val="0"/>
              <w:widowControl/>
              <w:suppressLineNumbers w:val="0"/>
              <w:jc w:val="both"/>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87</w:t>
            </w:r>
          </w:p>
        </w:tc>
      </w:tr>
      <w:tr w14:paraId="653EFCC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637" w:hRule="atLeast"/>
        </w:trPr>
        <w:tc>
          <w:tcPr>
            <w:tcW w:w="1905"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43EE22B6">
            <w:pPr>
              <w:keepNext w:val="0"/>
              <w:keepLines w:val="0"/>
              <w:widowControl/>
              <w:suppressLineNumbers w:val="0"/>
              <w:jc w:val="both"/>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Геопоиск (Geohash)</w:t>
            </w:r>
          </w:p>
        </w:tc>
        <w:tc>
          <w:tcPr>
            <w:tcW w:w="2263"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3AB24C95">
            <w:pPr>
              <w:keepNext w:val="0"/>
              <w:keepLines w:val="0"/>
              <w:widowControl/>
              <w:suppressLineNumbers w:val="0"/>
              <w:jc w:val="both"/>
              <w:textAlignment w:val="bottom"/>
              <w:rPr>
                <w:rFonts w:hint="default" w:ascii="Times New Roman" w:hAnsi="Times New Roman" w:eastAsia="SimSun" w:cs="Times New Roman"/>
                <w:i w:val="0"/>
                <w:iCs w:val="0"/>
                <w:color w:val="000000"/>
                <w:kern w:val="0"/>
                <w:sz w:val="24"/>
                <w:szCs w:val="24"/>
                <w:u w:val="none"/>
                <w:lang w:val="en-US" w:eastAsia="zh-CN" w:bidi="ar"/>
              </w:rPr>
            </w:pPr>
            <w:r>
              <w:rPr>
                <w:rFonts w:hint="default" w:ascii="Times New Roman" w:hAnsi="Times New Roman" w:cs="Times New Roman"/>
                <w:i w:val="0"/>
                <w:iCs w:val="0"/>
                <w:color w:val="000000"/>
                <w:u w:val="none"/>
              </w:rPr>
              <w:drawing>
                <wp:inline distT="0" distB="0" distL="114300" distR="114300">
                  <wp:extent cx="594360" cy="160655"/>
                  <wp:effectExtent l="0" t="0" r="0" b="6985"/>
                  <wp:docPr id="171" name="2384804F-3998-4D57-9195-F3826E402611-145"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2384804F-3998-4D57-9195-F3826E402611-145" descr="wps"/>
                          <pic:cNvPicPr>
                            <a:picLocks noChangeAspect="1"/>
                          </pic:cNvPicPr>
                        </pic:nvPicPr>
                        <pic:blipFill>
                          <a:blip r:embed="rId230">
                            <a:extLst>
                              <a:ext uri="{96DAC541-7B7A-43D3-8B79-37D633B846F1}">
                                <asvg:svgBlip xmlns:asvg="http://schemas.microsoft.com/office/drawing/2016/SVG/main" r:embed="rId231"/>
                              </a:ext>
                            </a:extLst>
                          </a:blip>
                          <a:stretch>
                            <a:fillRect/>
                          </a:stretch>
                        </pic:blipFill>
                        <pic:spPr>
                          <a:xfrm>
                            <a:off x="0" y="0"/>
                            <a:ext cx="594360" cy="160655"/>
                          </a:xfrm>
                          <a:prstGeom prst="rect">
                            <a:avLst/>
                          </a:prstGeom>
                        </pic:spPr>
                      </pic:pic>
                    </a:graphicData>
                  </a:graphic>
                </wp:inline>
              </w:drawing>
            </w:r>
          </w:p>
        </w:tc>
        <w:tc>
          <w:tcPr>
            <w:tcW w:w="3195"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1C25B4A8">
            <w:pPr>
              <w:keepNext w:val="0"/>
              <w:keepLines w:val="0"/>
              <w:widowControl/>
              <w:suppressLineNumbers w:val="0"/>
              <w:jc w:val="both"/>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100 * log2(10000)≈1330</w:t>
            </w:r>
          </w:p>
        </w:tc>
        <w:tc>
          <w:tcPr>
            <w:tcW w:w="1735"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2AAB0E47">
            <w:pPr>
              <w:keepNext w:val="0"/>
              <w:keepLines w:val="0"/>
              <w:widowControl/>
              <w:suppressLineNumbers w:val="0"/>
              <w:jc w:val="both"/>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8</w:t>
            </w:r>
          </w:p>
        </w:tc>
      </w:tr>
      <w:tr w14:paraId="4FFC47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01" w:hRule="atLeast"/>
        </w:trPr>
        <w:tc>
          <w:tcPr>
            <w:tcW w:w="1905"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70737C37">
            <w:pPr>
              <w:keepNext w:val="0"/>
              <w:keepLines w:val="0"/>
              <w:widowControl/>
              <w:suppressLineNumbers w:val="0"/>
              <w:jc w:val="both"/>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XGBoost</w:t>
            </w:r>
          </w:p>
        </w:tc>
        <w:tc>
          <w:tcPr>
            <w:tcW w:w="2263"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3346F721">
            <w:pPr>
              <w:keepNext w:val="0"/>
              <w:keepLines w:val="0"/>
              <w:widowControl/>
              <w:suppressLineNumbers w:val="0"/>
              <w:jc w:val="both"/>
              <w:textAlignment w:val="bottom"/>
              <w:rPr>
                <w:rFonts w:hint="default" w:ascii="Times New Roman" w:hAnsi="Times New Roman" w:eastAsia="SimSun" w:cs="Times New Roman"/>
                <w:i w:val="0"/>
                <w:iCs w:val="0"/>
                <w:color w:val="000000"/>
                <w:kern w:val="0"/>
                <w:sz w:val="24"/>
                <w:szCs w:val="24"/>
                <w:u w:val="none"/>
                <w:lang w:val="en-US" w:eastAsia="zh-CN" w:bidi="ar"/>
              </w:rPr>
            </w:pPr>
            <w:r>
              <w:rPr>
                <w:rFonts w:hint="default" w:ascii="Times New Roman" w:hAnsi="Times New Roman" w:cs="Times New Roman"/>
                <w:i w:val="0"/>
                <w:iCs w:val="0"/>
                <w:color w:val="000000"/>
                <w:u w:val="none"/>
              </w:rPr>
              <w:drawing>
                <wp:inline distT="0" distB="0" distL="114300" distR="114300">
                  <wp:extent cx="975995" cy="158115"/>
                  <wp:effectExtent l="0" t="0" r="14605" b="9525"/>
                  <wp:docPr id="172" name="2384804F-3998-4D57-9195-F3826E402611-146"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2384804F-3998-4D57-9195-F3826E402611-146" descr="wps"/>
                          <pic:cNvPicPr>
                            <a:picLocks noChangeAspect="1"/>
                          </pic:cNvPicPr>
                        </pic:nvPicPr>
                        <pic:blipFill>
                          <a:blip r:embed="rId249">
                            <a:extLst>
                              <a:ext uri="{96DAC541-7B7A-43D3-8B79-37D633B846F1}">
                                <asvg:svgBlip xmlns:asvg="http://schemas.microsoft.com/office/drawing/2016/SVG/main" r:embed="rId250"/>
                              </a:ext>
                            </a:extLst>
                          </a:blip>
                          <a:stretch>
                            <a:fillRect/>
                          </a:stretch>
                        </pic:blipFill>
                        <pic:spPr>
                          <a:xfrm>
                            <a:off x="0" y="0"/>
                            <a:ext cx="975995" cy="158115"/>
                          </a:xfrm>
                          <a:prstGeom prst="rect">
                            <a:avLst/>
                          </a:prstGeom>
                        </pic:spPr>
                      </pic:pic>
                    </a:graphicData>
                  </a:graphic>
                </wp:inline>
              </w:drawing>
            </w:r>
          </w:p>
        </w:tc>
        <w:tc>
          <w:tcPr>
            <w:tcW w:w="3195"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3FF069CC">
            <w:pPr>
              <w:keepNext w:val="0"/>
              <w:keepLines w:val="0"/>
              <w:widowControl/>
              <w:suppressLineNumbers w:val="0"/>
              <w:jc w:val="both"/>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50 * 10⋅100≈500000</w:t>
            </w:r>
          </w:p>
        </w:tc>
        <w:tc>
          <w:tcPr>
            <w:tcW w:w="1735"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014B263D">
            <w:pPr>
              <w:keepNext w:val="0"/>
              <w:keepLines w:val="0"/>
              <w:widowControl/>
              <w:suppressLineNumbers w:val="0"/>
              <w:jc w:val="both"/>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45</w:t>
            </w:r>
          </w:p>
        </w:tc>
      </w:tr>
      <w:tr w14:paraId="2F1BE1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4" w:hRule="atLeast"/>
        </w:trPr>
        <w:tc>
          <w:tcPr>
            <w:tcW w:w="1905"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5DF857B7">
            <w:pPr>
              <w:keepNext w:val="0"/>
              <w:keepLines w:val="0"/>
              <w:widowControl/>
              <w:suppressLineNumbers w:val="0"/>
              <w:jc w:val="both"/>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3D Bin Packing</w:t>
            </w:r>
          </w:p>
        </w:tc>
        <w:tc>
          <w:tcPr>
            <w:tcW w:w="2263"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2677F74A">
            <w:pPr>
              <w:keepNext w:val="0"/>
              <w:keepLines w:val="0"/>
              <w:widowControl/>
              <w:suppressLineNumbers w:val="0"/>
              <w:jc w:val="both"/>
              <w:textAlignment w:val="bottom"/>
              <w:rPr>
                <w:rFonts w:hint="default" w:ascii="Times New Roman" w:hAnsi="Times New Roman" w:eastAsia="SimSun" w:cs="Times New Roman"/>
                <w:i w:val="0"/>
                <w:iCs w:val="0"/>
                <w:color w:val="000000"/>
                <w:kern w:val="0"/>
                <w:sz w:val="24"/>
                <w:szCs w:val="24"/>
                <w:u w:val="none"/>
                <w:lang w:val="en-US" w:eastAsia="zh-CN" w:bidi="ar"/>
              </w:rPr>
            </w:pPr>
            <w:r>
              <w:rPr>
                <w:rFonts w:hint="default" w:ascii="Times New Roman" w:hAnsi="Times New Roman" w:cs="Times New Roman"/>
                <w:i w:val="0"/>
                <w:iCs w:val="0"/>
                <w:color w:val="000000"/>
                <w:u w:val="none"/>
              </w:rPr>
              <w:drawing>
                <wp:inline distT="0" distB="0" distL="114300" distR="114300">
                  <wp:extent cx="739775" cy="190500"/>
                  <wp:effectExtent l="0" t="0" r="6985" b="7620"/>
                  <wp:docPr id="173" name="2384804F-3998-4D57-9195-F3826E402611-147"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2384804F-3998-4D57-9195-F3826E402611-147" descr="wps"/>
                          <pic:cNvPicPr>
                            <a:picLocks noChangeAspect="1"/>
                          </pic:cNvPicPr>
                        </pic:nvPicPr>
                        <pic:blipFill>
                          <a:blip r:embed="rId251">
                            <a:extLst>
                              <a:ext uri="{96DAC541-7B7A-43D3-8B79-37D633B846F1}">
                                <asvg:svgBlip xmlns:asvg="http://schemas.microsoft.com/office/drawing/2016/SVG/main" r:embed="rId252"/>
                              </a:ext>
                            </a:extLst>
                          </a:blip>
                          <a:stretch>
                            <a:fillRect/>
                          </a:stretch>
                        </pic:blipFill>
                        <pic:spPr>
                          <a:xfrm>
                            <a:off x="0" y="0"/>
                            <a:ext cx="739775" cy="190500"/>
                          </a:xfrm>
                          <a:prstGeom prst="rect">
                            <a:avLst/>
                          </a:prstGeom>
                        </pic:spPr>
                      </pic:pic>
                    </a:graphicData>
                  </a:graphic>
                </wp:inline>
              </w:drawing>
            </w:r>
          </w:p>
        </w:tc>
        <w:tc>
          <w:tcPr>
            <w:tcW w:w="3195"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1F03C913">
            <w:pPr>
              <w:keepNext w:val="0"/>
              <w:keepLines w:val="0"/>
              <w:widowControl/>
              <w:suppressLineNumbers w:val="0"/>
              <w:jc w:val="both"/>
              <w:textAlignment w:val="bottom"/>
              <w:rPr>
                <w:rFonts w:hint="default" w:ascii="Times New Roman" w:hAnsi="Times New Roman" w:cs="Times New Roman"/>
                <w:i w:val="0"/>
                <w:iCs w:val="0"/>
                <w:color w:val="000000"/>
                <w:u w:val="none"/>
              </w:rPr>
            </w:pPr>
            <w:r>
              <w:rPr>
                <w:rFonts w:hint="default" w:ascii="Times New Roman" w:hAnsi="Times New Roman" w:cs="Times New Roman"/>
                <w:i w:val="0"/>
                <w:iCs w:val="0"/>
                <w:color w:val="000000"/>
                <w:u w:val="none"/>
              </w:rPr>
              <w:drawing>
                <wp:inline distT="0" distB="0" distL="114300" distR="114300">
                  <wp:extent cx="974725" cy="151765"/>
                  <wp:effectExtent l="0" t="0" r="635" b="635"/>
                  <wp:docPr id="169" name="2384804F-3998-4D57-9195-F3826E402611-148"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2384804F-3998-4D57-9195-F3826E402611-148" descr="wps"/>
                          <pic:cNvPicPr>
                            <a:picLocks noChangeAspect="1"/>
                          </pic:cNvPicPr>
                        </pic:nvPicPr>
                        <pic:blipFill>
                          <a:blip r:embed="rId253">
                            <a:extLst>
                              <a:ext uri="{96DAC541-7B7A-43D3-8B79-37D633B846F1}">
                                <asvg:svgBlip xmlns:asvg="http://schemas.microsoft.com/office/drawing/2016/SVG/main" r:embed="rId254"/>
                              </a:ext>
                            </a:extLst>
                          </a:blip>
                          <a:stretch>
                            <a:fillRect/>
                          </a:stretch>
                        </pic:blipFill>
                        <pic:spPr>
                          <a:xfrm>
                            <a:off x="0" y="0"/>
                            <a:ext cx="974725" cy="151765"/>
                          </a:xfrm>
                          <a:prstGeom prst="rect">
                            <a:avLst/>
                          </a:prstGeom>
                        </pic:spPr>
                      </pic:pic>
                    </a:graphicData>
                  </a:graphic>
                </wp:inline>
              </w:drawing>
            </w:r>
          </w:p>
        </w:tc>
        <w:tc>
          <w:tcPr>
            <w:tcW w:w="1735"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595F138F">
            <w:pPr>
              <w:keepNext w:val="0"/>
              <w:keepLines w:val="0"/>
              <w:widowControl/>
              <w:suppressLineNumbers w:val="0"/>
              <w:jc w:val="both"/>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45</w:t>
            </w:r>
          </w:p>
        </w:tc>
      </w:tr>
    </w:tbl>
    <w:p w14:paraId="62943324">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Примечание: Расчеты выполнены для типовой нагрузки: 500 заказов, 100 водителей, 10 признаков для ценообразования. Для 3D Bin Packing рассматривается 15 грузов.</w:t>
      </w:r>
    </w:p>
    <w:p w14:paraId="1CB0532F">
      <w:pPr>
        <w:pStyle w:val="4"/>
        <w:keepNext w:val="0"/>
        <w:keepLines w:val="0"/>
        <w:pageBreakBefore w:val="0"/>
        <w:widowControl/>
        <w:kinsoku/>
        <w:wordWrap/>
        <w:overflowPunct/>
        <w:topLinePunct w:val="0"/>
        <w:autoSpaceDE/>
        <w:autoSpaceDN/>
        <w:bidi w:val="0"/>
        <w:adjustRightInd/>
        <w:snapToGrid/>
        <w:spacing w:before="0" w:beforeAutospacing="0" w:afterAutospacing="0" w:line="360" w:lineRule="auto"/>
        <w:ind w:firstLine="709"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2.4.2 Моделирование работы системы при пиковых нагрузках</w:t>
      </w:r>
    </w:p>
    <w:p w14:paraId="0967CA7E">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Для демонстрации эффективности разработанных алгоритмов было проведено имитационное моделирование работы системы. Для построения сравнительных графиков производительности использовался код на языке Python. </w:t>
      </w:r>
      <w:r>
        <w:rPr>
          <w:rFonts w:hint="default" w:ascii="Times New Roman" w:hAnsi="Times New Roman"/>
          <w:b w:val="0"/>
          <w:bCs w:val="0"/>
          <w:sz w:val="28"/>
          <w:szCs w:val="28"/>
          <w:lang w:val="en-US"/>
        </w:rPr>
        <w:t xml:space="preserve">На </w:t>
      </w:r>
      <w:r>
        <w:rPr>
          <w:rFonts w:hint="default" w:ascii="Times New Roman" w:hAnsi="Times New Roman" w:cs="Times New Roman"/>
          <w:b w:val="0"/>
          <w:bCs w:val="0"/>
          <w:sz w:val="28"/>
          <w:szCs w:val="28"/>
          <w:lang w:val="en-US"/>
        </w:rPr>
        <w:t>Рисун</w:t>
      </w:r>
      <w:r>
        <w:rPr>
          <w:rFonts w:hint="default" w:ascii="Times New Roman" w:hAnsi="Times New Roman" w:cs="Times New Roman"/>
          <w:b w:val="0"/>
          <w:bCs w:val="0"/>
          <w:sz w:val="28"/>
          <w:szCs w:val="28"/>
          <w:lang w:val="ru-RU"/>
        </w:rPr>
        <w:t>ки</w:t>
      </w:r>
      <w:r>
        <w:rPr>
          <w:rFonts w:hint="default" w:ascii="Times New Roman" w:hAnsi="Times New Roman"/>
          <w:b w:val="0"/>
          <w:bCs w:val="0"/>
          <w:sz w:val="28"/>
          <w:szCs w:val="28"/>
          <w:lang w:val="en-US"/>
        </w:rPr>
        <w:t xml:space="preserve"> 10, 11</w:t>
      </w:r>
      <w:r>
        <w:rPr>
          <w:rFonts w:hint="default" w:ascii="Times New Roman" w:hAnsi="Times New Roman"/>
          <w:b w:val="0"/>
          <w:bCs w:val="0"/>
          <w:sz w:val="28"/>
          <w:szCs w:val="28"/>
          <w:lang w:val="ru-RU"/>
        </w:rPr>
        <w:t>, 12</w:t>
      </w:r>
      <w:r>
        <w:rPr>
          <w:rFonts w:hint="default" w:ascii="Times New Roman" w:hAnsi="Times New Roman"/>
          <w:b w:val="0"/>
          <w:bCs w:val="0"/>
          <w:sz w:val="28"/>
          <w:szCs w:val="28"/>
          <w:lang w:val="en-US"/>
        </w:rPr>
        <w:t xml:space="preserve"> и 1</w:t>
      </w:r>
      <w:r>
        <w:rPr>
          <w:rFonts w:hint="default" w:ascii="Times New Roman" w:hAnsi="Times New Roman"/>
          <w:b w:val="0"/>
          <w:bCs w:val="0"/>
          <w:sz w:val="28"/>
          <w:szCs w:val="28"/>
          <w:lang w:val="ru-RU"/>
        </w:rPr>
        <w:t>3</w:t>
      </w:r>
      <w:r>
        <w:rPr>
          <w:rFonts w:hint="default" w:ascii="Times New Roman" w:hAnsi="Times New Roman"/>
          <w:b w:val="0"/>
          <w:bCs w:val="0"/>
          <w:sz w:val="28"/>
          <w:szCs w:val="28"/>
          <w:lang w:val="en-US"/>
        </w:rPr>
        <w:t xml:space="preserve"> показаны эти результаты</w:t>
      </w:r>
    </w:p>
    <w:p w14:paraId="685FE6EF">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val="0"/>
          <w:bCs w:val="0"/>
          <w:sz w:val="28"/>
          <w:szCs w:val="28"/>
          <w:lang w:val="en-US"/>
        </w:rPr>
      </w:pPr>
      <w:r>
        <w:rPr>
          <w:rFonts w:hint="default" w:ascii="Times New Roman" w:hAnsi="Times New Roman" w:cs="Times New Roman"/>
          <w:sz w:val="28"/>
          <w:szCs w:val="28"/>
        </w:rPr>
        <w:drawing>
          <wp:inline distT="0" distB="0" distL="114300" distR="114300">
            <wp:extent cx="5012690" cy="2080260"/>
            <wp:effectExtent l="0" t="0" r="1270" b="7620"/>
            <wp:docPr id="174"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Изображение 8"/>
                    <pic:cNvPicPr>
                      <a:picLocks noChangeAspect="1"/>
                    </pic:cNvPicPr>
                  </pic:nvPicPr>
                  <pic:blipFill>
                    <a:blip r:embed="rId255"/>
                    <a:stretch>
                      <a:fillRect/>
                    </a:stretch>
                  </pic:blipFill>
                  <pic:spPr>
                    <a:xfrm>
                      <a:off x="0" y="0"/>
                      <a:ext cx="5012690" cy="2080260"/>
                    </a:xfrm>
                    <a:prstGeom prst="rect">
                      <a:avLst/>
                    </a:prstGeom>
                    <a:noFill/>
                    <a:ln>
                      <a:noFill/>
                    </a:ln>
                  </pic:spPr>
                </pic:pic>
              </a:graphicData>
            </a:graphic>
          </wp:inline>
        </w:drawing>
      </w:r>
    </w:p>
    <w:p w14:paraId="361A87AF">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Рисунок 10 – Сравнение времени выполнения алгоритмов сопоставления</w:t>
      </w:r>
    </w:p>
    <w:p w14:paraId="66F11EEA">
      <w:pPr>
        <w:keepNext w:val="0"/>
        <w:keepLines w:val="0"/>
        <w:pageBreakBefore w:val="0"/>
        <w:widowControl/>
        <w:kinsoku/>
        <w:wordWrap/>
        <w:overflowPunct/>
        <w:topLinePunct w:val="0"/>
        <w:autoSpaceDE/>
        <w:autoSpaceDN/>
        <w:bidi w:val="0"/>
        <w:adjustRightInd/>
        <w:snapToGrid/>
        <w:spacing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График демонстрирует, что оба алгоритма имеют полиномиальную сложность. При 1000 заказах жадный алгоритм выполняется за 0.23 сек, а knapsack-оптимизация – за 0.41 сек. Разница объясняется дополнительными проверками многомерных ограничений.</w:t>
      </w:r>
    </w:p>
    <w:p w14:paraId="1F260544">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5446395" cy="3261995"/>
            <wp:effectExtent l="0" t="0" r="9525" b="14605"/>
            <wp:docPr id="176" name="Изображение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Изображение 10"/>
                    <pic:cNvPicPr>
                      <a:picLocks noChangeAspect="1"/>
                    </pic:cNvPicPr>
                  </pic:nvPicPr>
                  <pic:blipFill>
                    <a:blip r:embed="rId256"/>
                    <a:stretch>
                      <a:fillRect/>
                    </a:stretch>
                  </pic:blipFill>
                  <pic:spPr>
                    <a:xfrm>
                      <a:off x="0" y="0"/>
                      <a:ext cx="5446395" cy="3261995"/>
                    </a:xfrm>
                    <a:prstGeom prst="rect">
                      <a:avLst/>
                    </a:prstGeom>
                    <a:noFill/>
                    <a:ln>
                      <a:noFill/>
                    </a:ln>
                  </pic:spPr>
                </pic:pic>
              </a:graphicData>
            </a:graphic>
          </wp:inline>
        </w:drawing>
      </w:r>
    </w:p>
    <w:p w14:paraId="2FA7D23D">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Рисунок 11 – Сравнение точности сопоставления (MAR)</w:t>
      </w:r>
    </w:p>
    <w:p w14:paraId="33EEC005">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На графике показано, что жадный алгоритм достигает точности 78-82%, тогда как knapsack-оптимизация обеспечивает 94-97% точности, превышая целевой показатель 95%. Это подтверждает эффективность предложенного подхода.</w:t>
      </w:r>
    </w:p>
    <w:p w14:paraId="185A0443">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5974715" cy="2472690"/>
            <wp:effectExtent l="0" t="0" r="14605" b="11430"/>
            <wp:docPr id="175" name="Изображение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Изображение 9"/>
                    <pic:cNvPicPr>
                      <a:picLocks noChangeAspect="1"/>
                    </pic:cNvPicPr>
                  </pic:nvPicPr>
                  <pic:blipFill>
                    <a:blip r:embed="rId257"/>
                    <a:stretch>
                      <a:fillRect/>
                    </a:stretch>
                  </pic:blipFill>
                  <pic:spPr>
                    <a:xfrm>
                      <a:off x="0" y="0"/>
                      <a:ext cx="5974715" cy="2472690"/>
                    </a:xfrm>
                    <a:prstGeom prst="rect">
                      <a:avLst/>
                    </a:prstGeom>
                    <a:noFill/>
                    <a:ln>
                      <a:noFill/>
                    </a:ln>
                  </pic:spPr>
                </pic:pic>
              </a:graphicData>
            </a:graphic>
          </wp:inline>
        </w:drawing>
      </w:r>
    </w:p>
    <w:p w14:paraId="5A6933B4">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Рисунок 12 – Сравнение эффективности упаковки (VUR)</w:t>
      </w:r>
    </w:p>
    <w:p w14:paraId="5E83FCE5">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bCs/>
          <w:sz w:val="28"/>
          <w:szCs w:val="28"/>
          <w:lang w:val="en-US"/>
        </w:rPr>
      </w:pPr>
      <w:r>
        <w:rPr>
          <w:rFonts w:hint="default" w:ascii="Times New Roman" w:hAnsi="Times New Roman" w:cs="Times New Roman"/>
          <w:sz w:val="28"/>
          <w:szCs w:val="28"/>
          <w:lang w:val="en-US"/>
        </w:rPr>
        <w:t>Оптимизированный алгоритм упаковки обеспечивает коэффициент использования объема 85-90%, что на 12-15% выше, чем у жадного алгоритма. Это позволяет сократить количество требуемых рейсов на 10-15%.</w:t>
      </w:r>
    </w:p>
    <w:p w14:paraId="76B951D8">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5470525" cy="3246755"/>
            <wp:effectExtent l="0" t="0" r="635" b="14605"/>
            <wp:docPr id="177" name="Изображение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Изображение 11"/>
                    <pic:cNvPicPr>
                      <a:picLocks noChangeAspect="1"/>
                    </pic:cNvPicPr>
                  </pic:nvPicPr>
                  <pic:blipFill>
                    <a:blip r:embed="rId258"/>
                    <a:stretch>
                      <a:fillRect/>
                    </a:stretch>
                  </pic:blipFill>
                  <pic:spPr>
                    <a:xfrm>
                      <a:off x="0" y="0"/>
                      <a:ext cx="5470525" cy="3246755"/>
                    </a:xfrm>
                    <a:prstGeom prst="rect">
                      <a:avLst/>
                    </a:prstGeom>
                    <a:noFill/>
                    <a:ln>
                      <a:noFill/>
                    </a:ln>
                  </pic:spPr>
                </pic:pic>
              </a:graphicData>
            </a:graphic>
          </wp:inline>
        </w:drawing>
      </w:r>
    </w:p>
    <w:p w14:paraId="1BE3F871">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Рисунок </w:t>
      </w:r>
      <w:r>
        <w:rPr>
          <w:rFonts w:hint="default" w:ascii="Times New Roman" w:hAnsi="Times New Roman" w:cs="Times New Roman"/>
          <w:sz w:val="28"/>
          <w:szCs w:val="28"/>
          <w:lang w:val="ru-RU"/>
        </w:rPr>
        <w:t>13</w:t>
      </w:r>
      <w:r>
        <w:rPr>
          <w:rFonts w:hint="default" w:ascii="Times New Roman" w:hAnsi="Times New Roman" w:cs="Times New Roman"/>
          <w:sz w:val="28"/>
          <w:szCs w:val="28"/>
          <w:lang w:val="en-US"/>
        </w:rPr>
        <w:t xml:space="preserve"> – Анализ масштабируемости системы (SRT)</w:t>
      </w:r>
    </w:p>
    <w:p w14:paraId="3D5E8736">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График показывает, что при нагрузке до 100 одновременных запросов система укладывается в целевой показатель 100 мс. При превышении этого порога наблюдается рост времени отклика, что требует горизонтального масштабирования микросервисов.</w:t>
      </w:r>
    </w:p>
    <w:p w14:paraId="1D012557">
      <w:pPr>
        <w:pStyle w:val="3"/>
        <w:keepNext/>
        <w:keepLines/>
        <w:pageBreakBefore w:val="0"/>
        <w:widowControl/>
        <w:kinsoku/>
        <w:wordWrap/>
        <w:overflowPunct/>
        <w:topLinePunct w:val="0"/>
        <w:autoSpaceDE/>
        <w:autoSpaceDN/>
        <w:bidi w:val="0"/>
        <w:adjustRightInd/>
        <w:snapToGrid/>
        <w:spacing w:before="0" w:beforeAutospacing="0" w:after="0" w:afterAutospacing="0" w:line="360" w:lineRule="auto"/>
        <w:ind w:left="0" w:firstLine="709" w:firstLineChars="0"/>
        <w:jc w:val="both"/>
        <w:textAlignment w:val="auto"/>
        <w:rPr>
          <w:rFonts w:hint="default" w:ascii="Times New Roman" w:hAnsi="Times New Roman" w:cs="Times New Roman"/>
          <w:b/>
          <w:bCs/>
          <w:color w:val="auto"/>
          <w:sz w:val="28"/>
          <w:szCs w:val="28"/>
          <w:lang w:val="en-US"/>
        </w:rPr>
      </w:pPr>
      <w:r>
        <w:rPr>
          <w:rFonts w:hint="default" w:ascii="Times New Roman" w:hAnsi="Times New Roman" w:cs="Times New Roman"/>
          <w:b/>
          <w:bCs/>
          <w:color w:val="auto"/>
          <w:sz w:val="28"/>
          <w:szCs w:val="28"/>
          <w:lang w:val="ru-RU"/>
        </w:rPr>
        <w:t xml:space="preserve">2.5 </w:t>
      </w:r>
      <w:r>
        <w:rPr>
          <w:rFonts w:hint="default" w:ascii="Times New Roman" w:hAnsi="Times New Roman" w:cs="Times New Roman"/>
          <w:b/>
          <w:bCs/>
          <w:color w:val="auto"/>
          <w:sz w:val="28"/>
          <w:szCs w:val="28"/>
          <w:lang w:val="en-US"/>
        </w:rPr>
        <w:t>Выводы по главе 2</w:t>
      </w:r>
    </w:p>
    <w:p w14:paraId="56C06720">
      <w:pPr>
        <w:pageBreakBefore w:val="0"/>
        <w:widowControl/>
        <w:kinsoku/>
        <w:wordWrap/>
        <w:overflowPunct/>
        <w:topLinePunct w:val="0"/>
        <w:autoSpaceDE/>
        <w:autoSpaceDN/>
        <w:bidi w:val="0"/>
        <w:adjustRightInd/>
        <w:snapToGrid/>
        <w:spacing w:line="360" w:lineRule="auto"/>
        <w:ind w:firstLine="709"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В ходе теоретического исследования были решены следующие задачи:</w:t>
      </w:r>
    </w:p>
    <w:p w14:paraId="17DB9709">
      <w:pPr>
        <w:pageBreakBefore w:val="0"/>
        <w:widowControl/>
        <w:numPr>
          <w:ilvl w:val="0"/>
          <w:numId w:val="20"/>
        </w:numPr>
        <w:kinsoku/>
        <w:wordWrap/>
        <w:overflowPunct/>
        <w:topLinePunct w:val="0"/>
        <w:autoSpaceDE/>
        <w:autoSpaceDN/>
        <w:bidi w:val="0"/>
        <w:adjustRightInd/>
        <w:snapToGrid/>
        <w:spacing w:line="360" w:lineRule="auto"/>
        <w:ind w:left="425" w:leftChars="0" w:hanging="425"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Проведен сравнительный анализ математических моделей оптимизации логистических процессов. Точные методы (динамическое программирование, ветви и границы) признаны неприменимыми в условиях реального времени из-за экспоненциальной сложности.</w:t>
      </w:r>
    </w:p>
    <w:p w14:paraId="05EB8C3C">
      <w:pPr>
        <w:pageBreakBefore w:val="0"/>
        <w:widowControl/>
        <w:numPr>
          <w:ilvl w:val="0"/>
          <w:numId w:val="20"/>
        </w:numPr>
        <w:kinsoku/>
        <w:wordWrap/>
        <w:overflowPunct/>
        <w:topLinePunct w:val="0"/>
        <w:autoSpaceDE/>
        <w:autoSpaceDN/>
        <w:bidi w:val="0"/>
        <w:adjustRightInd/>
        <w:snapToGrid/>
        <w:spacing w:line="360" w:lineRule="auto"/>
        <w:ind w:left="425" w:leftChars="0" w:hanging="425"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Разработан алгоритм GreedyFeasibilityCheck для решения многомерной задачи о рюкзаке. Численные расчеты подтверждают:</w:t>
      </w:r>
    </w:p>
    <w:p w14:paraId="72C89105">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Точность сопоставления MAR = 96% (против 78% у жадного алгоритма)</w:t>
      </w:r>
    </w:p>
    <w:p w14:paraId="6CAAAF32">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Время выполнения 87 мс при 500 заказах (укладывается в SRT ≤ 100 мс)</w:t>
      </w:r>
    </w:p>
    <w:p w14:paraId="633D9E75">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Увеличение суммарной стоимости назначенных заказов на 20% по сравнению с жадным алгоритмом</w:t>
      </w:r>
    </w:p>
    <w:p w14:paraId="592574C3">
      <w:pPr>
        <w:pageBreakBefore w:val="0"/>
        <w:widowControl/>
        <w:numPr>
          <w:ilvl w:val="0"/>
          <w:numId w:val="20"/>
        </w:numPr>
        <w:kinsoku/>
        <w:wordWrap/>
        <w:overflowPunct/>
        <w:topLinePunct w:val="0"/>
        <w:autoSpaceDE/>
        <w:autoSpaceDN/>
        <w:bidi w:val="0"/>
        <w:adjustRightInd/>
        <w:snapToGrid/>
        <w:spacing w:line="360" w:lineRule="auto"/>
        <w:ind w:left="425" w:leftChars="0" w:hanging="425"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Обосновано использование геопространственного поиска на основе Geohash и формулы гаверсинуса:</w:t>
      </w:r>
    </w:p>
    <w:p w14:paraId="111C9240">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Ускорение поиска в 5.6 раза по сравнению с полным перебором</w:t>
      </w:r>
    </w:p>
    <w:p w14:paraId="4425AFBE">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Точность расчета расстояния до 669 м на реальных координатах</w:t>
      </w:r>
    </w:p>
    <w:p w14:paraId="33763BCE">
      <w:pPr>
        <w:pageBreakBefore w:val="0"/>
        <w:widowControl/>
        <w:numPr>
          <w:ilvl w:val="0"/>
          <w:numId w:val="20"/>
        </w:numPr>
        <w:kinsoku/>
        <w:wordWrap/>
        <w:overflowPunct/>
        <w:topLinePunct w:val="0"/>
        <w:autoSpaceDE/>
        <w:autoSpaceDN/>
        <w:bidi w:val="0"/>
        <w:adjustRightInd/>
        <w:snapToGrid/>
        <w:spacing w:line="360" w:lineRule="auto"/>
        <w:ind w:left="425" w:leftChars="0" w:hanging="425"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Разработана гибридная модель ценообразования на основе XGBoost и нейронной сети. Численные расчеты подтверждают:</w:t>
      </w:r>
    </w:p>
    <w:p w14:paraId="26A36EDF">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MAPE = 8.2% (против 18.4% у линейной регрессии)</w:t>
      </w:r>
    </w:p>
    <w:p w14:paraId="78BA10A9">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Снижение ошибки прогноза на конкретном примере с 130 руб до 5 руб</w:t>
      </w:r>
    </w:p>
    <w:p w14:paraId="601ACE55">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R² = 0.94, что свидетельствует о высокой объяснительной способности модели</w:t>
      </w:r>
    </w:p>
    <w:p w14:paraId="2D517347">
      <w:pPr>
        <w:pageBreakBefore w:val="0"/>
        <w:widowControl/>
        <w:numPr>
          <w:ilvl w:val="0"/>
          <w:numId w:val="20"/>
        </w:numPr>
        <w:kinsoku/>
        <w:wordWrap/>
        <w:overflowPunct/>
        <w:topLinePunct w:val="0"/>
        <w:autoSpaceDE/>
        <w:autoSpaceDN/>
        <w:bidi w:val="0"/>
        <w:adjustRightInd/>
        <w:snapToGrid/>
        <w:spacing w:line="360" w:lineRule="auto"/>
        <w:ind w:left="425" w:leftChars="0" w:hanging="425"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Разработан эвристический алгоритм трехмерной упаковки грузов (3D Bin Packing). Численные расчеты подтверждают:</w:t>
      </w:r>
    </w:p>
    <w:p w14:paraId="26D05614">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Коэффициент использования объема VUR = 87% (против 78% у жадного алгоритма)</w:t>
      </w:r>
    </w:p>
    <w:p w14:paraId="4336C618">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Экономия транспортных ресурсов до 10%</w:t>
      </w:r>
    </w:p>
    <w:p w14:paraId="57728982">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Обеспечение безопасной загрузки с центром масс в допустимой зоне</w:t>
      </w:r>
    </w:p>
    <w:p w14:paraId="0FB8A3F4">
      <w:pPr>
        <w:pageBreakBefore w:val="0"/>
        <w:widowControl/>
        <w:numPr>
          <w:ilvl w:val="0"/>
          <w:numId w:val="20"/>
        </w:numPr>
        <w:kinsoku/>
        <w:wordWrap/>
        <w:overflowPunct/>
        <w:topLinePunct w:val="0"/>
        <w:autoSpaceDE/>
        <w:autoSpaceDN/>
        <w:bidi w:val="0"/>
        <w:adjustRightInd/>
        <w:snapToGrid/>
        <w:spacing w:line="360" w:lineRule="auto"/>
        <w:ind w:left="425" w:leftChars="0" w:hanging="425"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Проведено имитационное моделирование, подтверждающее, что разработанные алгоритмы удовлетворяют требованиям к производительности, а их точность превышает целевые показатели, установленные в разделе 1.5.2.</w:t>
      </w:r>
    </w:p>
    <w:p w14:paraId="2022652A">
      <w:pPr>
        <w:rPr>
          <w:rFonts w:hint="default"/>
          <w:lang w:val="en-US"/>
        </w:rPr>
      </w:pPr>
    </w:p>
    <w:p w14:paraId="011F289F">
      <w:pPr>
        <w:rPr>
          <w:rFonts w:hint="default"/>
          <w:lang w:val="en-US"/>
        </w:rPr>
      </w:pPr>
    </w:p>
    <w:p w14:paraId="3EEFB2F8">
      <w:pPr>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br w:type="page"/>
      </w:r>
    </w:p>
    <w:p w14:paraId="5750CCB8">
      <w:pPr>
        <w:pStyle w:val="2"/>
        <w:keepNext/>
        <w:keepLines/>
        <w:pageBreakBefore w:val="0"/>
        <w:widowControl/>
        <w:kinsoku/>
        <w:wordWrap/>
        <w:overflowPunct/>
        <w:topLinePunct w:val="0"/>
        <w:autoSpaceDE/>
        <w:autoSpaceDN/>
        <w:bidi w:val="0"/>
        <w:adjustRightInd/>
        <w:snapToGrid/>
        <w:spacing w:before="0" w:line="360" w:lineRule="auto"/>
        <w:jc w:val="center"/>
        <w:textAlignment w:val="auto"/>
        <w:rPr>
          <w:rFonts w:hint="default" w:ascii="Times New Roman" w:hAnsi="Times New Roman" w:cs="Times New Roman"/>
          <w:b/>
          <w:bCs/>
          <w:color w:val="000000" w:themeColor="text1"/>
          <w:sz w:val="28"/>
          <w:szCs w:val="28"/>
          <w:lang w:val="en-US"/>
          <w14:textFill>
            <w14:solidFill>
              <w14:schemeClr w14:val="tx1"/>
            </w14:solidFill>
          </w14:textFill>
        </w:rPr>
      </w:pPr>
      <w:r>
        <w:rPr>
          <w:rFonts w:hint="default" w:ascii="Times New Roman" w:hAnsi="Times New Roman" w:cs="Times New Roman"/>
          <w:b/>
          <w:bCs/>
          <w:color w:val="000000" w:themeColor="text1"/>
          <w:sz w:val="28"/>
          <w:szCs w:val="28"/>
          <w:lang w:val="en-US"/>
          <w14:textFill>
            <w14:solidFill>
              <w14:schemeClr w14:val="tx1"/>
            </w14:solidFill>
          </w14:textFill>
        </w:rPr>
        <w:t>3. РЕАЛИЗАЦИЯ И ИНТЕГРАЦИЯ МИКРОСЕРВИСОВ</w:t>
      </w:r>
    </w:p>
    <w:p w14:paraId="37958583">
      <w:pPr>
        <w:pStyle w:val="3"/>
        <w:keepNext/>
        <w:keepLines/>
        <w:pageBreakBefore w:val="0"/>
        <w:widowControl/>
        <w:kinsoku/>
        <w:wordWrap/>
        <w:overflowPunct/>
        <w:topLinePunct w:val="0"/>
        <w:autoSpaceDE/>
        <w:autoSpaceDN/>
        <w:bidi w:val="0"/>
        <w:adjustRightInd/>
        <w:snapToGrid/>
        <w:spacing w:before="0" w:after="0" w:line="360" w:lineRule="auto"/>
        <w:ind w:left="0" w:firstLine="709" w:firstLineChars="0"/>
        <w:jc w:val="both"/>
        <w:textAlignment w:val="auto"/>
        <w:rPr>
          <w:rFonts w:hint="default" w:ascii="Times New Roman" w:hAnsi="Times New Roman" w:cs="Times New Roman"/>
          <w:b/>
          <w:bCs/>
          <w:color w:val="auto"/>
          <w:sz w:val="28"/>
          <w:szCs w:val="28"/>
          <w:lang w:val="en-US"/>
        </w:rPr>
      </w:pPr>
      <w:r>
        <w:rPr>
          <w:rFonts w:hint="default" w:ascii="Times New Roman" w:hAnsi="Times New Roman" w:cs="Times New Roman"/>
          <w:b/>
          <w:bCs/>
          <w:color w:val="auto"/>
          <w:sz w:val="28"/>
          <w:szCs w:val="28"/>
          <w:lang w:val="en-US"/>
        </w:rPr>
        <w:t>3.1. Структура проекта и файловая организация</w:t>
      </w:r>
    </w:p>
    <w:p w14:paraId="30A52DFC">
      <w:pPr>
        <w:pStyle w:val="4"/>
        <w:keepNext w:val="0"/>
        <w:keepLines w:val="0"/>
        <w:pageBreakBefore w:val="0"/>
        <w:widowControl/>
        <w:kinsoku/>
        <w:wordWrap/>
        <w:overflowPunct/>
        <w:topLinePunct w:val="0"/>
        <w:autoSpaceDE/>
        <w:autoSpaceDN/>
        <w:bidi w:val="0"/>
        <w:adjustRightInd/>
        <w:snapToGrid/>
        <w:spacing w:beforeAutospacing="0" w:afterAutospacing="0" w:line="360" w:lineRule="auto"/>
        <w:ind w:firstLine="709" w:firstLineChars="0"/>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3.1.1. Общая архитектура проекта</w:t>
      </w:r>
    </w:p>
    <w:p w14:paraId="577CCCBB">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Платформа DeliveryMatch реализована как набор из четырех микросервисов, каждый из которых отвечает за конкретную бизнес-функцию. Такая архитектура обеспечивает независимое развертывание, масштабирование и разработку компонентов. Ключевое решение — интеграция алгоритмического ядра (сопоставление, маршрутизация, упаковка, отслеживание, уведомления, платежи) в сервисы Order и Driver, что упрощает взаимодействие и снижает сетевое воздействие.</w:t>
      </w:r>
    </w:p>
    <w:p w14:paraId="5A5D1DBA">
      <w:pPr>
        <w:pStyle w:val="21"/>
        <w:keepNext w:val="0"/>
        <w:keepLines w:val="0"/>
        <w:widowControl/>
        <w:suppressLineNumbers w:val="0"/>
        <w:jc w:val="center"/>
        <w:rPr>
          <w:rFonts w:hint="default" w:ascii="Times New Roman" w:hAnsi="Times New Roman" w:cs="Times New Roman"/>
          <w:b w:val="0"/>
          <w:bCs w:val="0"/>
          <w:sz w:val="28"/>
          <w:szCs w:val="28"/>
          <w:lang w:val="en-US"/>
        </w:rPr>
      </w:pPr>
      <w:r>
        <w:drawing>
          <wp:inline distT="0" distB="0" distL="114300" distR="114300">
            <wp:extent cx="5014595" cy="4758690"/>
            <wp:effectExtent l="0" t="0" r="14605" b="11430"/>
            <wp:docPr id="21" name="Изображение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Изображение 1" descr="IMG_256"/>
                    <pic:cNvPicPr>
                      <a:picLocks noChangeAspect="1"/>
                    </pic:cNvPicPr>
                  </pic:nvPicPr>
                  <pic:blipFill>
                    <a:blip r:embed="rId259"/>
                    <a:stretch>
                      <a:fillRect/>
                    </a:stretch>
                  </pic:blipFill>
                  <pic:spPr>
                    <a:xfrm>
                      <a:off x="0" y="0"/>
                      <a:ext cx="5014595" cy="4758690"/>
                    </a:xfrm>
                    <a:prstGeom prst="rect">
                      <a:avLst/>
                    </a:prstGeom>
                    <a:noFill/>
                    <a:ln w="9525">
                      <a:noFill/>
                    </a:ln>
                  </pic:spPr>
                </pic:pic>
              </a:graphicData>
            </a:graphic>
          </wp:inline>
        </w:drawing>
      </w:r>
    </w:p>
    <w:p w14:paraId="59EF0ACA">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Рисунок 14 – Общая архитектурная схема микросервисов</w:t>
      </w:r>
    </w:p>
    <w:p w14:paraId="2554B690">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На рисунке 14 представлена общая архитектурная схема платформы DeliveryMatch. API Gateway выступает единой точкой входа для клиентских приложений (веб-интерфейс клиента, приложение водителя, административная панель). Gateway маршрутизирует запросы к четырем микросервисам: User Service (аутентификация и управление учетными записями), Client Service (управление профилями клиентов и адресной книгой), Driver Service (управление профилями водителей, транспортными средствами, а также интегрированные модули отслеживания местоположения, уведомлений и платежей для водителей), Order Service (полный жизненный цикл заказа, включая интегрированные модули интеллектуального сопоставления, оптимизации маршрутов, планирования загрузки и обработки платежей). Каждый микросервис имеет собственную базу данных PostgreSQL, а Redis используется для кэширования геопозиций водителей и организации очередей фоновых задач.</w:t>
      </w:r>
    </w:p>
    <w:p w14:paraId="4C36A6B9">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Структура исходного кода организована следующим образом:</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344"/>
      </w:tblGrid>
      <w:tr w14:paraId="24938C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44" w:type="dxa"/>
          </w:tcPr>
          <w:p w14:paraId="32E20982">
            <w:pPr>
              <w:spacing w:after="0"/>
              <w:rPr>
                <w:rFonts w:hint="default"/>
                <w:lang w:val="en-US"/>
              </w:rPr>
            </w:pPr>
            <w:r>
              <w:rPr>
                <w:rFonts w:hint="default"/>
                <w:lang w:val="en-US"/>
              </w:rPr>
              <w:t>Структура исходного кода</w:t>
            </w:r>
          </w:p>
        </w:tc>
      </w:tr>
      <w:tr w14:paraId="0B89F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44" w:type="dxa"/>
          </w:tcPr>
          <w:p w14:paraId="4E45E6FA">
            <w:pPr>
              <w:spacing w:after="0"/>
              <w:rPr>
                <w:rFonts w:hint="default" w:ascii="Cascadia Mono" w:hAnsi="Cascadia Mono" w:cs="Cascadia Mono"/>
                <w:color w:val="auto"/>
                <w:kern w:val="0"/>
                <w:sz w:val="19"/>
                <w:szCs w:val="19"/>
                <w:lang w:val="en-US"/>
              </w:rPr>
            </w:pPr>
            <w:r>
              <w:rPr>
                <w:rFonts w:ascii="Cascadia Mono" w:hAnsi="Cascadia Mono" w:cs="Cascadia Mono"/>
                <w:color w:val="000000"/>
                <w:kern w:val="0"/>
                <w:sz w:val="19"/>
                <w:szCs w:val="19"/>
              </w:rPr>
              <w:t xml:space="preserve">  </w:t>
            </w:r>
            <w:r>
              <w:rPr>
                <w:rFonts w:hint="default" w:ascii="Cascadia Mono" w:hAnsi="Cascadia Mono" w:cs="Cascadia Mono"/>
                <w:color w:val="auto"/>
                <w:kern w:val="0"/>
                <w:sz w:val="19"/>
                <w:szCs w:val="19"/>
                <w:lang w:val="en-US"/>
              </w:rPr>
              <w:t>```</w:t>
            </w:r>
          </w:p>
          <w:p w14:paraId="5AC739D4">
            <w:pPr>
              <w:spacing w:after="0"/>
              <w:rPr>
                <w:rFonts w:hint="default" w:ascii="Cascadia Mono" w:hAnsi="Cascadia Mono" w:cs="Cascadia Mono"/>
                <w:color w:val="auto"/>
                <w:kern w:val="0"/>
                <w:sz w:val="19"/>
                <w:szCs w:val="19"/>
                <w:lang w:val="en-US"/>
              </w:rPr>
            </w:pPr>
            <w:r>
              <w:rPr>
                <w:rFonts w:hint="default" w:ascii="Cascadia Mono" w:hAnsi="Cascadia Mono" w:cs="Cascadia Mono"/>
                <w:color w:val="auto"/>
                <w:kern w:val="0"/>
                <w:sz w:val="19"/>
                <w:szCs w:val="19"/>
                <w:lang w:val="en-US"/>
              </w:rPr>
              <w:t>delivery-platform/</w:t>
            </w:r>
          </w:p>
          <w:p w14:paraId="6B048BB3">
            <w:pPr>
              <w:spacing w:after="0"/>
              <w:rPr>
                <w:rFonts w:hint="default" w:ascii="Cascadia Mono" w:hAnsi="Cascadia Mono" w:cs="Cascadia Mono"/>
                <w:color w:val="auto"/>
                <w:kern w:val="0"/>
                <w:sz w:val="19"/>
                <w:szCs w:val="19"/>
                <w:lang w:val="en-US"/>
              </w:rPr>
            </w:pPr>
            <w:r>
              <w:rPr>
                <w:rFonts w:hint="default" w:ascii="Cascadia Mono" w:hAnsi="Cascadia Mono" w:cs="Cascadia Mono"/>
                <w:color w:val="auto"/>
                <w:kern w:val="0"/>
                <w:sz w:val="19"/>
                <w:szCs w:val="19"/>
                <w:lang w:val="en-US"/>
              </w:rPr>
              <w:t>├── docker-compose.yml                 # Оркестрация контейнеров</w:t>
            </w:r>
          </w:p>
          <w:p w14:paraId="2E1A24A9">
            <w:pPr>
              <w:spacing w:after="0"/>
              <w:rPr>
                <w:rFonts w:hint="default" w:ascii="Cascadia Mono" w:hAnsi="Cascadia Mono" w:cs="Cascadia Mono"/>
                <w:color w:val="auto"/>
                <w:kern w:val="0"/>
                <w:sz w:val="19"/>
                <w:szCs w:val="19"/>
                <w:lang w:val="en-US"/>
              </w:rPr>
            </w:pPr>
            <w:r>
              <w:rPr>
                <w:rFonts w:hint="default" w:ascii="Cascadia Mono" w:hAnsi="Cascadia Mono" w:cs="Cascadia Mono"/>
                <w:color w:val="auto"/>
                <w:kern w:val="0"/>
                <w:sz w:val="19"/>
                <w:szCs w:val="19"/>
                <w:lang w:val="en-US"/>
              </w:rPr>
              <w:t>├── .env.example                       # Шаблон переменных окружения</w:t>
            </w:r>
          </w:p>
          <w:p w14:paraId="182034FE">
            <w:pPr>
              <w:spacing w:after="0"/>
              <w:rPr>
                <w:rFonts w:hint="default" w:ascii="Cascadia Mono" w:hAnsi="Cascadia Mono" w:cs="Cascadia Mono"/>
                <w:color w:val="auto"/>
                <w:kern w:val="0"/>
                <w:sz w:val="19"/>
                <w:szCs w:val="19"/>
                <w:lang w:val="en-US"/>
              </w:rPr>
            </w:pPr>
            <w:r>
              <w:rPr>
                <w:rFonts w:hint="default" w:ascii="Cascadia Mono" w:hAnsi="Cascadia Mono" w:cs="Cascadia Mono"/>
                <w:color w:val="auto"/>
                <w:kern w:val="0"/>
                <w:sz w:val="19"/>
                <w:szCs w:val="19"/>
                <w:lang w:val="en-US"/>
              </w:rPr>
              <w:t>├── shared/                            # Общие модули</w:t>
            </w:r>
          </w:p>
          <w:p w14:paraId="0FF36805">
            <w:pPr>
              <w:spacing w:after="0"/>
              <w:rPr>
                <w:rFonts w:hint="default" w:ascii="Cascadia Mono" w:hAnsi="Cascadia Mono" w:cs="Cascadia Mono"/>
                <w:color w:val="auto"/>
                <w:kern w:val="0"/>
                <w:sz w:val="19"/>
                <w:szCs w:val="19"/>
                <w:lang w:val="en-US"/>
              </w:rPr>
            </w:pPr>
            <w:r>
              <w:rPr>
                <w:rFonts w:hint="default" w:ascii="Cascadia Mono" w:hAnsi="Cascadia Mono" w:cs="Cascadia Mono"/>
                <w:color w:val="auto"/>
                <w:kern w:val="0"/>
                <w:sz w:val="19"/>
                <w:szCs w:val="19"/>
                <w:lang w:val="en-US"/>
              </w:rPr>
              <w:t>│   ├── types/                         # TypeScript интерфейсы</w:t>
            </w:r>
          </w:p>
          <w:p w14:paraId="0575AC48">
            <w:pPr>
              <w:spacing w:after="0"/>
              <w:rPr>
                <w:rFonts w:hint="default" w:ascii="Cascadia Mono" w:hAnsi="Cascadia Mono" w:cs="Cascadia Mono"/>
                <w:color w:val="auto"/>
                <w:kern w:val="0"/>
                <w:sz w:val="19"/>
                <w:szCs w:val="19"/>
                <w:lang w:val="en-US"/>
              </w:rPr>
            </w:pPr>
            <w:r>
              <w:rPr>
                <w:rFonts w:hint="default" w:ascii="Cascadia Mono" w:hAnsi="Cascadia Mono" w:cs="Cascadia Mono"/>
                <w:color w:val="auto"/>
                <w:kern w:val="0"/>
                <w:sz w:val="19"/>
                <w:szCs w:val="19"/>
                <w:lang w:val="en-US"/>
              </w:rPr>
              <w:t>│   ├── utils/                         # Утилиты (логирование, валидация)</w:t>
            </w:r>
          </w:p>
          <w:p w14:paraId="1ADD77A8">
            <w:pPr>
              <w:spacing w:after="0"/>
              <w:rPr>
                <w:rFonts w:hint="default" w:ascii="Cascadia Mono" w:hAnsi="Cascadia Mono" w:cs="Cascadia Mono"/>
                <w:color w:val="auto"/>
                <w:kern w:val="0"/>
                <w:sz w:val="19"/>
                <w:szCs w:val="19"/>
                <w:lang w:val="en-US"/>
              </w:rPr>
            </w:pPr>
            <w:r>
              <w:rPr>
                <w:rFonts w:hint="default" w:ascii="Cascadia Mono" w:hAnsi="Cascadia Mono" w:cs="Cascadia Mono"/>
                <w:color w:val="auto"/>
                <w:kern w:val="0"/>
                <w:sz w:val="19"/>
                <w:szCs w:val="19"/>
                <w:lang w:val="en-US"/>
              </w:rPr>
              <w:t>│   └── middleware/                    # Общие middleware</w:t>
            </w:r>
          </w:p>
          <w:p w14:paraId="71B17A9B">
            <w:pPr>
              <w:spacing w:after="0"/>
              <w:rPr>
                <w:rFonts w:hint="default" w:ascii="Cascadia Mono" w:hAnsi="Cascadia Mono" w:cs="Cascadia Mono"/>
                <w:color w:val="auto"/>
                <w:kern w:val="0"/>
                <w:sz w:val="19"/>
                <w:szCs w:val="19"/>
                <w:lang w:val="en-US"/>
              </w:rPr>
            </w:pPr>
            <w:r>
              <w:rPr>
                <w:rFonts w:hint="default" w:ascii="Cascadia Mono" w:hAnsi="Cascadia Mono" w:cs="Cascadia Mono"/>
                <w:color w:val="auto"/>
                <w:kern w:val="0"/>
                <w:sz w:val="19"/>
                <w:szCs w:val="19"/>
                <w:lang w:val="en-US"/>
              </w:rPr>
              <w:t>├── microservices/                     # Микросервисы</w:t>
            </w:r>
          </w:p>
          <w:p w14:paraId="3281AA18">
            <w:pPr>
              <w:spacing w:after="0"/>
              <w:rPr>
                <w:rFonts w:hint="default" w:ascii="Cascadia Mono" w:hAnsi="Cascadia Mono" w:cs="Cascadia Mono"/>
                <w:color w:val="auto"/>
                <w:kern w:val="0"/>
                <w:sz w:val="19"/>
                <w:szCs w:val="19"/>
                <w:lang w:val="en-US"/>
              </w:rPr>
            </w:pPr>
            <w:r>
              <w:rPr>
                <w:rFonts w:hint="default" w:ascii="Cascadia Mono" w:hAnsi="Cascadia Mono" w:cs="Cascadia Mono"/>
                <w:color w:val="auto"/>
                <w:kern w:val="0"/>
                <w:sz w:val="19"/>
                <w:szCs w:val="19"/>
                <w:lang w:val="en-US"/>
              </w:rPr>
              <w:t>│   ├── user-service/                  # Аутентификация и пользователи</w:t>
            </w:r>
          </w:p>
          <w:p w14:paraId="1AA3FE37">
            <w:pPr>
              <w:spacing w:after="0"/>
              <w:rPr>
                <w:rFonts w:hint="default" w:ascii="Cascadia Mono" w:hAnsi="Cascadia Mono" w:cs="Cascadia Mono"/>
                <w:color w:val="auto"/>
                <w:kern w:val="0"/>
                <w:sz w:val="19"/>
                <w:szCs w:val="19"/>
                <w:lang w:val="en-US"/>
              </w:rPr>
            </w:pPr>
            <w:r>
              <w:rPr>
                <w:rFonts w:hint="default" w:ascii="Cascadia Mono" w:hAnsi="Cascadia Mono" w:cs="Cascadia Mono"/>
                <w:color w:val="auto"/>
                <w:kern w:val="0"/>
                <w:sz w:val="19"/>
                <w:szCs w:val="19"/>
                <w:lang w:val="en-US"/>
              </w:rPr>
              <w:t>│   ├── client-service/                # Профили клиентов</w:t>
            </w:r>
          </w:p>
          <w:p w14:paraId="38F863DA">
            <w:pPr>
              <w:spacing w:after="0"/>
              <w:ind w:left="4560" w:hanging="4560" w:hangingChars="2400"/>
              <w:rPr>
                <w:rFonts w:hint="default" w:ascii="Cascadia Mono" w:hAnsi="Cascadia Mono" w:cs="Cascadia Mono"/>
                <w:color w:val="auto"/>
                <w:kern w:val="0"/>
                <w:sz w:val="19"/>
                <w:szCs w:val="19"/>
                <w:lang w:val="en-US"/>
              </w:rPr>
            </w:pPr>
            <w:r>
              <w:rPr>
                <w:rFonts w:hint="default" w:ascii="Cascadia Mono" w:hAnsi="Cascadia Mono" w:cs="Cascadia Mono"/>
                <w:color w:val="auto"/>
                <w:kern w:val="0"/>
                <w:sz w:val="19"/>
                <w:szCs w:val="19"/>
                <w:lang w:val="en-US"/>
              </w:rPr>
              <w:t xml:space="preserve">│   ├── driver-service/                # Профили водителей + трекинг </w:t>
            </w:r>
          </w:p>
          <w:p w14:paraId="066C9B7F">
            <w:pPr>
              <w:spacing w:after="0"/>
              <w:ind w:left="4560" w:hanging="4560" w:hangingChars="2400"/>
              <w:rPr>
                <w:rFonts w:hint="default" w:ascii="Cascadia Mono" w:hAnsi="Cascadia Mono" w:cs="Cascadia Mono"/>
                <w:color w:val="auto"/>
                <w:kern w:val="0"/>
                <w:sz w:val="19"/>
                <w:szCs w:val="19"/>
                <w:lang w:val="en-US"/>
              </w:rPr>
            </w:pPr>
            <w:r>
              <w:rPr>
                <w:rFonts w:hint="default" w:ascii="Cascadia Mono" w:hAnsi="Cascadia Mono" w:cs="Cascadia Mono"/>
                <w:color w:val="auto"/>
                <w:kern w:val="0"/>
                <w:sz w:val="19"/>
                <w:szCs w:val="19"/>
                <w:lang w:val="en-US"/>
              </w:rPr>
              <w:t>│   │                                    уведомления + выплаты</w:t>
            </w:r>
          </w:p>
          <w:p w14:paraId="7682E7E3">
            <w:pPr>
              <w:spacing w:after="0"/>
              <w:rPr>
                <w:rFonts w:hint="default" w:ascii="Cascadia Mono" w:hAnsi="Cascadia Mono" w:cs="Cascadia Mono"/>
                <w:color w:val="auto"/>
                <w:kern w:val="0"/>
                <w:sz w:val="19"/>
                <w:szCs w:val="19"/>
                <w:lang w:val="en-US"/>
              </w:rPr>
            </w:pPr>
            <w:r>
              <w:rPr>
                <w:rFonts w:hint="default" w:ascii="Cascadia Mono" w:hAnsi="Cascadia Mono" w:cs="Cascadia Mono"/>
                <w:color w:val="auto"/>
                <w:kern w:val="0"/>
                <w:sz w:val="19"/>
                <w:szCs w:val="19"/>
                <w:lang w:val="en-US"/>
              </w:rPr>
              <w:t>│   └── order-service/                 # Заказы + сопоставление + маршрутизация + │                                        упаковка + платежи</w:t>
            </w:r>
          </w:p>
          <w:p w14:paraId="2EBC303E">
            <w:pPr>
              <w:spacing w:after="0"/>
              <w:rPr>
                <w:rFonts w:hint="default" w:ascii="Cascadia Mono" w:hAnsi="Cascadia Mono" w:cs="Cascadia Mono"/>
                <w:color w:val="auto"/>
                <w:kern w:val="0"/>
                <w:sz w:val="19"/>
                <w:szCs w:val="19"/>
                <w:lang w:val="en-US"/>
              </w:rPr>
            </w:pPr>
            <w:r>
              <w:rPr>
                <w:rFonts w:hint="default" w:ascii="Cascadia Mono" w:hAnsi="Cascadia Mono" w:cs="Cascadia Mono"/>
                <w:color w:val="auto"/>
                <w:kern w:val="0"/>
                <w:sz w:val="19"/>
                <w:szCs w:val="19"/>
                <w:lang w:val="en-US"/>
              </w:rPr>
              <w:t>├── api-gateway/                       # API Gateway</w:t>
            </w:r>
          </w:p>
          <w:p w14:paraId="716AD9DC">
            <w:pPr>
              <w:spacing w:after="0"/>
              <w:rPr>
                <w:rFonts w:hint="default" w:ascii="Cascadia Mono" w:hAnsi="Cascadia Mono" w:cs="Cascadia Mono"/>
                <w:color w:val="auto"/>
                <w:kern w:val="0"/>
                <w:sz w:val="19"/>
                <w:szCs w:val="19"/>
                <w:lang w:val="en-US"/>
              </w:rPr>
            </w:pPr>
            <w:r>
              <w:rPr>
                <w:rFonts w:hint="default" w:ascii="Cascadia Mono" w:hAnsi="Cascadia Mono" w:cs="Cascadia Mono"/>
                <w:color w:val="auto"/>
                <w:kern w:val="0"/>
                <w:sz w:val="19"/>
                <w:szCs w:val="19"/>
                <w:lang w:val="en-US"/>
              </w:rPr>
              <w:t>├── frontend/                          # Клиентские приложения</w:t>
            </w:r>
          </w:p>
          <w:p w14:paraId="3D8182F3">
            <w:pPr>
              <w:spacing w:after="0"/>
              <w:rPr>
                <w:rFonts w:hint="default" w:ascii="Cascadia Mono" w:hAnsi="Cascadia Mono" w:cs="Cascadia Mono"/>
                <w:color w:val="auto"/>
                <w:kern w:val="0"/>
                <w:sz w:val="19"/>
                <w:szCs w:val="19"/>
                <w:lang w:val="en-US"/>
              </w:rPr>
            </w:pPr>
            <w:r>
              <w:rPr>
                <w:rFonts w:hint="default" w:ascii="Cascadia Mono" w:hAnsi="Cascadia Mono" w:cs="Cascadia Mono"/>
                <w:color w:val="auto"/>
                <w:kern w:val="0"/>
                <w:sz w:val="19"/>
                <w:szCs w:val="19"/>
                <w:lang w:val="en-US"/>
              </w:rPr>
              <w:t>│   ├── client-web/                    # Веб-интерфейс клиента</w:t>
            </w:r>
          </w:p>
          <w:p w14:paraId="6425AACD">
            <w:pPr>
              <w:spacing w:after="0"/>
              <w:rPr>
                <w:rFonts w:hint="default" w:ascii="Cascadia Mono" w:hAnsi="Cascadia Mono" w:cs="Cascadia Mono"/>
                <w:color w:val="auto"/>
                <w:kern w:val="0"/>
                <w:sz w:val="19"/>
                <w:szCs w:val="19"/>
                <w:lang w:val="en-US"/>
              </w:rPr>
            </w:pPr>
            <w:r>
              <w:rPr>
                <w:rFonts w:hint="default" w:ascii="Cascadia Mono" w:hAnsi="Cascadia Mono" w:cs="Cascadia Mono"/>
                <w:color w:val="auto"/>
                <w:kern w:val="0"/>
                <w:sz w:val="19"/>
                <w:szCs w:val="19"/>
                <w:lang w:val="en-US"/>
              </w:rPr>
              <w:t>│   └── driver-app/                    # Приложение водителя</w:t>
            </w:r>
          </w:p>
          <w:p w14:paraId="65EB3BE5">
            <w:pPr>
              <w:spacing w:after="0"/>
              <w:rPr>
                <w:rFonts w:hint="default" w:ascii="Cascadia Mono" w:hAnsi="Cascadia Mono" w:cs="Cascadia Mono"/>
                <w:color w:val="auto"/>
                <w:kern w:val="0"/>
                <w:sz w:val="19"/>
                <w:szCs w:val="19"/>
                <w:lang w:val="en-US"/>
              </w:rPr>
            </w:pPr>
            <w:r>
              <w:rPr>
                <w:rFonts w:hint="default" w:ascii="Cascadia Mono" w:hAnsi="Cascadia Mono" w:cs="Cascadia Mono"/>
                <w:color w:val="auto"/>
                <w:kern w:val="0"/>
                <w:sz w:val="19"/>
                <w:szCs w:val="19"/>
                <w:lang w:val="en-US"/>
              </w:rPr>
              <w:t>└── infrastructure/                    # Инфраструктура</w:t>
            </w:r>
          </w:p>
          <w:p w14:paraId="540558F9">
            <w:pPr>
              <w:spacing w:after="0"/>
              <w:rPr>
                <w:rFonts w:hint="default" w:ascii="Cascadia Mono" w:hAnsi="Cascadia Mono" w:cs="Cascadia Mono"/>
                <w:color w:val="auto"/>
                <w:kern w:val="0"/>
                <w:sz w:val="19"/>
                <w:szCs w:val="19"/>
                <w:lang w:val="en-US"/>
              </w:rPr>
            </w:pPr>
            <w:r>
              <w:rPr>
                <w:rFonts w:hint="default" w:ascii="Cascadia Mono" w:hAnsi="Cascadia Mono" w:cs="Cascadia Mono"/>
                <w:color w:val="auto"/>
                <w:kern w:val="0"/>
                <w:sz w:val="19"/>
                <w:szCs w:val="19"/>
                <w:lang w:val="en-US"/>
              </w:rPr>
              <w:t xml:space="preserve">    ├── kubernetes/                    # Манифесты для K8s</w:t>
            </w:r>
          </w:p>
          <w:p w14:paraId="75625BC3">
            <w:pPr>
              <w:spacing w:after="0"/>
              <w:rPr>
                <w:rFonts w:hint="default" w:ascii="Cascadia Mono" w:hAnsi="Cascadia Mono" w:cs="Cascadia Mono"/>
                <w:color w:val="auto"/>
                <w:kern w:val="0"/>
                <w:sz w:val="19"/>
                <w:szCs w:val="19"/>
                <w:lang w:val="en-US"/>
              </w:rPr>
            </w:pPr>
            <w:r>
              <w:rPr>
                <w:rFonts w:hint="default" w:ascii="Cascadia Mono" w:hAnsi="Cascadia Mono" w:cs="Cascadia Mono"/>
                <w:color w:val="auto"/>
                <w:kern w:val="0"/>
                <w:sz w:val="19"/>
                <w:szCs w:val="19"/>
                <w:lang w:val="en-US"/>
              </w:rPr>
              <w:t xml:space="preserve">    ├── monitoring/                    # Конфигурация мониторинга</w:t>
            </w:r>
          </w:p>
          <w:p w14:paraId="4498B88D">
            <w:pPr>
              <w:spacing w:after="0"/>
              <w:rPr>
                <w:rFonts w:hint="default" w:ascii="Cascadia Mono" w:hAnsi="Cascadia Mono" w:cs="Cascadia Mono"/>
                <w:color w:val="auto"/>
                <w:kern w:val="0"/>
                <w:sz w:val="19"/>
                <w:szCs w:val="19"/>
                <w:lang w:val="en-US"/>
              </w:rPr>
            </w:pPr>
            <w:r>
              <w:rPr>
                <w:rFonts w:hint="default" w:ascii="Cascadia Mono" w:hAnsi="Cascadia Mono" w:cs="Cascadia Mono"/>
                <w:color w:val="auto"/>
                <w:kern w:val="0"/>
                <w:sz w:val="19"/>
                <w:szCs w:val="19"/>
                <w:lang w:val="en-US"/>
              </w:rPr>
              <w:t xml:space="preserve">    └── ci-cd/                         # Паплайны CI/CD</w:t>
            </w:r>
          </w:p>
          <w:p w14:paraId="243C5F4D">
            <w:pPr>
              <w:spacing w:after="0"/>
            </w:pPr>
            <w:r>
              <w:rPr>
                <w:rFonts w:hint="default" w:ascii="Cascadia Mono" w:hAnsi="Cascadia Mono" w:cs="Cascadia Mono"/>
                <w:color w:val="auto"/>
                <w:kern w:val="0"/>
                <w:sz w:val="19"/>
                <w:szCs w:val="19"/>
                <w:lang w:val="en-US"/>
              </w:rPr>
              <w:t>```</w:t>
            </w:r>
          </w:p>
        </w:tc>
      </w:tr>
    </w:tbl>
    <w:p w14:paraId="45260E7C">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438F71A9">
      <w:pPr>
        <w:pStyle w:val="21"/>
        <w:keepNext w:val="0"/>
        <w:keepLines w:val="0"/>
        <w:widowControl/>
        <w:suppressLineNumbers w:val="0"/>
        <w:jc w:val="center"/>
        <w:rPr>
          <w:rFonts w:hint="default" w:ascii="Times New Roman" w:hAnsi="Times New Roman" w:cs="Times New Roman"/>
          <w:b w:val="0"/>
          <w:bCs w:val="0"/>
          <w:sz w:val="28"/>
          <w:szCs w:val="28"/>
          <w:lang w:val="en-US"/>
        </w:rPr>
      </w:pPr>
      <w:r>
        <w:drawing>
          <wp:inline distT="0" distB="0" distL="114300" distR="114300">
            <wp:extent cx="5038725" cy="4803140"/>
            <wp:effectExtent l="0" t="0" r="5715" b="12700"/>
            <wp:docPr id="82" name="Изображение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Изображение 2" descr="IMG_256"/>
                    <pic:cNvPicPr>
                      <a:picLocks noChangeAspect="1"/>
                    </pic:cNvPicPr>
                  </pic:nvPicPr>
                  <pic:blipFill>
                    <a:blip r:embed="rId260"/>
                    <a:stretch>
                      <a:fillRect/>
                    </a:stretch>
                  </pic:blipFill>
                  <pic:spPr>
                    <a:xfrm>
                      <a:off x="0" y="0"/>
                      <a:ext cx="5038725" cy="4803140"/>
                    </a:xfrm>
                    <a:prstGeom prst="rect">
                      <a:avLst/>
                    </a:prstGeom>
                    <a:noFill/>
                    <a:ln w="9525">
                      <a:noFill/>
                    </a:ln>
                  </pic:spPr>
                </pic:pic>
              </a:graphicData>
            </a:graphic>
          </wp:inline>
        </w:drawing>
      </w:r>
    </w:p>
    <w:p w14:paraId="112372C6">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Рисунок 15 – Схема взаимодействия контейнеров Docker</w:t>
      </w:r>
    </w:p>
    <w:p w14:paraId="3D8DB01E">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На рисунке 15 представлена схема развертывания микросервисов в Docker. Каждый сервис запущен в отдельном контейнере. API Gateway принимает внешние запросы на порту 3000 и маршрутизирует их к соответствующим сервисам. Базы данных PostgreSQL запущены в отдельных контейнерах с проброшенными портами для доступа извне при разработке. Redis используется как кэш для геопозиций водителей и брокер сообщений для асинхронных задач (уведомления, фоновые расчеты). Все сервисы объединены в общую сеть Docker для обеспечения безопасного внутреннего взаимодействия.</w:t>
      </w:r>
    </w:p>
    <w:p w14:paraId="3D62607A">
      <w:pPr>
        <w:pStyle w:val="4"/>
        <w:keepNext w:val="0"/>
        <w:keepLines w:val="0"/>
        <w:pageBreakBefore w:val="0"/>
        <w:widowControl/>
        <w:kinsoku/>
        <w:wordWrap/>
        <w:overflowPunct/>
        <w:topLinePunct w:val="0"/>
        <w:autoSpaceDE/>
        <w:autoSpaceDN/>
        <w:bidi w:val="0"/>
        <w:adjustRightInd/>
        <w:snapToGrid/>
        <w:spacing w:beforeAutospacing="0" w:afterAutospacing="0" w:line="360" w:lineRule="auto"/>
        <w:ind w:firstLine="709" w:firstLineChars="0"/>
        <w:textAlignment w:val="auto"/>
        <w:rPr>
          <w:rFonts w:hint="default" w:ascii="Times New Roman" w:hAnsi="Times New Roman" w:cs="Times New Roman"/>
          <w:b w:val="0"/>
          <w:bCs w:val="0"/>
          <w:sz w:val="28"/>
          <w:szCs w:val="28"/>
          <w:lang w:val="en-US"/>
        </w:rPr>
      </w:pPr>
      <w:r>
        <w:rPr>
          <w:rFonts w:hint="default" w:ascii="Times New Roman" w:hAnsi="Times New Roman" w:cs="Times New Roman"/>
          <w:sz w:val="28"/>
          <w:szCs w:val="28"/>
          <w:lang w:val="en-US"/>
        </w:rPr>
        <w:t>3.1.2. Конфигурация Docker и оркестрация</w:t>
      </w:r>
    </w:p>
    <w:p w14:paraId="5DC1AE49">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Для контейнеризации всех компонентов платформы используется Docker. Основной файл `docker-compose.yml` описывает все четыре сервиса, их зависимости и переменные окружения.</w:t>
      </w:r>
    </w:p>
    <w:p w14:paraId="20F68C3F">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Листинг 1 – Основной docker-compose.yml</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344"/>
      </w:tblGrid>
      <w:tr w14:paraId="1DD2F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44" w:type="dxa"/>
          </w:tcPr>
          <w:p w14:paraId="7EB58212">
            <w:pPr>
              <w:spacing w:after="0"/>
              <w:rPr>
                <w:rFonts w:hint="default"/>
                <w:lang w:val="en-US"/>
              </w:rPr>
            </w:pPr>
            <w:r>
              <w:rPr>
                <w:rFonts w:hint="default"/>
                <w:lang w:val="en-US"/>
              </w:rPr>
              <w:t>Основной docker-compose.yml</w:t>
            </w:r>
          </w:p>
        </w:tc>
      </w:tr>
      <w:tr w14:paraId="2673FD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44" w:type="dxa"/>
          </w:tcPr>
          <w:p w14:paraId="5306BA83">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```yaml</w:t>
            </w:r>
          </w:p>
          <w:p w14:paraId="712E8028">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version: '3.8'</w:t>
            </w:r>
          </w:p>
          <w:p w14:paraId="1C65F781">
            <w:pPr>
              <w:spacing w:after="0"/>
              <w:rPr>
                <w:rFonts w:hint="default" w:ascii="Cascadia Mono" w:hAnsi="Cascadia Mono" w:cs="Cascadia Mono"/>
                <w:color w:val="000000"/>
                <w:kern w:val="0"/>
                <w:sz w:val="19"/>
                <w:szCs w:val="19"/>
                <w:lang w:val="en-US"/>
              </w:rPr>
            </w:pPr>
          </w:p>
          <w:p w14:paraId="44BF00FE">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services:</w:t>
            </w:r>
          </w:p>
          <w:p w14:paraId="51651CE1">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API Gateway</w:t>
            </w:r>
          </w:p>
          <w:p w14:paraId="61A9A798">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api-gateway:</w:t>
            </w:r>
          </w:p>
          <w:p w14:paraId="3A3BF21C">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build: ./api-gateway</w:t>
            </w:r>
          </w:p>
          <w:p w14:paraId="7A68F82C">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ports:</w:t>
            </w:r>
          </w:p>
          <w:p w14:paraId="0922114C">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"3000:3000"</w:t>
            </w:r>
          </w:p>
          <w:p w14:paraId="3CB597C9">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environment:</w:t>
            </w:r>
          </w:p>
          <w:p w14:paraId="70855E46">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NODE_ENV=development</w:t>
            </w:r>
          </w:p>
          <w:p w14:paraId="11D5E4E3">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USER_SERVICE_URL=http://user-service:3001</w:t>
            </w:r>
          </w:p>
          <w:p w14:paraId="2EBCF2BA">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CLIENT_SERVICE_URL=http://client-service:3002</w:t>
            </w:r>
          </w:p>
          <w:p w14:paraId="1800F8A6">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DRIVER_SERVICE_URL=http://driver-service:3003</w:t>
            </w:r>
          </w:p>
          <w:p w14:paraId="45251130">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ORDER_SERVICE_URL=http://order-service:3004</w:t>
            </w:r>
          </w:p>
          <w:p w14:paraId="5A3C2DDA">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depends_on:</w:t>
            </w:r>
          </w:p>
          <w:p w14:paraId="32DA4208">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user-service</w:t>
            </w:r>
          </w:p>
          <w:p w14:paraId="597C7D45">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client-service</w:t>
            </w:r>
          </w:p>
          <w:p w14:paraId="5699B920">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driver-service</w:t>
            </w:r>
          </w:p>
          <w:p w14:paraId="491E204F">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order-service</w:t>
            </w:r>
          </w:p>
          <w:p w14:paraId="2927470D">
            <w:pPr>
              <w:spacing w:after="0"/>
              <w:rPr>
                <w:rFonts w:hint="default" w:ascii="Cascadia Mono" w:hAnsi="Cascadia Mono" w:cs="Cascadia Mono"/>
                <w:color w:val="000000"/>
                <w:kern w:val="0"/>
                <w:sz w:val="19"/>
                <w:szCs w:val="19"/>
                <w:lang w:val="en-US"/>
              </w:rPr>
            </w:pPr>
          </w:p>
          <w:p w14:paraId="2F84531F">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User Service (Node.js)</w:t>
            </w:r>
          </w:p>
          <w:p w14:paraId="1DE777DC">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user-service:</w:t>
            </w:r>
          </w:p>
          <w:p w14:paraId="6A7A133E">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build: ./microservices/user-service</w:t>
            </w:r>
          </w:p>
          <w:p w14:paraId="35D28F5D">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ports:</w:t>
            </w:r>
          </w:p>
          <w:p w14:paraId="49AC1616">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"3001:3001"</w:t>
            </w:r>
          </w:p>
          <w:p w14:paraId="53E9F870">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environment:</w:t>
            </w:r>
          </w:p>
          <w:p w14:paraId="7C639C9E">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NODE_ENV=development</w:t>
            </w:r>
          </w:p>
          <w:p w14:paraId="25F80F58">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DB_HOST=user-db</w:t>
            </w:r>
          </w:p>
          <w:p w14:paraId="05419E78">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DB_NAME=user_service_db</w:t>
            </w:r>
          </w:p>
          <w:p w14:paraId="57DE1D7B">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JWT_SECRET=${JWT_SECRET}</w:t>
            </w:r>
          </w:p>
          <w:p w14:paraId="0A62AEBA">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REDIS_URL=redis://redis:6379</w:t>
            </w:r>
          </w:p>
          <w:p w14:paraId="58B430CE">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depends_on:</w:t>
            </w:r>
          </w:p>
          <w:p w14:paraId="173F9C8B">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user-db</w:t>
            </w:r>
          </w:p>
          <w:p w14:paraId="01656695">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redis</w:t>
            </w:r>
          </w:p>
          <w:p w14:paraId="0ECA26F6">
            <w:pPr>
              <w:spacing w:after="0"/>
              <w:rPr>
                <w:rFonts w:hint="default" w:ascii="Cascadia Mono" w:hAnsi="Cascadia Mono" w:cs="Cascadia Mono"/>
                <w:color w:val="000000"/>
                <w:kern w:val="0"/>
                <w:sz w:val="19"/>
                <w:szCs w:val="19"/>
                <w:lang w:val="en-US"/>
              </w:rPr>
            </w:pPr>
          </w:p>
          <w:p w14:paraId="74D85148">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Client Service (Node.js)</w:t>
            </w:r>
          </w:p>
          <w:p w14:paraId="624633F3">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client-service:</w:t>
            </w:r>
          </w:p>
          <w:p w14:paraId="247BAC1A">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build: ./microservices/client-service</w:t>
            </w:r>
          </w:p>
          <w:p w14:paraId="7FD29F20">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ports:</w:t>
            </w:r>
          </w:p>
          <w:p w14:paraId="58EFE409">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"3002:3002"</w:t>
            </w:r>
          </w:p>
          <w:p w14:paraId="7B84D2D8">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environment:</w:t>
            </w:r>
          </w:p>
          <w:p w14:paraId="537837F7">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NODE_ENV=development</w:t>
            </w:r>
          </w:p>
          <w:p w14:paraId="19A476E7">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DB_HOST=client-db</w:t>
            </w:r>
          </w:p>
          <w:p w14:paraId="3784FAEF">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DB_NAME=client_service_db</w:t>
            </w:r>
          </w:p>
          <w:p w14:paraId="7A944849">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USER_SERVICE_URL=http://user-service:3001</w:t>
            </w:r>
          </w:p>
          <w:p w14:paraId="55E8B932">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depends_on:</w:t>
            </w:r>
          </w:p>
          <w:p w14:paraId="15A7512A">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client-db</w:t>
            </w:r>
          </w:p>
          <w:p w14:paraId="70EE4248">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user-service</w:t>
            </w:r>
          </w:p>
          <w:p w14:paraId="011AF7E8">
            <w:pPr>
              <w:spacing w:after="0"/>
              <w:rPr>
                <w:rFonts w:hint="default" w:ascii="Cascadia Mono" w:hAnsi="Cascadia Mono" w:cs="Cascadia Mono"/>
                <w:color w:val="000000"/>
                <w:kern w:val="0"/>
                <w:sz w:val="19"/>
                <w:szCs w:val="19"/>
                <w:lang w:val="en-US"/>
              </w:rPr>
            </w:pPr>
          </w:p>
          <w:p w14:paraId="14A60592">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Driver Service (Node.js)</w:t>
            </w:r>
          </w:p>
          <w:p w14:paraId="01F55FBE">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driver-service:</w:t>
            </w:r>
          </w:p>
          <w:p w14:paraId="28E18929">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build: ./microservices/driver-service</w:t>
            </w:r>
          </w:p>
          <w:p w14:paraId="6A8BAF71">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ports:</w:t>
            </w:r>
          </w:p>
          <w:p w14:paraId="464CFFCE">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"3003:3003"</w:t>
            </w:r>
          </w:p>
          <w:p w14:paraId="39C6EF2F">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environment:</w:t>
            </w:r>
          </w:p>
          <w:p w14:paraId="3D8612CA">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NODE_ENV=development</w:t>
            </w:r>
          </w:p>
          <w:p w14:paraId="6E73224F">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DB_HOST=driver-db</w:t>
            </w:r>
          </w:p>
          <w:p w14:paraId="301AD283">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DB_NAME=driver_service_db</w:t>
            </w:r>
          </w:p>
          <w:p w14:paraId="73EE4928">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USER_SERVICE_URL=http://user-service:3001</w:t>
            </w:r>
          </w:p>
          <w:p w14:paraId="35C02BA5">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ORDER_SERVICE_URL=http://order-service:3004</w:t>
            </w:r>
          </w:p>
          <w:p w14:paraId="7910EC36">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REDIS_URL=redis://redis:6379</w:t>
            </w:r>
          </w:p>
          <w:p w14:paraId="14EA6A08">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GOOGLE_MAPS_API_KEY=${GOOGLE_MAPS_API_KEY}</w:t>
            </w:r>
          </w:p>
          <w:p w14:paraId="6B60070B">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depends_on:</w:t>
            </w:r>
          </w:p>
          <w:p w14:paraId="60268556">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driver-db</w:t>
            </w:r>
          </w:p>
          <w:p w14:paraId="2926CBE2">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user-service</w:t>
            </w:r>
          </w:p>
          <w:p w14:paraId="5ED1C12E">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order-service</w:t>
            </w:r>
          </w:p>
          <w:p w14:paraId="3665D116">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redis</w:t>
            </w:r>
          </w:p>
          <w:p w14:paraId="67BCB896">
            <w:pPr>
              <w:spacing w:after="0"/>
              <w:rPr>
                <w:rFonts w:hint="default" w:ascii="Cascadia Mono" w:hAnsi="Cascadia Mono" w:cs="Cascadia Mono"/>
                <w:color w:val="000000"/>
                <w:kern w:val="0"/>
                <w:sz w:val="19"/>
                <w:szCs w:val="19"/>
                <w:lang w:val="en-US"/>
              </w:rPr>
            </w:pPr>
          </w:p>
          <w:p w14:paraId="5639DA90">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Order Service (Node.js + Python)</w:t>
            </w:r>
          </w:p>
          <w:p w14:paraId="7242305A">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order-service:</w:t>
            </w:r>
          </w:p>
          <w:p w14:paraId="4FB74AC9">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build: ./microservices/order-service</w:t>
            </w:r>
          </w:p>
          <w:p w14:paraId="442C475F">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ports:</w:t>
            </w:r>
          </w:p>
          <w:p w14:paraId="68940573">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"3004:3004"</w:t>
            </w:r>
          </w:p>
          <w:p w14:paraId="286496A5">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environment:</w:t>
            </w:r>
          </w:p>
          <w:p w14:paraId="4A77BD69">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NODE_ENV=development</w:t>
            </w:r>
          </w:p>
          <w:p w14:paraId="553FDC9B">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DB_HOST=order-db</w:t>
            </w:r>
          </w:p>
          <w:p w14:paraId="7FB0CF42">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DB_NAME=order_service_db</w:t>
            </w:r>
          </w:p>
          <w:p w14:paraId="38CFF30F">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CLIENT_SERVICE_URL=http://client-service:3002</w:t>
            </w:r>
          </w:p>
          <w:p w14:paraId="09E52D5F">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DRIVER_SERVICE_URL=http://driver-service:3003</w:t>
            </w:r>
          </w:p>
          <w:p w14:paraId="3D3150FC">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REDIS_URL=redis://redis:6379</w:t>
            </w:r>
          </w:p>
          <w:p w14:paraId="6D4B9B54">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GOOGLE_MAPS_API_KEY=${GOOGLE_MAPS_API_KEY}</w:t>
            </w:r>
          </w:p>
          <w:p w14:paraId="2210F5EF">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depends_on:</w:t>
            </w:r>
          </w:p>
          <w:p w14:paraId="4003940F">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order-db</w:t>
            </w:r>
          </w:p>
          <w:p w14:paraId="2B463AD2">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client-service</w:t>
            </w:r>
          </w:p>
          <w:p w14:paraId="22477B61">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driver-service</w:t>
            </w:r>
          </w:p>
          <w:p w14:paraId="2580EF74">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redis</w:t>
            </w:r>
          </w:p>
          <w:p w14:paraId="4BA4C1BF">
            <w:pPr>
              <w:spacing w:after="0"/>
              <w:rPr>
                <w:rFonts w:hint="default" w:ascii="Cascadia Mono" w:hAnsi="Cascadia Mono" w:cs="Cascadia Mono"/>
                <w:color w:val="000000"/>
                <w:kern w:val="0"/>
                <w:sz w:val="19"/>
                <w:szCs w:val="19"/>
                <w:lang w:val="en-US"/>
              </w:rPr>
            </w:pPr>
          </w:p>
          <w:p w14:paraId="3605B172">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Databases (PostgreSQL)</w:t>
            </w:r>
          </w:p>
          <w:p w14:paraId="5E6B8E87">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user-db:</w:t>
            </w:r>
          </w:p>
          <w:p w14:paraId="04867331">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image: postgres:15-alpine</w:t>
            </w:r>
          </w:p>
          <w:p w14:paraId="63AA0EAD">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environment:</w:t>
            </w:r>
          </w:p>
          <w:p w14:paraId="3123510A">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POSTGRES_DB=user_service_db</w:t>
            </w:r>
          </w:p>
          <w:p w14:paraId="4F18E9A2">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POSTGRES_PASSWORD=password123</w:t>
            </w:r>
          </w:p>
          <w:p w14:paraId="3F69F901">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volumes: ["user-data:/var/lib/postgresql/data"]</w:t>
            </w:r>
          </w:p>
          <w:p w14:paraId="347F51D3">
            <w:pPr>
              <w:spacing w:after="0"/>
              <w:rPr>
                <w:rFonts w:hint="default" w:ascii="Cascadia Mono" w:hAnsi="Cascadia Mono" w:cs="Cascadia Mono"/>
                <w:color w:val="000000"/>
                <w:kern w:val="0"/>
                <w:sz w:val="19"/>
                <w:szCs w:val="19"/>
                <w:lang w:val="en-US"/>
              </w:rPr>
            </w:pPr>
          </w:p>
          <w:p w14:paraId="3C8F4844">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client-db:</w:t>
            </w:r>
          </w:p>
          <w:p w14:paraId="6B233491">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image: postgres:15-alpine</w:t>
            </w:r>
          </w:p>
          <w:p w14:paraId="55A150F5">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environment:</w:t>
            </w:r>
          </w:p>
          <w:p w14:paraId="6749CACC">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POSTGRES_DB=client_service_db</w:t>
            </w:r>
          </w:p>
          <w:p w14:paraId="487A2D4E">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POSTGRES_PASSWORD=password123</w:t>
            </w:r>
          </w:p>
          <w:p w14:paraId="2FCEAF6B">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volumes: ["client-data:/var/lib/postgresql/data"]</w:t>
            </w:r>
          </w:p>
          <w:p w14:paraId="5340344E">
            <w:pPr>
              <w:spacing w:after="0"/>
              <w:rPr>
                <w:rFonts w:hint="default" w:ascii="Cascadia Mono" w:hAnsi="Cascadia Mono" w:cs="Cascadia Mono"/>
                <w:color w:val="000000"/>
                <w:kern w:val="0"/>
                <w:sz w:val="19"/>
                <w:szCs w:val="19"/>
                <w:lang w:val="en-US"/>
              </w:rPr>
            </w:pPr>
          </w:p>
          <w:p w14:paraId="229C6651">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driver-db:</w:t>
            </w:r>
          </w:p>
          <w:p w14:paraId="6B5043B2">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image: postgres:15-alpine</w:t>
            </w:r>
          </w:p>
          <w:p w14:paraId="5E4C0CE5">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environment:</w:t>
            </w:r>
          </w:p>
          <w:p w14:paraId="7E2B24BB">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POSTGRES_DB=driver_service_db</w:t>
            </w:r>
          </w:p>
          <w:p w14:paraId="541357C0">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POSTGRES_PASSWORD=password123</w:t>
            </w:r>
          </w:p>
          <w:p w14:paraId="4EFBE46A">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volumes: ["driver-data:/var/lib/postgresql/data"]</w:t>
            </w:r>
          </w:p>
          <w:p w14:paraId="1B50D2B4">
            <w:pPr>
              <w:spacing w:after="0"/>
              <w:rPr>
                <w:rFonts w:hint="default" w:ascii="Cascadia Mono" w:hAnsi="Cascadia Mono" w:cs="Cascadia Mono"/>
                <w:color w:val="000000"/>
                <w:kern w:val="0"/>
                <w:sz w:val="19"/>
                <w:szCs w:val="19"/>
                <w:lang w:val="en-US"/>
              </w:rPr>
            </w:pPr>
          </w:p>
          <w:p w14:paraId="18C380B5">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order-db:</w:t>
            </w:r>
          </w:p>
          <w:p w14:paraId="38ECE119">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image: postgres:15-alpine</w:t>
            </w:r>
          </w:p>
          <w:p w14:paraId="6ED1F2EA">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environment:</w:t>
            </w:r>
          </w:p>
          <w:p w14:paraId="46745D86">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POSTGRES_DB=order_service_db</w:t>
            </w:r>
          </w:p>
          <w:p w14:paraId="1DCE3F24">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POSTGRES_PASSWORD=password123</w:t>
            </w:r>
          </w:p>
          <w:p w14:paraId="7CA69A78">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volumes: ["order-data:/var/lib/postgresql/data"]</w:t>
            </w:r>
          </w:p>
          <w:p w14:paraId="0804D34C">
            <w:pPr>
              <w:spacing w:after="0"/>
              <w:rPr>
                <w:rFonts w:hint="default" w:ascii="Cascadia Mono" w:hAnsi="Cascadia Mono" w:cs="Cascadia Mono"/>
                <w:color w:val="000000"/>
                <w:kern w:val="0"/>
                <w:sz w:val="19"/>
                <w:szCs w:val="19"/>
                <w:lang w:val="en-US"/>
              </w:rPr>
            </w:pPr>
          </w:p>
          <w:p w14:paraId="1581C01B">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Redis for caching and message queue</w:t>
            </w:r>
          </w:p>
          <w:p w14:paraId="533D7EC2">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redis:</w:t>
            </w:r>
          </w:p>
          <w:p w14:paraId="1B924F32">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image: redis:7-alpine</w:t>
            </w:r>
          </w:p>
          <w:p w14:paraId="5BCDD77F">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ports: ["6379:6379"]</w:t>
            </w:r>
          </w:p>
          <w:p w14:paraId="621AF964">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volumes: ["redis-data:/data"]</w:t>
            </w:r>
          </w:p>
          <w:p w14:paraId="01E57404">
            <w:pPr>
              <w:spacing w:after="0"/>
              <w:rPr>
                <w:rFonts w:hint="default" w:ascii="Cascadia Mono" w:hAnsi="Cascadia Mono" w:cs="Cascadia Mono"/>
                <w:color w:val="000000"/>
                <w:kern w:val="0"/>
                <w:sz w:val="19"/>
                <w:szCs w:val="19"/>
                <w:lang w:val="en-US"/>
              </w:rPr>
            </w:pPr>
          </w:p>
          <w:p w14:paraId="7406354C">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volumes:</w:t>
            </w:r>
          </w:p>
          <w:p w14:paraId="0DC7BC41">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user-data:</w:t>
            </w:r>
          </w:p>
          <w:p w14:paraId="69FCE949">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client-data:</w:t>
            </w:r>
          </w:p>
          <w:p w14:paraId="7D99B6CB">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driver-data:</w:t>
            </w:r>
          </w:p>
          <w:p w14:paraId="267C66B6">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order-data:</w:t>
            </w:r>
          </w:p>
          <w:p w14:paraId="76ABB172">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redis-data:</w:t>
            </w:r>
          </w:p>
          <w:p w14:paraId="3C2A7B30">
            <w:pPr>
              <w:spacing w:after="0"/>
            </w:pPr>
            <w:r>
              <w:rPr>
                <w:rFonts w:hint="default" w:ascii="Cascadia Mono" w:hAnsi="Cascadia Mono" w:cs="Cascadia Mono"/>
                <w:color w:val="000000"/>
                <w:kern w:val="0"/>
                <w:sz w:val="19"/>
                <w:szCs w:val="19"/>
                <w:lang w:val="en-US"/>
              </w:rPr>
              <w:t>```</w:t>
            </w:r>
          </w:p>
        </w:tc>
      </w:tr>
    </w:tbl>
    <w:p w14:paraId="2AECD275">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513D8624">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drawing>
          <wp:inline distT="0" distB="0" distL="114300" distR="114300">
            <wp:extent cx="5855335" cy="3502660"/>
            <wp:effectExtent l="0" t="0" r="12065" b="2540"/>
            <wp:docPr id="52"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Изображение 3"/>
                    <pic:cNvPicPr>
                      <a:picLocks noChangeAspect="1"/>
                    </pic:cNvPicPr>
                  </pic:nvPicPr>
                  <pic:blipFill>
                    <a:blip r:embed="rId261"/>
                    <a:stretch>
                      <a:fillRect/>
                    </a:stretch>
                  </pic:blipFill>
                  <pic:spPr>
                    <a:xfrm>
                      <a:off x="0" y="0"/>
                      <a:ext cx="5855335" cy="3502660"/>
                    </a:xfrm>
                    <a:prstGeom prst="rect">
                      <a:avLst/>
                    </a:prstGeom>
                  </pic:spPr>
                </pic:pic>
              </a:graphicData>
            </a:graphic>
          </wp:inline>
        </w:drawing>
      </w:r>
    </w:p>
    <w:p w14:paraId="2FC24065">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Рисунок 16 – Детальная схема микросервисов с портами и зависимостями</w:t>
      </w:r>
    </w:p>
    <w:p w14:paraId="573F40F9">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На рисунке 16 представлена детальная схема взаимодействия четырех микросервисов с указанием портов и зависимостей. User Service (3001) — базовый сервис аутентификации, не имеет зависимостей от других сервисов. Client Service (3002) зависит от User Service для получения данных пользователя. Driver Service (3003) зависит от User Service и Order Service (для получения информации о заказах при расчете заработка). Order Service (3004) зависит от Client Service, Driver Service и использует Redis для кэширования и очередей. Все сервисы имеют собственные базы данных PostgreSQL, что соответствует принципам микросервисной архитектуры.</w:t>
      </w:r>
    </w:p>
    <w:p w14:paraId="719BE579">
      <w:pPr>
        <w:pStyle w:val="3"/>
        <w:keepNext/>
        <w:keepLines/>
        <w:pageBreakBefore w:val="0"/>
        <w:widowControl/>
        <w:kinsoku/>
        <w:wordWrap/>
        <w:overflowPunct/>
        <w:topLinePunct w:val="0"/>
        <w:autoSpaceDE/>
        <w:autoSpaceDN/>
        <w:bidi w:val="0"/>
        <w:adjustRightInd/>
        <w:snapToGrid/>
        <w:spacing w:before="0" w:after="0" w:line="360" w:lineRule="auto"/>
        <w:ind w:left="0" w:firstLine="709" w:firstLineChars="0"/>
        <w:jc w:val="both"/>
        <w:textAlignment w:val="auto"/>
        <w:rPr>
          <w:rFonts w:hint="default" w:ascii="Times New Roman" w:hAnsi="Times New Roman" w:cs="Times New Roman"/>
          <w:b/>
          <w:bCs/>
          <w:color w:val="auto"/>
          <w:sz w:val="28"/>
          <w:szCs w:val="28"/>
          <w:lang w:val="en-US"/>
        </w:rPr>
      </w:pPr>
      <w:r>
        <w:rPr>
          <w:rFonts w:hint="default" w:ascii="Times New Roman" w:hAnsi="Times New Roman" w:cs="Times New Roman"/>
          <w:b/>
          <w:bCs/>
          <w:color w:val="auto"/>
          <w:sz w:val="28"/>
          <w:szCs w:val="28"/>
          <w:lang w:val="en-US"/>
        </w:rPr>
        <w:t>3.2. Пользовательские интерфейсы</w:t>
      </w:r>
    </w:p>
    <w:p w14:paraId="043654B8">
      <w:pPr>
        <w:pStyle w:val="4"/>
        <w:keepNext w:val="0"/>
        <w:keepLines w:val="0"/>
        <w:pageBreakBefore w:val="0"/>
        <w:widowControl/>
        <w:kinsoku/>
        <w:wordWrap/>
        <w:overflowPunct/>
        <w:topLinePunct w:val="0"/>
        <w:autoSpaceDE/>
        <w:autoSpaceDN/>
        <w:bidi w:val="0"/>
        <w:adjustRightInd/>
        <w:snapToGrid/>
        <w:spacing w:beforeAutospacing="0" w:afterAutospacing="0" w:line="360" w:lineRule="auto"/>
        <w:ind w:firstLine="709" w:firstLineChars="0"/>
        <w:textAlignment w:val="auto"/>
        <w:rPr>
          <w:rFonts w:hint="default" w:ascii="Times New Roman" w:hAnsi="Times New Roman" w:cs="Times New Roman"/>
          <w:b w:val="0"/>
          <w:bCs w:val="0"/>
          <w:sz w:val="28"/>
          <w:szCs w:val="28"/>
          <w:lang w:val="en-US"/>
        </w:rPr>
      </w:pPr>
      <w:r>
        <w:rPr>
          <w:rFonts w:hint="default" w:ascii="Times New Roman" w:hAnsi="Times New Roman" w:cs="Times New Roman"/>
          <w:sz w:val="28"/>
          <w:szCs w:val="28"/>
          <w:lang w:val="en-US"/>
        </w:rPr>
        <w:t>3.2.1. Клиентский веб-интерфейс</w:t>
      </w:r>
    </w:p>
    <w:p w14:paraId="59352345">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Клиентский веб-интерфейс реализован на React 18 с использованием TypeScript и Tailwind CSS. Интерфейс оптимизирован для быстрого создания заказов и отслеживания доставки.</w:t>
      </w:r>
    </w:p>
    <w:p w14:paraId="5C11F7EA">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2E7E2E6C">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**[INSERT FIGURE 3.4 HERE]**</w:t>
      </w:r>
    </w:p>
    <w:p w14:paraId="599569CC">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7D20A3BC">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Рисунок 17 – Экран создания заказа</w:t>
      </w:r>
    </w:p>
    <w:p w14:paraId="34C97BA8">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На рисунке 17 представлен экран создания заказа для клиента. Интерфейс содержит форму для ввода адресов отправления и назначения с автодополнением, слайдеры для выбора веса и объема груза, выпадающий список для типа груза, а также интерактивную карту для визуального выбора точек. Кнопка «Рассчитать стоимость» отображает предварительную цену до подтверждения заказа.</w:t>
      </w:r>
    </w:p>
    <w:p w14:paraId="7360EE91">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325A3824">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**[INSERT FIGURE 3.5 HERE]**</w:t>
      </w:r>
    </w:p>
    <w:p w14:paraId="465CEA3B">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1DC9D4BD">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Рисунок 18 – Экран отслеживания заказа в реальном времени</w:t>
      </w:r>
    </w:p>
    <w:p w14:paraId="368FD6E0">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На рисунке 18 представлен экран отслеживания заказа. Центральный элемент — интерактивная карта с отображением маршрута доставки (синяя линия) и текущего местоположения водителя (движущаяся иконка автомобиля). Верхняя информационная панель содержит прогнозируемое время прибытия (ETA), статус заказа и контактные данные водителя. Прогресс-бар в нижней части отображает этапы доставки: «Заказ создан» → «Водитель назначен» → «В пути» → «Доставлен».</w:t>
      </w:r>
    </w:p>
    <w:p w14:paraId="436589F8">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2A7AD65F">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**[INSERT FIGURE 3.6 HERE]**</w:t>
      </w:r>
    </w:p>
    <w:p w14:paraId="40859C53">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76890547">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Рисунок 19 – Панель управления пакетными заказами</w:t>
      </w:r>
    </w:p>
    <w:p w14:paraId="2EA2358B">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На рисунке 19 представлен экран для бизнес-клиентов, позволяющий загружать Excel-файл с множеством заказов. Интерфейс включает область для перетаскивания файла, таблицу предпросмотра загруженных данных, кнопку валидации и запуска обработки. После обработки система отображает сгенерированные маршруты и распределение заказов между водителями.</w:t>
      </w:r>
    </w:p>
    <w:p w14:paraId="0212A451">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0A432DA0">
      <w:pPr>
        <w:pStyle w:val="4"/>
        <w:keepNext w:val="0"/>
        <w:keepLines w:val="0"/>
        <w:pageBreakBefore w:val="0"/>
        <w:widowControl/>
        <w:kinsoku/>
        <w:wordWrap/>
        <w:overflowPunct/>
        <w:topLinePunct w:val="0"/>
        <w:autoSpaceDE/>
        <w:autoSpaceDN/>
        <w:bidi w:val="0"/>
        <w:adjustRightInd/>
        <w:snapToGrid/>
        <w:spacing w:beforeAutospacing="0" w:afterAutospacing="0" w:line="360" w:lineRule="auto"/>
        <w:ind w:firstLine="709" w:firstLineChars="0"/>
        <w:textAlignment w:val="auto"/>
        <w:rPr>
          <w:rFonts w:hint="default" w:ascii="Times New Roman" w:hAnsi="Times New Roman" w:cs="Times New Roman"/>
          <w:b w:val="0"/>
          <w:bCs w:val="0"/>
          <w:sz w:val="28"/>
          <w:szCs w:val="28"/>
          <w:lang w:val="en-US"/>
        </w:rPr>
      </w:pPr>
      <w:r>
        <w:rPr>
          <w:rFonts w:hint="default" w:ascii="Times New Roman" w:hAnsi="Times New Roman" w:cs="Times New Roman"/>
          <w:sz w:val="28"/>
          <w:szCs w:val="28"/>
          <w:lang w:val="en-US"/>
        </w:rPr>
        <w:t>3.2.2. Приложение для водителей</w:t>
      </w:r>
    </w:p>
    <w:p w14:paraId="75E7362D">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Приложение для водителей реализовано как адаптивный веб-интерфейс, оптимизированный для использования на мобильных устройствах. Основное внимание уделено крупным элементам управления и пошаговой навигации.</w:t>
      </w:r>
    </w:p>
    <w:p w14:paraId="196918E5">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607FECF3">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**[INSERT FIGURE 3.7 HERE]**</w:t>
      </w:r>
    </w:p>
    <w:p w14:paraId="1BADF8A1">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val="0"/>
          <w:bCs w:val="0"/>
          <w:sz w:val="28"/>
          <w:szCs w:val="28"/>
          <w:lang w:val="en-US"/>
        </w:rPr>
      </w:pPr>
    </w:p>
    <w:p w14:paraId="714B1130">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Рисунок 20 – Экран доступности и лента заказов</w:t>
      </w:r>
    </w:p>
    <w:p w14:paraId="040AE1E6">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На рисунке 20 представлен главный экран водителя. Крупный переключатель «Выйти на линию / Занят» позволяет управлять доступностью. Ниже отображается карта с тепловой картой спроса. В ленте заказов представлены карточки с адресами, расстоянием, оплатой и индикатором соответствия груза параметрам ТС. Каждая карточка имеет кнопку «Принять» для быстрого реагирования.</w:t>
      </w:r>
    </w:p>
    <w:p w14:paraId="22E23ECE">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6504784C">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**[INSERT FIGURE 3.8 HERE]**</w:t>
      </w:r>
    </w:p>
    <w:p w14:paraId="566FEE04">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2223E728">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Рисунок 21 – Экран выполнения заказа с маршрутом и схемой загрузки</w:t>
      </w:r>
    </w:p>
    <w:p w14:paraId="5FBF19B6">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На рисунке 21 представлен экран выполнения заказа. Вкладка «Маршрут» содержит пошаговую навигацию с отображением текущего местоположения, следующей точки и оставшегося расстояния. Кнопки «Прибыл на погрузку», «Начал движение», «Завершить рейс» фиксируют этапы доставки. Вкладка «Загрузка» отображает 3D-схему размещения груза с расчетом центра масс для обеспечения безопасности.</w:t>
      </w:r>
    </w:p>
    <w:p w14:paraId="3EEE4602">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187237BC">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**[INSERT FIGURE 3.9 HERE]**</w:t>
      </w:r>
    </w:p>
    <w:p w14:paraId="712654DC">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7F5323D8">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Рисунок 22 – Экран заработка и статистики</w:t>
      </w:r>
    </w:p>
    <w:p w14:paraId="78467247">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59DF26FD">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На рисунке 22 представлен экран заработка водителя. Интерфейс содержит график доходов по дням недели, суммарную статистику за выбранный период, список выполненных заказов с детализацией и кнопку вывода средств. Рейтинг и отзывы клиентов отображаются для мотивации качественного обслуживания.</w:t>
      </w:r>
    </w:p>
    <w:p w14:paraId="40EF6B65">
      <w:pPr>
        <w:pStyle w:val="3"/>
        <w:keepNext/>
        <w:keepLines/>
        <w:pageBreakBefore w:val="0"/>
        <w:widowControl/>
        <w:kinsoku/>
        <w:wordWrap/>
        <w:overflowPunct/>
        <w:topLinePunct w:val="0"/>
        <w:autoSpaceDE/>
        <w:autoSpaceDN/>
        <w:bidi w:val="0"/>
        <w:adjustRightInd/>
        <w:snapToGrid/>
        <w:spacing w:before="0" w:after="0" w:line="360" w:lineRule="auto"/>
        <w:ind w:left="0" w:firstLine="709" w:firstLineChars="0"/>
        <w:jc w:val="both"/>
        <w:textAlignment w:val="auto"/>
        <w:rPr>
          <w:rFonts w:hint="default" w:ascii="Times New Roman" w:hAnsi="Times New Roman" w:cs="Times New Roman"/>
          <w:b/>
          <w:bCs/>
          <w:color w:val="auto"/>
          <w:sz w:val="28"/>
          <w:szCs w:val="28"/>
          <w:lang w:val="en-US"/>
        </w:rPr>
      </w:pPr>
      <w:r>
        <w:rPr>
          <w:rFonts w:hint="default" w:ascii="Times New Roman" w:hAnsi="Times New Roman" w:cs="Times New Roman"/>
          <w:b/>
          <w:bCs/>
          <w:color w:val="auto"/>
          <w:sz w:val="28"/>
          <w:szCs w:val="28"/>
          <w:lang w:val="en-US"/>
        </w:rPr>
        <w:t>3.3. Реализация REST API и взаимодействия микросервисов</w:t>
      </w:r>
    </w:p>
    <w:p w14:paraId="3F08A222">
      <w:pPr>
        <w:pStyle w:val="4"/>
        <w:keepNext w:val="0"/>
        <w:keepLines w:val="0"/>
        <w:pageBreakBefore w:val="0"/>
        <w:widowControl/>
        <w:kinsoku/>
        <w:wordWrap/>
        <w:overflowPunct/>
        <w:topLinePunct w:val="0"/>
        <w:autoSpaceDE/>
        <w:autoSpaceDN/>
        <w:bidi w:val="0"/>
        <w:adjustRightInd/>
        <w:snapToGrid/>
        <w:spacing w:beforeAutospacing="0" w:afterAutospacing="0" w:line="360" w:lineRule="auto"/>
        <w:ind w:firstLine="709" w:firstLineChars="0"/>
        <w:textAlignment w:val="auto"/>
        <w:rPr>
          <w:rFonts w:hint="default" w:ascii="Times New Roman" w:hAnsi="Times New Roman" w:cs="Times New Roman"/>
          <w:b w:val="0"/>
          <w:bCs w:val="0"/>
          <w:sz w:val="28"/>
          <w:szCs w:val="28"/>
          <w:lang w:val="en-US"/>
        </w:rPr>
      </w:pPr>
      <w:r>
        <w:rPr>
          <w:rFonts w:hint="default" w:ascii="Times New Roman" w:hAnsi="Times New Roman" w:cs="Times New Roman"/>
          <w:sz w:val="28"/>
          <w:szCs w:val="28"/>
          <w:lang w:val="en-US"/>
        </w:rPr>
        <w:t>3.3.1. Проектирование REST API</w:t>
      </w:r>
    </w:p>
    <w:p w14:paraId="1018D334">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API-шлюз выступает единой точкой входа для всех клиентских запросов. Каждый запрос проходит аутентификацию и маршрутизируется к соответствующему микросервису.</w:t>
      </w:r>
    </w:p>
    <w:p w14:paraId="55783149">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Таблица 26 – Основные эндпоинты REST API</w:t>
      </w:r>
    </w:p>
    <w:tbl>
      <w:tblPr>
        <w:tblStyle w:val="8"/>
        <w:tblW w:w="9318"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313"/>
        <w:gridCol w:w="3592"/>
        <w:gridCol w:w="1414"/>
        <w:gridCol w:w="2999"/>
      </w:tblGrid>
      <w:tr w14:paraId="3B484AB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24" w:hRule="atLeast"/>
        </w:trPr>
        <w:tc>
          <w:tcPr>
            <w:tcW w:w="1313"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46F28690">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Метод</w:t>
            </w:r>
          </w:p>
        </w:tc>
        <w:tc>
          <w:tcPr>
            <w:tcW w:w="3592"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5235B646">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Эндпоинт</w:t>
            </w:r>
          </w:p>
        </w:tc>
        <w:tc>
          <w:tcPr>
            <w:tcW w:w="1414"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18CBA64D">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Сервис</w:t>
            </w:r>
          </w:p>
        </w:tc>
        <w:tc>
          <w:tcPr>
            <w:tcW w:w="2999"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74CA3369">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Описание</w:t>
            </w:r>
          </w:p>
        </w:tc>
      </w:tr>
      <w:tr w14:paraId="1320BE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8" w:hRule="atLeast"/>
        </w:trPr>
        <w:tc>
          <w:tcPr>
            <w:tcW w:w="131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D935081">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POST</w:t>
            </w:r>
          </w:p>
        </w:tc>
        <w:tc>
          <w:tcPr>
            <w:tcW w:w="359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FEC5FB2">
            <w:pPr>
              <w:keepNext w:val="0"/>
              <w:keepLines w:val="0"/>
              <w:widowControl/>
              <w:suppressLineNumbers w:val="0"/>
              <w:jc w:val="left"/>
              <w:textAlignment w:val="center"/>
              <w:rPr>
                <w:rFonts w:hint="default" w:ascii="Cambria" w:hAnsi="Cambria" w:cs="Cambria"/>
                <w:i w:val="0"/>
                <w:iCs w:val="0"/>
                <w:color w:val="000000"/>
                <w:u w:val="none"/>
              </w:rPr>
            </w:pPr>
            <w:r>
              <w:rPr>
                <w:rFonts w:hint="default" w:ascii="Cambria" w:hAnsi="Cambria" w:eastAsia="SimSun" w:cs="Cambria"/>
                <w:i w:val="0"/>
                <w:iCs w:val="0"/>
                <w:color w:val="000000"/>
                <w:kern w:val="0"/>
                <w:sz w:val="24"/>
                <w:szCs w:val="24"/>
                <w:u w:val="none"/>
                <w:lang w:val="en-US" w:eastAsia="zh-CN" w:bidi="ar"/>
              </w:rPr>
              <w:t>/api/auth/register</w:t>
            </w:r>
          </w:p>
        </w:tc>
        <w:tc>
          <w:tcPr>
            <w:tcW w:w="141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CCB7AEE">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User Service</w:t>
            </w:r>
          </w:p>
        </w:tc>
        <w:tc>
          <w:tcPr>
            <w:tcW w:w="299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7F46ED8">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Регистрация нового пользователя</w:t>
            </w:r>
          </w:p>
        </w:tc>
      </w:tr>
      <w:tr w14:paraId="3C5344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7" w:hRule="atLeast"/>
        </w:trPr>
        <w:tc>
          <w:tcPr>
            <w:tcW w:w="131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054D81D">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POST</w:t>
            </w:r>
          </w:p>
        </w:tc>
        <w:tc>
          <w:tcPr>
            <w:tcW w:w="359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765C44A">
            <w:pPr>
              <w:keepNext w:val="0"/>
              <w:keepLines w:val="0"/>
              <w:widowControl/>
              <w:suppressLineNumbers w:val="0"/>
              <w:jc w:val="left"/>
              <w:textAlignment w:val="center"/>
              <w:rPr>
                <w:rFonts w:hint="default" w:ascii="Cambria" w:hAnsi="Cambria" w:cs="Cambria"/>
                <w:i w:val="0"/>
                <w:iCs w:val="0"/>
                <w:color w:val="000000"/>
                <w:u w:val="none"/>
              </w:rPr>
            </w:pPr>
            <w:r>
              <w:rPr>
                <w:rFonts w:hint="default" w:ascii="Cambria" w:hAnsi="Cambria" w:eastAsia="SimSun" w:cs="Cambria"/>
                <w:i w:val="0"/>
                <w:iCs w:val="0"/>
                <w:color w:val="000000"/>
                <w:kern w:val="0"/>
                <w:sz w:val="24"/>
                <w:szCs w:val="24"/>
                <w:u w:val="none"/>
                <w:lang w:val="en-US" w:eastAsia="zh-CN" w:bidi="ar"/>
              </w:rPr>
              <w:t>/api/auth/login</w:t>
            </w:r>
          </w:p>
        </w:tc>
        <w:tc>
          <w:tcPr>
            <w:tcW w:w="141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894118A">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User Service</w:t>
            </w:r>
          </w:p>
        </w:tc>
        <w:tc>
          <w:tcPr>
            <w:tcW w:w="299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D312986">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Аутентификация, возврат JWT</w:t>
            </w:r>
          </w:p>
        </w:tc>
      </w:tr>
      <w:tr w14:paraId="446F69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5" w:hRule="atLeast"/>
        </w:trPr>
        <w:tc>
          <w:tcPr>
            <w:tcW w:w="131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53CE01A">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POST</w:t>
            </w:r>
          </w:p>
        </w:tc>
        <w:tc>
          <w:tcPr>
            <w:tcW w:w="359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F162F9A">
            <w:pPr>
              <w:keepNext w:val="0"/>
              <w:keepLines w:val="0"/>
              <w:widowControl/>
              <w:suppressLineNumbers w:val="0"/>
              <w:jc w:val="left"/>
              <w:textAlignment w:val="center"/>
              <w:rPr>
                <w:rFonts w:hint="default" w:ascii="Cambria" w:hAnsi="Cambria" w:cs="Cambria"/>
                <w:i w:val="0"/>
                <w:iCs w:val="0"/>
                <w:color w:val="000000"/>
                <w:u w:val="none"/>
              </w:rPr>
            </w:pPr>
            <w:r>
              <w:rPr>
                <w:rFonts w:hint="default" w:ascii="Cambria" w:hAnsi="Cambria" w:eastAsia="SimSun" w:cs="Cambria"/>
                <w:i w:val="0"/>
                <w:iCs w:val="0"/>
                <w:color w:val="000000"/>
                <w:kern w:val="0"/>
                <w:sz w:val="24"/>
                <w:szCs w:val="24"/>
                <w:u w:val="none"/>
                <w:lang w:val="en-US" w:eastAsia="zh-CN" w:bidi="ar"/>
              </w:rPr>
              <w:t>/api/auth/refresh</w:t>
            </w:r>
          </w:p>
        </w:tc>
        <w:tc>
          <w:tcPr>
            <w:tcW w:w="141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04456CF">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User Service</w:t>
            </w:r>
          </w:p>
        </w:tc>
        <w:tc>
          <w:tcPr>
            <w:tcW w:w="299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FF12DF8">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Обновление токена</w:t>
            </w:r>
          </w:p>
        </w:tc>
      </w:tr>
      <w:tr w14:paraId="2FC9E8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08" w:hRule="atLeast"/>
        </w:trPr>
        <w:tc>
          <w:tcPr>
            <w:tcW w:w="131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230E670">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GET</w:t>
            </w:r>
          </w:p>
        </w:tc>
        <w:tc>
          <w:tcPr>
            <w:tcW w:w="359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62DE3BE">
            <w:pPr>
              <w:keepNext w:val="0"/>
              <w:keepLines w:val="0"/>
              <w:widowControl/>
              <w:suppressLineNumbers w:val="0"/>
              <w:jc w:val="left"/>
              <w:textAlignment w:val="center"/>
              <w:rPr>
                <w:rFonts w:hint="default" w:ascii="Cambria" w:hAnsi="Cambria" w:cs="Cambria"/>
                <w:i w:val="0"/>
                <w:iCs w:val="0"/>
                <w:color w:val="000000"/>
                <w:u w:val="none"/>
              </w:rPr>
            </w:pPr>
            <w:r>
              <w:rPr>
                <w:rFonts w:hint="default" w:ascii="Cambria" w:hAnsi="Cambria" w:eastAsia="SimSun" w:cs="Cambria"/>
                <w:i w:val="0"/>
                <w:iCs w:val="0"/>
                <w:color w:val="000000"/>
                <w:kern w:val="0"/>
                <w:sz w:val="24"/>
                <w:szCs w:val="24"/>
                <w:u w:val="none"/>
                <w:lang w:val="en-US" w:eastAsia="zh-CN" w:bidi="ar"/>
              </w:rPr>
              <w:t>/api/clients/profile</w:t>
            </w:r>
          </w:p>
        </w:tc>
        <w:tc>
          <w:tcPr>
            <w:tcW w:w="141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72B22CC">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Client Service</w:t>
            </w:r>
          </w:p>
        </w:tc>
        <w:tc>
          <w:tcPr>
            <w:tcW w:w="299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2B9C004">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Получение профиля клиента</w:t>
            </w:r>
          </w:p>
        </w:tc>
      </w:tr>
      <w:tr w14:paraId="1D7A97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47" w:hRule="atLeast"/>
        </w:trPr>
        <w:tc>
          <w:tcPr>
            <w:tcW w:w="131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79325D5">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PUT</w:t>
            </w:r>
          </w:p>
        </w:tc>
        <w:tc>
          <w:tcPr>
            <w:tcW w:w="359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5DEA260">
            <w:pPr>
              <w:keepNext w:val="0"/>
              <w:keepLines w:val="0"/>
              <w:widowControl/>
              <w:suppressLineNumbers w:val="0"/>
              <w:jc w:val="left"/>
              <w:textAlignment w:val="center"/>
              <w:rPr>
                <w:rFonts w:hint="default" w:ascii="Cambria" w:hAnsi="Cambria" w:cs="Cambria"/>
                <w:i w:val="0"/>
                <w:iCs w:val="0"/>
                <w:color w:val="000000"/>
                <w:u w:val="none"/>
              </w:rPr>
            </w:pPr>
            <w:r>
              <w:rPr>
                <w:rFonts w:hint="default" w:ascii="Cambria" w:hAnsi="Cambria" w:eastAsia="SimSun" w:cs="Cambria"/>
                <w:i w:val="0"/>
                <w:iCs w:val="0"/>
                <w:color w:val="000000"/>
                <w:kern w:val="0"/>
                <w:sz w:val="24"/>
                <w:szCs w:val="24"/>
                <w:u w:val="none"/>
                <w:lang w:val="en-US" w:eastAsia="zh-CN" w:bidi="ar"/>
              </w:rPr>
              <w:t>/api/clients/profile</w:t>
            </w:r>
          </w:p>
        </w:tc>
        <w:tc>
          <w:tcPr>
            <w:tcW w:w="141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9725822">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Client Service</w:t>
            </w:r>
          </w:p>
        </w:tc>
        <w:tc>
          <w:tcPr>
            <w:tcW w:w="299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32B87D1">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Обновление профиля клиента</w:t>
            </w:r>
          </w:p>
        </w:tc>
      </w:tr>
      <w:tr w14:paraId="5E3F307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08" w:hRule="atLeast"/>
        </w:trPr>
        <w:tc>
          <w:tcPr>
            <w:tcW w:w="131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73503F9">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GET</w:t>
            </w:r>
          </w:p>
        </w:tc>
        <w:tc>
          <w:tcPr>
            <w:tcW w:w="359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B1FE240">
            <w:pPr>
              <w:keepNext w:val="0"/>
              <w:keepLines w:val="0"/>
              <w:widowControl/>
              <w:suppressLineNumbers w:val="0"/>
              <w:jc w:val="left"/>
              <w:textAlignment w:val="center"/>
              <w:rPr>
                <w:rFonts w:hint="default" w:ascii="Cambria" w:hAnsi="Cambria" w:cs="Cambria"/>
                <w:i w:val="0"/>
                <w:iCs w:val="0"/>
                <w:color w:val="000000"/>
                <w:u w:val="none"/>
              </w:rPr>
            </w:pPr>
            <w:r>
              <w:rPr>
                <w:rFonts w:hint="default" w:ascii="Cambria" w:hAnsi="Cambria" w:eastAsia="SimSun" w:cs="Cambria"/>
                <w:i w:val="0"/>
                <w:iCs w:val="0"/>
                <w:color w:val="000000"/>
                <w:kern w:val="0"/>
                <w:sz w:val="24"/>
                <w:szCs w:val="24"/>
                <w:u w:val="none"/>
                <w:lang w:val="en-US" w:eastAsia="zh-CN" w:bidi="ar"/>
              </w:rPr>
              <w:t>/api/clients/addresses</w:t>
            </w:r>
          </w:p>
        </w:tc>
        <w:tc>
          <w:tcPr>
            <w:tcW w:w="141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AB43736">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Client Service</w:t>
            </w:r>
          </w:p>
        </w:tc>
        <w:tc>
          <w:tcPr>
            <w:tcW w:w="299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A064A99">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Получение адресной книги</w:t>
            </w:r>
          </w:p>
        </w:tc>
      </w:tr>
      <w:tr w14:paraId="153C08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7" w:hRule="atLeast"/>
        </w:trPr>
        <w:tc>
          <w:tcPr>
            <w:tcW w:w="131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3CC2080">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GET</w:t>
            </w:r>
          </w:p>
        </w:tc>
        <w:tc>
          <w:tcPr>
            <w:tcW w:w="359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38FDB0A">
            <w:pPr>
              <w:keepNext w:val="0"/>
              <w:keepLines w:val="0"/>
              <w:widowControl/>
              <w:suppressLineNumbers w:val="0"/>
              <w:jc w:val="left"/>
              <w:textAlignment w:val="center"/>
              <w:rPr>
                <w:rFonts w:hint="default" w:ascii="Cambria" w:hAnsi="Cambria" w:cs="Cambria"/>
                <w:i w:val="0"/>
                <w:iCs w:val="0"/>
                <w:color w:val="000000"/>
                <w:u w:val="none"/>
              </w:rPr>
            </w:pPr>
            <w:r>
              <w:rPr>
                <w:rFonts w:hint="default" w:ascii="Cambria" w:hAnsi="Cambria" w:eastAsia="SimSun" w:cs="Cambria"/>
                <w:i w:val="0"/>
                <w:iCs w:val="0"/>
                <w:color w:val="000000"/>
                <w:kern w:val="0"/>
                <w:sz w:val="24"/>
                <w:szCs w:val="24"/>
                <w:u w:val="none"/>
                <w:lang w:val="en-US" w:eastAsia="zh-CN" w:bidi="ar"/>
              </w:rPr>
              <w:t>/api/drivers/profile</w:t>
            </w:r>
          </w:p>
        </w:tc>
        <w:tc>
          <w:tcPr>
            <w:tcW w:w="141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7804650">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Driver Service</w:t>
            </w:r>
          </w:p>
        </w:tc>
        <w:tc>
          <w:tcPr>
            <w:tcW w:w="299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CB5813A">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Получение профиля водителя</w:t>
            </w:r>
          </w:p>
        </w:tc>
      </w:tr>
      <w:tr w14:paraId="3553ED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60" w:hRule="atLeast"/>
        </w:trPr>
        <w:tc>
          <w:tcPr>
            <w:tcW w:w="131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6DF5154">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PUT</w:t>
            </w:r>
          </w:p>
        </w:tc>
        <w:tc>
          <w:tcPr>
            <w:tcW w:w="359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C66EAA7">
            <w:pPr>
              <w:keepNext w:val="0"/>
              <w:keepLines w:val="0"/>
              <w:widowControl/>
              <w:suppressLineNumbers w:val="0"/>
              <w:jc w:val="left"/>
              <w:textAlignment w:val="center"/>
              <w:rPr>
                <w:rFonts w:hint="default" w:ascii="Cambria" w:hAnsi="Cambria" w:cs="Cambria"/>
                <w:i w:val="0"/>
                <w:iCs w:val="0"/>
                <w:color w:val="000000"/>
                <w:u w:val="none"/>
              </w:rPr>
            </w:pPr>
            <w:r>
              <w:rPr>
                <w:rFonts w:hint="default" w:ascii="Cambria" w:hAnsi="Cambria" w:eastAsia="SimSun" w:cs="Cambria"/>
                <w:i w:val="0"/>
                <w:iCs w:val="0"/>
                <w:color w:val="000000"/>
                <w:kern w:val="0"/>
                <w:sz w:val="24"/>
                <w:szCs w:val="24"/>
                <w:u w:val="none"/>
                <w:lang w:val="en-US" w:eastAsia="zh-CN" w:bidi="ar"/>
              </w:rPr>
              <w:t>/api/drivers/profile</w:t>
            </w:r>
          </w:p>
        </w:tc>
        <w:tc>
          <w:tcPr>
            <w:tcW w:w="141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C11C522">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Driver Service</w:t>
            </w:r>
          </w:p>
        </w:tc>
        <w:tc>
          <w:tcPr>
            <w:tcW w:w="299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0159C11">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Обновление профиля водителя</w:t>
            </w:r>
          </w:p>
        </w:tc>
      </w:tr>
      <w:tr w14:paraId="5005F7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08" w:hRule="atLeast"/>
        </w:trPr>
        <w:tc>
          <w:tcPr>
            <w:tcW w:w="131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C629335">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GET</w:t>
            </w:r>
          </w:p>
        </w:tc>
        <w:tc>
          <w:tcPr>
            <w:tcW w:w="359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99D27CF">
            <w:pPr>
              <w:keepNext w:val="0"/>
              <w:keepLines w:val="0"/>
              <w:widowControl/>
              <w:suppressLineNumbers w:val="0"/>
              <w:jc w:val="left"/>
              <w:textAlignment w:val="center"/>
              <w:rPr>
                <w:rFonts w:hint="default" w:ascii="Cambria" w:hAnsi="Cambria" w:cs="Cambria"/>
                <w:i w:val="0"/>
                <w:iCs w:val="0"/>
                <w:color w:val="000000"/>
                <w:u w:val="none"/>
              </w:rPr>
            </w:pPr>
            <w:r>
              <w:rPr>
                <w:rFonts w:hint="default" w:ascii="Cambria" w:hAnsi="Cambria" w:eastAsia="SimSun" w:cs="Cambria"/>
                <w:i w:val="0"/>
                <w:iCs w:val="0"/>
                <w:color w:val="000000"/>
                <w:kern w:val="0"/>
                <w:sz w:val="24"/>
                <w:szCs w:val="24"/>
                <w:u w:val="none"/>
                <w:lang w:val="en-US" w:eastAsia="zh-CN" w:bidi="ar"/>
              </w:rPr>
              <w:t>/api/drivers/vehicles</w:t>
            </w:r>
          </w:p>
        </w:tc>
        <w:tc>
          <w:tcPr>
            <w:tcW w:w="141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4E8A5E4">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Driver Service</w:t>
            </w:r>
          </w:p>
        </w:tc>
        <w:tc>
          <w:tcPr>
            <w:tcW w:w="299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6937280">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Получение данных ТС</w:t>
            </w:r>
          </w:p>
        </w:tc>
      </w:tr>
      <w:tr w14:paraId="211ACE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58" w:hRule="atLeast"/>
        </w:trPr>
        <w:tc>
          <w:tcPr>
            <w:tcW w:w="131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5BD2E8D">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POST</w:t>
            </w:r>
          </w:p>
        </w:tc>
        <w:tc>
          <w:tcPr>
            <w:tcW w:w="359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BFA81E4">
            <w:pPr>
              <w:keepNext w:val="0"/>
              <w:keepLines w:val="0"/>
              <w:widowControl/>
              <w:suppressLineNumbers w:val="0"/>
              <w:jc w:val="left"/>
              <w:textAlignment w:val="center"/>
              <w:rPr>
                <w:rFonts w:hint="default" w:ascii="Cambria" w:hAnsi="Cambria" w:cs="Cambria"/>
                <w:i w:val="0"/>
                <w:iCs w:val="0"/>
                <w:color w:val="000000"/>
                <w:u w:val="none"/>
              </w:rPr>
            </w:pPr>
            <w:r>
              <w:rPr>
                <w:rFonts w:hint="default" w:ascii="Cambria" w:hAnsi="Cambria" w:eastAsia="SimSun" w:cs="Cambria"/>
                <w:i w:val="0"/>
                <w:iCs w:val="0"/>
                <w:color w:val="000000"/>
                <w:kern w:val="0"/>
                <w:sz w:val="24"/>
                <w:szCs w:val="24"/>
                <w:u w:val="none"/>
                <w:lang w:val="en-US" w:eastAsia="zh-CN" w:bidi="ar"/>
              </w:rPr>
              <w:t>/api/drivers/location</w:t>
            </w:r>
          </w:p>
        </w:tc>
        <w:tc>
          <w:tcPr>
            <w:tcW w:w="141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A322DB5">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Driver Service</w:t>
            </w:r>
          </w:p>
        </w:tc>
        <w:tc>
          <w:tcPr>
            <w:tcW w:w="299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142D4A2">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Обновление геопозиции водителя</w:t>
            </w:r>
          </w:p>
        </w:tc>
      </w:tr>
      <w:tr w14:paraId="163868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58" w:hRule="atLeast"/>
        </w:trPr>
        <w:tc>
          <w:tcPr>
            <w:tcW w:w="131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8D1005C">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GET</w:t>
            </w:r>
          </w:p>
        </w:tc>
        <w:tc>
          <w:tcPr>
            <w:tcW w:w="359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DAE6146">
            <w:pPr>
              <w:keepNext w:val="0"/>
              <w:keepLines w:val="0"/>
              <w:widowControl/>
              <w:suppressLineNumbers w:val="0"/>
              <w:jc w:val="left"/>
              <w:textAlignment w:val="center"/>
              <w:rPr>
                <w:rFonts w:hint="default" w:ascii="Cambria" w:hAnsi="Cambria" w:cs="Cambria"/>
                <w:i w:val="0"/>
                <w:iCs w:val="0"/>
                <w:color w:val="000000"/>
                <w:u w:val="none"/>
              </w:rPr>
            </w:pPr>
            <w:r>
              <w:rPr>
                <w:rFonts w:hint="default" w:ascii="Cambria" w:hAnsi="Cambria" w:eastAsia="SimSun" w:cs="Cambria"/>
                <w:i w:val="0"/>
                <w:iCs w:val="0"/>
                <w:color w:val="000000"/>
                <w:kern w:val="0"/>
                <w:sz w:val="24"/>
                <w:szCs w:val="24"/>
                <w:u w:val="none"/>
                <w:lang w:val="en-US" w:eastAsia="zh-CN" w:bidi="ar"/>
              </w:rPr>
              <w:t>/api/drivers/earnings</w:t>
            </w:r>
          </w:p>
        </w:tc>
        <w:tc>
          <w:tcPr>
            <w:tcW w:w="141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552C5AB">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Driver Service</w:t>
            </w:r>
          </w:p>
        </w:tc>
        <w:tc>
          <w:tcPr>
            <w:tcW w:w="299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A23724F">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Получение заработка водителя</w:t>
            </w:r>
          </w:p>
        </w:tc>
      </w:tr>
      <w:tr w14:paraId="59C01A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8" w:hRule="atLeast"/>
        </w:trPr>
        <w:tc>
          <w:tcPr>
            <w:tcW w:w="131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3511D97">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POST</w:t>
            </w:r>
          </w:p>
        </w:tc>
        <w:tc>
          <w:tcPr>
            <w:tcW w:w="359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EE04F91">
            <w:pPr>
              <w:keepNext w:val="0"/>
              <w:keepLines w:val="0"/>
              <w:widowControl/>
              <w:suppressLineNumbers w:val="0"/>
              <w:jc w:val="left"/>
              <w:textAlignment w:val="center"/>
              <w:rPr>
                <w:rFonts w:hint="default" w:ascii="Cambria" w:hAnsi="Cambria" w:cs="Cambria"/>
                <w:i w:val="0"/>
                <w:iCs w:val="0"/>
                <w:color w:val="000000"/>
                <w:u w:val="none"/>
              </w:rPr>
            </w:pPr>
            <w:r>
              <w:rPr>
                <w:rFonts w:hint="default" w:ascii="Cambria" w:hAnsi="Cambria" w:eastAsia="SimSun" w:cs="Cambria"/>
                <w:i w:val="0"/>
                <w:iCs w:val="0"/>
                <w:color w:val="000000"/>
                <w:kern w:val="0"/>
                <w:sz w:val="24"/>
                <w:szCs w:val="24"/>
                <w:u w:val="none"/>
                <w:lang w:val="en-US" w:eastAsia="zh-CN" w:bidi="ar"/>
              </w:rPr>
              <w:t>/api/orders</w:t>
            </w:r>
          </w:p>
        </w:tc>
        <w:tc>
          <w:tcPr>
            <w:tcW w:w="141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C5B4D66">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Order Service</w:t>
            </w:r>
          </w:p>
        </w:tc>
        <w:tc>
          <w:tcPr>
            <w:tcW w:w="299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E1C1B03">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Создание нового заказа</w:t>
            </w:r>
          </w:p>
        </w:tc>
      </w:tr>
      <w:tr w14:paraId="40AB2E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7" w:hRule="atLeast"/>
        </w:trPr>
        <w:tc>
          <w:tcPr>
            <w:tcW w:w="131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F58D2BE">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GET</w:t>
            </w:r>
          </w:p>
        </w:tc>
        <w:tc>
          <w:tcPr>
            <w:tcW w:w="359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8AA4810">
            <w:pPr>
              <w:keepNext w:val="0"/>
              <w:keepLines w:val="0"/>
              <w:widowControl/>
              <w:suppressLineNumbers w:val="0"/>
              <w:jc w:val="left"/>
              <w:textAlignment w:val="center"/>
              <w:rPr>
                <w:rFonts w:hint="default" w:ascii="Cambria" w:hAnsi="Cambria" w:cs="Cambria"/>
                <w:i w:val="0"/>
                <w:iCs w:val="0"/>
                <w:color w:val="000000"/>
                <w:u w:val="none"/>
              </w:rPr>
            </w:pPr>
            <w:r>
              <w:rPr>
                <w:rFonts w:hint="default" w:ascii="Cambria" w:hAnsi="Cambria" w:eastAsia="SimSun" w:cs="Cambria"/>
                <w:i w:val="0"/>
                <w:iCs w:val="0"/>
                <w:color w:val="000000"/>
                <w:kern w:val="0"/>
                <w:sz w:val="24"/>
                <w:szCs w:val="24"/>
                <w:u w:val="none"/>
                <w:lang w:val="en-US" w:eastAsia="zh-CN" w:bidi="ar"/>
              </w:rPr>
              <w:t>/api/orders/:id</w:t>
            </w:r>
          </w:p>
        </w:tc>
        <w:tc>
          <w:tcPr>
            <w:tcW w:w="141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D167D41">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Order Service</w:t>
            </w:r>
          </w:p>
        </w:tc>
        <w:tc>
          <w:tcPr>
            <w:tcW w:w="299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603AE99">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Получение информации о заказе</w:t>
            </w:r>
          </w:p>
        </w:tc>
      </w:tr>
      <w:tr w14:paraId="22927D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7" w:hRule="atLeast"/>
        </w:trPr>
        <w:tc>
          <w:tcPr>
            <w:tcW w:w="131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0D13F50">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GET</w:t>
            </w:r>
          </w:p>
        </w:tc>
        <w:tc>
          <w:tcPr>
            <w:tcW w:w="359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20D4072">
            <w:pPr>
              <w:keepNext w:val="0"/>
              <w:keepLines w:val="0"/>
              <w:widowControl/>
              <w:suppressLineNumbers w:val="0"/>
              <w:jc w:val="left"/>
              <w:textAlignment w:val="center"/>
              <w:rPr>
                <w:rFonts w:hint="default" w:ascii="Cambria" w:hAnsi="Cambria" w:cs="Cambria"/>
                <w:i w:val="0"/>
                <w:iCs w:val="0"/>
                <w:color w:val="000000"/>
                <w:u w:val="none"/>
              </w:rPr>
            </w:pPr>
            <w:r>
              <w:rPr>
                <w:rFonts w:hint="default" w:ascii="Cambria" w:hAnsi="Cambria" w:eastAsia="SimSun" w:cs="Cambria"/>
                <w:i w:val="0"/>
                <w:iCs w:val="0"/>
                <w:color w:val="000000"/>
                <w:kern w:val="0"/>
                <w:sz w:val="24"/>
                <w:szCs w:val="24"/>
                <w:u w:val="none"/>
                <w:lang w:val="en-US" w:eastAsia="zh-CN" w:bidi="ar"/>
              </w:rPr>
              <w:t>/api/orders/:id/tracking</w:t>
            </w:r>
          </w:p>
        </w:tc>
        <w:tc>
          <w:tcPr>
            <w:tcW w:w="141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B795466">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Order Service</w:t>
            </w:r>
          </w:p>
        </w:tc>
        <w:tc>
          <w:tcPr>
            <w:tcW w:w="299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BB98F2B">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Получение данных отслеживания</w:t>
            </w:r>
          </w:p>
        </w:tc>
      </w:tr>
    </w:tbl>
    <w:p w14:paraId="3AB531F1">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Продолжение таблицы 26</w:t>
      </w:r>
    </w:p>
    <w:tbl>
      <w:tblPr>
        <w:tblStyle w:val="8"/>
        <w:tblW w:w="9318"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313"/>
        <w:gridCol w:w="3592"/>
        <w:gridCol w:w="1414"/>
        <w:gridCol w:w="2999"/>
      </w:tblGrid>
      <w:tr w14:paraId="775395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7" w:hRule="atLeast"/>
        </w:trPr>
        <w:tc>
          <w:tcPr>
            <w:tcW w:w="131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C5C32BE">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POST</w:t>
            </w:r>
          </w:p>
        </w:tc>
        <w:tc>
          <w:tcPr>
            <w:tcW w:w="359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F03D118">
            <w:pPr>
              <w:keepNext w:val="0"/>
              <w:keepLines w:val="0"/>
              <w:widowControl/>
              <w:suppressLineNumbers w:val="0"/>
              <w:jc w:val="left"/>
              <w:textAlignment w:val="center"/>
              <w:rPr>
                <w:rFonts w:hint="default" w:ascii="Cambria" w:hAnsi="Cambria" w:cs="Cambria"/>
                <w:i w:val="0"/>
                <w:iCs w:val="0"/>
                <w:color w:val="000000"/>
                <w:u w:val="none"/>
              </w:rPr>
            </w:pPr>
            <w:r>
              <w:rPr>
                <w:rFonts w:hint="default" w:ascii="Cambria" w:hAnsi="Cambria" w:eastAsia="SimSun" w:cs="Cambria"/>
                <w:i w:val="0"/>
                <w:iCs w:val="0"/>
                <w:color w:val="000000"/>
                <w:kern w:val="0"/>
                <w:sz w:val="24"/>
                <w:szCs w:val="24"/>
                <w:u w:val="none"/>
                <w:lang w:val="en-US" w:eastAsia="zh-CN" w:bidi="ar"/>
              </w:rPr>
              <w:t>/api/orders/bulk</w:t>
            </w:r>
          </w:p>
        </w:tc>
        <w:tc>
          <w:tcPr>
            <w:tcW w:w="141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F7CF78C">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Order Service</w:t>
            </w:r>
          </w:p>
        </w:tc>
        <w:tc>
          <w:tcPr>
            <w:tcW w:w="299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58C7188">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Пакетное создание заказов</w:t>
            </w:r>
          </w:p>
        </w:tc>
      </w:tr>
      <w:tr w14:paraId="5C1446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7" w:hRule="atLeast"/>
        </w:trPr>
        <w:tc>
          <w:tcPr>
            <w:tcW w:w="131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C78ADA4">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POST</w:t>
            </w:r>
          </w:p>
        </w:tc>
        <w:tc>
          <w:tcPr>
            <w:tcW w:w="359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1FA3E9A">
            <w:pPr>
              <w:keepNext w:val="0"/>
              <w:keepLines w:val="0"/>
              <w:widowControl/>
              <w:suppressLineNumbers w:val="0"/>
              <w:jc w:val="left"/>
              <w:textAlignment w:val="center"/>
              <w:rPr>
                <w:rFonts w:hint="default" w:ascii="Cambria" w:hAnsi="Cambria" w:cs="Cambria"/>
                <w:i w:val="0"/>
                <w:iCs w:val="0"/>
                <w:color w:val="000000"/>
                <w:u w:val="none"/>
              </w:rPr>
            </w:pPr>
            <w:r>
              <w:rPr>
                <w:rFonts w:hint="default" w:ascii="Cambria" w:hAnsi="Cambria" w:eastAsia="SimSun" w:cs="Cambria"/>
                <w:i w:val="0"/>
                <w:iCs w:val="0"/>
                <w:color w:val="000000"/>
                <w:kern w:val="0"/>
                <w:sz w:val="24"/>
                <w:szCs w:val="24"/>
                <w:u w:val="none"/>
                <w:lang w:val="en-US" w:eastAsia="zh-CN" w:bidi="ar"/>
              </w:rPr>
              <w:t>/api/orders/:id/accept</w:t>
            </w:r>
          </w:p>
        </w:tc>
        <w:tc>
          <w:tcPr>
            <w:tcW w:w="141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37D2901">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Order Service</w:t>
            </w:r>
          </w:p>
        </w:tc>
        <w:tc>
          <w:tcPr>
            <w:tcW w:w="299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BA8E9E9">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Принятие заказа водителем</w:t>
            </w:r>
          </w:p>
        </w:tc>
      </w:tr>
      <w:tr w14:paraId="0DF4F6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08" w:hRule="atLeast"/>
        </w:trPr>
        <w:tc>
          <w:tcPr>
            <w:tcW w:w="131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5CEFBAF">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POST</w:t>
            </w:r>
          </w:p>
        </w:tc>
        <w:tc>
          <w:tcPr>
            <w:tcW w:w="359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7DE7F49">
            <w:pPr>
              <w:keepNext w:val="0"/>
              <w:keepLines w:val="0"/>
              <w:widowControl/>
              <w:suppressLineNumbers w:val="0"/>
              <w:jc w:val="left"/>
              <w:textAlignment w:val="center"/>
              <w:rPr>
                <w:rFonts w:hint="default" w:ascii="Cambria" w:hAnsi="Cambria" w:cs="Cambria"/>
                <w:i w:val="0"/>
                <w:iCs w:val="0"/>
                <w:color w:val="000000"/>
                <w:u w:val="none"/>
              </w:rPr>
            </w:pPr>
            <w:r>
              <w:rPr>
                <w:rFonts w:hint="default" w:ascii="Cambria" w:hAnsi="Cambria" w:eastAsia="SimSun" w:cs="Cambria"/>
                <w:i w:val="0"/>
                <w:iCs w:val="0"/>
                <w:color w:val="000000"/>
                <w:kern w:val="0"/>
                <w:sz w:val="24"/>
                <w:szCs w:val="24"/>
                <w:u w:val="none"/>
                <w:lang w:val="en-US" w:eastAsia="zh-CN" w:bidi="ar"/>
              </w:rPr>
              <w:t>/api/orders/:id/status</w:t>
            </w:r>
          </w:p>
        </w:tc>
        <w:tc>
          <w:tcPr>
            <w:tcW w:w="141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C236986">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Order Service</w:t>
            </w:r>
          </w:p>
        </w:tc>
        <w:tc>
          <w:tcPr>
            <w:tcW w:w="299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96948F1">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Обновление статуса заказа</w:t>
            </w:r>
          </w:p>
        </w:tc>
      </w:tr>
      <w:tr w14:paraId="22535A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1" w:hRule="atLeast"/>
        </w:trPr>
        <w:tc>
          <w:tcPr>
            <w:tcW w:w="131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4BDCAEB">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POST</w:t>
            </w:r>
          </w:p>
        </w:tc>
        <w:tc>
          <w:tcPr>
            <w:tcW w:w="359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46B253E">
            <w:pPr>
              <w:keepNext w:val="0"/>
              <w:keepLines w:val="0"/>
              <w:widowControl/>
              <w:suppressLineNumbers w:val="0"/>
              <w:jc w:val="left"/>
              <w:textAlignment w:val="center"/>
              <w:rPr>
                <w:rFonts w:hint="default" w:ascii="Cambria" w:hAnsi="Cambria" w:cs="Cambria"/>
                <w:i w:val="0"/>
                <w:iCs w:val="0"/>
                <w:color w:val="000000"/>
                <w:u w:val="none"/>
              </w:rPr>
            </w:pPr>
            <w:r>
              <w:rPr>
                <w:rFonts w:hint="default" w:ascii="Cambria" w:hAnsi="Cambria" w:eastAsia="SimSun" w:cs="Cambria"/>
                <w:i w:val="0"/>
                <w:iCs w:val="0"/>
                <w:color w:val="000000"/>
                <w:kern w:val="0"/>
                <w:sz w:val="24"/>
                <w:szCs w:val="24"/>
                <w:u w:val="none"/>
                <w:lang w:val="en-US" w:eastAsia="zh-CN" w:bidi="ar"/>
              </w:rPr>
              <w:t>/api/payments</w:t>
            </w:r>
          </w:p>
        </w:tc>
        <w:tc>
          <w:tcPr>
            <w:tcW w:w="141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A63066A">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Order Service</w:t>
            </w:r>
          </w:p>
        </w:tc>
        <w:tc>
          <w:tcPr>
            <w:tcW w:w="299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CFF5F31">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Обработка платежа</w:t>
            </w:r>
          </w:p>
        </w:tc>
      </w:tr>
    </w:tbl>
    <w:p w14:paraId="732F5963">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Листинг 2 – Пример маршрута в API-шлюзе (Node.js)</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344"/>
      </w:tblGrid>
      <w:tr w14:paraId="21A243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44" w:type="dxa"/>
          </w:tcPr>
          <w:p w14:paraId="7596B0CD">
            <w:pPr>
              <w:spacing w:after="0"/>
              <w:rPr>
                <w:rFonts w:hint="default"/>
                <w:lang w:val="en-US"/>
              </w:rPr>
            </w:pPr>
            <w:r>
              <w:rPr>
                <w:rFonts w:hint="default"/>
                <w:lang w:val="en-US"/>
              </w:rPr>
              <w:t>Пример маршрута в API-шлюзе</w:t>
            </w:r>
          </w:p>
        </w:tc>
      </w:tr>
      <w:tr w14:paraId="105788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44" w:type="dxa"/>
          </w:tcPr>
          <w:p w14:paraId="662E0E3F">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```typescript</w:t>
            </w:r>
          </w:p>
          <w:p w14:paraId="7B78BA4E">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api-gateway/src/routes/orders.ts</w:t>
            </w:r>
          </w:p>
          <w:p w14:paraId="14987F29">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import express from 'express';</w:t>
            </w:r>
          </w:p>
          <w:p w14:paraId="6666303D">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import axios from 'axios';</w:t>
            </w:r>
          </w:p>
          <w:p w14:paraId="25C00BF3">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import { authenticate } from '../middleware/auth';</w:t>
            </w:r>
          </w:p>
          <w:p w14:paraId="5675F9DA">
            <w:pPr>
              <w:spacing w:after="0"/>
              <w:rPr>
                <w:rFonts w:hint="default" w:ascii="Cascadia Mono" w:hAnsi="Cascadia Mono" w:cs="Cascadia Mono"/>
                <w:color w:val="000000"/>
                <w:kern w:val="0"/>
                <w:sz w:val="19"/>
                <w:szCs w:val="19"/>
                <w:lang w:val="en-US"/>
              </w:rPr>
            </w:pPr>
          </w:p>
          <w:p w14:paraId="4978D658">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const router = express.Router();</w:t>
            </w:r>
          </w:p>
          <w:p w14:paraId="0C64327B">
            <w:pPr>
              <w:spacing w:after="0"/>
              <w:rPr>
                <w:rFonts w:hint="default" w:ascii="Cascadia Mono" w:hAnsi="Cascadia Mono" w:cs="Cascadia Mono"/>
                <w:color w:val="000000"/>
                <w:kern w:val="0"/>
                <w:sz w:val="19"/>
                <w:szCs w:val="19"/>
                <w:lang w:val="en-US"/>
              </w:rPr>
            </w:pPr>
          </w:p>
          <w:p w14:paraId="1BF07C0E">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Создание заказа</w:t>
            </w:r>
          </w:p>
          <w:p w14:paraId="4843103A">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router.post('/', authenticate, async (req, res) =&gt; {</w:t>
            </w:r>
          </w:p>
          <w:p w14:paraId="620E26A3">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try {</w:t>
            </w:r>
          </w:p>
          <w:p w14:paraId="79B3C20E">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const response = await axios.post(</w:t>
            </w:r>
          </w:p>
          <w:p w14:paraId="649CA2DF">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`${process.env.ORDER_SERVICE_URL}/api/orders`,</w:t>
            </w:r>
          </w:p>
          <w:p w14:paraId="73AB8298">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req.body,</w:t>
            </w:r>
          </w:p>
          <w:p w14:paraId="016C8A9C">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headers: { Authorization: req.headers.authorization } }</w:t>
            </w:r>
          </w:p>
          <w:p w14:paraId="17DFB5AD">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w:t>
            </w:r>
          </w:p>
          <w:p w14:paraId="30A5DCC0">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res.status(response.status).json(response.data);</w:t>
            </w:r>
          </w:p>
          <w:p w14:paraId="6E086FF8">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catch (error: any) {</w:t>
            </w:r>
          </w:p>
          <w:p w14:paraId="732954A9">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res.status(error.response?.status || 500).json({ </w:t>
            </w:r>
          </w:p>
          <w:p w14:paraId="040D6A1B">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error: error.response?.data?.message || 'Internal server error' </w:t>
            </w:r>
          </w:p>
          <w:p w14:paraId="7A983E51">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w:t>
            </w:r>
          </w:p>
          <w:p w14:paraId="5D18397B">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w:t>
            </w:r>
          </w:p>
          <w:p w14:paraId="41AEC075">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w:t>
            </w:r>
          </w:p>
          <w:p w14:paraId="47DC13A6">
            <w:pPr>
              <w:spacing w:after="0"/>
              <w:rPr>
                <w:rFonts w:hint="default" w:ascii="Cascadia Mono" w:hAnsi="Cascadia Mono" w:cs="Cascadia Mono"/>
                <w:color w:val="000000"/>
                <w:kern w:val="0"/>
                <w:sz w:val="19"/>
                <w:szCs w:val="19"/>
                <w:lang w:val="en-US"/>
              </w:rPr>
            </w:pPr>
          </w:p>
          <w:p w14:paraId="426E8151">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Получение заказа с агрегацией данных отслеживания</w:t>
            </w:r>
          </w:p>
          <w:p w14:paraId="534B9D89">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router.get('/:id', authenticate, async (req, res) =&gt; {</w:t>
            </w:r>
          </w:p>
          <w:p w14:paraId="31C2D153">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try {</w:t>
            </w:r>
          </w:p>
          <w:p w14:paraId="0CE79DBF">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const orderResponse = await axios.get(</w:t>
            </w:r>
          </w:p>
          <w:p w14:paraId="7E46C1B4">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`${process.env.ORDER_SERVICE_URL}/api/orders/${req.params.id}`,</w:t>
            </w:r>
          </w:p>
          <w:p w14:paraId="2A8E9C4D">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headers: { Authorization: req.headers.authorization } }</w:t>
            </w:r>
          </w:p>
          <w:p w14:paraId="0A97BBE5">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w:t>
            </w:r>
          </w:p>
          <w:p w14:paraId="5BF79133">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w:t>
            </w:r>
          </w:p>
          <w:p w14:paraId="49C365B9">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Tracking integrated in Order Service</w:t>
            </w:r>
          </w:p>
          <w:p w14:paraId="6537FB8A">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const trackingResponse = await axios.get(</w:t>
            </w:r>
          </w:p>
          <w:p w14:paraId="7C020A86">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`${process.env.ORDER_SERVICE_URL}/api/orders/${req.params.id}/tracking`,</w:t>
            </w:r>
          </w:p>
          <w:p w14:paraId="7BADC4D3">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headers: { Authorization: req.headers.authorization } }</w:t>
            </w:r>
          </w:p>
          <w:p w14:paraId="7197DA96">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w:t>
            </w:r>
          </w:p>
          <w:p w14:paraId="19FF2472">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w:t>
            </w:r>
          </w:p>
          <w:p w14:paraId="67E1DE89">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res.json({</w:t>
            </w:r>
          </w:p>
          <w:p w14:paraId="7BEEA9C8">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...orderResponse.data,</w:t>
            </w:r>
          </w:p>
          <w:p w14:paraId="524708BF">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tracking: trackingResponse.data</w:t>
            </w:r>
          </w:p>
          <w:p w14:paraId="5BB0E71A">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w:t>
            </w:r>
          </w:p>
          <w:p w14:paraId="74E0E3CC">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catch (error: any) {</w:t>
            </w:r>
          </w:p>
          <w:p w14:paraId="086819E3">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res.status(error.response?.status || 500).json({ </w:t>
            </w:r>
          </w:p>
          <w:p w14:paraId="194CE852">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error: error.response?.data?.message || 'Internal server error' </w:t>
            </w:r>
          </w:p>
          <w:p w14:paraId="144B2F58">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w:t>
            </w:r>
          </w:p>
          <w:p w14:paraId="2A1B8E5F">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w:t>
            </w:r>
          </w:p>
          <w:p w14:paraId="5F3EE997">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w:t>
            </w:r>
          </w:p>
          <w:p w14:paraId="6A83167D">
            <w:pPr>
              <w:spacing w:after="0"/>
              <w:rPr>
                <w:rFonts w:hint="default" w:ascii="Cascadia Mono" w:hAnsi="Cascadia Mono" w:cs="Cascadia Mono"/>
                <w:color w:val="000000"/>
                <w:kern w:val="0"/>
                <w:sz w:val="19"/>
                <w:szCs w:val="19"/>
                <w:lang w:val="en-US"/>
              </w:rPr>
            </w:pPr>
          </w:p>
          <w:p w14:paraId="667679CC">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Принятие заказа водителем</w:t>
            </w:r>
          </w:p>
          <w:p w14:paraId="1C5743E9">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router.post('/:id/accept', authenticate, async (req, res) =&gt; {</w:t>
            </w:r>
          </w:p>
          <w:p w14:paraId="2F5FB0A8">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try {</w:t>
            </w:r>
          </w:p>
          <w:p w14:paraId="3C75264C">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const response = await axios.post(</w:t>
            </w:r>
          </w:p>
          <w:p w14:paraId="740B199D">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`${process.env.ORDER_SERVICE_URL}/api/orders/${req.params.id}/accept`,</w:t>
            </w:r>
          </w:p>
          <w:p w14:paraId="1A27843A">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w:t>
            </w:r>
          </w:p>
          <w:p w14:paraId="267EA13A">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headers: { Authorization: req.headers.authorization } }</w:t>
            </w:r>
          </w:p>
          <w:p w14:paraId="7EF10A01">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w:t>
            </w:r>
          </w:p>
          <w:p w14:paraId="313E9641">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res.json(response.data);</w:t>
            </w:r>
          </w:p>
          <w:p w14:paraId="0B7F5094">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catch (error: any) {</w:t>
            </w:r>
          </w:p>
          <w:p w14:paraId="2A02034D">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res.status(error.response?.status || 500).json({ </w:t>
            </w:r>
          </w:p>
          <w:p w14:paraId="1EBC2305">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error: error.response?.data?.message || 'Internal server error' </w:t>
            </w:r>
          </w:p>
          <w:p w14:paraId="260F4ED9">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w:t>
            </w:r>
          </w:p>
          <w:p w14:paraId="1CD99085">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w:t>
            </w:r>
          </w:p>
          <w:p w14:paraId="3D649BD6">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w:t>
            </w:r>
          </w:p>
          <w:p w14:paraId="100634A1">
            <w:pPr>
              <w:spacing w:after="0"/>
              <w:rPr>
                <w:rFonts w:hint="default" w:ascii="Cascadia Mono" w:hAnsi="Cascadia Mono" w:cs="Cascadia Mono"/>
                <w:color w:val="000000"/>
                <w:kern w:val="0"/>
                <w:sz w:val="19"/>
                <w:szCs w:val="19"/>
                <w:lang w:val="en-US"/>
              </w:rPr>
            </w:pPr>
          </w:p>
          <w:p w14:paraId="5E18363D">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export default router;</w:t>
            </w:r>
          </w:p>
          <w:p w14:paraId="5237B881">
            <w:pPr>
              <w:spacing w:after="0"/>
            </w:pPr>
            <w:r>
              <w:rPr>
                <w:rFonts w:hint="default" w:ascii="Cascadia Mono" w:hAnsi="Cascadia Mono" w:cs="Cascadia Mono"/>
                <w:color w:val="000000"/>
                <w:kern w:val="0"/>
                <w:sz w:val="19"/>
                <w:szCs w:val="19"/>
                <w:lang w:val="en-US"/>
              </w:rPr>
              <w:t>```</w:t>
            </w:r>
          </w:p>
        </w:tc>
      </w:tr>
    </w:tbl>
    <w:p w14:paraId="76458012">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479554B3">
      <w:pPr>
        <w:pStyle w:val="3"/>
        <w:keepNext/>
        <w:keepLines/>
        <w:pageBreakBefore w:val="0"/>
        <w:widowControl/>
        <w:kinsoku/>
        <w:wordWrap/>
        <w:overflowPunct/>
        <w:topLinePunct w:val="0"/>
        <w:autoSpaceDE/>
        <w:autoSpaceDN/>
        <w:bidi w:val="0"/>
        <w:adjustRightInd/>
        <w:snapToGrid/>
        <w:spacing w:before="0" w:after="0" w:line="360" w:lineRule="auto"/>
        <w:ind w:left="0" w:firstLine="709" w:firstLineChars="0"/>
        <w:jc w:val="both"/>
        <w:textAlignment w:val="auto"/>
        <w:rPr>
          <w:rFonts w:hint="default" w:ascii="Times New Roman" w:hAnsi="Times New Roman" w:cs="Times New Roman"/>
          <w:b/>
          <w:bCs/>
          <w:color w:val="auto"/>
          <w:sz w:val="28"/>
          <w:szCs w:val="28"/>
          <w:lang w:val="en-US" w:eastAsia="en-US"/>
        </w:rPr>
      </w:pPr>
      <w:r>
        <w:rPr>
          <w:rFonts w:hint="default" w:ascii="Times New Roman" w:hAnsi="Times New Roman" w:cs="Times New Roman"/>
          <w:b/>
          <w:bCs/>
          <w:color w:val="auto"/>
          <w:sz w:val="28"/>
          <w:szCs w:val="28"/>
          <w:lang w:val="en-US" w:eastAsia="en-US"/>
        </w:rPr>
        <w:t>3.4. Объектно-ориентированная модель системы</w:t>
      </w:r>
    </w:p>
    <w:p w14:paraId="5E324ADF">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Для документирования структуры системы разработана диаграмма классов UML, отражающая основные сущности, их атрибуты, методы и взаимосвязи.</w:t>
      </w:r>
    </w:p>
    <w:p w14:paraId="08AEDFD1">
      <w:pPr>
        <w:pStyle w:val="4"/>
        <w:keepNext w:val="0"/>
        <w:keepLines w:val="0"/>
        <w:pageBreakBefore w:val="0"/>
        <w:widowControl/>
        <w:kinsoku/>
        <w:wordWrap/>
        <w:overflowPunct/>
        <w:topLinePunct w:val="0"/>
        <w:autoSpaceDE/>
        <w:autoSpaceDN/>
        <w:bidi w:val="0"/>
        <w:adjustRightInd/>
        <w:snapToGrid/>
        <w:spacing w:beforeAutospacing="0" w:afterAutospacing="0" w:line="360" w:lineRule="auto"/>
        <w:ind w:firstLine="709" w:firstLineChars="0"/>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3.4.1 Основные классы домена</w:t>
      </w:r>
    </w:p>
    <w:p w14:paraId="6CD84C7C">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Таблица 27 – Абстрактный базовый класс</w:t>
      </w:r>
    </w:p>
    <w:tbl>
      <w:tblPr>
        <w:tblStyle w:val="8"/>
        <w:tblW w:w="9259"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3096"/>
        <w:gridCol w:w="6163"/>
      </w:tblGrid>
      <w:tr w14:paraId="2834000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12" w:hRule="atLeast"/>
        </w:trPr>
        <w:tc>
          <w:tcPr>
            <w:tcW w:w="3096"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3D52F6E9">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Класс</w:t>
            </w:r>
          </w:p>
        </w:tc>
        <w:tc>
          <w:tcPr>
            <w:tcW w:w="6163"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076FA875">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Комментарий</w:t>
            </w:r>
          </w:p>
        </w:tc>
      </w:tr>
      <w:tr w14:paraId="285368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309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A2A9640">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User</w:t>
            </w:r>
          </w:p>
        </w:tc>
        <w:tc>
          <w:tcPr>
            <w:tcW w:w="616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6D9ECAD">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Базовый абстрактный класс для всех пользователей системы. Содержит общую аутентификационную информацию и профильные данные.</w:t>
            </w:r>
          </w:p>
        </w:tc>
      </w:tr>
    </w:tbl>
    <w:p w14:paraId="5954A38A">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bookmarkStart w:id="22" w:name="_GoBack"/>
      <w:bookmarkEnd w:id="22"/>
    </w:p>
    <w:p w14:paraId="2FA83453">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Таблица 28 – Основные классы домена</w:t>
      </w:r>
    </w:p>
    <w:tbl>
      <w:tblPr>
        <w:tblStyle w:val="8"/>
        <w:tblW w:w="9319"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761"/>
        <w:gridCol w:w="7558"/>
      </w:tblGrid>
      <w:tr w14:paraId="5047B2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6" w:hRule="atLeast"/>
        </w:trPr>
        <w:tc>
          <w:tcPr>
            <w:tcW w:w="1761"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4C2C83D0">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Класс</w:t>
            </w:r>
          </w:p>
        </w:tc>
        <w:tc>
          <w:tcPr>
            <w:tcW w:w="7558"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722D4014">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Комментарий</w:t>
            </w:r>
          </w:p>
        </w:tc>
      </w:tr>
      <w:tr w14:paraId="7BA39D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4" w:hRule="atLeast"/>
        </w:trPr>
        <w:tc>
          <w:tcPr>
            <w:tcW w:w="176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67A41EF">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Client</w:t>
            </w:r>
          </w:p>
        </w:tc>
        <w:tc>
          <w:tcPr>
            <w:tcW w:w="755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DB51601">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Представляет клиента (грузоотправителя). Наследует User. Отвечает за создание заказов и их отслеживание.</w:t>
            </w:r>
          </w:p>
        </w:tc>
      </w:tr>
      <w:tr w14:paraId="198AA5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66" w:hRule="atLeast"/>
        </w:trPr>
        <w:tc>
          <w:tcPr>
            <w:tcW w:w="176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3B7B7B8">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Driver</w:t>
            </w:r>
          </w:p>
        </w:tc>
        <w:tc>
          <w:tcPr>
            <w:tcW w:w="755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E6E4E68">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Представ  ляет водителя-партнера. Наследует User. Управляет местоположением, принимает заказы и выполняет доставки.</w:t>
            </w:r>
          </w:p>
        </w:tc>
      </w:tr>
      <w:tr w14:paraId="67C9B7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97" w:hRule="atLeast"/>
        </w:trPr>
        <w:tc>
          <w:tcPr>
            <w:tcW w:w="176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8ACCC13">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Vehicle</w:t>
            </w:r>
          </w:p>
        </w:tc>
        <w:tc>
          <w:tcPr>
            <w:tcW w:w="755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E871CE2">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Транспортное средство водителя. Содержит технические характеристики для проверки совместимости с грузом.</w:t>
            </w:r>
          </w:p>
        </w:tc>
      </w:tr>
      <w:tr w14:paraId="7AEDD3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91" w:hRule="atLeast"/>
        </w:trPr>
        <w:tc>
          <w:tcPr>
            <w:tcW w:w="176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BEE539E">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Order</w:t>
            </w:r>
          </w:p>
        </w:tc>
        <w:tc>
          <w:tcPr>
            <w:tcW w:w="755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103365B">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Центральная сущность системы. Представляет заказ на доставку. Содержит всю информацию о грузе, статусе и назначенных исполнителях.</w:t>
            </w:r>
          </w:p>
        </w:tc>
      </w:tr>
      <w:tr w14:paraId="38611A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2" w:hRule="atLeast"/>
        </w:trPr>
        <w:tc>
          <w:tcPr>
            <w:tcW w:w="176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FD3A759">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OrderItem</w:t>
            </w:r>
          </w:p>
        </w:tc>
        <w:tc>
          <w:tcPr>
            <w:tcW w:w="755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67E2AD8">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Отдельная товарная позиция внутри заказа. Используется для детализации состава груза и расчета загрузки.</w:t>
            </w:r>
          </w:p>
        </w:tc>
      </w:tr>
    </w:tbl>
    <w:p w14:paraId="7AD1D78C">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5B9B493D">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Таблица 29 – Алгоритмические классы</w:t>
      </w:r>
    </w:p>
    <w:tbl>
      <w:tblPr>
        <w:tblStyle w:val="8"/>
        <w:tblW w:w="9319"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328"/>
        <w:gridCol w:w="6991"/>
      </w:tblGrid>
      <w:tr w14:paraId="0AA3D8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0" w:hRule="atLeast"/>
        </w:trPr>
        <w:tc>
          <w:tcPr>
            <w:tcW w:w="2328"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621DBD5A">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Класс</w:t>
            </w:r>
          </w:p>
        </w:tc>
        <w:tc>
          <w:tcPr>
            <w:tcW w:w="6991"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104070C8">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Комментарий</w:t>
            </w:r>
          </w:p>
        </w:tc>
      </w:tr>
      <w:tr w14:paraId="7EC50E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1" w:hRule="atLeast"/>
        </w:trPr>
        <w:tc>
          <w:tcPr>
            <w:tcW w:w="232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060223D">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MatchingEngine</w:t>
            </w:r>
          </w:p>
        </w:tc>
        <w:tc>
          <w:tcPr>
            <w:tcW w:w="699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7E1DB91">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Реализует алгоритмы интеллектуального сопоставления заказов с водителями. Включает геопространственный поиск (k-NN, Geohash), проверку выполнимости (задача о рюкзаке) и ранжирование кандидатов.</w:t>
            </w:r>
          </w:p>
        </w:tc>
      </w:tr>
      <w:tr w14:paraId="565372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3" w:hRule="atLeast"/>
        </w:trPr>
        <w:tc>
          <w:tcPr>
            <w:tcW w:w="232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5C4885E">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Route</w:t>
            </w:r>
          </w:p>
        </w:tc>
        <w:tc>
          <w:tcPr>
            <w:tcW w:w="699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D47677A">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Отвечает за оптимизацию маршрута доставки. Решает задачу маршрутизации (VRP) и расчета ETA.</w:t>
            </w:r>
          </w:p>
        </w:tc>
      </w:tr>
      <w:tr w14:paraId="3A30CE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05" w:hRule="atLeast"/>
        </w:trPr>
        <w:tc>
          <w:tcPr>
            <w:tcW w:w="232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2E66132">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LoadingPlan</w:t>
            </w:r>
          </w:p>
        </w:tc>
        <w:tc>
          <w:tcPr>
            <w:tcW w:w="699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4241040">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Генерирует схему размещения груза в транспортном средстве. Решает задачу трехмерной упаковки (3D Bin Packing) и проверяет устойчивость загрузки.</w:t>
            </w:r>
          </w:p>
        </w:tc>
      </w:tr>
    </w:tbl>
    <w:p w14:paraId="7DCA28AB">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22EB4B1A">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Таблица 30 – Классы поддержки</w:t>
      </w:r>
    </w:p>
    <w:tbl>
      <w:tblPr>
        <w:tblStyle w:val="8"/>
        <w:tblW w:w="9179"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045"/>
        <w:gridCol w:w="7134"/>
      </w:tblGrid>
      <w:tr w14:paraId="197115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12" w:hRule="atLeast"/>
        </w:trPr>
        <w:tc>
          <w:tcPr>
            <w:tcW w:w="2045"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2409CE52">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Класс</w:t>
            </w:r>
          </w:p>
        </w:tc>
        <w:tc>
          <w:tcPr>
            <w:tcW w:w="7134"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4970DE25">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Комментарий</w:t>
            </w:r>
          </w:p>
        </w:tc>
      </w:tr>
      <w:tr w14:paraId="341BE4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204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C540ECB">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Payment</w:t>
            </w:r>
          </w:p>
        </w:tc>
        <w:tc>
          <w:tcPr>
            <w:tcW w:w="713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0C33B3A">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Обрабатывает финансовые транзакции между клиентами, водителями и платформой.</w:t>
            </w:r>
          </w:p>
        </w:tc>
      </w:tr>
      <w:tr w14:paraId="1E240B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204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F43618D">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Tracking</w:t>
            </w:r>
          </w:p>
        </w:tc>
        <w:tc>
          <w:tcPr>
            <w:tcW w:w="713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866DE20">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Обеспечивает отслеживание местоположения в реальном времени через WebSocket.</w:t>
            </w:r>
          </w:p>
        </w:tc>
      </w:tr>
      <w:tr w14:paraId="015A07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204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55AA719">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Notification</w:t>
            </w:r>
          </w:p>
        </w:tc>
        <w:tc>
          <w:tcPr>
            <w:tcW w:w="713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DD182F6">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Управляет отправкой уведомлений пользователям о событиях в системе.</w:t>
            </w:r>
          </w:p>
        </w:tc>
      </w:tr>
      <w:tr w14:paraId="0E3860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204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EA09715">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PriceModel</w:t>
            </w:r>
          </w:p>
        </w:tc>
        <w:tc>
          <w:tcPr>
            <w:tcW w:w="713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A51F8E0">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Реализует динамическую тарифную модель на основе расстояния, веса, объема и текущего спроса.</w:t>
            </w:r>
          </w:p>
        </w:tc>
      </w:tr>
    </w:tbl>
    <w:p w14:paraId="3988D794">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08F5F5FF">
      <w:pPr>
        <w:pStyle w:val="4"/>
        <w:keepNext w:val="0"/>
        <w:keepLines w:val="0"/>
        <w:pageBreakBefore w:val="0"/>
        <w:widowControl/>
        <w:kinsoku/>
        <w:wordWrap/>
        <w:overflowPunct/>
        <w:topLinePunct w:val="0"/>
        <w:autoSpaceDE/>
        <w:autoSpaceDN/>
        <w:bidi w:val="0"/>
        <w:adjustRightInd/>
        <w:snapToGrid/>
        <w:spacing w:beforeAutospacing="0" w:afterAutospacing="0" w:line="360" w:lineRule="auto"/>
        <w:ind w:firstLine="709" w:firstLineChars="0"/>
        <w:textAlignment w:val="auto"/>
        <w:rPr>
          <w:rFonts w:hint="default" w:ascii="Times New Roman" w:hAnsi="Times New Roman" w:cs="Times New Roman"/>
          <w:b w:val="0"/>
          <w:bCs w:val="0"/>
          <w:sz w:val="28"/>
          <w:szCs w:val="28"/>
          <w:lang w:val="en-US"/>
        </w:rPr>
      </w:pPr>
      <w:r>
        <w:rPr>
          <w:rFonts w:hint="default" w:ascii="Times New Roman" w:hAnsi="Times New Roman" w:cs="Times New Roman"/>
          <w:sz w:val="28"/>
          <w:szCs w:val="28"/>
          <w:lang w:val="en-US"/>
        </w:rPr>
        <w:t>3.4.2 Сигнатуры методов с типами возвращаемых данных</w:t>
      </w:r>
    </w:p>
    <w:p w14:paraId="619DE3C4">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Таблица 31 – Ключевые методы классов</w:t>
      </w:r>
    </w:p>
    <w:tbl>
      <w:tblPr>
        <w:tblStyle w:val="8"/>
        <w:tblW w:w="9358"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2109"/>
        <w:gridCol w:w="3230"/>
        <w:gridCol w:w="1615"/>
        <w:gridCol w:w="2404"/>
      </w:tblGrid>
      <w:tr w14:paraId="2DE0FD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5" w:hRule="atLeast"/>
        </w:trPr>
        <w:tc>
          <w:tcPr>
            <w:tcW w:w="2109"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21BD90C7">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Класс</w:t>
            </w:r>
          </w:p>
        </w:tc>
        <w:tc>
          <w:tcPr>
            <w:tcW w:w="3230"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6B7BE248">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Метод</w:t>
            </w:r>
          </w:p>
        </w:tc>
        <w:tc>
          <w:tcPr>
            <w:tcW w:w="1615"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5F54F16F">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Тип возврата</w:t>
            </w:r>
          </w:p>
        </w:tc>
        <w:tc>
          <w:tcPr>
            <w:tcW w:w="2404"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1E146DB3">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Описание</w:t>
            </w:r>
          </w:p>
        </w:tc>
      </w:tr>
      <w:tr w14:paraId="2D5A3B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210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4464C79">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User</w:t>
            </w:r>
          </w:p>
        </w:tc>
        <w:tc>
          <w:tcPr>
            <w:tcW w:w="323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5FD64DC">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register(data: UserDTO)</w:t>
            </w:r>
          </w:p>
        </w:tc>
        <w:tc>
          <w:tcPr>
            <w:tcW w:w="161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27B0C6A">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bool</w:t>
            </w:r>
          </w:p>
        </w:tc>
        <w:tc>
          <w:tcPr>
            <w:tcW w:w="240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0A26AC9">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Регистрирует нового пользователя</w:t>
            </w:r>
          </w:p>
        </w:tc>
      </w:tr>
      <w:tr w14:paraId="121B26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210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05A14A3">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User</w:t>
            </w:r>
          </w:p>
        </w:tc>
        <w:tc>
          <w:tcPr>
            <w:tcW w:w="323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4BFF8E0">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login(credentials: LoginDTO)</w:t>
            </w:r>
          </w:p>
        </w:tc>
        <w:tc>
          <w:tcPr>
            <w:tcW w:w="161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040B414">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Token</w:t>
            </w:r>
          </w:p>
        </w:tc>
        <w:tc>
          <w:tcPr>
            <w:tcW w:w="240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95B9120">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Аутентифицирует пользователя и возвращает токен</w:t>
            </w:r>
          </w:p>
        </w:tc>
      </w:tr>
      <w:tr w14:paraId="090751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210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3501BE8">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Client</w:t>
            </w:r>
          </w:p>
        </w:tc>
        <w:tc>
          <w:tcPr>
            <w:tcW w:w="323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1D3091C">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createOrder(orderData: OrderDTO)</w:t>
            </w:r>
          </w:p>
        </w:tc>
        <w:tc>
          <w:tcPr>
            <w:tcW w:w="161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3317166">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Order</w:t>
            </w:r>
          </w:p>
        </w:tc>
        <w:tc>
          <w:tcPr>
            <w:tcW w:w="240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F3F59E9">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Создает новый заказ</w:t>
            </w:r>
          </w:p>
        </w:tc>
      </w:tr>
      <w:tr w14:paraId="451F609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210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B266BF5">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Client</w:t>
            </w:r>
          </w:p>
        </w:tc>
        <w:tc>
          <w:tcPr>
            <w:tcW w:w="323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AB92A4A">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trackOrder(orderId: int)</w:t>
            </w:r>
          </w:p>
        </w:tc>
        <w:tc>
          <w:tcPr>
            <w:tcW w:w="161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051EB0F">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TrackingInfo</w:t>
            </w:r>
          </w:p>
        </w:tc>
        <w:tc>
          <w:tcPr>
            <w:tcW w:w="240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1AB1C8A">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Возвращает текущее местоположение заказа</w:t>
            </w:r>
          </w:p>
        </w:tc>
      </w:tr>
      <w:tr w14:paraId="021F1D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210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53E9820">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Driver</w:t>
            </w:r>
          </w:p>
        </w:tc>
        <w:tc>
          <w:tcPr>
            <w:tcW w:w="323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AF0C0D3">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updateLocation(lat: float, lng: float)</w:t>
            </w:r>
          </w:p>
        </w:tc>
        <w:tc>
          <w:tcPr>
            <w:tcW w:w="161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AD5D19D">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bool</w:t>
            </w:r>
          </w:p>
        </w:tc>
        <w:tc>
          <w:tcPr>
            <w:tcW w:w="240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2193FB4">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Обновляет геопозицию водителя</w:t>
            </w:r>
          </w:p>
        </w:tc>
      </w:tr>
      <w:tr w14:paraId="2C9E13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210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0D54ADE">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Driver</w:t>
            </w:r>
          </w:p>
        </w:tc>
        <w:tc>
          <w:tcPr>
            <w:tcW w:w="323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E27F7FC">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acceptOrder(orderId: int)</w:t>
            </w:r>
          </w:p>
        </w:tc>
        <w:tc>
          <w:tcPr>
            <w:tcW w:w="161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C33BF45">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bool</w:t>
            </w:r>
          </w:p>
        </w:tc>
        <w:tc>
          <w:tcPr>
            <w:tcW w:w="240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1792AB0">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Принимает предложенный заказ</w:t>
            </w:r>
          </w:p>
        </w:tc>
      </w:tr>
      <w:tr w14:paraId="56AD2F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210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4E7E714">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Vehicle</w:t>
            </w:r>
          </w:p>
        </w:tc>
        <w:tc>
          <w:tcPr>
            <w:tcW w:w="323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CE4BCBC">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isAvailableForOrder(weight: float, volume: float)</w:t>
            </w:r>
          </w:p>
        </w:tc>
        <w:tc>
          <w:tcPr>
            <w:tcW w:w="161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9AE5019">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bool</w:t>
            </w:r>
          </w:p>
        </w:tc>
        <w:tc>
          <w:tcPr>
            <w:tcW w:w="240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826497C">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Проверяет, подходит ли ТС для заказа</w:t>
            </w:r>
          </w:p>
        </w:tc>
      </w:tr>
      <w:tr w14:paraId="66F8B2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210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AFF42A3">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Order</w:t>
            </w:r>
          </w:p>
        </w:tc>
        <w:tc>
          <w:tcPr>
            <w:tcW w:w="323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5EA38D7">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validate()</w:t>
            </w:r>
          </w:p>
        </w:tc>
        <w:tc>
          <w:tcPr>
            <w:tcW w:w="161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8412D40">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bool</w:t>
            </w:r>
          </w:p>
        </w:tc>
        <w:tc>
          <w:tcPr>
            <w:tcW w:w="240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0F1A03E">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Проверяет корректность данных заказа</w:t>
            </w:r>
          </w:p>
        </w:tc>
      </w:tr>
      <w:tr w14:paraId="21B125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210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A46B9F2">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Order</w:t>
            </w:r>
          </w:p>
        </w:tc>
        <w:tc>
          <w:tcPr>
            <w:tcW w:w="323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D50075E">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calculatePrice()</w:t>
            </w:r>
          </w:p>
        </w:tc>
        <w:tc>
          <w:tcPr>
            <w:tcW w:w="161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C6C4FE0">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float</w:t>
            </w:r>
          </w:p>
        </w:tc>
        <w:tc>
          <w:tcPr>
            <w:tcW w:w="240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5419852">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Вычисляет стоимость доставки</w:t>
            </w:r>
          </w:p>
        </w:tc>
      </w:tr>
      <w:tr w14:paraId="3B8E99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210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2906772">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MatchingEngine</w:t>
            </w:r>
          </w:p>
        </w:tc>
        <w:tc>
          <w:tcPr>
            <w:tcW w:w="323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1EA8F3A">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findNearbyDrivers(orderId: int, radius: float)</w:t>
            </w:r>
          </w:p>
        </w:tc>
        <w:tc>
          <w:tcPr>
            <w:tcW w:w="161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2B2344C">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List&lt;Driver&gt;</w:t>
            </w:r>
          </w:p>
        </w:tc>
        <w:tc>
          <w:tcPr>
            <w:tcW w:w="240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39AB2A6">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Ищет водителей в радиусе</w:t>
            </w:r>
          </w:p>
        </w:tc>
      </w:tr>
      <w:tr w14:paraId="0FED37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210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0B8FAD5">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MatchingEngine</w:t>
            </w:r>
          </w:p>
        </w:tc>
        <w:tc>
          <w:tcPr>
            <w:tcW w:w="323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6F4CD1C">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knapsackOptimize(order: Order, drivers: List&lt;Driver&gt;)</w:t>
            </w:r>
          </w:p>
        </w:tc>
        <w:tc>
          <w:tcPr>
            <w:tcW w:w="161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79AF6D9">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Driver</w:t>
            </w:r>
          </w:p>
        </w:tc>
        <w:tc>
          <w:tcPr>
            <w:tcW w:w="240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1FAECA5">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Решает задачу о рюкзаке для выбора водителя</w:t>
            </w:r>
          </w:p>
        </w:tc>
      </w:tr>
      <w:tr w14:paraId="07B9EC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210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388FF21">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Route</w:t>
            </w:r>
          </w:p>
        </w:tc>
        <w:tc>
          <w:tcPr>
            <w:tcW w:w="323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A28F606">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optimize(waypoints: List&lt;Point&gt;)</w:t>
            </w:r>
          </w:p>
        </w:tc>
        <w:tc>
          <w:tcPr>
            <w:tcW w:w="161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2AB8900">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Route</w:t>
            </w:r>
          </w:p>
        </w:tc>
        <w:tc>
          <w:tcPr>
            <w:tcW w:w="240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CB8A599">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Строит оптимальный маршрут</w:t>
            </w:r>
          </w:p>
        </w:tc>
      </w:tr>
      <w:tr w14:paraId="196373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210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282BAF8">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LoadingPlan</w:t>
            </w:r>
          </w:p>
        </w:tc>
        <w:tc>
          <w:tcPr>
            <w:tcW w:w="323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762D24B">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calculatePacking(items: List&lt;Item&gt;)</w:t>
            </w:r>
          </w:p>
        </w:tc>
        <w:tc>
          <w:tcPr>
            <w:tcW w:w="161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F8BEB31">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bool</w:t>
            </w:r>
          </w:p>
        </w:tc>
        <w:tc>
          <w:tcPr>
            <w:tcW w:w="240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86D42EF">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Рассчитывает схему размещения груза</w:t>
            </w:r>
          </w:p>
        </w:tc>
      </w:tr>
      <w:tr w14:paraId="4DCFFA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210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8499428">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LoadingPlan</w:t>
            </w:r>
          </w:p>
        </w:tc>
        <w:tc>
          <w:tcPr>
            <w:tcW w:w="323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B0F0F22">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validateStability()</w:t>
            </w:r>
          </w:p>
        </w:tc>
        <w:tc>
          <w:tcPr>
            <w:tcW w:w="161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64070F0">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bool</w:t>
            </w:r>
          </w:p>
        </w:tc>
        <w:tc>
          <w:tcPr>
            <w:tcW w:w="240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F922C6D">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Проверяет устойчивость загрузки</w:t>
            </w:r>
          </w:p>
        </w:tc>
      </w:tr>
      <w:tr w14:paraId="39DB19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210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2B9B39A">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Payment</w:t>
            </w:r>
          </w:p>
        </w:tc>
        <w:tc>
          <w:tcPr>
            <w:tcW w:w="323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F937693">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processPayment()</w:t>
            </w:r>
          </w:p>
        </w:tc>
        <w:tc>
          <w:tcPr>
            <w:tcW w:w="161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7A85BAC">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PaymentResult</w:t>
            </w:r>
          </w:p>
        </w:tc>
        <w:tc>
          <w:tcPr>
            <w:tcW w:w="240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98BF558">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Проводит платеж</w:t>
            </w:r>
          </w:p>
        </w:tc>
      </w:tr>
      <w:tr w14:paraId="02540A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210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D9D2B10">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Tracking</w:t>
            </w:r>
          </w:p>
        </w:tc>
        <w:tc>
          <w:tcPr>
            <w:tcW w:w="323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8968BA6">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getLastLocation(orderId: int)</w:t>
            </w:r>
          </w:p>
        </w:tc>
        <w:tc>
          <w:tcPr>
            <w:tcW w:w="161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75643D7">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Tracking</w:t>
            </w:r>
          </w:p>
        </w:tc>
        <w:tc>
          <w:tcPr>
            <w:tcW w:w="240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813A139">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Возвращает последнюю известную позицию</w:t>
            </w:r>
          </w:p>
        </w:tc>
      </w:tr>
      <w:tr w14:paraId="6DAEF0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210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B2C28D0">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PriceModel</w:t>
            </w:r>
          </w:p>
        </w:tc>
        <w:tc>
          <w:tcPr>
            <w:tcW w:w="323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DE7DF8F">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calculatePrice(distance: float, weight: float, volume: float, demand: float)</w:t>
            </w:r>
          </w:p>
        </w:tc>
        <w:tc>
          <w:tcPr>
            <w:tcW w:w="161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8D39080">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float</w:t>
            </w:r>
          </w:p>
        </w:tc>
        <w:tc>
          <w:tcPr>
            <w:tcW w:w="240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3C6F26C">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Рассчитывает стоимость по тарифной модели</w:t>
            </w:r>
          </w:p>
        </w:tc>
      </w:tr>
    </w:tbl>
    <w:p w14:paraId="48CC1ECC">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07B6ADA3">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val="0"/>
          <w:bCs w:val="0"/>
          <w:sz w:val="28"/>
          <w:szCs w:val="28"/>
          <w:lang w:val="en-US"/>
        </w:rPr>
      </w:pPr>
      <w:r>
        <w:drawing>
          <wp:inline distT="0" distB="0" distL="114300" distR="114300">
            <wp:extent cx="5905500" cy="8383270"/>
            <wp:effectExtent l="0" t="0" r="7620" b="13970"/>
            <wp:docPr id="2" name="Изображение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 1" descr="IMG_256"/>
                    <pic:cNvPicPr>
                      <a:picLocks noChangeAspect="1"/>
                    </pic:cNvPicPr>
                  </pic:nvPicPr>
                  <pic:blipFill>
                    <a:blip r:embed="rId262"/>
                    <a:stretch>
                      <a:fillRect/>
                    </a:stretch>
                  </pic:blipFill>
                  <pic:spPr>
                    <a:xfrm>
                      <a:off x="0" y="0"/>
                      <a:ext cx="5905500" cy="8383270"/>
                    </a:xfrm>
                    <a:prstGeom prst="rect">
                      <a:avLst/>
                    </a:prstGeom>
                    <a:noFill/>
                    <a:ln w="9525">
                      <a:noFill/>
                    </a:ln>
                  </pic:spPr>
                </pic:pic>
              </a:graphicData>
            </a:graphic>
          </wp:inline>
        </w:drawing>
      </w:r>
      <w:r>
        <w:rPr>
          <w:rFonts w:hint="default" w:ascii="Times New Roman" w:hAnsi="Times New Roman" w:cs="Times New Roman"/>
          <w:b w:val="0"/>
          <w:bCs w:val="0"/>
          <w:sz w:val="28"/>
          <w:szCs w:val="28"/>
          <w:lang w:val="en-US"/>
        </w:rPr>
        <w:t xml:space="preserve">Рисунок 23 – </w:t>
      </w:r>
      <w:r>
        <w:rPr>
          <w:rFonts w:hint="default" w:ascii="Times New Roman" w:hAnsi="Times New Roman" w:cs="Times New Roman"/>
          <w:b w:val="0"/>
          <w:bCs w:val="0"/>
          <w:sz w:val="28"/>
          <w:szCs w:val="28"/>
          <w:lang w:val="ru-RU"/>
        </w:rPr>
        <w:t>Д</w:t>
      </w:r>
      <w:r>
        <w:rPr>
          <w:rFonts w:hint="default" w:ascii="Times New Roman" w:hAnsi="Times New Roman" w:cs="Times New Roman"/>
          <w:b w:val="0"/>
          <w:bCs w:val="0"/>
          <w:sz w:val="28"/>
          <w:szCs w:val="28"/>
          <w:lang w:val="en-US"/>
        </w:rPr>
        <w:t>иаграмма классов UML</w:t>
      </w:r>
    </w:p>
    <w:p w14:paraId="0A3B22DE">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На рисунке 3.10 представлена полная диаграмма классов UML для платформы DeliveryMatch. Диаграмма отображает основные сущности системы, их атрибуты, методы и взаимосвязи. Класс `User` является базовым для специализированных классов `Client` и `Driver`. Класс `Order` выступает центральным элементом, связывающим клиентов, водителей, транспортные средства и алгоритмические компоненты. Классы `MatchingEngine`, `Route` и `LoadingPlan` реализуют ключевые алгоритмы оптимизации, описанные в главе 2. Классы поддержки `Payment`, `Tracking`, `Notification` и `PriceModel` обеспечивают дополнительные функции, интегрированные в сервисы.</w:t>
      </w:r>
    </w:p>
    <w:p w14:paraId="3E5687C5">
      <w:pPr>
        <w:pStyle w:val="3"/>
        <w:keepNext/>
        <w:keepLines/>
        <w:pageBreakBefore w:val="0"/>
        <w:widowControl/>
        <w:kinsoku/>
        <w:wordWrap/>
        <w:overflowPunct/>
        <w:topLinePunct w:val="0"/>
        <w:autoSpaceDE/>
        <w:autoSpaceDN/>
        <w:bidi w:val="0"/>
        <w:adjustRightInd/>
        <w:snapToGrid/>
        <w:spacing w:before="0" w:after="0" w:line="360" w:lineRule="auto"/>
        <w:ind w:left="0"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bCs/>
          <w:color w:val="auto"/>
          <w:sz w:val="28"/>
          <w:szCs w:val="28"/>
          <w:lang w:val="en-US" w:eastAsia="en-US"/>
        </w:rPr>
        <w:t>3.5. Реализация WebSocket для реального времени</w:t>
      </w:r>
    </w:p>
    <w:p w14:paraId="7633AF0A">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Для передачи обновлений местоположения в реальном времени используется WebSocket-протокол, интегрированный в Order Service и Driver Service. При подключении клиент получает постоянное соединение с сервером, через которое передаются обновления статуса заказа и местоположения водителя.</w:t>
      </w:r>
    </w:p>
    <w:p w14:paraId="4F18B856">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Листинг 3 – WebSocket сервер для отслеживания (Order Service)</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344"/>
      </w:tblGrid>
      <w:tr w14:paraId="715D8B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44" w:type="dxa"/>
          </w:tcPr>
          <w:p w14:paraId="4F05EB7A">
            <w:pPr>
              <w:spacing w:after="0"/>
              <w:rPr>
                <w:rFonts w:hint="default"/>
                <w:lang w:val="en-US"/>
              </w:rPr>
            </w:pPr>
            <w:r>
              <w:rPr>
                <w:rFonts w:hint="default"/>
                <w:lang w:val="en-US"/>
              </w:rPr>
              <w:t>Пример маршрута в API-шлюзе</w:t>
            </w:r>
          </w:p>
        </w:tc>
      </w:tr>
      <w:tr w14:paraId="391D37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44" w:type="dxa"/>
          </w:tcPr>
          <w:p w14:paraId="21826BF2">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```typescript</w:t>
            </w:r>
          </w:p>
          <w:p w14:paraId="68C0BF6F">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order-service/src/websocket.ts</w:t>
            </w:r>
          </w:p>
          <w:p w14:paraId="46487CBD">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import { WebSocketServer } from 'ws';</w:t>
            </w:r>
          </w:p>
          <w:p w14:paraId="6C8F1ECE">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import { verifyToken } from './auth';</w:t>
            </w:r>
          </w:p>
          <w:p w14:paraId="383A277F">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import { getDriverLocation, subscribeToOrder } from './services';</w:t>
            </w:r>
          </w:p>
          <w:p w14:paraId="7F38AF15">
            <w:pPr>
              <w:spacing w:after="0"/>
              <w:rPr>
                <w:rFonts w:hint="default" w:ascii="Cascadia Mono" w:hAnsi="Cascadia Mono" w:cs="Cascadia Mono"/>
                <w:color w:val="000000"/>
                <w:kern w:val="0"/>
                <w:sz w:val="19"/>
                <w:szCs w:val="19"/>
                <w:lang w:val="en-US"/>
              </w:rPr>
            </w:pPr>
          </w:p>
          <w:p w14:paraId="4017EAE6">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const wss = new WebSocketServer({ port: 3008 });</w:t>
            </w:r>
          </w:p>
          <w:p w14:paraId="549BBE2E">
            <w:pPr>
              <w:spacing w:after="0"/>
              <w:rPr>
                <w:rFonts w:hint="default" w:ascii="Cascadia Mono" w:hAnsi="Cascadia Mono" w:cs="Cascadia Mono"/>
                <w:color w:val="000000"/>
                <w:kern w:val="0"/>
                <w:sz w:val="19"/>
                <w:szCs w:val="19"/>
                <w:lang w:val="en-US"/>
              </w:rPr>
            </w:pPr>
          </w:p>
          <w:p w14:paraId="3C1D79D8">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Хранение активных подписок</w:t>
            </w:r>
          </w:p>
          <w:p w14:paraId="4732BA70">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const subscriptions = new Map&lt;string, Set&lt;WebSocket&gt;&gt;();</w:t>
            </w:r>
          </w:p>
          <w:p w14:paraId="6977117E">
            <w:pPr>
              <w:spacing w:after="0"/>
              <w:rPr>
                <w:rFonts w:hint="default" w:ascii="Cascadia Mono" w:hAnsi="Cascadia Mono" w:cs="Cascadia Mono"/>
                <w:color w:val="000000"/>
                <w:kern w:val="0"/>
                <w:sz w:val="19"/>
                <w:szCs w:val="19"/>
                <w:lang w:val="en-US"/>
              </w:rPr>
            </w:pPr>
          </w:p>
          <w:p w14:paraId="71E895C7">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wss.on('connection', (ws, req) =&gt; {</w:t>
            </w:r>
          </w:p>
          <w:p w14:paraId="155FF371">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const token = new URL(req.url!, 'http://localhost').searchParams.get('token');</w:t>
            </w:r>
          </w:p>
          <w:p w14:paraId="6A78742C">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const payload = verifyToken(token);</w:t>
            </w:r>
          </w:p>
          <w:p w14:paraId="771CF737">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w:t>
            </w:r>
          </w:p>
          <w:p w14:paraId="620B971A">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if (!payload) {</w:t>
            </w:r>
          </w:p>
          <w:p w14:paraId="6AE3C38C">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ws.close(1008, 'Unauthorized');</w:t>
            </w:r>
          </w:p>
          <w:p w14:paraId="09540EC3">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return;</w:t>
            </w:r>
          </w:p>
          <w:p w14:paraId="0C5E2471">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w:t>
            </w:r>
          </w:p>
          <w:p w14:paraId="74F7EF05">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w:t>
            </w:r>
          </w:p>
          <w:p w14:paraId="198A7B06">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const { userId, userType } = payload;</w:t>
            </w:r>
          </w:p>
          <w:p w14:paraId="3B4AC3D5">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w:t>
            </w:r>
          </w:p>
          <w:p w14:paraId="089D109C">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ws.on('message', async (data) =&gt; {</w:t>
            </w:r>
          </w:p>
          <w:p w14:paraId="0800363A">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const message = JSON.parse(data.toString());</w:t>
            </w:r>
          </w:p>
          <w:p w14:paraId="2875D7B4">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w:t>
            </w:r>
          </w:p>
          <w:p w14:paraId="1A53F879">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if (message.type === 'subscribe') {</w:t>
            </w:r>
          </w:p>
          <w:p w14:paraId="5613F14C">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const { orderId } = message;</w:t>
            </w:r>
          </w:p>
          <w:p w14:paraId="6CF39B1C">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w:t>
            </w:r>
          </w:p>
          <w:p w14:paraId="4A9AE857">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if (!subscriptions.has(orderId)) {</w:t>
            </w:r>
          </w:p>
          <w:p w14:paraId="3E19F1FC">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subscriptions.set(orderId, new Set());</w:t>
            </w:r>
          </w:p>
          <w:p w14:paraId="48D4E498">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w:t>
            </w:r>
          </w:p>
          <w:p w14:paraId="4EEDD38F">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subscriptions.get(orderId)!.add(ws);</w:t>
            </w:r>
          </w:p>
          <w:p w14:paraId="0888860D">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w:t>
            </w:r>
          </w:p>
          <w:p w14:paraId="337F4E46">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Отправка начальных данных</w:t>
            </w:r>
          </w:p>
          <w:p w14:paraId="2B3D6216">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const location = await getDriverLocation(orderId);</w:t>
            </w:r>
          </w:p>
          <w:p w14:paraId="0071F6F2">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ws.send(JSON.stringify({ type: 'location', data: location }));</w:t>
            </w:r>
          </w:p>
          <w:p w14:paraId="7D211601">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w:t>
            </w:r>
          </w:p>
          <w:p w14:paraId="4AFC3BDA">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w:t>
            </w:r>
          </w:p>
          <w:p w14:paraId="3A6679B5">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w:t>
            </w:r>
          </w:p>
          <w:p w14:paraId="28D08FBB">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ws.on('close', () =&gt; {</w:t>
            </w:r>
          </w:p>
          <w:p w14:paraId="1C8AE57A">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Удаление из всех подписок</w:t>
            </w:r>
          </w:p>
          <w:p w14:paraId="0AA25C2A">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for (const [orderId, clients] of subscriptions.entries()) {</w:t>
            </w:r>
          </w:p>
          <w:p w14:paraId="19AB38A1">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clients.delete(ws);</w:t>
            </w:r>
          </w:p>
          <w:p w14:paraId="12889133">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if (clients.size === 0) {</w:t>
            </w:r>
          </w:p>
          <w:p w14:paraId="38E3A7F8">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subscriptions.delete(orderId);</w:t>
            </w:r>
          </w:p>
          <w:p w14:paraId="28C869F0">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w:t>
            </w:r>
          </w:p>
          <w:p w14:paraId="3C2933BD">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w:t>
            </w:r>
          </w:p>
          <w:p w14:paraId="1BB31087">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w:t>
            </w:r>
          </w:p>
          <w:p w14:paraId="4C695077">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w:t>
            </w:r>
          </w:p>
          <w:p w14:paraId="302F5E1B">
            <w:pPr>
              <w:spacing w:after="0"/>
              <w:rPr>
                <w:rFonts w:hint="default" w:ascii="Cascadia Mono" w:hAnsi="Cascadia Mono" w:cs="Cascadia Mono"/>
                <w:color w:val="000000"/>
                <w:kern w:val="0"/>
                <w:sz w:val="19"/>
                <w:szCs w:val="19"/>
                <w:lang w:val="en-US"/>
              </w:rPr>
            </w:pPr>
          </w:p>
          <w:p w14:paraId="61DACF10">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Функция для отправки обновлений водителям</w:t>
            </w:r>
          </w:p>
          <w:p w14:paraId="16BC5681">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export async function broadcastLocation(orderId: string, location: any) {</w:t>
            </w:r>
          </w:p>
          <w:p w14:paraId="1AC6627E">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const clients = subscriptions.get(orderId);</w:t>
            </w:r>
          </w:p>
          <w:p w14:paraId="6F4A8D87">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if (clients) {</w:t>
            </w:r>
          </w:p>
          <w:p w14:paraId="42834664">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const message = JSON.stringify({ type: 'location', data: location });</w:t>
            </w:r>
          </w:p>
          <w:p w14:paraId="277678B7">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clients.forEach(client =&gt; {</w:t>
            </w:r>
          </w:p>
          <w:p w14:paraId="70DEF4E8">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if (client.readyState === WebSocket.OPEN) {</w:t>
            </w:r>
          </w:p>
          <w:p w14:paraId="00EDE642">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client.send(message);</w:t>
            </w:r>
          </w:p>
          <w:p w14:paraId="1BD3558C">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w:t>
            </w:r>
          </w:p>
          <w:p w14:paraId="007E7764">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w:t>
            </w:r>
          </w:p>
          <w:p w14:paraId="106B8F30">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w:t>
            </w:r>
          </w:p>
          <w:p w14:paraId="78BFE461">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w:t>
            </w:r>
          </w:p>
          <w:p w14:paraId="7C79EC40">
            <w:pPr>
              <w:spacing w:after="0"/>
            </w:pPr>
            <w:r>
              <w:rPr>
                <w:rFonts w:hint="default" w:ascii="Cascadia Mono" w:hAnsi="Cascadia Mono" w:cs="Cascadia Mono"/>
                <w:color w:val="000000"/>
                <w:kern w:val="0"/>
                <w:sz w:val="19"/>
                <w:szCs w:val="19"/>
                <w:lang w:val="en-US"/>
              </w:rPr>
              <w:t>```</w:t>
            </w:r>
          </w:p>
        </w:tc>
      </w:tr>
    </w:tbl>
    <w:p w14:paraId="39178313">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2EEC23B6">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001F2661">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**Листинг 3.4 – WebSocket клиент (React)**</w:t>
      </w:r>
    </w:p>
    <w:p w14:paraId="3D1E48EB">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7E863659">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```typescript</w:t>
      </w:r>
    </w:p>
    <w:p w14:paraId="71DDBE26">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frontend/src/hooks/useWebSocket.ts</w:t>
      </w:r>
    </w:p>
    <w:p w14:paraId="7447F046">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import { useEffect, useState } from 'react';</w:t>
      </w:r>
    </w:p>
    <w:p w14:paraId="3B636BF4">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0707AA46">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interface Location {</w:t>
      </w:r>
    </w:p>
    <w:p w14:paraId="04971AE8">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  lat: number;</w:t>
      </w:r>
    </w:p>
    <w:p w14:paraId="38BE84DD">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  lng: number;</w:t>
      </w:r>
    </w:p>
    <w:p w14:paraId="3E6347F2">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  speed: number;</w:t>
      </w:r>
    </w:p>
    <w:p w14:paraId="28ABA6F6">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  timestamp: Date;</w:t>
      </w:r>
    </w:p>
    <w:p w14:paraId="3D6C4FA0">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w:t>
      </w:r>
    </w:p>
    <w:p w14:paraId="33D8E176">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19C86C6F">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export const useWebSocket = (orderId: string) =&gt; {</w:t>
      </w:r>
    </w:p>
    <w:p w14:paraId="006E26A5">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  const [location, setLocation] = useState&lt;Location | null&gt;(null);</w:t>
      </w:r>
    </w:p>
    <w:p w14:paraId="078BC972">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  const [isConnected, setIsConnected] = useState(false);</w:t>
      </w:r>
    </w:p>
    <w:p w14:paraId="0BAE63E6">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  </w:t>
      </w:r>
    </w:p>
    <w:p w14:paraId="2302B251">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  useEffect(() =&gt; {</w:t>
      </w:r>
    </w:p>
    <w:p w14:paraId="2B322F8D">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    const token = localStorage.getItem('token');</w:t>
      </w:r>
    </w:p>
    <w:p w14:paraId="3E5A3849">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    const ws = new WebSocket(</w:t>
      </w:r>
    </w:p>
    <w:p w14:paraId="79A37610">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      `ws://api.deliverymatch.com/tracking?token=${token}`</w:t>
      </w:r>
    </w:p>
    <w:p w14:paraId="615C470F">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    );</w:t>
      </w:r>
    </w:p>
    <w:p w14:paraId="6483D7AD">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    </w:t>
      </w:r>
    </w:p>
    <w:p w14:paraId="3685106E">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    ws.onopen = () =&gt; {</w:t>
      </w:r>
    </w:p>
    <w:p w14:paraId="6BCCB0C4">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      setIsConnected(true);</w:t>
      </w:r>
    </w:p>
    <w:p w14:paraId="3CEADD91">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      ws.send(JSON.stringify({ type: 'subscribe', orderId }));</w:t>
      </w:r>
    </w:p>
    <w:p w14:paraId="49399FA3">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    };</w:t>
      </w:r>
    </w:p>
    <w:p w14:paraId="6BE7EEF7">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    </w:t>
      </w:r>
    </w:p>
    <w:p w14:paraId="67084B0F">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    ws.onmessage = (event) =&gt; {</w:t>
      </w:r>
    </w:p>
    <w:p w14:paraId="7A6B3B57">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      const data = JSON.parse(event.data);</w:t>
      </w:r>
    </w:p>
    <w:p w14:paraId="161E8FAB">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      if (data.type === 'location') {</w:t>
      </w:r>
    </w:p>
    <w:p w14:paraId="705303BC">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        setLocation(data.data);</w:t>
      </w:r>
    </w:p>
    <w:p w14:paraId="17CAD22A">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      }</w:t>
      </w:r>
    </w:p>
    <w:p w14:paraId="5D93B9F0">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    };</w:t>
      </w:r>
    </w:p>
    <w:p w14:paraId="66222EA0">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    </w:t>
      </w:r>
    </w:p>
    <w:p w14:paraId="018CA33F">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    ws.onclose = () =&gt; setIsConnected(false);</w:t>
      </w:r>
    </w:p>
    <w:p w14:paraId="3D6240BF">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    ws.onerror = (error) =&gt; console.error('WebSocket error:', error);</w:t>
      </w:r>
    </w:p>
    <w:p w14:paraId="4165A3CE">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    </w:t>
      </w:r>
    </w:p>
    <w:p w14:paraId="5145F2E4">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    return () =&gt; {</w:t>
      </w:r>
    </w:p>
    <w:p w14:paraId="12C814A6">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      ws.close();</w:t>
      </w:r>
    </w:p>
    <w:p w14:paraId="5E3E42C0">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    };</w:t>
      </w:r>
    </w:p>
    <w:p w14:paraId="1BD280EF">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  }, [orderId]);</w:t>
      </w:r>
    </w:p>
    <w:p w14:paraId="065E5533">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  </w:t>
      </w:r>
    </w:p>
    <w:p w14:paraId="5F20B40A">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  return { location, isConnected };</w:t>
      </w:r>
    </w:p>
    <w:p w14:paraId="3599FB19">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w:t>
      </w:r>
    </w:p>
    <w:p w14:paraId="676CDEF8">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w:t>
      </w:r>
    </w:p>
    <w:p w14:paraId="24DC41FF">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2D0B1055">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w:t>
      </w:r>
    </w:p>
    <w:p w14:paraId="54CADF32">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62576AAA">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3.6. Интеграция базы данных и пространственных индексов</w:t>
      </w:r>
    </w:p>
    <w:p w14:paraId="0CBFA26A">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02CDDAB3">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Для эффективного хранения и поиска геопространственных данных используется PostgreSQL с расширением PostGIS, интегрированный в **Order Service** и **Driver Service**.</w:t>
      </w:r>
    </w:p>
    <w:p w14:paraId="1D7626F1">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4E2D33C9">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**Листинг 3.5 – Создание таблиц с пространственными индексами**</w:t>
      </w:r>
    </w:p>
    <w:p w14:paraId="163E606D">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39F4602B">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```sql</w:t>
      </w:r>
    </w:p>
    <w:p w14:paraId="0BAC8625">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Включение расширения PostGIS</w:t>
      </w:r>
    </w:p>
    <w:p w14:paraId="126D513B">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CREATE EXTENSION IF NOT EXISTS postgis;</w:t>
      </w:r>
    </w:p>
    <w:p w14:paraId="53E25837">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0606DF96">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Таблица водителей с геопозицией (Driver Service)</w:t>
      </w:r>
    </w:p>
    <w:p w14:paraId="64B5E0C6">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CREATE TABLE drivers (</w:t>
      </w:r>
    </w:p>
    <w:p w14:paraId="4E9CE061">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    id UUID PRIMARY KEY DEFAULT gen_random_uuid(),</w:t>
      </w:r>
    </w:p>
    <w:p w14:paraId="5133AF7E">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    user_id UUID REFERENCES users(id) NOT NULL,</w:t>
      </w:r>
    </w:p>
    <w:p w14:paraId="1AF73403">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    rating DECIMAL(3,2) DEFAULT 0,</w:t>
      </w:r>
    </w:p>
    <w:p w14:paraId="78426D6E">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    is_active BOOLEAN DEFAULT false,</w:t>
      </w:r>
    </w:p>
    <w:p w14:paraId="69B9A992">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    location GEOMETRY(Point, 4326),  -- Пространственный тип</w:t>
      </w:r>
    </w:p>
    <w:p w14:paraId="220B72B4">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    total_trips INTEGER DEFAULT 0,</w:t>
      </w:r>
    </w:p>
    <w:p w14:paraId="750651B0">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    earnings DECIMAL(10,2) DEFAULT 0,</w:t>
      </w:r>
    </w:p>
    <w:p w14:paraId="1D0A02C1">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    created_at TIMESTAMP DEFAULT NOW()</w:t>
      </w:r>
    </w:p>
    <w:p w14:paraId="44A02736">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w:t>
      </w:r>
    </w:p>
    <w:p w14:paraId="7CC6A8AE">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381D8F50">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Создание пространственного индекса для быстрого поиска</w:t>
      </w:r>
    </w:p>
    <w:p w14:paraId="7F323E8A">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CREATE INDEX idx_drivers_location ON drivers USING GIST(location);</w:t>
      </w:r>
    </w:p>
    <w:p w14:paraId="7EEAE7E0">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002A31AD">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Таблица заказов с геопозициями (Order Service)</w:t>
      </w:r>
    </w:p>
    <w:p w14:paraId="4DFCE456">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CREATE TABLE orders (</w:t>
      </w:r>
    </w:p>
    <w:p w14:paraId="3BF74BE0">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    id UUID PRIMARY KEY DEFAULT gen_random_uuid(),</w:t>
      </w:r>
    </w:p>
    <w:p w14:paraId="7BF3777B">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    client_id UUID REFERENCES clients(id) NOT NULL,</w:t>
      </w:r>
    </w:p>
    <w:p w14:paraId="39833B82">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    driver_id UUID REFERENCES drivers(id),</w:t>
      </w:r>
    </w:p>
    <w:p w14:paraId="704F4569">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    vehicle_id UUID REFERENCES vehicles(id),</w:t>
      </w:r>
    </w:p>
    <w:p w14:paraId="42A80F61">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    weight DECIMAL(10,2) NOT NULL,</w:t>
      </w:r>
    </w:p>
    <w:p w14:paraId="6E73B6EF">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    volume DECIMAL(10,2) NOT NULL,</w:t>
      </w:r>
    </w:p>
    <w:p w14:paraId="6B8D2D1D">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    cargo_type VARCHAR(50),</w:t>
      </w:r>
    </w:p>
    <w:p w14:paraId="18766EFE">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    pickup_location GEOMETRY(Point, 4326),</w:t>
      </w:r>
    </w:p>
    <w:p w14:paraId="77B478EE">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    delivery_location GEOMETRY(Point, 4326),</w:t>
      </w:r>
    </w:p>
    <w:p w14:paraId="4A61E691">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    status VARCHAR(50) DEFAULT 'pending',</w:t>
      </w:r>
    </w:p>
    <w:p w14:paraId="66ACD501">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    price DECIMAL(10,2),</w:t>
      </w:r>
    </w:p>
    <w:p w14:paraId="52484169">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    created_at TIMESTAMP DEFAULT NOW()</w:t>
      </w:r>
    </w:p>
    <w:p w14:paraId="02DC79D3">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w:t>
      </w:r>
    </w:p>
    <w:p w14:paraId="7E8E8A09">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251718B7">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Создание пространственных индексов для заказов</w:t>
      </w:r>
    </w:p>
    <w:p w14:paraId="079D0ED9">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CREATE INDEX idx_orders_pickup ON orders USING GIST(pickup_location);</w:t>
      </w:r>
    </w:p>
    <w:p w14:paraId="6EEA9643">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CREATE INDEX idx_orders_delivery ON orders USING GIST(delivery_location);</w:t>
      </w:r>
    </w:p>
    <w:p w14:paraId="3DCD62A7">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615A379B">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Функция для поиска водителей в радиусе (используется Order Service)</w:t>
      </w:r>
    </w:p>
    <w:p w14:paraId="62BC1EA0">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CREATE OR REPLACE FUNCTION find_drivers_nearby(</w:t>
      </w:r>
    </w:p>
    <w:p w14:paraId="7C63930E">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    lat DOUBLE PRECISION,</w:t>
      </w:r>
    </w:p>
    <w:p w14:paraId="113E629B">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    lng DOUBLE PRECISION,</w:t>
      </w:r>
    </w:p>
    <w:p w14:paraId="6FD8F22A">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    radius_meters INTEGER</w:t>
      </w:r>
    </w:p>
    <w:p w14:paraId="6576D4E2">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w:t>
      </w:r>
    </w:p>
    <w:p w14:paraId="7BF445AE">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RETURNS TABLE(</w:t>
      </w:r>
    </w:p>
    <w:p w14:paraId="3D249B62">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    driver_id UUID,</w:t>
      </w:r>
    </w:p>
    <w:p w14:paraId="45EA1736">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    distance_meters DOUBLE PRECISION,</w:t>
      </w:r>
    </w:p>
    <w:p w14:paraId="16FDC380">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    rating DECIMAL(3,2)</w:t>
      </w:r>
    </w:p>
    <w:p w14:paraId="626B921C">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AS $$</w:t>
      </w:r>
    </w:p>
    <w:p w14:paraId="4943C5B3">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BEGIN</w:t>
      </w:r>
    </w:p>
    <w:p w14:paraId="178E4919">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    RETURN QUERY</w:t>
      </w:r>
    </w:p>
    <w:p w14:paraId="1FA4744C">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    SELECT </w:t>
      </w:r>
    </w:p>
    <w:p w14:paraId="47AEF875">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        d.id,</w:t>
      </w:r>
    </w:p>
    <w:p w14:paraId="7F9C35ED">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        ST_Distance(</w:t>
      </w:r>
    </w:p>
    <w:p w14:paraId="20DDD5ED">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            d.location::geography,</w:t>
      </w:r>
    </w:p>
    <w:p w14:paraId="6FCEFF24">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            ST_SetSRID(ST_MakePoint(lng, lat), 4326)::geography</w:t>
      </w:r>
    </w:p>
    <w:p w14:paraId="374B3004">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        ) AS distance,</w:t>
      </w:r>
    </w:p>
    <w:p w14:paraId="7E83DF61">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        d.rating</w:t>
      </w:r>
    </w:p>
    <w:p w14:paraId="426C2329">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    FROM drivers d</w:t>
      </w:r>
    </w:p>
    <w:p w14:paraId="2229800A">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    WHERE d.is_active = true</w:t>
      </w:r>
    </w:p>
    <w:p w14:paraId="32E2158F">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    AND ST_DWithin(</w:t>
      </w:r>
    </w:p>
    <w:p w14:paraId="1CDAA738">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        d.location::geography,</w:t>
      </w:r>
    </w:p>
    <w:p w14:paraId="4EDD6A7D">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        ST_SetSRID(ST_MakePoint(lng, lat), 4326)::geography,</w:t>
      </w:r>
    </w:p>
    <w:p w14:paraId="390AA54E">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        radius_meters</w:t>
      </w:r>
    </w:p>
    <w:p w14:paraId="691FDCD9">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    )</w:t>
      </w:r>
    </w:p>
    <w:p w14:paraId="0B3A41CC">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    ORDER BY distance, rating DESC</w:t>
      </w:r>
    </w:p>
    <w:p w14:paraId="761222EB">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    LIMIT 50;</w:t>
      </w:r>
    </w:p>
    <w:p w14:paraId="67CABD05">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END;</w:t>
      </w:r>
    </w:p>
    <w:p w14:paraId="50216D94">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LANGUAGE plpgsql;</w:t>
      </w:r>
    </w:p>
    <w:p w14:paraId="1FC72B51">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w:t>
      </w:r>
    </w:p>
    <w:p w14:paraId="5CE02D7D">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29C7C210">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w:t>
      </w:r>
    </w:p>
    <w:p w14:paraId="7AFA3EAC">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62314730">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3.7. Реализация алгоритмического ядра</w:t>
      </w:r>
    </w:p>
    <w:p w14:paraId="2E1277EE">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47AAA07B">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3.7.1. Интегрированный алгоритм геопространственного поиска</w:t>
      </w:r>
    </w:p>
    <w:p w14:paraId="7C685CA7">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718AF82D">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Для быстрого поиска ближайших водителей используется комбинация Geohash для предварительной фильтрации и k-NN для точного расчета расстояний, реализованная в **Order Service**.</w:t>
      </w:r>
    </w:p>
    <w:p w14:paraId="7D9D3F1A">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20FAAF87">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**[INSERT FIGURE 3.14 HERE]**</w:t>
      </w:r>
    </w:p>
    <w:p w14:paraId="020F6546">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5A50ACD3">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**Рисунок 3.14 – Блок-схема интегрированного алгоритма геопространственного поиска**</w:t>
      </w:r>
    </w:p>
    <w:p w14:paraId="04B0EF47">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483C35D3">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*Description:* На рисунке 3.14 представлена блок-схема интегрированного алгоритма геопространственного поиска. Алгоритм начинается с получения координат заказа. На первом этапе выполняется фильтрация по Geohash: вычисляется геохэш для точки заказа, определяются соседние ячейки, и из них собираются идентификаторы водителей-кандидатов. На втором этапе для каждого кандидата рассчитывается точное расстояние по формуле гаверсинуса. На третьем этапе выполняется сортировка по расстоянию и выбираются k ближайших водителей. Время выполнения составляет 5-15 мс при обработке 10 000 водителей.</w:t>
      </w:r>
    </w:p>
    <w:p w14:paraId="238ABB19">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24440328">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3.7.2. Алгоритм проверки выполнимости (GreedyFeasibilityCheck)</w:t>
      </w:r>
    </w:p>
    <w:p w14:paraId="1D6A9BF1">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7F226011">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**[INSERT FIGURE 3.15 HERE]**</w:t>
      </w:r>
    </w:p>
    <w:p w14:paraId="0E788628">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3C890887">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**Рисунок 3.15 – Блок-схема алгоритма GreedyFeasibilityCheck**</w:t>
      </w:r>
    </w:p>
    <w:p w14:paraId="27169269">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3EF27EFF">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*Description:* На рисунке 3.15 представлена блок-схема алгоритма GreedyFeasibilityCheck. Алгоритм принимает на вход заказ и список доступных водителей. Для каждого водителя выполняется проверка: вес груза ≤ грузоподъемность ТС (с учетом запаса 10%), объем груза ≤ полезный объем ТС (с учетом запаса 15%), тип груза совместим с типом ТС. При успешной проверке вычисляется скор выполнимости (0-1) на основе утилизации веса и объема. Водители ранжируются по скору, и выбирается лучший кандидат. Время выполнения на одну проверку составляет 2-5 мс.</w:t>
      </w:r>
    </w:p>
    <w:p w14:paraId="13B5076B">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0959B45C">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w:t>
      </w:r>
    </w:p>
    <w:p w14:paraId="4F80081D">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4F871444">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3.8. Выводы по главе 3</w:t>
      </w:r>
    </w:p>
    <w:p w14:paraId="7CE513EB">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5EB32908">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В ходе практической реализации были выполнены следующие задачи:</w:t>
      </w:r>
    </w:p>
    <w:p w14:paraId="08C839AD">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6CCCD433">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1. **Разработана микросервисная архитектура** с использованием Docker для контейнеризации. Четыре микросервиса (User, Client, Driver, Order) изолированы, имеют собственные базы данных и независимо масштабируются.</w:t>
      </w:r>
    </w:p>
    <w:p w14:paraId="13797CA0">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369FFAF9">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2. **Интегрированы алгоритмические функции** в сервисы Driver и Order. Driver Service включает модули отслеживания местоположения, уведомлений и выплат. Order Service включает модули интеллектуального сопоставления (MatchingEngine), оптимизации маршрутов (Route), планирования загрузки (LoadingPlan) и обработки платежей (Payment).</w:t>
      </w:r>
    </w:p>
    <w:p w14:paraId="5180A744">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1197504B">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3. **Реализованы клиентские интерфейсы** на React и TypeScript для клиентов и водителей. Интерфейсы адаптивны и оптимизированы для мобильных устройств, обеспечивают создание одиночных и пакетных заказов, отслеживание в реальном времени, управление профилем и заработком.</w:t>
      </w:r>
    </w:p>
    <w:p w14:paraId="125940AF">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3FFD2844">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4. **Созданы REST API** с единой точкой входа через API Gateway. Реализована аутентификация на основе JWT, маршрутизация запросов к четырем микросервисам и агрегация ответов.</w:t>
      </w:r>
    </w:p>
    <w:p w14:paraId="3FA59618">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31F71BD3">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5. **Разработана объектно-ориентированная модель системы** в виде диаграмм классов UML, документирующих основные сущности, алгоритмическое ядро и классы поддержки. Представлены таблицы с описанием классов и сигнатур методов.</w:t>
      </w:r>
    </w:p>
    <w:p w14:paraId="517A7763">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69BF5D77">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6. **Обеспечена интеграция базы данных** PostgreSQL с расширением PostGIS для пространственных запросов. Созданы индексы для быстрого поиска водителей в радиусе.</w:t>
      </w:r>
    </w:p>
    <w:p w14:paraId="5F85B83A">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78D00A68">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7. **Реализована передача данных в реальном времени** через WebSocket. Клиенты получают обновления местоположения водителей каждые 3 секунды, что обеспечивает актуальность данных отслеживания.</w:t>
      </w:r>
    </w:p>
    <w:p w14:paraId="54F4E712">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79B84B59">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Разработанная платформа готова к тестированию и последующему пилотному внедрению.</w:t>
      </w:r>
    </w:p>
    <w:p w14:paraId="59C83A7B">
      <w:pPr>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br w:type="page"/>
      </w:r>
    </w:p>
    <w:p w14:paraId="15286D57">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СПИСОК ИСПОЛЬЗОВАННЫХ ИСТОЧНИКОВ</w:t>
      </w:r>
    </w:p>
    <w:p w14:paraId="21A7EF04">
      <w:pPr>
        <w:keepNext w:val="0"/>
        <w:keepLines w:val="0"/>
        <w:pageBreakBefore w:val="0"/>
        <w:widowControl/>
        <w:numPr>
          <w:ilvl w:val="0"/>
          <w:numId w:val="21"/>
        </w:numPr>
        <w:kinsoku/>
        <w:wordWrap/>
        <w:overflowPunct/>
        <w:topLinePunct w:val="0"/>
        <w:autoSpaceDE/>
        <w:autoSpaceDN/>
        <w:bidi w:val="0"/>
        <w:adjustRightInd/>
        <w:snapToGrid/>
        <w:spacing w:after="0" w:line="360" w:lineRule="auto"/>
        <w:ind w:left="420" w:left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Ассоциация компаний интернет-торговли. Итоги 2024 года: рынок интернет-торговли в России // AKIT : [сайт]. – 2025. –URL: </w:t>
      </w:r>
      <w:r>
        <w:rPr>
          <w:rFonts w:hint="default" w:ascii="Times New Roman" w:hAnsi="Times New Roman" w:cs="Times New Roman"/>
          <w:b w:val="0"/>
          <w:bCs w:val="0"/>
          <w:sz w:val="28"/>
          <w:szCs w:val="28"/>
          <w:lang w:val="en-US"/>
        </w:rPr>
        <w:fldChar w:fldCharType="begin"/>
      </w:r>
      <w:r>
        <w:rPr>
          <w:rFonts w:hint="default" w:ascii="Times New Roman" w:hAnsi="Times New Roman" w:cs="Times New Roman"/>
          <w:b w:val="0"/>
          <w:bCs w:val="0"/>
          <w:sz w:val="28"/>
          <w:szCs w:val="28"/>
          <w:lang w:val="en-US"/>
        </w:rPr>
        <w:instrText xml:space="preserve"> HYPERLINK "https://akit.ru/analytics/market-result-2024/" \t "https://chat.deepseek.com/a/chat/s/_blank" </w:instrText>
      </w:r>
      <w:r>
        <w:rPr>
          <w:rFonts w:hint="default" w:ascii="Times New Roman" w:hAnsi="Times New Roman" w:cs="Times New Roman"/>
          <w:b w:val="0"/>
          <w:bCs w:val="0"/>
          <w:sz w:val="28"/>
          <w:szCs w:val="28"/>
          <w:lang w:val="en-US"/>
        </w:rPr>
        <w:fldChar w:fldCharType="separate"/>
      </w:r>
      <w:r>
        <w:rPr>
          <w:rFonts w:hint="default" w:ascii="Times New Roman" w:hAnsi="Times New Roman" w:cs="Times New Roman"/>
          <w:b w:val="0"/>
          <w:bCs w:val="0"/>
          <w:sz w:val="28"/>
          <w:szCs w:val="28"/>
          <w:lang w:val="en-US"/>
        </w:rPr>
        <w:t>https://akit.ru/</w:t>
      </w:r>
    </w:p>
    <w:p w14:paraId="3BBD6EAF">
      <w:pPr>
        <w:keepNext w:val="0"/>
        <w:keepLines w:val="0"/>
        <w:pageBreakBefore w:val="0"/>
        <w:widowControl/>
        <w:numPr>
          <w:ilvl w:val="0"/>
          <w:numId w:val="0"/>
        </w:numPr>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analytics/market-result-2024/</w:t>
      </w:r>
      <w:r>
        <w:rPr>
          <w:rFonts w:hint="default" w:ascii="Times New Roman" w:hAnsi="Times New Roman" w:cs="Times New Roman"/>
          <w:b w:val="0"/>
          <w:bCs w:val="0"/>
          <w:sz w:val="28"/>
          <w:szCs w:val="28"/>
          <w:lang w:val="en-US"/>
        </w:rPr>
        <w:fldChar w:fldCharType="end"/>
      </w:r>
      <w:r>
        <w:rPr>
          <w:rFonts w:hint="default" w:ascii="Times New Roman" w:hAnsi="Times New Roman" w:cs="Times New Roman"/>
          <w:b w:val="0"/>
          <w:bCs w:val="0"/>
          <w:sz w:val="28"/>
          <w:szCs w:val="28"/>
          <w:lang w:val="en-US"/>
        </w:rPr>
        <w:t> (дата обращения: 15.03.2026). – Текст : электронный.</w:t>
      </w:r>
    </w:p>
    <w:p w14:paraId="2A7D76A0">
      <w:pPr>
        <w:keepNext w:val="0"/>
        <w:keepLines w:val="0"/>
        <w:pageBreakBefore w:val="0"/>
        <w:widowControl/>
        <w:numPr>
          <w:ilvl w:val="0"/>
          <w:numId w:val="21"/>
        </w:numPr>
        <w:kinsoku/>
        <w:wordWrap/>
        <w:overflowPunct/>
        <w:topLinePunct w:val="0"/>
        <w:autoSpaceDE/>
        <w:autoSpaceDN/>
        <w:bidi w:val="0"/>
        <w:adjustRightInd/>
        <w:snapToGrid/>
        <w:spacing w:after="0" w:line="360" w:lineRule="auto"/>
        <w:ind w:left="420" w:leftChars="0" w:firstLine="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РБК Исследования рынков. Рынок логистических услуг в России: тенденции и прогнозы до 2030 года // РБК : [сайт]. – 2024. – URL: </w:t>
      </w:r>
      <w:r>
        <w:rPr>
          <w:rFonts w:hint="default" w:ascii="Times New Roman" w:hAnsi="Times New Roman" w:cs="Times New Roman"/>
          <w:b w:val="0"/>
          <w:bCs w:val="0"/>
          <w:sz w:val="28"/>
          <w:szCs w:val="28"/>
          <w:lang w:val="en-US"/>
        </w:rPr>
        <w:fldChar w:fldCharType="begin"/>
      </w:r>
      <w:r>
        <w:rPr>
          <w:rFonts w:hint="default" w:ascii="Times New Roman" w:hAnsi="Times New Roman" w:cs="Times New Roman"/>
          <w:b w:val="0"/>
          <w:bCs w:val="0"/>
          <w:sz w:val="28"/>
          <w:szCs w:val="28"/>
          <w:lang w:val="en-US"/>
        </w:rPr>
        <w:instrText xml:space="preserve"> HYPERLINK "https://marketing.rbc.ru/research/logistics-market-2030/" \t "https://chat.deepseek.com/a/chat/s/_blank" </w:instrText>
      </w:r>
      <w:r>
        <w:rPr>
          <w:rFonts w:hint="default" w:ascii="Times New Roman" w:hAnsi="Times New Roman" w:cs="Times New Roman"/>
          <w:b w:val="0"/>
          <w:bCs w:val="0"/>
          <w:sz w:val="28"/>
          <w:szCs w:val="28"/>
          <w:lang w:val="en-US"/>
        </w:rPr>
        <w:fldChar w:fldCharType="separate"/>
      </w:r>
      <w:r>
        <w:rPr>
          <w:rFonts w:hint="default" w:ascii="Times New Roman" w:hAnsi="Times New Roman" w:cs="Times New Roman"/>
          <w:b w:val="0"/>
          <w:bCs w:val="0"/>
          <w:sz w:val="28"/>
          <w:szCs w:val="28"/>
          <w:lang w:val="en-US"/>
        </w:rPr>
        <w:t>https://marketing.rbc.ru/research/logistics-market-2030/</w:t>
      </w:r>
      <w:r>
        <w:rPr>
          <w:rFonts w:hint="default" w:ascii="Times New Roman" w:hAnsi="Times New Roman" w:cs="Times New Roman"/>
          <w:b w:val="0"/>
          <w:bCs w:val="0"/>
          <w:sz w:val="28"/>
          <w:szCs w:val="28"/>
          <w:lang w:val="en-US"/>
        </w:rPr>
        <w:fldChar w:fldCharType="end"/>
      </w:r>
      <w:r>
        <w:rPr>
          <w:rFonts w:hint="default" w:ascii="Times New Roman" w:hAnsi="Times New Roman" w:cs="Times New Roman"/>
          <w:b w:val="0"/>
          <w:bCs w:val="0"/>
          <w:sz w:val="28"/>
          <w:szCs w:val="28"/>
          <w:lang w:val="en-US"/>
        </w:rPr>
        <w:t> (дата обращения: 15.03.2026). – Текст : электронный.</w:t>
      </w:r>
    </w:p>
    <w:p w14:paraId="533275B3">
      <w:pPr>
        <w:keepNext w:val="0"/>
        <w:keepLines w:val="0"/>
        <w:pageBreakBefore w:val="0"/>
        <w:widowControl/>
        <w:numPr>
          <w:ilvl w:val="0"/>
          <w:numId w:val="21"/>
        </w:numPr>
        <w:kinsoku/>
        <w:wordWrap/>
        <w:overflowPunct/>
        <w:topLinePunct w:val="0"/>
        <w:autoSpaceDE/>
        <w:autoSpaceDN/>
        <w:bidi w:val="0"/>
        <w:adjustRightInd/>
        <w:snapToGrid/>
        <w:spacing w:after="0" w:line="360" w:lineRule="auto"/>
        <w:ind w:left="420" w:leftChars="0" w:firstLine="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Лапидус, Б. М. Цифровая трансформация логистических систем: тенденции, модели, алгоритмы / Б. М. Лапидус, С. В. Сараев. – Москва : Инфра-М, 2023. – 284 с. – ISBN 978-5-16-017984-7. – Текст : непосредственный.</w:t>
      </w:r>
    </w:p>
    <w:p w14:paraId="71A55C89">
      <w:pPr>
        <w:keepNext w:val="0"/>
        <w:keepLines w:val="0"/>
        <w:pageBreakBefore w:val="0"/>
        <w:widowControl/>
        <w:numPr>
          <w:ilvl w:val="0"/>
          <w:numId w:val="21"/>
        </w:numPr>
        <w:kinsoku/>
        <w:wordWrap/>
        <w:overflowPunct/>
        <w:topLinePunct w:val="0"/>
        <w:autoSpaceDE/>
        <w:autoSpaceDN/>
        <w:bidi w:val="0"/>
        <w:adjustRightInd/>
        <w:snapToGrid/>
        <w:spacing w:after="0" w:line="360" w:lineRule="auto"/>
        <w:ind w:left="420" w:leftChars="0" w:firstLine="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INFOLine. Итоги и перспективы развития рынка логистических услуг в России: аналитический обзор / INFOLine. – Санкт-Петербург : INFOLine, 2024. – 156 с. – URL: </w:t>
      </w:r>
      <w:r>
        <w:rPr>
          <w:rFonts w:hint="default" w:ascii="Times New Roman" w:hAnsi="Times New Roman" w:cs="Times New Roman"/>
          <w:b w:val="0"/>
          <w:bCs w:val="0"/>
          <w:sz w:val="28"/>
          <w:szCs w:val="28"/>
          <w:lang w:val="en-US"/>
        </w:rPr>
        <w:fldChar w:fldCharType="begin"/>
      </w:r>
      <w:r>
        <w:rPr>
          <w:rFonts w:hint="default" w:ascii="Times New Roman" w:hAnsi="Times New Roman" w:cs="Times New Roman"/>
          <w:b w:val="0"/>
          <w:bCs w:val="0"/>
          <w:sz w:val="28"/>
          <w:szCs w:val="28"/>
          <w:lang w:val="en-US"/>
        </w:rPr>
        <w:instrText xml:space="preserve"> HYPERLINK "https://infoline.spb.ru/analytics/logistics-2024/" \t "https://chat.deepseek.com/a/chat/s/_blank" </w:instrText>
      </w:r>
      <w:r>
        <w:rPr>
          <w:rFonts w:hint="default" w:ascii="Times New Roman" w:hAnsi="Times New Roman" w:cs="Times New Roman"/>
          <w:b w:val="0"/>
          <w:bCs w:val="0"/>
          <w:sz w:val="28"/>
          <w:szCs w:val="28"/>
          <w:lang w:val="en-US"/>
        </w:rPr>
        <w:fldChar w:fldCharType="separate"/>
      </w:r>
      <w:r>
        <w:rPr>
          <w:rFonts w:hint="default" w:ascii="Times New Roman" w:hAnsi="Times New Roman" w:cs="Times New Roman"/>
          <w:b w:val="0"/>
          <w:bCs w:val="0"/>
          <w:sz w:val="28"/>
          <w:szCs w:val="28"/>
          <w:lang w:val="en-US"/>
        </w:rPr>
        <w:t>https://infoline.spb.ru/analytics/logistics-2024/</w:t>
      </w:r>
      <w:r>
        <w:rPr>
          <w:rFonts w:hint="default" w:ascii="Times New Roman" w:hAnsi="Times New Roman" w:cs="Times New Roman"/>
          <w:b w:val="0"/>
          <w:bCs w:val="0"/>
          <w:sz w:val="28"/>
          <w:szCs w:val="28"/>
          <w:lang w:val="en-US"/>
        </w:rPr>
        <w:fldChar w:fldCharType="end"/>
      </w:r>
      <w:r>
        <w:rPr>
          <w:rFonts w:hint="default" w:ascii="Times New Roman" w:hAnsi="Times New Roman" w:cs="Times New Roman"/>
          <w:b w:val="0"/>
          <w:bCs w:val="0"/>
          <w:sz w:val="28"/>
          <w:szCs w:val="28"/>
          <w:lang w:val="en-US"/>
        </w:rPr>
        <w:t> (дата обращения: 20.03.2026). – Текст : электронный.</w:t>
      </w:r>
    </w:p>
    <w:p w14:paraId="4AB69D58">
      <w:pPr>
        <w:keepNext w:val="0"/>
        <w:keepLines w:val="0"/>
        <w:pageBreakBefore w:val="0"/>
        <w:widowControl/>
        <w:numPr>
          <w:ilvl w:val="0"/>
          <w:numId w:val="21"/>
        </w:numPr>
        <w:kinsoku/>
        <w:wordWrap/>
        <w:overflowPunct/>
        <w:topLinePunct w:val="0"/>
        <w:autoSpaceDE/>
        <w:autoSpaceDN/>
        <w:bidi w:val="0"/>
        <w:adjustRightInd/>
        <w:snapToGrid/>
        <w:spacing w:after="0" w:line="360" w:lineRule="auto"/>
        <w:ind w:left="420" w:leftChars="0" w:firstLine="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Коровкина, Н. И. Гибридные бизнес-модели в цифровой экономике: формирование и оценка эффективности / Н. И. Коровкина, Е. В. Капустина // Вестник Санкт-Петербургского университета. Серия: Менеджмент. – 2023. – Т. 22, № 3. – С. 412–438. – DOI 10.21638/spbu08.2023.304. – Текст : непосредственный.</w:t>
      </w:r>
    </w:p>
    <w:p w14:paraId="173F0F51">
      <w:pPr>
        <w:keepNext w:val="0"/>
        <w:keepLines w:val="0"/>
        <w:pageBreakBefore w:val="0"/>
        <w:widowControl/>
        <w:numPr>
          <w:ilvl w:val="0"/>
          <w:numId w:val="21"/>
        </w:numPr>
        <w:kinsoku/>
        <w:wordWrap/>
        <w:overflowPunct/>
        <w:topLinePunct w:val="0"/>
        <w:autoSpaceDE/>
        <w:autoSpaceDN/>
        <w:bidi w:val="0"/>
        <w:adjustRightInd/>
        <w:snapToGrid/>
        <w:spacing w:after="0" w:line="360" w:lineRule="auto"/>
        <w:ind w:left="420" w:leftChars="0" w:firstLine="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Чернышев, С. А. Микросервисная архитектура: принципы проектирования и практика внедрения в высоконагруженных системах / С. А. Чернышев, Д. В. Петров. – 2-е изд., испр. и доп. – Москва : ДМК Пресс, 2024. – 312 с. – ISBN 978-5-93700-245-3. – Текст : непосредственный.</w:t>
      </w:r>
    </w:p>
    <w:p w14:paraId="2E294000">
      <w:pPr>
        <w:keepNext w:val="0"/>
        <w:keepLines w:val="0"/>
        <w:pageBreakBefore w:val="0"/>
        <w:widowControl/>
        <w:numPr>
          <w:ilvl w:val="0"/>
          <w:numId w:val="0"/>
        </w:numPr>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798DB2B4">
      <w:pPr>
        <w:keepNext w:val="0"/>
        <w:keepLines w:val="0"/>
        <w:pageBreakBefore w:val="0"/>
        <w:widowControl/>
        <w:numPr>
          <w:ilvl w:val="0"/>
          <w:numId w:val="0"/>
        </w:numPr>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646DE281">
      <w:pPr>
        <w:keepNext w:val="0"/>
        <w:keepLines w:val="0"/>
        <w:pageBreakBefore w:val="0"/>
        <w:widowControl/>
        <w:numPr>
          <w:ilvl w:val="0"/>
          <w:numId w:val="0"/>
        </w:numPr>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5B339786">
      <w:pPr>
        <w:spacing w:line="360" w:lineRule="auto"/>
        <w:rPr>
          <w:rFonts w:hint="default" w:ascii="Times New Roman" w:hAnsi="Times New Roman" w:cs="Times New Roman"/>
          <w:b w:val="0"/>
          <w:bCs w:val="0"/>
          <w:sz w:val="28"/>
          <w:szCs w:val="28"/>
          <w:lang w:val="en-US"/>
        </w:rPr>
      </w:pPr>
    </w:p>
    <w:p w14:paraId="1BAA7E3F">
      <w:pPr>
        <w:spacing w:line="360" w:lineRule="auto"/>
        <w:rPr>
          <w:rFonts w:hint="default" w:ascii="Times New Roman" w:hAnsi="Times New Roman" w:cs="Times New Roman"/>
          <w:b w:val="0"/>
          <w:bCs w:val="0"/>
          <w:sz w:val="28"/>
          <w:szCs w:val="28"/>
          <w:lang w:val="en-US"/>
        </w:rPr>
      </w:pPr>
    </w:p>
    <w:p w14:paraId="7AB1AE6B">
      <w:pPr>
        <w:spacing w:line="360" w:lineRule="auto"/>
        <w:rPr>
          <w:rFonts w:hint="default" w:ascii="Times New Roman" w:hAnsi="Times New Roman" w:cs="Times New Roman"/>
          <w:b w:val="0"/>
          <w:bCs w:val="0"/>
          <w:sz w:val="28"/>
          <w:szCs w:val="28"/>
          <w:lang w:val="en-US"/>
        </w:rPr>
      </w:pPr>
    </w:p>
    <w:p w14:paraId="48A71660">
      <w:pPr>
        <w:spacing w:line="360" w:lineRule="auto"/>
        <w:rPr>
          <w:rFonts w:hint="default" w:ascii="Times New Roman" w:hAnsi="Times New Roman" w:cs="Times New Roman"/>
          <w:b w:val="0"/>
          <w:bCs w:val="0"/>
          <w:sz w:val="28"/>
          <w:szCs w:val="28"/>
          <w:lang w:val="en-US"/>
        </w:rPr>
      </w:pPr>
    </w:p>
    <w:p w14:paraId="69E3B724">
      <w:pPr>
        <w:spacing w:line="360" w:lineRule="auto"/>
        <w:rPr>
          <w:rFonts w:hint="default" w:ascii="Times New Roman" w:hAnsi="Times New Roman"/>
          <w:b w:val="0"/>
          <w:bCs w:val="0"/>
          <w:sz w:val="28"/>
          <w:szCs w:val="28"/>
          <w:lang w:val="en-US"/>
        </w:rPr>
      </w:pPr>
    </w:p>
    <w:p w14:paraId="12FC3349">
      <w:pPr>
        <w:spacing w:line="360" w:lineRule="auto"/>
        <w:rPr>
          <w:rFonts w:hint="default" w:ascii="Times New Roman" w:hAnsi="Times New Roman"/>
          <w:b w:val="0"/>
          <w:bCs w:val="0"/>
          <w:sz w:val="28"/>
          <w:szCs w:val="28"/>
          <w:lang w:val="en-US"/>
        </w:rPr>
      </w:pPr>
    </w:p>
    <w:p w14:paraId="0D6C8C76">
      <w:pPr>
        <w:spacing w:line="360" w:lineRule="auto"/>
        <w:rPr>
          <w:rFonts w:hint="default" w:ascii="Times New Roman" w:hAnsi="Times New Roman"/>
          <w:b w:val="0"/>
          <w:bCs w:val="0"/>
          <w:sz w:val="28"/>
          <w:szCs w:val="28"/>
          <w:lang w:val="en-US"/>
        </w:rPr>
      </w:pPr>
    </w:p>
    <w:p w14:paraId="1DB833D4">
      <w:pPr>
        <w:spacing w:line="360" w:lineRule="auto"/>
        <w:rPr>
          <w:rFonts w:hint="default" w:ascii="Times New Roman" w:hAnsi="Times New Roman"/>
          <w:b w:val="0"/>
          <w:bCs w:val="0"/>
          <w:sz w:val="28"/>
          <w:szCs w:val="28"/>
          <w:lang w:val="en-US"/>
        </w:rPr>
      </w:pPr>
      <w:r>
        <w:rPr>
          <w:rFonts w:hint="default" w:ascii="Times New Roman" w:hAnsi="Times New Roman"/>
          <w:b w:val="0"/>
          <w:bCs w:val="0"/>
          <w:sz w:val="28"/>
          <w:szCs w:val="28"/>
          <w:lang w:val="en-US"/>
        </w:rPr>
        <w:t>The core principle is:</w:t>
      </w:r>
    </w:p>
    <w:p w14:paraId="342988DB">
      <w:pPr>
        <w:spacing w:line="360" w:lineRule="auto"/>
        <w:rPr>
          <w:rFonts w:hint="default" w:ascii="Times New Roman" w:hAnsi="Times New Roman"/>
          <w:b w:val="0"/>
          <w:bCs w:val="0"/>
          <w:sz w:val="28"/>
          <w:szCs w:val="28"/>
          <w:lang w:val="en-US"/>
        </w:rPr>
      </w:pPr>
      <w:r>
        <w:rPr>
          <w:rFonts w:hint="default" w:ascii="Times New Roman" w:hAnsi="Times New Roman"/>
          <w:b w:val="0"/>
          <w:bCs w:val="0"/>
          <w:sz w:val="28"/>
          <w:szCs w:val="28"/>
          <w:lang w:val="en-US"/>
        </w:rPr>
        <w:t>Chapter 1 is for WHAT you are building and WHY. Diagrams here show the problem, the concept, and the requirements.</w:t>
      </w:r>
    </w:p>
    <w:p w14:paraId="50B9C566">
      <w:pPr>
        <w:spacing w:line="360" w:lineRule="auto"/>
        <w:rPr>
          <w:rFonts w:hint="default" w:ascii="Times New Roman" w:hAnsi="Times New Roman"/>
          <w:b w:val="0"/>
          <w:bCs w:val="0"/>
          <w:sz w:val="28"/>
          <w:szCs w:val="28"/>
          <w:lang w:val="en-US"/>
        </w:rPr>
      </w:pPr>
      <w:r>
        <w:rPr>
          <w:rFonts w:hint="default" w:ascii="Times New Roman" w:hAnsi="Times New Roman"/>
          <w:b w:val="0"/>
          <w:bCs w:val="0"/>
          <w:sz w:val="28"/>
          <w:szCs w:val="28"/>
          <w:lang w:val="en-US"/>
        </w:rPr>
        <w:t>Chapter 2 is for the THEORY. Diagrams here explain the scientific/mathematical principles.</w:t>
      </w:r>
    </w:p>
    <w:p w14:paraId="61489829">
      <w:pPr>
        <w:spacing w:line="360" w:lineRule="auto"/>
        <w:rPr>
          <w:rFonts w:hint="default" w:ascii="Times New Roman" w:hAnsi="Times New Roman"/>
          <w:b w:val="0"/>
          <w:bCs w:val="0"/>
          <w:sz w:val="28"/>
          <w:szCs w:val="28"/>
          <w:lang w:val="en-US"/>
        </w:rPr>
      </w:pPr>
      <w:r>
        <w:rPr>
          <w:rFonts w:hint="default" w:ascii="Times New Roman" w:hAnsi="Times New Roman"/>
          <w:b w:val="0"/>
          <w:bCs w:val="0"/>
          <w:sz w:val="28"/>
          <w:szCs w:val="28"/>
          <w:lang w:val="en-US"/>
        </w:rPr>
        <w:t>Chapter 3 is for the DESIGN and IMPLEMENTATION. Diagrams here show the architecture of your solution (the HOW).</w:t>
      </w:r>
    </w:p>
    <w:p w14:paraId="5A6914CF">
      <w:pPr>
        <w:spacing w:line="360" w:lineRule="auto"/>
        <w:rPr>
          <w:rFonts w:hint="default" w:ascii="Times New Roman" w:hAnsi="Times New Roman"/>
          <w:b w:val="0"/>
          <w:bCs w:val="0"/>
          <w:sz w:val="28"/>
          <w:szCs w:val="28"/>
          <w:lang w:val="en-US"/>
        </w:rPr>
      </w:pPr>
      <w:r>
        <w:rPr>
          <w:rFonts w:hint="default" w:ascii="Times New Roman" w:hAnsi="Times New Roman"/>
          <w:b w:val="0"/>
          <w:bCs w:val="0"/>
          <w:sz w:val="28"/>
          <w:szCs w:val="28"/>
          <w:lang w:val="en-US"/>
        </w:rPr>
        <w:t>Chapter 4 is for the RESULTS. Diagrams here are graphs and charts proving your solution works.</w:t>
      </w:r>
    </w:p>
    <w:p w14:paraId="0450E9B2">
      <w:pPr>
        <w:spacing w:line="360" w:lineRule="auto"/>
        <w:rPr>
          <w:rFonts w:hint="default" w:ascii="Times New Roman" w:hAnsi="Times New Roman"/>
          <w:b w:val="0"/>
          <w:bCs w:val="0"/>
          <w:sz w:val="28"/>
          <w:szCs w:val="28"/>
          <w:lang w:val="en-US"/>
        </w:rPr>
      </w:pPr>
      <w:r>
        <w:rPr>
          <w:rFonts w:hint="default" w:ascii="Times New Roman" w:hAnsi="Times New Roman"/>
          <w:b w:val="0"/>
          <w:bCs w:val="0"/>
          <w:sz w:val="28"/>
          <w:szCs w:val="28"/>
          <w:lang w:val="en-US"/>
        </w:rPr>
        <w:t>Appendices are for large, detailed diagrams that would break the flow of the main text.</w:t>
      </w:r>
    </w:p>
    <w:p w14:paraId="0D11F959">
      <w:pPr>
        <w:spacing w:line="360" w:lineRule="auto"/>
        <w:rPr>
          <w:rFonts w:hint="default" w:ascii="Times New Roman" w:hAnsi="Times New Roman"/>
          <w:b w:val="0"/>
          <w:bCs w:val="0"/>
          <w:sz w:val="28"/>
          <w:szCs w:val="28"/>
          <w:lang w:val="en-US"/>
        </w:rPr>
      </w:pPr>
    </w:p>
    <w:p w14:paraId="329026D4">
      <w:pPr>
        <w:rPr>
          <w:rFonts w:hint="default" w:ascii="Times New Roman" w:hAnsi="Times New Roman"/>
          <w:b w:val="0"/>
          <w:bCs w:val="0"/>
          <w:sz w:val="28"/>
          <w:szCs w:val="28"/>
          <w:lang w:val="en-US"/>
        </w:rPr>
      </w:pPr>
      <w:r>
        <w:rPr>
          <w:rFonts w:hint="default" w:ascii="Times New Roman" w:hAnsi="Times New Roman"/>
          <w:b w:val="0"/>
          <w:bCs w:val="0"/>
          <w:sz w:val="28"/>
          <w:szCs w:val="28"/>
          <w:lang w:val="en-US"/>
        </w:rPr>
        <w:br w:type="page"/>
      </w:r>
    </w:p>
    <w:p w14:paraId="286BA989">
      <w:pPr>
        <w:spacing w:line="360" w:lineRule="auto"/>
        <w:rPr>
          <w:rFonts w:hint="default" w:ascii="Times New Roman" w:hAnsi="Times New Roman"/>
          <w:b w:val="0"/>
          <w:bCs w:val="0"/>
          <w:sz w:val="28"/>
          <w:szCs w:val="28"/>
          <w:lang w:val="en-US"/>
        </w:rPr>
      </w:pPr>
      <w:r>
        <w:rPr>
          <w:rFonts w:hint="default" w:ascii="Times New Roman" w:hAnsi="Times New Roman"/>
          <w:b w:val="0"/>
          <w:bCs w:val="0"/>
          <w:sz w:val="28"/>
          <w:szCs w:val="28"/>
          <w:lang w:val="en-US"/>
        </w:rPr>
        <w:t xml:space="preserve">ПРИЛОЖЕНИЕ В ТИПЫ ДАННЫХ </w:t>
      </w:r>
    </w:p>
    <w:p w14:paraId="323FE70C">
      <w:pPr>
        <w:spacing w:line="360" w:lineRule="auto"/>
        <w:rPr>
          <w:rFonts w:hint="default" w:ascii="Times New Roman" w:hAnsi="Times New Roman"/>
          <w:b w:val="0"/>
          <w:bCs w:val="0"/>
          <w:sz w:val="28"/>
          <w:szCs w:val="28"/>
          <w:lang w:val="en-US"/>
        </w:rPr>
      </w:pPr>
      <w:r>
        <w:rPr>
          <w:rFonts w:hint="default" w:ascii="Times New Roman" w:hAnsi="Times New Roman"/>
          <w:b w:val="0"/>
          <w:bCs w:val="0"/>
          <w:sz w:val="28"/>
          <w:szCs w:val="28"/>
          <w:lang w:val="en-US"/>
        </w:rPr>
        <w:t>Таблица В.1 — Принятые в работе типы данных</w:t>
      </w:r>
    </w:p>
    <w:tbl>
      <w:tblPr>
        <w:tblStyle w:val="8"/>
        <w:tblW w:w="8998"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959"/>
        <w:gridCol w:w="1703"/>
        <w:gridCol w:w="6336"/>
      </w:tblGrid>
      <w:tr w14:paraId="4BCBE6F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90" w:hRule="atLeast"/>
        </w:trPr>
        <w:tc>
          <w:tcPr>
            <w:tcW w:w="959"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2E681989">
            <w:pPr>
              <w:keepNext w:val="0"/>
              <w:keepLines w:val="0"/>
              <w:widowControl/>
              <w:suppressLineNumbers w:val="0"/>
              <w:jc w:val="center"/>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w:t>
            </w:r>
          </w:p>
        </w:tc>
        <w:tc>
          <w:tcPr>
            <w:tcW w:w="1703"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5CBE9432">
            <w:pPr>
              <w:keepNext w:val="0"/>
              <w:keepLines w:val="0"/>
              <w:widowControl/>
              <w:suppressLineNumbers w:val="0"/>
              <w:jc w:val="center"/>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Data Type</w:t>
            </w:r>
          </w:p>
        </w:tc>
        <w:tc>
          <w:tcPr>
            <w:tcW w:w="6336"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31008E26">
            <w:pPr>
              <w:keepNext w:val="0"/>
              <w:keepLines w:val="0"/>
              <w:widowControl/>
              <w:suppressLineNumbers w:val="0"/>
              <w:jc w:val="center"/>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Description</w:t>
            </w:r>
          </w:p>
        </w:tc>
      </w:tr>
      <w:tr w14:paraId="40A704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077" w:hRule="atLeast"/>
        </w:trPr>
        <w:tc>
          <w:tcPr>
            <w:tcW w:w="95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85742BB">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w:t>
            </w:r>
          </w:p>
        </w:tc>
        <w:tc>
          <w:tcPr>
            <w:tcW w:w="170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096E80E">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varchar(n)</w:t>
            </w:r>
          </w:p>
        </w:tc>
        <w:tc>
          <w:tcPr>
            <w:tcW w:w="633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1CA0C7E">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Represents a variable-length string. The parameter n specifies the maximum number of characters allowed in the string (in PostgreSQL up to 1 GB).</w:t>
            </w:r>
          </w:p>
        </w:tc>
      </w:tr>
      <w:tr w14:paraId="0AF250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42" w:hRule="atLeast"/>
        </w:trPr>
        <w:tc>
          <w:tcPr>
            <w:tcW w:w="95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ECF3FAA">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2</w:t>
            </w:r>
          </w:p>
        </w:tc>
        <w:tc>
          <w:tcPr>
            <w:tcW w:w="170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9C627FA">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smallint</w:t>
            </w:r>
          </w:p>
        </w:tc>
        <w:tc>
          <w:tcPr>
            <w:tcW w:w="633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A23D234">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Stores integer numbers from -32768 to +32767. Uses 2 bytes of storage.</w:t>
            </w:r>
          </w:p>
        </w:tc>
      </w:tr>
      <w:tr w14:paraId="2E1343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6" w:hRule="atLeast"/>
        </w:trPr>
        <w:tc>
          <w:tcPr>
            <w:tcW w:w="95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76007B5">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3</w:t>
            </w:r>
          </w:p>
        </w:tc>
        <w:tc>
          <w:tcPr>
            <w:tcW w:w="170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7B44667">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bigint</w:t>
            </w:r>
          </w:p>
        </w:tc>
        <w:tc>
          <w:tcPr>
            <w:tcW w:w="633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2FEE13F">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Stores integer numbers from -9223372036854775808 to +9223372036854775807. Uses 8 bytes of storage.</w:t>
            </w:r>
          </w:p>
        </w:tc>
      </w:tr>
      <w:tr w14:paraId="04EEBE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83" w:hRule="atLeast"/>
        </w:trPr>
        <w:tc>
          <w:tcPr>
            <w:tcW w:w="95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655A80E">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4</w:t>
            </w:r>
          </w:p>
        </w:tc>
        <w:tc>
          <w:tcPr>
            <w:tcW w:w="170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1ED7455">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bigserial</w:t>
            </w:r>
          </w:p>
        </w:tc>
        <w:tc>
          <w:tcPr>
            <w:tcW w:w="633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1C477C5">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A pseudo-type for bigint with automatic increment. Uses 8 bytes and can store values from 1 to 9223372036854775807.</w:t>
            </w:r>
          </w:p>
        </w:tc>
      </w:tr>
      <w:tr w14:paraId="5EBBB0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84" w:hRule="atLeast"/>
        </w:trPr>
        <w:tc>
          <w:tcPr>
            <w:tcW w:w="95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8E40EB8">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5</w:t>
            </w:r>
          </w:p>
        </w:tc>
        <w:tc>
          <w:tcPr>
            <w:tcW w:w="170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0E59175">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boolean</w:t>
            </w:r>
          </w:p>
        </w:tc>
        <w:tc>
          <w:tcPr>
            <w:tcW w:w="633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F9459B7">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 xml:space="preserve">Stores one of two logical values: true or false. Instead of </w:t>
            </w:r>
            <w:r>
              <w:rPr>
                <w:rStyle w:val="44"/>
                <w:rFonts w:eastAsia="SimSun"/>
                <w:sz w:val="28"/>
                <w:szCs w:val="28"/>
                <w:lang w:val="en-US" w:eastAsia="zh-CN" w:bidi="ar"/>
              </w:rPr>
              <w:t>true</w:t>
            </w:r>
            <w:r>
              <w:rPr>
                <w:rFonts w:hint="default" w:ascii="Times New Roman" w:hAnsi="Times New Roman" w:eastAsia="SimSun" w:cs="Times New Roman"/>
                <w:i w:val="0"/>
                <w:iCs w:val="0"/>
                <w:color w:val="000000"/>
                <w:kern w:val="0"/>
                <w:sz w:val="28"/>
                <w:szCs w:val="28"/>
                <w:u w:val="none"/>
                <w:lang w:val="en-US" w:eastAsia="zh-CN" w:bidi="ar"/>
              </w:rPr>
              <w:t xml:space="preserve">, values such as TRUE, 't', 'true', 'y', 'yes', 'on', '1' can be used. Instead of </w:t>
            </w:r>
            <w:r>
              <w:rPr>
                <w:rStyle w:val="44"/>
                <w:rFonts w:eastAsia="SimSun"/>
                <w:sz w:val="28"/>
                <w:szCs w:val="28"/>
                <w:lang w:val="en-US" w:eastAsia="zh-CN" w:bidi="ar"/>
              </w:rPr>
              <w:t>false</w:t>
            </w:r>
            <w:r>
              <w:rPr>
                <w:rFonts w:hint="default" w:ascii="Times New Roman" w:hAnsi="Times New Roman" w:eastAsia="SimSun" w:cs="Times New Roman"/>
                <w:i w:val="0"/>
                <w:iCs w:val="0"/>
                <w:color w:val="000000"/>
                <w:kern w:val="0"/>
                <w:sz w:val="28"/>
                <w:szCs w:val="28"/>
                <w:u w:val="none"/>
                <w:lang w:val="en-US" w:eastAsia="zh-CN" w:bidi="ar"/>
              </w:rPr>
              <w:t>, values such as FALSE, 'f', 'false', 'n', 'no', 'off', '0' can be used.</w:t>
            </w:r>
          </w:p>
        </w:tc>
      </w:tr>
      <w:tr w14:paraId="0F8CB1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84" w:hRule="atLeast"/>
        </w:trPr>
        <w:tc>
          <w:tcPr>
            <w:tcW w:w="95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3AF5588">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6</w:t>
            </w:r>
          </w:p>
        </w:tc>
        <w:tc>
          <w:tcPr>
            <w:tcW w:w="170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D4FD1CF">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timestamp with time zone</w:t>
            </w:r>
          </w:p>
        </w:tc>
        <w:tc>
          <w:tcPr>
            <w:tcW w:w="633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5C20052">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Stores date and time including a time zone offset (displayed according to the current session time zone). Uses 8 bytes. The minimum supported date is 4713 BC, and the maximum is 294276 AD.</w:t>
            </w:r>
          </w:p>
        </w:tc>
      </w:tr>
      <w:tr w14:paraId="57878F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98" w:hRule="atLeast"/>
        </w:trPr>
        <w:tc>
          <w:tcPr>
            <w:tcW w:w="95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9AB67DA">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7</w:t>
            </w:r>
          </w:p>
        </w:tc>
        <w:tc>
          <w:tcPr>
            <w:tcW w:w="170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738E781">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text</w:t>
            </w:r>
          </w:p>
        </w:tc>
        <w:tc>
          <w:tcPr>
            <w:tcW w:w="633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DA70C02">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Stores text of unlimited length.</w:t>
            </w:r>
          </w:p>
        </w:tc>
      </w:tr>
      <w:tr w14:paraId="77BCB1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8" w:hRule="atLeast"/>
        </w:trPr>
        <w:tc>
          <w:tcPr>
            <w:tcW w:w="95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DDEC912">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8</w:t>
            </w:r>
          </w:p>
        </w:tc>
        <w:tc>
          <w:tcPr>
            <w:tcW w:w="170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E6297A0">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json</w:t>
            </w:r>
          </w:p>
        </w:tc>
        <w:tc>
          <w:tcPr>
            <w:tcW w:w="633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F75CAD0">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Stores JSON-formatted data in textual form.</w:t>
            </w:r>
          </w:p>
        </w:tc>
      </w:tr>
    </w:tbl>
    <w:p w14:paraId="211B999E">
      <w:pPr>
        <w:spacing w:line="360" w:lineRule="auto"/>
        <w:rPr>
          <w:rFonts w:hint="default" w:ascii="Times New Roman" w:hAnsi="Times New Roman"/>
          <w:b w:val="0"/>
          <w:bCs w:val="0"/>
          <w:sz w:val="28"/>
          <w:szCs w:val="28"/>
          <w:lang w:val="en-US"/>
        </w:rPr>
      </w:pPr>
    </w:p>
    <w:p w14:paraId="1D194F51">
      <w:pPr>
        <w:spacing w:line="360" w:lineRule="auto"/>
        <w:rPr>
          <w:rFonts w:hint="default" w:ascii="Times New Roman" w:hAnsi="Times New Roman"/>
          <w:b w:val="0"/>
          <w:bCs w:val="0"/>
          <w:sz w:val="28"/>
          <w:szCs w:val="28"/>
          <w:lang w:val="en-US"/>
        </w:rPr>
      </w:pPr>
    </w:p>
    <w:p w14:paraId="2E0C7616">
      <w:pPr>
        <w:spacing w:line="360" w:lineRule="auto"/>
        <w:rPr>
          <w:rFonts w:hint="default" w:ascii="Times New Roman" w:hAnsi="Times New Roman"/>
          <w:b w:val="0"/>
          <w:bCs w:val="0"/>
          <w:sz w:val="28"/>
          <w:szCs w:val="28"/>
          <w:lang w:val="en-US"/>
        </w:rPr>
      </w:pPr>
    </w:p>
    <w:p w14:paraId="58CBF9A0">
      <w:pPr>
        <w:spacing w:line="360" w:lineRule="auto"/>
        <w:rPr>
          <w:rFonts w:hint="default" w:ascii="Times New Roman" w:hAnsi="Times New Roman"/>
          <w:b w:val="0"/>
          <w:bCs w:val="0"/>
          <w:sz w:val="28"/>
          <w:szCs w:val="28"/>
          <w:lang w:val="en-US"/>
        </w:rPr>
      </w:pPr>
    </w:p>
    <w:p w14:paraId="4990E18C">
      <w:pPr>
        <w:spacing w:line="360" w:lineRule="auto"/>
        <w:rPr>
          <w:rFonts w:hint="default" w:ascii="Times New Roman" w:hAnsi="Times New Roman"/>
          <w:b w:val="0"/>
          <w:bCs w:val="0"/>
          <w:sz w:val="28"/>
          <w:szCs w:val="28"/>
          <w:lang w:val="en-US"/>
        </w:rPr>
      </w:pPr>
    </w:p>
    <w:p w14:paraId="7A1395B5">
      <w:pPr>
        <w:spacing w:line="360" w:lineRule="auto"/>
        <w:rPr>
          <w:rFonts w:hint="default" w:ascii="Times New Roman" w:hAnsi="Times New Roman"/>
          <w:b w:val="0"/>
          <w:bCs w:val="0"/>
          <w:sz w:val="28"/>
          <w:szCs w:val="28"/>
          <w:lang w:val="en-US"/>
        </w:rPr>
      </w:pPr>
    </w:p>
    <w:p w14:paraId="60362817">
      <w:pPr>
        <w:spacing w:line="360" w:lineRule="auto"/>
        <w:rPr>
          <w:rFonts w:hint="default" w:ascii="Times New Roman" w:hAnsi="Times New Roman"/>
          <w:b w:val="0"/>
          <w:bCs w:val="0"/>
          <w:sz w:val="28"/>
          <w:szCs w:val="28"/>
          <w:lang w:val="en-US"/>
        </w:rPr>
      </w:pPr>
    </w:p>
    <w:p w14:paraId="7AB937FC">
      <w:pPr>
        <w:spacing w:line="360" w:lineRule="auto"/>
        <w:rPr>
          <w:rFonts w:hint="default" w:ascii="Times New Roman" w:hAnsi="Times New Roman"/>
          <w:b w:val="0"/>
          <w:bCs w:val="0"/>
          <w:sz w:val="28"/>
          <w:szCs w:val="28"/>
          <w:lang w:val="en-US"/>
        </w:rPr>
      </w:pPr>
    </w:p>
    <w:p w14:paraId="56DFF787">
      <w:pPr>
        <w:spacing w:line="360" w:lineRule="auto"/>
        <w:rPr>
          <w:rFonts w:hint="default" w:ascii="Times New Roman" w:hAnsi="Times New Roman"/>
          <w:b w:val="0"/>
          <w:bCs w:val="0"/>
          <w:sz w:val="28"/>
          <w:szCs w:val="28"/>
          <w:lang w:val="en-US"/>
        </w:rPr>
      </w:pPr>
    </w:p>
    <w:p w14:paraId="6BF2D2ED">
      <w:pPr>
        <w:spacing w:line="360" w:lineRule="auto"/>
        <w:rPr>
          <w:rFonts w:hint="default" w:ascii="Times New Roman" w:hAnsi="Times New Roman"/>
          <w:b w:val="0"/>
          <w:bCs w:val="0"/>
          <w:sz w:val="28"/>
          <w:szCs w:val="28"/>
          <w:lang w:val="en-US"/>
        </w:rPr>
      </w:pPr>
    </w:p>
    <w:p w14:paraId="63330901">
      <w:pPr>
        <w:spacing w:line="360" w:lineRule="auto"/>
        <w:rPr>
          <w:rFonts w:hint="default" w:ascii="Times New Roman" w:hAnsi="Times New Roman"/>
          <w:b w:val="0"/>
          <w:bCs w:val="0"/>
          <w:sz w:val="28"/>
          <w:szCs w:val="28"/>
          <w:lang w:val="en-US"/>
        </w:rPr>
      </w:pPr>
    </w:p>
    <w:p w14:paraId="07470DAD">
      <w:pPr>
        <w:spacing w:line="360" w:lineRule="auto"/>
        <w:rPr>
          <w:rFonts w:hint="default" w:ascii="Times New Roman" w:hAnsi="Times New Roman"/>
          <w:b w:val="0"/>
          <w:bCs w:val="0"/>
          <w:sz w:val="28"/>
          <w:szCs w:val="28"/>
          <w:lang w:val="en-US"/>
        </w:rPr>
      </w:pPr>
    </w:p>
    <w:p w14:paraId="10EFD248">
      <w:pPr>
        <w:spacing w:line="360" w:lineRule="auto"/>
        <w:rPr>
          <w:rFonts w:hint="default" w:ascii="Times New Roman" w:hAnsi="Times New Roman"/>
          <w:b w:val="0"/>
          <w:bCs w:val="0"/>
          <w:sz w:val="28"/>
          <w:szCs w:val="28"/>
          <w:lang w:val="en-US"/>
        </w:rPr>
      </w:pPr>
    </w:p>
    <w:p w14:paraId="5C9C01B0">
      <w:pPr>
        <w:spacing w:line="360" w:lineRule="auto"/>
        <w:rPr>
          <w:rFonts w:hint="default" w:ascii="Times New Roman" w:hAnsi="Times New Roman"/>
          <w:b w:val="0"/>
          <w:bCs w:val="0"/>
          <w:sz w:val="28"/>
          <w:szCs w:val="28"/>
          <w:lang w:val="en-US"/>
        </w:rPr>
      </w:pPr>
    </w:p>
    <w:p w14:paraId="5B38BCB7">
      <w:pPr>
        <w:spacing w:line="360" w:lineRule="auto"/>
        <w:rPr>
          <w:rFonts w:hint="default" w:ascii="Times New Roman" w:hAnsi="Times New Roman"/>
          <w:b w:val="0"/>
          <w:bCs w:val="0"/>
          <w:sz w:val="28"/>
          <w:szCs w:val="28"/>
          <w:lang w:val="en-US"/>
        </w:rPr>
      </w:pPr>
    </w:p>
    <w:p w14:paraId="42F2A9F3">
      <w:pPr>
        <w:spacing w:line="360" w:lineRule="auto"/>
        <w:rPr>
          <w:rFonts w:hint="default" w:ascii="Times New Roman" w:hAnsi="Times New Roman"/>
          <w:b w:val="0"/>
          <w:bCs w:val="0"/>
          <w:sz w:val="28"/>
          <w:szCs w:val="28"/>
          <w:lang w:val="en-US"/>
        </w:rPr>
      </w:pPr>
    </w:p>
    <w:p w14:paraId="240FB722">
      <w:pPr>
        <w:spacing w:line="360" w:lineRule="auto"/>
        <w:rPr>
          <w:rFonts w:hint="default" w:ascii="Times New Roman" w:hAnsi="Times New Roman"/>
          <w:b w:val="0"/>
          <w:bCs w:val="0"/>
          <w:sz w:val="28"/>
          <w:szCs w:val="28"/>
          <w:lang w:val="en-US"/>
        </w:rPr>
      </w:pPr>
    </w:p>
    <w:p w14:paraId="654EE0F2">
      <w:pPr>
        <w:spacing w:line="360" w:lineRule="auto"/>
        <w:rPr>
          <w:rFonts w:hint="default" w:ascii="Times New Roman" w:hAnsi="Times New Roman"/>
          <w:b w:val="0"/>
          <w:bCs w:val="0"/>
          <w:sz w:val="28"/>
          <w:szCs w:val="28"/>
          <w:lang w:val="en-US"/>
        </w:rPr>
      </w:pPr>
    </w:p>
    <w:p w14:paraId="6BC307A8">
      <w:pPr>
        <w:spacing w:line="360" w:lineRule="auto"/>
        <w:rPr>
          <w:rFonts w:hint="default" w:ascii="Times New Roman" w:hAnsi="Times New Roman"/>
          <w:b w:val="0"/>
          <w:bCs w:val="0"/>
          <w:sz w:val="28"/>
          <w:szCs w:val="28"/>
          <w:lang w:val="en-US"/>
        </w:rPr>
      </w:pPr>
    </w:p>
    <w:p w14:paraId="6A9518C8">
      <w:pPr>
        <w:spacing w:line="360" w:lineRule="auto"/>
        <w:rPr>
          <w:rFonts w:hint="default" w:ascii="Times New Roman" w:hAnsi="Times New Roman"/>
          <w:b w:val="0"/>
          <w:bCs w:val="0"/>
          <w:sz w:val="28"/>
          <w:szCs w:val="28"/>
          <w:lang w:val="en-US"/>
        </w:rPr>
      </w:pPr>
    </w:p>
    <w:sectPr>
      <w:footerReference r:id="rId5" w:type="default"/>
      <w:pgSz w:w="11906" w:h="16838"/>
      <w:pgMar w:top="1134" w:right="850" w:bottom="1134" w:left="1701" w:header="709" w:footer="709" w:gutter="0"/>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CC"/>
    <w:family w:val="roman"/>
    <w:pitch w:val="default"/>
    <w:sig w:usb0="E00006FF" w:usb1="420024FF" w:usb2="02000000" w:usb3="00000000" w:csb0="2000019F" w:csb1="00000000"/>
  </w:font>
  <w:font w:name="Calibri Light">
    <w:panose1 w:val="020F0302020204030204"/>
    <w:charset w:val="CC"/>
    <w:family w:val="swiss"/>
    <w:pitch w:val="default"/>
    <w:sig w:usb0="E4002EFF" w:usb1="C200247B" w:usb2="00000009" w:usb3="00000000" w:csb0="200001FF" w:csb1="00000000"/>
  </w:font>
  <w:font w:name="Yu Gothic Light">
    <w:panose1 w:val="020B0300000000000000"/>
    <w:charset w:val="80"/>
    <w:family w:val="auto"/>
    <w:pitch w:val="default"/>
    <w:sig w:usb0="E00002FF" w:usb1="2AC7FDFF" w:usb2="00000016" w:usb3="00000000" w:csb0="2002009F" w:csb1="00000000"/>
  </w:font>
  <w:font w:name="游明朝">
    <w:altName w:val="Segoe Print"/>
    <w:panose1 w:val="00000000000000000000"/>
    <w:charset w:val="00"/>
    <w:family w:val="auto"/>
    <w:pitch w:val="default"/>
    <w:sig w:usb0="00000000" w:usb1="00000000" w:usb2="00000000" w:usb3="00000000" w:csb0="00000000" w:csb1="00000000"/>
  </w:font>
  <w:font w:name="Cambria Math">
    <w:panose1 w:val="02040503050406030204"/>
    <w:charset w:val="00"/>
    <w:family w:val="auto"/>
    <w:pitch w:val="default"/>
    <w:sig w:usb0="E00006FF" w:usb1="420024FF" w:usb2="02000000" w:usb3="00000000" w:csb0="2000019F" w:csb1="00000000"/>
  </w:font>
  <w:font w:name="Cascadia Mono">
    <w:panose1 w:val="020B0609020000020004"/>
    <w:charset w:val="CC"/>
    <w:family w:val="modern"/>
    <w:pitch w:val="default"/>
    <w:sig w:usb0="A10002FF" w:usb1="4000F9FB" w:usb2="00040000" w:usb3="00000000" w:csb0="6000019F" w:csb1="DFD70000"/>
  </w:font>
  <w:font w:name="MS PGothic">
    <w:panose1 w:val="020B0600070205080204"/>
    <w:charset w:val="80"/>
    <w:family w:val="auto"/>
    <w:pitch w:val="default"/>
    <w:sig w:usb0="E00002FF" w:usb1="6AC7FDFB" w:usb2="08000012" w:usb3="00000000" w:csb0="4002009F" w:csb1="DFD70000"/>
  </w:font>
  <w:font w:name="Calibri Light">
    <w:panose1 w:val="020F0302020204030204"/>
    <w:charset w:val="00"/>
    <w:family w:val="auto"/>
    <w:pitch w:val="default"/>
    <w:sig w:usb0="E4002EFF" w:usb1="C200247B" w:usb2="00000009" w:usb3="00000000" w:csb0="200001FF" w:csb1="00000000"/>
  </w:font>
  <w:font w:name="Segoe Print">
    <w:panose1 w:val="02000600000000000000"/>
    <w:charset w:val="00"/>
    <w:family w:val="auto"/>
    <w:pitch w:val="default"/>
    <w:sig w:usb0="0000028F" w:usb1="00000000" w:usb2="00000000" w:usb3="00000000" w:csb0="2000009F" w:csb1="4701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941298154"/>
      <w:docPartObj>
        <w:docPartGallery w:val="autotext"/>
      </w:docPartObj>
    </w:sdtPr>
    <w:sdtContent>
      <w:p w14:paraId="25DC0B71">
        <w:pPr>
          <w:pStyle w:val="20"/>
          <w:jc w:val="center"/>
        </w:pPr>
        <w:r>
          <w:fldChar w:fldCharType="begin"/>
        </w:r>
        <w:r>
          <w:instrText xml:space="preserve">PAGE   \* MERGEFORMAT</w:instrText>
        </w:r>
        <w:r>
          <w:fldChar w:fldCharType="separate"/>
        </w:r>
        <w:r>
          <w:t>22</w:t>
        </w:r>
        <w:r>
          <w:fldChar w:fldCharType="end"/>
        </w:r>
      </w:p>
    </w:sdtContent>
  </w:sdt>
  <w:p w14:paraId="62695169">
    <w:pPr>
      <w:pStyle w:val="2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2">
    <w:p>
      <w:pPr>
        <w:spacing w:before="0" w:after="0" w:line="259" w:lineRule="auto"/>
      </w:pPr>
      <w:r>
        <w:separator/>
      </w:r>
    </w:p>
  </w:footnote>
  <w:footnote w:type="continuationSeparator" w:id="23">
    <w:p>
      <w:pPr>
        <w:spacing w:before="0" w:after="0" w:line="259" w:lineRule="auto"/>
      </w:pPr>
      <w:r>
        <w:continuationSeparator/>
      </w:r>
    </w:p>
  </w:footnote>
  <w:footnote w:id="0">
    <w:p w14:paraId="065733AD">
      <w:pPr>
        <w:pStyle w:val="16"/>
        <w:snapToGrid w:val="0"/>
        <w:rPr>
          <w:rFonts w:hint="default" w:ascii="Times New Roman" w:hAnsi="Times New Roman" w:cs="Times New Roman"/>
        </w:rPr>
      </w:pPr>
      <w:r>
        <w:rPr>
          <w:rStyle w:val="9"/>
        </w:rPr>
        <w:footnoteRef/>
      </w:r>
      <w:r>
        <w:t xml:space="preserve"> </w:t>
      </w:r>
      <w:r>
        <w:rPr>
          <w:rFonts w:hint="default"/>
          <w:lang w:val="en-US"/>
        </w:rPr>
        <w:t>Ассоциация компаний интернет-торговли. Итоги 2024 года: рынок интернет-торговли в России // AKIT : [сайт]. – 2025. –URL: </w:t>
      </w:r>
      <w:r>
        <w:rPr>
          <w:rFonts w:hint="default"/>
          <w:lang w:val="en-US"/>
        </w:rPr>
        <w:fldChar w:fldCharType="begin"/>
      </w:r>
      <w:r>
        <w:rPr>
          <w:rFonts w:hint="default"/>
          <w:lang w:val="en-US"/>
        </w:rPr>
        <w:instrText xml:space="preserve"> HYPERLINK "https://akit.ru/analytics/market-result-2024/" \t "https://chat.deepseek.com/a/chat/s/_blank" </w:instrText>
      </w:r>
      <w:r>
        <w:rPr>
          <w:rFonts w:hint="default"/>
          <w:lang w:val="en-US"/>
        </w:rPr>
        <w:fldChar w:fldCharType="separate"/>
      </w:r>
      <w:r>
        <w:rPr>
          <w:rFonts w:hint="default"/>
          <w:lang w:val="en-US"/>
        </w:rPr>
        <w:t>https://akit.ru/analytics/market-result-2024/</w:t>
      </w:r>
      <w:r>
        <w:rPr>
          <w:rFonts w:hint="default"/>
          <w:lang w:val="en-US"/>
        </w:rPr>
        <w:fldChar w:fldCharType="end"/>
      </w:r>
    </w:p>
  </w:footnote>
  <w:footnote w:id="1">
    <w:p w14:paraId="7DFB2DA2">
      <w:pPr>
        <w:pStyle w:val="16"/>
        <w:snapToGrid w:val="0"/>
        <w:rPr>
          <w:rFonts w:hint="default" w:ascii="Times New Roman" w:hAnsi="Times New Roman" w:cs="Times New Roman"/>
        </w:rPr>
      </w:pPr>
      <w:r>
        <w:rPr>
          <w:rStyle w:val="9"/>
        </w:rPr>
        <w:footnoteRef/>
      </w:r>
      <w:r>
        <w:t xml:space="preserve"> РБК Исследования рынков. Рынок логистических услуг в России: тенденции и прогнозы до 2030 года // РБК : [сайт]. – 2024. – URL:</w:t>
      </w:r>
      <w:r>
        <w:rPr>
          <w:rFonts w:hint="default"/>
        </w:rPr>
        <w:t> </w:t>
      </w:r>
      <w:r>
        <w:rPr>
          <w:rFonts w:hint="default"/>
        </w:rPr>
        <w:fldChar w:fldCharType="begin"/>
      </w:r>
      <w:r>
        <w:rPr>
          <w:rFonts w:hint="default"/>
        </w:rPr>
        <w:instrText xml:space="preserve"> HYPERLINK "https://marketing.rbc.ru/research/logistics-market-2030/" \t "https://chat.deepseek.com/a/chat/s/_blank" </w:instrText>
      </w:r>
      <w:r>
        <w:rPr>
          <w:rFonts w:hint="default"/>
        </w:rPr>
        <w:fldChar w:fldCharType="separate"/>
      </w:r>
      <w:r>
        <w:rPr>
          <w:rFonts w:hint="default"/>
        </w:rPr>
        <w:t>https://marketing.rbc.ru/research/logistics-market-2030/</w:t>
      </w:r>
      <w:r>
        <w:rPr>
          <w:rFonts w:hint="default"/>
        </w:rPr>
        <w:fldChar w:fldCharType="end"/>
      </w:r>
      <w:r>
        <w:rPr>
          <w:rFonts w:hint="default"/>
        </w:rPr>
        <w:t> </w:t>
      </w:r>
    </w:p>
  </w:footnote>
  <w:footnote w:id="2">
    <w:p w14:paraId="6ABE4944">
      <w:pPr>
        <w:pStyle w:val="16"/>
        <w:snapToGrid w:val="0"/>
        <w:rPr>
          <w:rFonts w:hint="default" w:ascii="Times New Roman" w:hAnsi="Times New Roman" w:cs="Times New Roman"/>
        </w:rPr>
      </w:pPr>
      <w:r>
        <w:rPr>
          <w:rStyle w:val="9"/>
        </w:rPr>
        <w:footnoteRef/>
      </w:r>
      <w:r>
        <w:t xml:space="preserve"> Лапидус, Б. М. Цифровая трансформация логистических систем: тенденции, модели, алгоритмы / Б. М. Лапидус, С. В. Сараев. – Москва : Инфра-М, 2023. – 284 с. – ISBN 978-5-16-017984-7. – Текст : непосредственный.</w:t>
      </w:r>
    </w:p>
  </w:footnote>
  <w:footnote w:id="3">
    <w:p w14:paraId="3105516E">
      <w:pPr>
        <w:pStyle w:val="16"/>
        <w:snapToGrid w:val="0"/>
        <w:rPr>
          <w:rFonts w:hint="default" w:ascii="Times New Roman" w:hAnsi="Times New Roman" w:cs="Times New Roman"/>
        </w:rPr>
      </w:pPr>
      <w:r>
        <w:rPr>
          <w:rStyle w:val="9"/>
        </w:rPr>
        <w:footnoteRef/>
      </w:r>
      <w:r>
        <w:t xml:space="preserve"> INFOLine. Итоги и перспективы развития рынка логистических услуг в России: аналитический обзор / INFOLine. – Санкт-Петербург : INFOLine, 2024. – 156 с. – URL:</w:t>
      </w:r>
      <w:r>
        <w:rPr>
          <w:rFonts w:hint="default"/>
        </w:rPr>
        <w:t> </w:t>
      </w:r>
      <w:r>
        <w:rPr>
          <w:rFonts w:hint="default"/>
        </w:rPr>
        <w:fldChar w:fldCharType="begin"/>
      </w:r>
      <w:r>
        <w:rPr>
          <w:rFonts w:hint="default"/>
        </w:rPr>
        <w:instrText xml:space="preserve"> HYPERLINK "https://infoline.spb.ru/analytics/logistics-2024/" \t "https://chat.deepseek.com/a/chat/s/_blank" </w:instrText>
      </w:r>
      <w:r>
        <w:rPr>
          <w:rFonts w:hint="default"/>
        </w:rPr>
        <w:fldChar w:fldCharType="separate"/>
      </w:r>
      <w:r>
        <w:rPr>
          <w:rFonts w:hint="default"/>
        </w:rPr>
        <w:t>https://infoline.spb.ru/analytics/logistics-2024/</w:t>
      </w:r>
      <w:r>
        <w:rPr>
          <w:rFonts w:hint="default"/>
        </w:rPr>
        <w:fldChar w:fldCharType="end"/>
      </w:r>
      <w:r>
        <w:rPr>
          <w:rFonts w:hint="default"/>
        </w:rPr>
        <w:t xml:space="preserve"> – Текст : электронный.</w:t>
      </w:r>
    </w:p>
  </w:footnote>
  <w:footnote w:id="4">
    <w:p w14:paraId="11B13FC7">
      <w:pPr>
        <w:pStyle w:val="16"/>
        <w:snapToGrid w:val="0"/>
      </w:pPr>
      <w:r>
        <w:rPr>
          <w:rStyle w:val="9"/>
        </w:rPr>
        <w:footnoteRef/>
      </w:r>
      <w:r>
        <w:t xml:space="preserve"> Коровкина, Н. И. Гибридные бизнес-модели в цифровой экономике: формирование и оценка эффективности / Н. И. Коровкина, Е. В. Капустина // Вестник Санкт-Петербургского университета. Серия: Менеджмент. – 2023. – Т. 22, № 3. – С. 412–438. – DOI 10.21638/spbu08.2023.304. – Текст : непосредственный.</w:t>
      </w:r>
    </w:p>
    <w:p w14:paraId="676A1722">
      <w:pPr>
        <w:pStyle w:val="16"/>
        <w:snapToGrid w:val="0"/>
      </w:pPr>
    </w:p>
    <w:p w14:paraId="5777BE44">
      <w:pPr>
        <w:pStyle w:val="16"/>
        <w:snapToGrid w:val="0"/>
        <w:rPr>
          <w:rFonts w:hint="default" w:ascii="Times New Roman" w:hAnsi="Times New Roman" w:cs="Times New Roman"/>
        </w:rPr>
      </w:pPr>
    </w:p>
  </w:footnote>
  <w:footnote w:id="5">
    <w:p w14:paraId="24FC9346">
      <w:pPr>
        <w:pStyle w:val="16"/>
        <w:snapToGrid w:val="0"/>
      </w:pPr>
      <w:r>
        <w:rPr>
          <w:rStyle w:val="9"/>
        </w:rPr>
        <w:footnoteRef/>
      </w:r>
      <w:r>
        <w:t xml:space="preserve"> Чернышев, С. А. Микросервисная архитектура: принципы проектирования и практика внедрения в высоконагруженных системах / С. А. Чернышев, Д. В. Петров. – 2-е изд., испр. и доп. – Москва : ДМК Пресс, 2024. – 312 с. – ISBN 978-5-93700-245-3. – Текст : непосредственный.</w:t>
      </w:r>
    </w:p>
    <w:p w14:paraId="7FF7F0A6">
      <w:pPr>
        <w:pStyle w:val="16"/>
        <w:snapToGrid w:val="0"/>
      </w:pPr>
    </w:p>
    <w:p w14:paraId="523C02A5">
      <w:pPr>
        <w:pStyle w:val="16"/>
        <w:snapToGrid w:val="0"/>
        <w:rPr>
          <w:rFonts w:hint="default" w:ascii="Times New Roman" w:hAnsi="Times New Roman" w:cs="Times New Roman"/>
        </w:rPr>
      </w:pPr>
    </w:p>
  </w:footnote>
  <w:footnote w:id="6">
    <w:p w14:paraId="2B28B4C4">
      <w:pPr>
        <w:pStyle w:val="16"/>
        <w:snapToGrid w:val="0"/>
        <w:rPr>
          <w:rFonts w:hint="default" w:ascii="Times New Roman" w:hAnsi="Times New Roman" w:cs="Times New Roman"/>
        </w:rPr>
      </w:pPr>
      <w:r>
        <w:rPr>
          <w:rStyle w:val="9"/>
        </w:rPr>
        <w:footnoteRef/>
      </w:r>
      <w:r>
        <w:t xml:space="preserve"> Kellerer, H., Pferschy, U., &amp; Pisinger, D.</w:t>
      </w:r>
      <w:r>
        <w:rPr>
          <w:rFonts w:hint="default"/>
        </w:rPr>
        <w:t> (2004). Knapsack Problems. Springer. – 546 с. – ISBN 978-3-540-40286-2.</w:t>
      </w:r>
    </w:p>
  </w:footnote>
  <w:footnote w:id="7">
    <w:p w14:paraId="08ED1CDC">
      <w:pPr>
        <w:pStyle w:val="16"/>
        <w:snapToGrid w:val="0"/>
        <w:rPr>
          <w:rFonts w:hint="default" w:ascii="Times New Roman" w:hAnsi="Times New Roman" w:cs="Times New Roman"/>
        </w:rPr>
      </w:pPr>
      <w:r>
        <w:rPr>
          <w:rStyle w:val="9"/>
        </w:rPr>
        <w:footnoteRef/>
      </w:r>
      <w:r>
        <w:t xml:space="preserve"> Toth, P., &amp; Vigo, D.</w:t>
      </w:r>
      <w:r>
        <w:rPr>
          <w:rFonts w:hint="default"/>
        </w:rPr>
        <w:t> (2014). Vehicle Routing: Problems, Methods, and Applications. Society for Industrial and Applied Mathematics. – 463 с. – ISBN 978-1-61197-358-7.</w:t>
      </w:r>
    </w:p>
  </w:footnote>
  <w:footnote w:id="8">
    <w:p w14:paraId="4D8CFDA5">
      <w:pPr>
        <w:pStyle w:val="16"/>
        <w:snapToGrid w:val="0"/>
        <w:rPr>
          <w:rFonts w:hint="default" w:ascii="Times New Roman" w:hAnsi="Times New Roman" w:cs="Times New Roman"/>
        </w:rPr>
      </w:pPr>
      <w:r>
        <w:rPr>
          <w:rStyle w:val="9"/>
        </w:rPr>
        <w:footnoteRef/>
      </w:r>
      <w:r>
        <w:t xml:space="preserve"> Martello, S., &amp; Toth, P.</w:t>
      </w:r>
      <w:r>
        <w:rPr>
          <w:rFonts w:hint="default"/>
        </w:rPr>
        <w:t> (1990). Knapsack Problems: Algorithms and Computer Implementations. John Wiley &amp; Sons. – 296 с. – ISBN 978-0-471-92420-3.</w:t>
      </w:r>
    </w:p>
  </w:footnote>
  <w:footnote w:id="9">
    <w:p w14:paraId="5A788465">
      <w:pPr>
        <w:pStyle w:val="16"/>
        <w:snapToGrid w:val="0"/>
      </w:pPr>
      <w:r>
        <w:rPr>
          <w:rStyle w:val="9"/>
        </w:rPr>
        <w:footnoteRef/>
      </w:r>
      <w:r>
        <w:t xml:space="preserve"> Chen, T., &amp; Guestrin, C.</w:t>
      </w:r>
      <w:r>
        <w:rPr>
          <w:rFonts w:hint="default"/>
        </w:rPr>
        <w:t> (2016). XGBoost: A Scalable Tree Boosting System. Proceedings of the 22nd ACM SIGKDD International Conference on Knowledge Discovery and Data Mining. – С. 785–794. – DOI: 10.1145/2939672.2939785.</w:t>
      </w:r>
    </w:p>
    <w:p w14:paraId="7AD64DB8">
      <w:pPr>
        <w:pStyle w:val="16"/>
        <w:snapToGrid w:val="0"/>
      </w:pPr>
    </w:p>
    <w:p w14:paraId="6DDA239F">
      <w:pPr>
        <w:pStyle w:val="16"/>
        <w:snapToGrid w:val="0"/>
        <w:rPr>
          <w:rFonts w:hint="default" w:ascii="Times New Roman" w:hAnsi="Times New Roman" w:cs="Times New Roman"/>
        </w:rPr>
      </w:pPr>
    </w:p>
  </w:footnote>
  <w:footnote w:id="10">
    <w:p w14:paraId="72C3001B">
      <w:pPr>
        <w:pStyle w:val="16"/>
        <w:snapToGrid w:val="0"/>
        <w:rPr>
          <w:rFonts w:hint="default" w:ascii="Times New Roman" w:hAnsi="Times New Roman" w:cs="Times New Roman"/>
        </w:rPr>
      </w:pPr>
      <w:r>
        <w:rPr>
          <w:rStyle w:val="9"/>
        </w:rPr>
        <w:footnoteRef/>
      </w:r>
      <w:r>
        <w:t xml:space="preserve"> </w:t>
      </w:r>
      <w:r>
        <w:rPr>
          <w:rFonts w:hint="default" w:ascii="Times New Roman" w:hAnsi="Times New Roman" w:cs="Times New Roman"/>
        </w:rPr>
        <w:t>Bischoff, E. E., &amp; Marriott, M. D. (1990). A comparative evaluation of heuristics for container loading. European Journal of Operational Research, 44(2), 267–276. – DOI: 10.1016/0377-2217(90)90362-F.</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CDBE6EA"/>
    <w:multiLevelType w:val="singleLevel"/>
    <w:tmpl w:val="8CDBE6EA"/>
    <w:lvl w:ilvl="0" w:tentative="0">
      <w:start w:val="1"/>
      <w:numFmt w:val="decimal"/>
      <w:suff w:val="space"/>
      <w:lvlText w:val="%1."/>
      <w:lvlJc w:val="left"/>
    </w:lvl>
  </w:abstractNum>
  <w:abstractNum w:abstractNumId="1">
    <w:nsid w:val="ABA91BD7"/>
    <w:multiLevelType w:val="singleLevel"/>
    <w:tmpl w:val="ABA91BD7"/>
    <w:lvl w:ilvl="0" w:tentative="0">
      <w:start w:val="1"/>
      <w:numFmt w:val="bullet"/>
      <w:lvlText w:val=""/>
      <w:lvlJc w:val="left"/>
      <w:pPr>
        <w:tabs>
          <w:tab w:val="left" w:pos="840"/>
        </w:tabs>
        <w:ind w:left="840" w:leftChars="0" w:hanging="420" w:firstLineChars="0"/>
      </w:pPr>
      <w:rPr>
        <w:rFonts w:hint="default" w:ascii="Wingdings" w:hAnsi="Wingdings" w:cs="Wingdings"/>
        <w:sz w:val="16"/>
      </w:rPr>
    </w:lvl>
  </w:abstractNum>
  <w:abstractNum w:abstractNumId="2">
    <w:nsid w:val="AE0DB6E0"/>
    <w:multiLevelType w:val="singleLevel"/>
    <w:tmpl w:val="AE0DB6E0"/>
    <w:lvl w:ilvl="0" w:tentative="0">
      <w:start w:val="1"/>
      <w:numFmt w:val="decimal"/>
      <w:lvlText w:val="%1."/>
      <w:lvlJc w:val="left"/>
      <w:pPr>
        <w:tabs>
          <w:tab w:val="left" w:pos="425"/>
        </w:tabs>
        <w:ind w:left="425" w:leftChars="0" w:hanging="425" w:firstLineChars="0"/>
      </w:pPr>
      <w:rPr>
        <w:rFonts w:hint="default"/>
      </w:rPr>
    </w:lvl>
  </w:abstractNum>
  <w:abstractNum w:abstractNumId="3">
    <w:nsid w:val="AED24A19"/>
    <w:multiLevelType w:val="singleLevel"/>
    <w:tmpl w:val="AED24A19"/>
    <w:lvl w:ilvl="0" w:tentative="0">
      <w:start w:val="1"/>
      <w:numFmt w:val="decimal"/>
      <w:suff w:val="space"/>
      <w:lvlText w:val="%1."/>
      <w:lvlJc w:val="left"/>
      <w:pPr>
        <w:ind w:left="0"/>
      </w:pPr>
    </w:lvl>
  </w:abstractNum>
  <w:abstractNum w:abstractNumId="4">
    <w:nsid w:val="B35FC35B"/>
    <w:multiLevelType w:val="singleLevel"/>
    <w:tmpl w:val="B35FC35B"/>
    <w:lvl w:ilvl="0" w:tentative="0">
      <w:start w:val="1"/>
      <w:numFmt w:val="decimal"/>
      <w:lvlText w:val="%1."/>
      <w:lvlJc w:val="left"/>
      <w:pPr>
        <w:tabs>
          <w:tab w:val="left" w:pos="425"/>
        </w:tabs>
        <w:ind w:left="425" w:leftChars="0" w:hanging="425" w:firstLineChars="0"/>
      </w:pPr>
      <w:rPr>
        <w:rFonts w:hint="default"/>
      </w:rPr>
    </w:lvl>
  </w:abstractNum>
  <w:abstractNum w:abstractNumId="5">
    <w:nsid w:val="BCAA627C"/>
    <w:multiLevelType w:val="singleLevel"/>
    <w:tmpl w:val="BCAA627C"/>
    <w:lvl w:ilvl="0" w:tentative="0">
      <w:start w:val="1"/>
      <w:numFmt w:val="bullet"/>
      <w:lvlText w:val=""/>
      <w:lvlJc w:val="left"/>
      <w:pPr>
        <w:tabs>
          <w:tab w:val="left" w:pos="420"/>
        </w:tabs>
        <w:ind w:left="1140" w:leftChars="0" w:hanging="420" w:firstLineChars="0"/>
      </w:pPr>
      <w:rPr>
        <w:rFonts w:hint="default" w:ascii="Wingdings" w:hAnsi="Wingdings" w:cs="Wingdings"/>
        <w:sz w:val="16"/>
      </w:rPr>
    </w:lvl>
  </w:abstractNum>
  <w:abstractNum w:abstractNumId="6">
    <w:nsid w:val="BD22B542"/>
    <w:multiLevelType w:val="singleLevel"/>
    <w:tmpl w:val="BD22B542"/>
    <w:lvl w:ilvl="0" w:tentative="0">
      <w:start w:val="1"/>
      <w:numFmt w:val="decimal"/>
      <w:suff w:val="space"/>
      <w:lvlText w:val="%1."/>
      <w:lvlJc w:val="left"/>
    </w:lvl>
  </w:abstractNum>
  <w:abstractNum w:abstractNumId="7">
    <w:nsid w:val="D8979085"/>
    <w:multiLevelType w:val="singleLevel"/>
    <w:tmpl w:val="D8979085"/>
    <w:lvl w:ilvl="0" w:tentative="0">
      <w:start w:val="1"/>
      <w:numFmt w:val="decimal"/>
      <w:lvlText w:val="%1."/>
      <w:lvlJc w:val="left"/>
      <w:pPr>
        <w:tabs>
          <w:tab w:val="left" w:pos="425"/>
        </w:tabs>
        <w:ind w:left="425" w:leftChars="0" w:hanging="425" w:firstLineChars="0"/>
      </w:pPr>
      <w:rPr>
        <w:rFonts w:hint="default"/>
      </w:rPr>
    </w:lvl>
  </w:abstractNum>
  <w:abstractNum w:abstractNumId="8">
    <w:nsid w:val="DF0EA646"/>
    <w:multiLevelType w:val="singleLevel"/>
    <w:tmpl w:val="DF0EA646"/>
    <w:lvl w:ilvl="0" w:tentative="0">
      <w:start w:val="1"/>
      <w:numFmt w:val="decimal"/>
      <w:suff w:val="space"/>
      <w:lvlText w:val="%1."/>
      <w:lvlJc w:val="left"/>
      <w:pPr>
        <w:ind w:left="420"/>
      </w:pPr>
    </w:lvl>
  </w:abstractNum>
  <w:abstractNum w:abstractNumId="9">
    <w:nsid w:val="E002D94E"/>
    <w:multiLevelType w:val="singleLevel"/>
    <w:tmpl w:val="E002D94E"/>
    <w:lvl w:ilvl="0" w:tentative="0">
      <w:start w:val="1"/>
      <w:numFmt w:val="lowerRoman"/>
      <w:lvlText w:val="%1."/>
      <w:lvlJc w:val="left"/>
      <w:pPr>
        <w:tabs>
          <w:tab w:val="left" w:pos="1265"/>
        </w:tabs>
        <w:ind w:left="1145" w:leftChars="0" w:hanging="425" w:firstLineChars="0"/>
      </w:pPr>
      <w:rPr>
        <w:rFonts w:hint="default"/>
      </w:rPr>
    </w:lvl>
  </w:abstractNum>
  <w:abstractNum w:abstractNumId="10">
    <w:nsid w:val="E38C0216"/>
    <w:multiLevelType w:val="singleLevel"/>
    <w:tmpl w:val="E38C0216"/>
    <w:lvl w:ilvl="0" w:tentative="0">
      <w:start w:val="1"/>
      <w:numFmt w:val="decimal"/>
      <w:lvlText w:val="%1."/>
      <w:lvlJc w:val="left"/>
      <w:pPr>
        <w:tabs>
          <w:tab w:val="left" w:pos="425"/>
        </w:tabs>
        <w:ind w:left="1130" w:leftChars="0" w:hanging="425" w:firstLineChars="0"/>
      </w:pPr>
      <w:rPr>
        <w:rFonts w:hint="default"/>
      </w:rPr>
    </w:lvl>
  </w:abstractNum>
  <w:abstractNum w:abstractNumId="11">
    <w:nsid w:val="E39C1A90"/>
    <w:multiLevelType w:val="singleLevel"/>
    <w:tmpl w:val="E39C1A90"/>
    <w:lvl w:ilvl="0" w:tentative="0">
      <w:start w:val="1"/>
      <w:numFmt w:val="bullet"/>
      <w:lvlText w:val=""/>
      <w:lvlJc w:val="left"/>
      <w:pPr>
        <w:tabs>
          <w:tab w:val="left" w:pos="420"/>
        </w:tabs>
        <w:ind w:left="420" w:leftChars="0" w:hanging="420" w:firstLineChars="0"/>
      </w:pPr>
      <w:rPr>
        <w:rFonts w:hint="default" w:ascii="Wingdings" w:hAnsi="Wingdings" w:cs="Wingdings"/>
        <w:sz w:val="16"/>
      </w:rPr>
    </w:lvl>
  </w:abstractNum>
  <w:abstractNum w:abstractNumId="12">
    <w:nsid w:val="EFD802DE"/>
    <w:multiLevelType w:val="multilevel"/>
    <w:tmpl w:val="EFD802DE"/>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3">
    <w:nsid w:val="F6132117"/>
    <w:multiLevelType w:val="singleLevel"/>
    <w:tmpl w:val="F6132117"/>
    <w:lvl w:ilvl="0" w:tentative="0">
      <w:start w:val="1"/>
      <w:numFmt w:val="bullet"/>
      <w:lvlText w:val=""/>
      <w:lvlJc w:val="left"/>
      <w:pPr>
        <w:tabs>
          <w:tab w:val="left" w:pos="420"/>
        </w:tabs>
        <w:ind w:left="420" w:leftChars="0" w:hanging="420" w:firstLineChars="0"/>
      </w:pPr>
      <w:rPr>
        <w:rFonts w:hint="default" w:ascii="Wingdings" w:hAnsi="Wingdings" w:cs="Wingdings"/>
        <w:sz w:val="16"/>
      </w:rPr>
    </w:lvl>
  </w:abstractNum>
  <w:abstractNum w:abstractNumId="14">
    <w:nsid w:val="13DA3CFE"/>
    <w:multiLevelType w:val="multilevel"/>
    <w:tmpl w:val="13DA3CFE"/>
    <w:lvl w:ilvl="0" w:tentative="0">
      <w:start w:val="1"/>
      <w:numFmt w:val="bullet"/>
      <w:lvlText w:val="̶"/>
      <w:lvlJc w:val="left"/>
      <w:pPr>
        <w:tabs>
          <w:tab w:val="left" w:pos="425"/>
        </w:tabs>
        <w:ind w:left="425" w:leftChars="0" w:hanging="410" w:firstLineChars="0"/>
      </w:pPr>
      <w:rPr>
        <w:rFonts w:hint="default" w:ascii="Times New Roman" w:hAnsi="Times New Roman" w:cs="Times New Roman"/>
      </w:rPr>
    </w:lvl>
    <w:lvl w:ilvl="1" w:tentative="0">
      <w:start w:val="1"/>
      <w:numFmt w:val="bullet"/>
      <w:lvlText w:val=""/>
      <w:lvlJc w:val="left"/>
      <w:pPr>
        <w:tabs>
          <w:tab w:val="left" w:pos="840"/>
        </w:tabs>
        <w:ind w:left="855" w:leftChars="0" w:hanging="420" w:firstLineChars="0"/>
      </w:pPr>
      <w:rPr>
        <w:rFonts w:hint="default" w:ascii="Wingdings" w:hAnsi="Wingdings"/>
      </w:rPr>
    </w:lvl>
    <w:lvl w:ilvl="2" w:tentative="0">
      <w:start w:val="1"/>
      <w:numFmt w:val="bullet"/>
      <w:lvlText w:val=""/>
      <w:lvlJc w:val="left"/>
      <w:pPr>
        <w:tabs>
          <w:tab w:val="left" w:pos="1260"/>
        </w:tabs>
        <w:ind w:left="1275" w:leftChars="0" w:hanging="420" w:firstLineChars="0"/>
      </w:pPr>
      <w:rPr>
        <w:rFonts w:hint="default" w:ascii="Wingdings" w:hAnsi="Wingdings"/>
      </w:rPr>
    </w:lvl>
    <w:lvl w:ilvl="3" w:tentative="0">
      <w:start w:val="1"/>
      <w:numFmt w:val="bullet"/>
      <w:lvlText w:val=""/>
      <w:lvlJc w:val="left"/>
      <w:pPr>
        <w:tabs>
          <w:tab w:val="left" w:pos="1680"/>
        </w:tabs>
        <w:ind w:left="1695" w:leftChars="0" w:hanging="420" w:firstLineChars="0"/>
      </w:pPr>
      <w:rPr>
        <w:rFonts w:hint="default" w:ascii="Wingdings" w:hAnsi="Wingdings"/>
      </w:rPr>
    </w:lvl>
    <w:lvl w:ilvl="4" w:tentative="0">
      <w:start w:val="1"/>
      <w:numFmt w:val="bullet"/>
      <w:lvlText w:val=""/>
      <w:lvlJc w:val="left"/>
      <w:pPr>
        <w:tabs>
          <w:tab w:val="left" w:pos="2100"/>
        </w:tabs>
        <w:ind w:left="2115" w:leftChars="0" w:hanging="420" w:firstLineChars="0"/>
      </w:pPr>
      <w:rPr>
        <w:rFonts w:hint="default" w:ascii="Wingdings" w:hAnsi="Wingdings"/>
      </w:rPr>
    </w:lvl>
    <w:lvl w:ilvl="5" w:tentative="0">
      <w:start w:val="1"/>
      <w:numFmt w:val="bullet"/>
      <w:lvlText w:val=""/>
      <w:lvlJc w:val="left"/>
      <w:pPr>
        <w:tabs>
          <w:tab w:val="left" w:pos="2520"/>
        </w:tabs>
        <w:ind w:left="2535" w:leftChars="0" w:hanging="420" w:firstLineChars="0"/>
      </w:pPr>
      <w:rPr>
        <w:rFonts w:hint="default" w:ascii="Wingdings" w:hAnsi="Wingdings"/>
      </w:rPr>
    </w:lvl>
    <w:lvl w:ilvl="6" w:tentative="0">
      <w:start w:val="1"/>
      <w:numFmt w:val="bullet"/>
      <w:lvlText w:val=""/>
      <w:lvlJc w:val="left"/>
      <w:pPr>
        <w:tabs>
          <w:tab w:val="left" w:pos="2940"/>
        </w:tabs>
        <w:ind w:left="2955" w:leftChars="0" w:hanging="420" w:firstLineChars="0"/>
      </w:pPr>
      <w:rPr>
        <w:rFonts w:hint="default" w:ascii="Wingdings" w:hAnsi="Wingdings"/>
      </w:rPr>
    </w:lvl>
    <w:lvl w:ilvl="7" w:tentative="0">
      <w:start w:val="1"/>
      <w:numFmt w:val="bullet"/>
      <w:lvlText w:val=""/>
      <w:lvlJc w:val="left"/>
      <w:pPr>
        <w:tabs>
          <w:tab w:val="left" w:pos="3360"/>
        </w:tabs>
        <w:ind w:left="3375" w:leftChars="0" w:hanging="420" w:firstLineChars="0"/>
      </w:pPr>
      <w:rPr>
        <w:rFonts w:hint="default" w:ascii="Wingdings" w:hAnsi="Wingdings"/>
      </w:rPr>
    </w:lvl>
    <w:lvl w:ilvl="8" w:tentative="0">
      <w:start w:val="1"/>
      <w:numFmt w:val="bullet"/>
      <w:lvlText w:val=""/>
      <w:lvlJc w:val="left"/>
      <w:pPr>
        <w:tabs>
          <w:tab w:val="left" w:pos="3780"/>
        </w:tabs>
        <w:ind w:left="3795" w:leftChars="0" w:hanging="420" w:firstLineChars="0"/>
      </w:pPr>
      <w:rPr>
        <w:rFonts w:hint="default" w:ascii="Wingdings" w:hAnsi="Wingdings"/>
      </w:rPr>
    </w:lvl>
  </w:abstractNum>
  <w:abstractNum w:abstractNumId="15">
    <w:nsid w:val="223050F6"/>
    <w:multiLevelType w:val="multilevel"/>
    <w:tmpl w:val="223050F6"/>
    <w:lvl w:ilvl="0" w:tentative="0">
      <w:start w:val="1"/>
      <w:numFmt w:val="decimal"/>
      <w:pStyle w:val="31"/>
      <w:lvlText w:val="%1."/>
      <w:lvlJc w:val="left"/>
      <w:pPr>
        <w:ind w:left="720" w:hanging="360"/>
      </w:pPr>
      <w:rPr>
        <w:rFonts w:hint="default"/>
      </w:rPr>
    </w:lvl>
    <w:lvl w:ilvl="1" w:tentative="0">
      <w:start w:val="1"/>
      <w:numFmt w:val="decimal"/>
      <w:isLgl/>
      <w:lvlText w:val="%1.%2"/>
      <w:lvlJc w:val="left"/>
      <w:pPr>
        <w:ind w:left="1494" w:hanging="360"/>
      </w:pPr>
      <w:rPr>
        <w:rFonts w:hint="default"/>
      </w:rPr>
    </w:lvl>
    <w:lvl w:ilvl="2" w:tentative="0">
      <w:start w:val="1"/>
      <w:numFmt w:val="decimal"/>
      <w:isLgl/>
      <w:lvlText w:val="%1.%2.%3"/>
      <w:lvlJc w:val="left"/>
      <w:pPr>
        <w:ind w:left="2628" w:hanging="720"/>
      </w:pPr>
      <w:rPr>
        <w:rFonts w:hint="default"/>
      </w:rPr>
    </w:lvl>
    <w:lvl w:ilvl="3" w:tentative="0">
      <w:start w:val="1"/>
      <w:numFmt w:val="decimal"/>
      <w:isLgl/>
      <w:lvlText w:val="%1.%2.%3.%4"/>
      <w:lvlJc w:val="left"/>
      <w:pPr>
        <w:ind w:left="3762" w:hanging="1080"/>
      </w:pPr>
      <w:rPr>
        <w:rFonts w:hint="default"/>
      </w:rPr>
    </w:lvl>
    <w:lvl w:ilvl="4" w:tentative="0">
      <w:start w:val="1"/>
      <w:numFmt w:val="decimal"/>
      <w:isLgl/>
      <w:lvlText w:val="%1.%2.%3.%4.%5"/>
      <w:lvlJc w:val="left"/>
      <w:pPr>
        <w:ind w:left="4536" w:hanging="1080"/>
      </w:pPr>
      <w:rPr>
        <w:rFonts w:hint="default"/>
      </w:rPr>
    </w:lvl>
    <w:lvl w:ilvl="5" w:tentative="0">
      <w:start w:val="1"/>
      <w:numFmt w:val="decimal"/>
      <w:isLgl/>
      <w:lvlText w:val="%1.%2.%3.%4.%5.%6"/>
      <w:lvlJc w:val="left"/>
      <w:pPr>
        <w:ind w:left="5670" w:hanging="1440"/>
      </w:pPr>
      <w:rPr>
        <w:rFonts w:hint="default"/>
      </w:rPr>
    </w:lvl>
    <w:lvl w:ilvl="6" w:tentative="0">
      <w:start w:val="1"/>
      <w:numFmt w:val="decimal"/>
      <w:isLgl/>
      <w:lvlText w:val="%1.%2.%3.%4.%5.%6.%7"/>
      <w:lvlJc w:val="left"/>
      <w:pPr>
        <w:ind w:left="6444" w:hanging="1440"/>
      </w:pPr>
      <w:rPr>
        <w:rFonts w:hint="default"/>
      </w:rPr>
    </w:lvl>
    <w:lvl w:ilvl="7" w:tentative="0">
      <w:start w:val="1"/>
      <w:numFmt w:val="decimal"/>
      <w:isLgl/>
      <w:lvlText w:val="%1.%2.%3.%4.%5.%6.%7.%8"/>
      <w:lvlJc w:val="left"/>
      <w:pPr>
        <w:ind w:left="7578" w:hanging="1800"/>
      </w:pPr>
      <w:rPr>
        <w:rFonts w:hint="default"/>
      </w:rPr>
    </w:lvl>
    <w:lvl w:ilvl="8" w:tentative="0">
      <w:start w:val="1"/>
      <w:numFmt w:val="decimal"/>
      <w:isLgl/>
      <w:lvlText w:val="%1.%2.%3.%4.%5.%6.%7.%8.%9"/>
      <w:lvlJc w:val="left"/>
      <w:pPr>
        <w:ind w:left="8352" w:hanging="1800"/>
      </w:pPr>
      <w:rPr>
        <w:rFonts w:hint="default"/>
      </w:rPr>
    </w:lvl>
  </w:abstractNum>
  <w:abstractNum w:abstractNumId="16">
    <w:nsid w:val="3A1788C0"/>
    <w:multiLevelType w:val="singleLevel"/>
    <w:tmpl w:val="3A1788C0"/>
    <w:lvl w:ilvl="0" w:tentative="0">
      <w:start w:val="1"/>
      <w:numFmt w:val="bullet"/>
      <w:lvlText w:val=""/>
      <w:lvlJc w:val="left"/>
      <w:pPr>
        <w:tabs>
          <w:tab w:val="left" w:pos="1260"/>
        </w:tabs>
        <w:ind w:left="1260" w:leftChars="0" w:hanging="420" w:firstLineChars="0"/>
      </w:pPr>
      <w:rPr>
        <w:rFonts w:hint="default" w:ascii="Wingdings" w:hAnsi="Wingdings" w:cs="Wingdings"/>
        <w:sz w:val="16"/>
      </w:rPr>
    </w:lvl>
  </w:abstractNum>
  <w:abstractNum w:abstractNumId="17">
    <w:nsid w:val="41D3054B"/>
    <w:multiLevelType w:val="singleLevel"/>
    <w:tmpl w:val="41D3054B"/>
    <w:lvl w:ilvl="0" w:tentative="0">
      <w:start w:val="1"/>
      <w:numFmt w:val="decimal"/>
      <w:suff w:val="space"/>
      <w:lvlText w:val="%1."/>
      <w:lvlJc w:val="left"/>
    </w:lvl>
  </w:abstractNum>
  <w:abstractNum w:abstractNumId="18">
    <w:nsid w:val="5A5235FF"/>
    <w:multiLevelType w:val="singleLevel"/>
    <w:tmpl w:val="5A5235FF"/>
    <w:lvl w:ilvl="0" w:tentative="0">
      <w:start w:val="1"/>
      <w:numFmt w:val="decimal"/>
      <w:lvlText w:val="%1."/>
      <w:lvlJc w:val="left"/>
      <w:pPr>
        <w:tabs>
          <w:tab w:val="left" w:pos="425"/>
        </w:tabs>
        <w:ind w:left="425" w:leftChars="0" w:hanging="425" w:firstLineChars="0"/>
      </w:pPr>
      <w:rPr>
        <w:rFonts w:hint="default"/>
      </w:rPr>
    </w:lvl>
  </w:abstractNum>
  <w:abstractNum w:abstractNumId="19">
    <w:nsid w:val="64FF8684"/>
    <w:multiLevelType w:val="singleLevel"/>
    <w:tmpl w:val="64FF8684"/>
    <w:lvl w:ilvl="0" w:tentative="0">
      <w:start w:val="1"/>
      <w:numFmt w:val="decimal"/>
      <w:lvlText w:val="%1."/>
      <w:lvlJc w:val="left"/>
      <w:pPr>
        <w:tabs>
          <w:tab w:val="left" w:pos="425"/>
        </w:tabs>
        <w:ind w:left="1130" w:leftChars="0" w:hanging="425" w:firstLineChars="0"/>
      </w:pPr>
      <w:rPr>
        <w:rFonts w:hint="default"/>
      </w:rPr>
    </w:lvl>
  </w:abstractNum>
  <w:abstractNum w:abstractNumId="20">
    <w:nsid w:val="7E110AD2"/>
    <w:multiLevelType w:val="singleLevel"/>
    <w:tmpl w:val="7E110AD2"/>
    <w:lvl w:ilvl="0" w:tentative="0">
      <w:start w:val="1"/>
      <w:numFmt w:val="decimal"/>
      <w:lvlText w:val="%1."/>
      <w:lvlJc w:val="left"/>
      <w:pPr>
        <w:tabs>
          <w:tab w:val="left" w:pos="845"/>
        </w:tabs>
        <w:ind w:left="845" w:leftChars="0" w:hanging="425" w:firstLineChars="0"/>
      </w:pPr>
      <w:rPr>
        <w:rFonts w:hint="default"/>
      </w:rPr>
    </w:lvl>
  </w:abstractNum>
  <w:num w:numId="1">
    <w:abstractNumId w:val="15"/>
  </w:num>
  <w:num w:numId="2">
    <w:abstractNumId w:val="14"/>
  </w:num>
  <w:num w:numId="3">
    <w:abstractNumId w:val="3"/>
  </w:num>
  <w:num w:numId="4">
    <w:abstractNumId w:val="2"/>
  </w:num>
  <w:num w:numId="5">
    <w:abstractNumId w:val="17"/>
  </w:num>
  <w:num w:numId="6">
    <w:abstractNumId w:val="12"/>
  </w:num>
  <w:num w:numId="7">
    <w:abstractNumId w:val="6"/>
  </w:num>
  <w:num w:numId="8">
    <w:abstractNumId w:val="16"/>
  </w:num>
  <w:num w:numId="9">
    <w:abstractNumId w:val="5"/>
  </w:num>
  <w:num w:numId="10">
    <w:abstractNumId w:val="20"/>
  </w:num>
  <w:num w:numId="11">
    <w:abstractNumId w:val="9"/>
  </w:num>
  <w:num w:numId="12">
    <w:abstractNumId w:val="19"/>
  </w:num>
  <w:num w:numId="13">
    <w:abstractNumId w:val="10"/>
  </w:num>
  <w:num w:numId="14">
    <w:abstractNumId w:val="0"/>
  </w:num>
  <w:num w:numId="15">
    <w:abstractNumId w:val="1"/>
  </w:num>
  <w:num w:numId="16">
    <w:abstractNumId w:val="13"/>
  </w:num>
  <w:num w:numId="17">
    <w:abstractNumId w:val="18"/>
  </w:num>
  <w:num w:numId="18">
    <w:abstractNumId w:val="4"/>
  </w:num>
  <w:num w:numId="19">
    <w:abstractNumId w:val="11"/>
  </w:num>
  <w:num w:numId="20">
    <w:abstractNumId w:val="7"/>
  </w:num>
  <w:num w:numId="2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709"/>
  <w:displayHorizontalDrawingGridEvery w:val="1"/>
  <w:displayVerticalDrawingGridEvery w:val="1"/>
  <w:noPunctuationKerning w:val="1"/>
  <w:characterSpacingControl w:val="doNotCompress"/>
  <w:footnotePr>
    <w:footnote w:id="22"/>
    <w:footnote w:id="23"/>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17031"/>
    <w:rsid w:val="00000661"/>
    <w:rsid w:val="0000776E"/>
    <w:rsid w:val="00010BA0"/>
    <w:rsid w:val="00016C00"/>
    <w:rsid w:val="00020A37"/>
    <w:rsid w:val="000254DA"/>
    <w:rsid w:val="00025725"/>
    <w:rsid w:val="00025C9A"/>
    <w:rsid w:val="00025E57"/>
    <w:rsid w:val="00036413"/>
    <w:rsid w:val="00036FDE"/>
    <w:rsid w:val="00043C9B"/>
    <w:rsid w:val="00045808"/>
    <w:rsid w:val="000505C5"/>
    <w:rsid w:val="00060B4E"/>
    <w:rsid w:val="00064049"/>
    <w:rsid w:val="00073B5E"/>
    <w:rsid w:val="000750CF"/>
    <w:rsid w:val="00075358"/>
    <w:rsid w:val="00082CF8"/>
    <w:rsid w:val="000866E1"/>
    <w:rsid w:val="000872B7"/>
    <w:rsid w:val="0009483B"/>
    <w:rsid w:val="000A113E"/>
    <w:rsid w:val="000A205A"/>
    <w:rsid w:val="000A3AEB"/>
    <w:rsid w:val="000A3F67"/>
    <w:rsid w:val="000A44D2"/>
    <w:rsid w:val="000A50CD"/>
    <w:rsid w:val="000B1D57"/>
    <w:rsid w:val="000B3802"/>
    <w:rsid w:val="000D1EDB"/>
    <w:rsid w:val="000D28FE"/>
    <w:rsid w:val="000D5394"/>
    <w:rsid w:val="000D588E"/>
    <w:rsid w:val="000D6676"/>
    <w:rsid w:val="000E53BC"/>
    <w:rsid w:val="000F4AA4"/>
    <w:rsid w:val="0010063E"/>
    <w:rsid w:val="00102905"/>
    <w:rsid w:val="00111546"/>
    <w:rsid w:val="00111697"/>
    <w:rsid w:val="00111CE5"/>
    <w:rsid w:val="001159AC"/>
    <w:rsid w:val="0012112E"/>
    <w:rsid w:val="00124FAB"/>
    <w:rsid w:val="00127C13"/>
    <w:rsid w:val="00130E3E"/>
    <w:rsid w:val="00132200"/>
    <w:rsid w:val="0013781D"/>
    <w:rsid w:val="0013787C"/>
    <w:rsid w:val="001423B3"/>
    <w:rsid w:val="00154535"/>
    <w:rsid w:val="0015584B"/>
    <w:rsid w:val="001600A3"/>
    <w:rsid w:val="0016271B"/>
    <w:rsid w:val="00166CFB"/>
    <w:rsid w:val="00170A69"/>
    <w:rsid w:val="00171599"/>
    <w:rsid w:val="00183371"/>
    <w:rsid w:val="001915CC"/>
    <w:rsid w:val="00196E37"/>
    <w:rsid w:val="001A321C"/>
    <w:rsid w:val="001A70E8"/>
    <w:rsid w:val="001B399A"/>
    <w:rsid w:val="001C2BF8"/>
    <w:rsid w:val="001C5F2B"/>
    <w:rsid w:val="001C5FA6"/>
    <w:rsid w:val="001C644A"/>
    <w:rsid w:val="001C7E3A"/>
    <w:rsid w:val="001D1C33"/>
    <w:rsid w:val="001D521C"/>
    <w:rsid w:val="001E08FA"/>
    <w:rsid w:val="001E0964"/>
    <w:rsid w:val="001E10DE"/>
    <w:rsid w:val="001E5566"/>
    <w:rsid w:val="001E6105"/>
    <w:rsid w:val="001F1776"/>
    <w:rsid w:val="001F2A33"/>
    <w:rsid w:val="001F4DA0"/>
    <w:rsid w:val="002003FF"/>
    <w:rsid w:val="0020332E"/>
    <w:rsid w:val="00212059"/>
    <w:rsid w:val="00213DB3"/>
    <w:rsid w:val="00217031"/>
    <w:rsid w:val="0022054B"/>
    <w:rsid w:val="0022296E"/>
    <w:rsid w:val="002259CA"/>
    <w:rsid w:val="00227DB4"/>
    <w:rsid w:val="002312E1"/>
    <w:rsid w:val="00232630"/>
    <w:rsid w:val="0023427C"/>
    <w:rsid w:val="0023518E"/>
    <w:rsid w:val="0024593D"/>
    <w:rsid w:val="002530EC"/>
    <w:rsid w:val="00256AF4"/>
    <w:rsid w:val="00257742"/>
    <w:rsid w:val="002603D9"/>
    <w:rsid w:val="00264B79"/>
    <w:rsid w:val="00264D2B"/>
    <w:rsid w:val="00266573"/>
    <w:rsid w:val="002704A3"/>
    <w:rsid w:val="00274D86"/>
    <w:rsid w:val="0028204B"/>
    <w:rsid w:val="002A120A"/>
    <w:rsid w:val="002A30B9"/>
    <w:rsid w:val="002A6775"/>
    <w:rsid w:val="002A7C6B"/>
    <w:rsid w:val="002B0BCD"/>
    <w:rsid w:val="002B1B3D"/>
    <w:rsid w:val="002B5F3B"/>
    <w:rsid w:val="002C71A0"/>
    <w:rsid w:val="002D13F3"/>
    <w:rsid w:val="002D1B3B"/>
    <w:rsid w:val="002D6A7D"/>
    <w:rsid w:val="002E1AB9"/>
    <w:rsid w:val="002E4BCC"/>
    <w:rsid w:val="002E4D5C"/>
    <w:rsid w:val="002E53ED"/>
    <w:rsid w:val="002E6D81"/>
    <w:rsid w:val="002F1A53"/>
    <w:rsid w:val="002F3327"/>
    <w:rsid w:val="002F475A"/>
    <w:rsid w:val="002F4CEA"/>
    <w:rsid w:val="002F7F75"/>
    <w:rsid w:val="003057E6"/>
    <w:rsid w:val="00311CC8"/>
    <w:rsid w:val="00317A96"/>
    <w:rsid w:val="003235D4"/>
    <w:rsid w:val="003248F2"/>
    <w:rsid w:val="003253D1"/>
    <w:rsid w:val="00325621"/>
    <w:rsid w:val="003326DE"/>
    <w:rsid w:val="00333C88"/>
    <w:rsid w:val="0033417F"/>
    <w:rsid w:val="003366A5"/>
    <w:rsid w:val="00340692"/>
    <w:rsid w:val="0034764B"/>
    <w:rsid w:val="0035017F"/>
    <w:rsid w:val="003520CB"/>
    <w:rsid w:val="0035266F"/>
    <w:rsid w:val="003543AE"/>
    <w:rsid w:val="00360DBD"/>
    <w:rsid w:val="00363BF8"/>
    <w:rsid w:val="00364ADC"/>
    <w:rsid w:val="00366D7C"/>
    <w:rsid w:val="003673A6"/>
    <w:rsid w:val="0037146A"/>
    <w:rsid w:val="0037295A"/>
    <w:rsid w:val="003743C5"/>
    <w:rsid w:val="00375135"/>
    <w:rsid w:val="00381BAC"/>
    <w:rsid w:val="00382478"/>
    <w:rsid w:val="00387C8C"/>
    <w:rsid w:val="00397AA6"/>
    <w:rsid w:val="003A3447"/>
    <w:rsid w:val="003A614D"/>
    <w:rsid w:val="003B28D0"/>
    <w:rsid w:val="003B4870"/>
    <w:rsid w:val="003B617F"/>
    <w:rsid w:val="003B6D73"/>
    <w:rsid w:val="003C3E5B"/>
    <w:rsid w:val="003C4379"/>
    <w:rsid w:val="003C705A"/>
    <w:rsid w:val="003D2903"/>
    <w:rsid w:val="003D439F"/>
    <w:rsid w:val="003D6514"/>
    <w:rsid w:val="003E148B"/>
    <w:rsid w:val="003E2789"/>
    <w:rsid w:val="003E5451"/>
    <w:rsid w:val="003E5F33"/>
    <w:rsid w:val="003E66DA"/>
    <w:rsid w:val="003E6AD3"/>
    <w:rsid w:val="003F20D6"/>
    <w:rsid w:val="003F28A2"/>
    <w:rsid w:val="003F31FA"/>
    <w:rsid w:val="00401AB0"/>
    <w:rsid w:val="00401B60"/>
    <w:rsid w:val="0041123A"/>
    <w:rsid w:val="00424050"/>
    <w:rsid w:val="0042469B"/>
    <w:rsid w:val="00424D72"/>
    <w:rsid w:val="004331BA"/>
    <w:rsid w:val="004339C6"/>
    <w:rsid w:val="00441D7C"/>
    <w:rsid w:val="00443486"/>
    <w:rsid w:val="00451378"/>
    <w:rsid w:val="00451DED"/>
    <w:rsid w:val="004521D2"/>
    <w:rsid w:val="00454BE1"/>
    <w:rsid w:val="00455860"/>
    <w:rsid w:val="00455E5C"/>
    <w:rsid w:val="004602B0"/>
    <w:rsid w:val="00461C1D"/>
    <w:rsid w:val="0046364C"/>
    <w:rsid w:val="0046395E"/>
    <w:rsid w:val="004642F3"/>
    <w:rsid w:val="00464487"/>
    <w:rsid w:val="0046461B"/>
    <w:rsid w:val="0046591D"/>
    <w:rsid w:val="00470DA7"/>
    <w:rsid w:val="00472379"/>
    <w:rsid w:val="00472803"/>
    <w:rsid w:val="00472CEB"/>
    <w:rsid w:val="00475D63"/>
    <w:rsid w:val="0047601D"/>
    <w:rsid w:val="00481EB2"/>
    <w:rsid w:val="00482BB3"/>
    <w:rsid w:val="004831EC"/>
    <w:rsid w:val="00484E07"/>
    <w:rsid w:val="004942A1"/>
    <w:rsid w:val="00495421"/>
    <w:rsid w:val="004A2B07"/>
    <w:rsid w:val="004A7078"/>
    <w:rsid w:val="004A779F"/>
    <w:rsid w:val="004B1451"/>
    <w:rsid w:val="004B27FC"/>
    <w:rsid w:val="004B7BF8"/>
    <w:rsid w:val="004C0A1A"/>
    <w:rsid w:val="004C0EAC"/>
    <w:rsid w:val="004C22C1"/>
    <w:rsid w:val="004C4FA8"/>
    <w:rsid w:val="004C6924"/>
    <w:rsid w:val="004D4924"/>
    <w:rsid w:val="004D576E"/>
    <w:rsid w:val="004E2590"/>
    <w:rsid w:val="004F3F16"/>
    <w:rsid w:val="00515E8E"/>
    <w:rsid w:val="00521C0D"/>
    <w:rsid w:val="005253EB"/>
    <w:rsid w:val="00525DCA"/>
    <w:rsid w:val="005319B3"/>
    <w:rsid w:val="00536385"/>
    <w:rsid w:val="00537319"/>
    <w:rsid w:val="00537A81"/>
    <w:rsid w:val="005546CD"/>
    <w:rsid w:val="00556AD7"/>
    <w:rsid w:val="00560BA2"/>
    <w:rsid w:val="00562190"/>
    <w:rsid w:val="00566411"/>
    <w:rsid w:val="00587F3B"/>
    <w:rsid w:val="00590EF9"/>
    <w:rsid w:val="00592040"/>
    <w:rsid w:val="00595ABA"/>
    <w:rsid w:val="005A4568"/>
    <w:rsid w:val="005B36F9"/>
    <w:rsid w:val="005B4CFA"/>
    <w:rsid w:val="005C5992"/>
    <w:rsid w:val="005D0042"/>
    <w:rsid w:val="005D2175"/>
    <w:rsid w:val="005D26FF"/>
    <w:rsid w:val="005D70EC"/>
    <w:rsid w:val="005E2158"/>
    <w:rsid w:val="005E3696"/>
    <w:rsid w:val="005E3D79"/>
    <w:rsid w:val="005F6850"/>
    <w:rsid w:val="00600202"/>
    <w:rsid w:val="00603066"/>
    <w:rsid w:val="00605B74"/>
    <w:rsid w:val="00605CE7"/>
    <w:rsid w:val="00607358"/>
    <w:rsid w:val="00622C56"/>
    <w:rsid w:val="0062381E"/>
    <w:rsid w:val="006243F9"/>
    <w:rsid w:val="006262AC"/>
    <w:rsid w:val="0062659F"/>
    <w:rsid w:val="00630B36"/>
    <w:rsid w:val="00632EBD"/>
    <w:rsid w:val="00636E8C"/>
    <w:rsid w:val="00636F10"/>
    <w:rsid w:val="00637518"/>
    <w:rsid w:val="006422C0"/>
    <w:rsid w:val="006442E1"/>
    <w:rsid w:val="00653A84"/>
    <w:rsid w:val="0065446A"/>
    <w:rsid w:val="0065474B"/>
    <w:rsid w:val="0065717C"/>
    <w:rsid w:val="00661F5E"/>
    <w:rsid w:val="00672E83"/>
    <w:rsid w:val="00673372"/>
    <w:rsid w:val="006754CA"/>
    <w:rsid w:val="00681B5C"/>
    <w:rsid w:val="006902A4"/>
    <w:rsid w:val="00691F3E"/>
    <w:rsid w:val="006955E9"/>
    <w:rsid w:val="006A08FC"/>
    <w:rsid w:val="006A3CCB"/>
    <w:rsid w:val="006B01ED"/>
    <w:rsid w:val="006B301E"/>
    <w:rsid w:val="006B49F7"/>
    <w:rsid w:val="006B5B3C"/>
    <w:rsid w:val="006B5B4E"/>
    <w:rsid w:val="006B6080"/>
    <w:rsid w:val="006C24DB"/>
    <w:rsid w:val="006D2ADD"/>
    <w:rsid w:val="006D436F"/>
    <w:rsid w:val="006E33DF"/>
    <w:rsid w:val="006E6D1D"/>
    <w:rsid w:val="006E7A95"/>
    <w:rsid w:val="006F2C7B"/>
    <w:rsid w:val="00704989"/>
    <w:rsid w:val="00704CFF"/>
    <w:rsid w:val="007124B5"/>
    <w:rsid w:val="00714F9B"/>
    <w:rsid w:val="007151B9"/>
    <w:rsid w:val="00717474"/>
    <w:rsid w:val="00720BE8"/>
    <w:rsid w:val="007332A7"/>
    <w:rsid w:val="00742646"/>
    <w:rsid w:val="00747EFC"/>
    <w:rsid w:val="00751066"/>
    <w:rsid w:val="007528BD"/>
    <w:rsid w:val="00753335"/>
    <w:rsid w:val="00754531"/>
    <w:rsid w:val="0076727A"/>
    <w:rsid w:val="00770F21"/>
    <w:rsid w:val="00771952"/>
    <w:rsid w:val="0077560C"/>
    <w:rsid w:val="007760A7"/>
    <w:rsid w:val="00782E7D"/>
    <w:rsid w:val="00783262"/>
    <w:rsid w:val="0078772C"/>
    <w:rsid w:val="007904E3"/>
    <w:rsid w:val="00794821"/>
    <w:rsid w:val="007A66D1"/>
    <w:rsid w:val="007B53E1"/>
    <w:rsid w:val="007C7476"/>
    <w:rsid w:val="007D0686"/>
    <w:rsid w:val="007D1825"/>
    <w:rsid w:val="007D4417"/>
    <w:rsid w:val="007E004A"/>
    <w:rsid w:val="007E0C9E"/>
    <w:rsid w:val="007E19A2"/>
    <w:rsid w:val="007F27BA"/>
    <w:rsid w:val="007F6641"/>
    <w:rsid w:val="00800FFB"/>
    <w:rsid w:val="0080349A"/>
    <w:rsid w:val="00804445"/>
    <w:rsid w:val="00804CBC"/>
    <w:rsid w:val="008157B1"/>
    <w:rsid w:val="00815D7A"/>
    <w:rsid w:val="00820EFC"/>
    <w:rsid w:val="0082306B"/>
    <w:rsid w:val="008249CB"/>
    <w:rsid w:val="00826E9A"/>
    <w:rsid w:val="0085175B"/>
    <w:rsid w:val="00851C8E"/>
    <w:rsid w:val="008540FB"/>
    <w:rsid w:val="0087192B"/>
    <w:rsid w:val="00885677"/>
    <w:rsid w:val="00887A12"/>
    <w:rsid w:val="00892E18"/>
    <w:rsid w:val="008940C3"/>
    <w:rsid w:val="008A39CA"/>
    <w:rsid w:val="008A3E72"/>
    <w:rsid w:val="008A69FE"/>
    <w:rsid w:val="008A749C"/>
    <w:rsid w:val="008A79F0"/>
    <w:rsid w:val="008B0F6A"/>
    <w:rsid w:val="008B38BA"/>
    <w:rsid w:val="008B3E3F"/>
    <w:rsid w:val="008B69E4"/>
    <w:rsid w:val="008C0374"/>
    <w:rsid w:val="008C19A1"/>
    <w:rsid w:val="008C4026"/>
    <w:rsid w:val="008D0CFE"/>
    <w:rsid w:val="008D4C78"/>
    <w:rsid w:val="008D4E49"/>
    <w:rsid w:val="008D6800"/>
    <w:rsid w:val="008D7F5A"/>
    <w:rsid w:val="008E235E"/>
    <w:rsid w:val="008E5A8B"/>
    <w:rsid w:val="008E5EC9"/>
    <w:rsid w:val="008E698B"/>
    <w:rsid w:val="008F42F7"/>
    <w:rsid w:val="0090188D"/>
    <w:rsid w:val="009039A2"/>
    <w:rsid w:val="00903EB1"/>
    <w:rsid w:val="009043C9"/>
    <w:rsid w:val="00907CBD"/>
    <w:rsid w:val="00913F96"/>
    <w:rsid w:val="00915998"/>
    <w:rsid w:val="00915E14"/>
    <w:rsid w:val="00920153"/>
    <w:rsid w:val="00925B08"/>
    <w:rsid w:val="00930752"/>
    <w:rsid w:val="00946289"/>
    <w:rsid w:val="009473C7"/>
    <w:rsid w:val="009529E7"/>
    <w:rsid w:val="009533FC"/>
    <w:rsid w:val="00953D02"/>
    <w:rsid w:val="009561EF"/>
    <w:rsid w:val="00962AD9"/>
    <w:rsid w:val="00962F21"/>
    <w:rsid w:val="009728B6"/>
    <w:rsid w:val="009735A5"/>
    <w:rsid w:val="00974041"/>
    <w:rsid w:val="00981E9F"/>
    <w:rsid w:val="00985A2B"/>
    <w:rsid w:val="0098729B"/>
    <w:rsid w:val="00991BC8"/>
    <w:rsid w:val="00994469"/>
    <w:rsid w:val="009946BD"/>
    <w:rsid w:val="00996C25"/>
    <w:rsid w:val="009A4C7D"/>
    <w:rsid w:val="009A63BA"/>
    <w:rsid w:val="009B405E"/>
    <w:rsid w:val="009C15D5"/>
    <w:rsid w:val="009C1897"/>
    <w:rsid w:val="009C199D"/>
    <w:rsid w:val="009C1F71"/>
    <w:rsid w:val="009C5BB3"/>
    <w:rsid w:val="009C7B13"/>
    <w:rsid w:val="009D1C2F"/>
    <w:rsid w:val="009D7117"/>
    <w:rsid w:val="009E27C4"/>
    <w:rsid w:val="009E54D4"/>
    <w:rsid w:val="009E7C81"/>
    <w:rsid w:val="009E7F0F"/>
    <w:rsid w:val="00A02D2A"/>
    <w:rsid w:val="00A03A75"/>
    <w:rsid w:val="00A044F7"/>
    <w:rsid w:val="00A0780B"/>
    <w:rsid w:val="00A1049D"/>
    <w:rsid w:val="00A16E5A"/>
    <w:rsid w:val="00A17862"/>
    <w:rsid w:val="00A17C24"/>
    <w:rsid w:val="00A2037E"/>
    <w:rsid w:val="00A21453"/>
    <w:rsid w:val="00A228A0"/>
    <w:rsid w:val="00A24014"/>
    <w:rsid w:val="00A25A22"/>
    <w:rsid w:val="00A30592"/>
    <w:rsid w:val="00A324E5"/>
    <w:rsid w:val="00A36F3C"/>
    <w:rsid w:val="00A40ED5"/>
    <w:rsid w:val="00A43B8D"/>
    <w:rsid w:val="00A465BE"/>
    <w:rsid w:val="00A529D2"/>
    <w:rsid w:val="00A54A99"/>
    <w:rsid w:val="00A5794D"/>
    <w:rsid w:val="00A606D3"/>
    <w:rsid w:val="00A66A47"/>
    <w:rsid w:val="00A703E7"/>
    <w:rsid w:val="00A73F34"/>
    <w:rsid w:val="00A775A6"/>
    <w:rsid w:val="00A803A4"/>
    <w:rsid w:val="00A84D28"/>
    <w:rsid w:val="00A862E9"/>
    <w:rsid w:val="00A86353"/>
    <w:rsid w:val="00A93F5E"/>
    <w:rsid w:val="00A955F0"/>
    <w:rsid w:val="00AB089D"/>
    <w:rsid w:val="00AB4514"/>
    <w:rsid w:val="00AD065F"/>
    <w:rsid w:val="00AD28E5"/>
    <w:rsid w:val="00AD54CA"/>
    <w:rsid w:val="00AE48CF"/>
    <w:rsid w:val="00AF065C"/>
    <w:rsid w:val="00AF448C"/>
    <w:rsid w:val="00AF5602"/>
    <w:rsid w:val="00AF5AF3"/>
    <w:rsid w:val="00AF5FBD"/>
    <w:rsid w:val="00B014CF"/>
    <w:rsid w:val="00B03BE1"/>
    <w:rsid w:val="00B100D4"/>
    <w:rsid w:val="00B20D29"/>
    <w:rsid w:val="00B24329"/>
    <w:rsid w:val="00B25547"/>
    <w:rsid w:val="00B25FC7"/>
    <w:rsid w:val="00B268B1"/>
    <w:rsid w:val="00B26ACF"/>
    <w:rsid w:val="00B27963"/>
    <w:rsid w:val="00B3135A"/>
    <w:rsid w:val="00B33EEA"/>
    <w:rsid w:val="00B4291D"/>
    <w:rsid w:val="00B5233F"/>
    <w:rsid w:val="00B61111"/>
    <w:rsid w:val="00B63386"/>
    <w:rsid w:val="00B63DFB"/>
    <w:rsid w:val="00B66740"/>
    <w:rsid w:val="00B71534"/>
    <w:rsid w:val="00B813D1"/>
    <w:rsid w:val="00B847D1"/>
    <w:rsid w:val="00B85108"/>
    <w:rsid w:val="00B96E5D"/>
    <w:rsid w:val="00BA13F6"/>
    <w:rsid w:val="00BB0011"/>
    <w:rsid w:val="00BB23FE"/>
    <w:rsid w:val="00BB28C0"/>
    <w:rsid w:val="00BB4631"/>
    <w:rsid w:val="00BB4C72"/>
    <w:rsid w:val="00BB59F8"/>
    <w:rsid w:val="00BB5AB1"/>
    <w:rsid w:val="00BC149D"/>
    <w:rsid w:val="00BC2050"/>
    <w:rsid w:val="00BC2EFA"/>
    <w:rsid w:val="00BC5DC1"/>
    <w:rsid w:val="00BD3712"/>
    <w:rsid w:val="00BD5A4D"/>
    <w:rsid w:val="00BE3111"/>
    <w:rsid w:val="00BE369F"/>
    <w:rsid w:val="00C010AA"/>
    <w:rsid w:val="00C02A24"/>
    <w:rsid w:val="00C07E82"/>
    <w:rsid w:val="00C12FD2"/>
    <w:rsid w:val="00C14373"/>
    <w:rsid w:val="00C276D8"/>
    <w:rsid w:val="00C30EDC"/>
    <w:rsid w:val="00C32680"/>
    <w:rsid w:val="00C354A6"/>
    <w:rsid w:val="00C37FB6"/>
    <w:rsid w:val="00C432B1"/>
    <w:rsid w:val="00C472AE"/>
    <w:rsid w:val="00C5055F"/>
    <w:rsid w:val="00C56C7A"/>
    <w:rsid w:val="00C6035A"/>
    <w:rsid w:val="00C63E59"/>
    <w:rsid w:val="00C650BB"/>
    <w:rsid w:val="00C6777E"/>
    <w:rsid w:val="00C73659"/>
    <w:rsid w:val="00C80E8D"/>
    <w:rsid w:val="00C82223"/>
    <w:rsid w:val="00C823D3"/>
    <w:rsid w:val="00C86D27"/>
    <w:rsid w:val="00C91B37"/>
    <w:rsid w:val="00C924BA"/>
    <w:rsid w:val="00C92F76"/>
    <w:rsid w:val="00C96D6B"/>
    <w:rsid w:val="00CA1404"/>
    <w:rsid w:val="00CB19D5"/>
    <w:rsid w:val="00CB261F"/>
    <w:rsid w:val="00CB4DC7"/>
    <w:rsid w:val="00CB4F9F"/>
    <w:rsid w:val="00CB584D"/>
    <w:rsid w:val="00CB762F"/>
    <w:rsid w:val="00CC7BE1"/>
    <w:rsid w:val="00CD6E83"/>
    <w:rsid w:val="00CE4A56"/>
    <w:rsid w:val="00CE7A85"/>
    <w:rsid w:val="00CF2CDC"/>
    <w:rsid w:val="00CF309A"/>
    <w:rsid w:val="00D00C93"/>
    <w:rsid w:val="00D022BE"/>
    <w:rsid w:val="00D02A82"/>
    <w:rsid w:val="00D03587"/>
    <w:rsid w:val="00D053B3"/>
    <w:rsid w:val="00D0735C"/>
    <w:rsid w:val="00D10331"/>
    <w:rsid w:val="00D10E6A"/>
    <w:rsid w:val="00D11202"/>
    <w:rsid w:val="00D12F40"/>
    <w:rsid w:val="00D17B46"/>
    <w:rsid w:val="00D21074"/>
    <w:rsid w:val="00D22B1C"/>
    <w:rsid w:val="00D23901"/>
    <w:rsid w:val="00D25ED9"/>
    <w:rsid w:val="00D3014A"/>
    <w:rsid w:val="00D3118C"/>
    <w:rsid w:val="00D3536E"/>
    <w:rsid w:val="00D359D2"/>
    <w:rsid w:val="00D4651F"/>
    <w:rsid w:val="00D5047F"/>
    <w:rsid w:val="00D527F2"/>
    <w:rsid w:val="00D52918"/>
    <w:rsid w:val="00D53240"/>
    <w:rsid w:val="00D55529"/>
    <w:rsid w:val="00D65B44"/>
    <w:rsid w:val="00D70EF9"/>
    <w:rsid w:val="00D76D61"/>
    <w:rsid w:val="00D8005B"/>
    <w:rsid w:val="00D81DFC"/>
    <w:rsid w:val="00D82431"/>
    <w:rsid w:val="00D83CEC"/>
    <w:rsid w:val="00D91119"/>
    <w:rsid w:val="00D93348"/>
    <w:rsid w:val="00DA19BF"/>
    <w:rsid w:val="00DA46E8"/>
    <w:rsid w:val="00DB0D95"/>
    <w:rsid w:val="00DB1530"/>
    <w:rsid w:val="00DD5165"/>
    <w:rsid w:val="00DE19AB"/>
    <w:rsid w:val="00DE3F49"/>
    <w:rsid w:val="00DE4E62"/>
    <w:rsid w:val="00DF0D3E"/>
    <w:rsid w:val="00DF3F1A"/>
    <w:rsid w:val="00DF6353"/>
    <w:rsid w:val="00E008ED"/>
    <w:rsid w:val="00E02B13"/>
    <w:rsid w:val="00E02F0C"/>
    <w:rsid w:val="00E06641"/>
    <w:rsid w:val="00E11427"/>
    <w:rsid w:val="00E30D4D"/>
    <w:rsid w:val="00E37268"/>
    <w:rsid w:val="00E41541"/>
    <w:rsid w:val="00E421AA"/>
    <w:rsid w:val="00E46C9A"/>
    <w:rsid w:val="00E47E6B"/>
    <w:rsid w:val="00E5388F"/>
    <w:rsid w:val="00E5638B"/>
    <w:rsid w:val="00E63476"/>
    <w:rsid w:val="00E754A0"/>
    <w:rsid w:val="00E75F76"/>
    <w:rsid w:val="00E76600"/>
    <w:rsid w:val="00E8472B"/>
    <w:rsid w:val="00E9500A"/>
    <w:rsid w:val="00EA0658"/>
    <w:rsid w:val="00EA1FEB"/>
    <w:rsid w:val="00EA4FD4"/>
    <w:rsid w:val="00EB0481"/>
    <w:rsid w:val="00EB1CBC"/>
    <w:rsid w:val="00EC0D60"/>
    <w:rsid w:val="00EC32AD"/>
    <w:rsid w:val="00ED21F8"/>
    <w:rsid w:val="00ED3037"/>
    <w:rsid w:val="00ED5200"/>
    <w:rsid w:val="00EE6183"/>
    <w:rsid w:val="00EE633F"/>
    <w:rsid w:val="00EF0CF7"/>
    <w:rsid w:val="00EF1783"/>
    <w:rsid w:val="00EF3E5A"/>
    <w:rsid w:val="00EF600B"/>
    <w:rsid w:val="00F015D4"/>
    <w:rsid w:val="00F025CD"/>
    <w:rsid w:val="00F05E8B"/>
    <w:rsid w:val="00F064ED"/>
    <w:rsid w:val="00F071A5"/>
    <w:rsid w:val="00F07451"/>
    <w:rsid w:val="00F11C6E"/>
    <w:rsid w:val="00F2392A"/>
    <w:rsid w:val="00F247B5"/>
    <w:rsid w:val="00F27A3E"/>
    <w:rsid w:val="00F317CB"/>
    <w:rsid w:val="00F350BC"/>
    <w:rsid w:val="00F4153E"/>
    <w:rsid w:val="00F44C51"/>
    <w:rsid w:val="00F479F3"/>
    <w:rsid w:val="00F534F3"/>
    <w:rsid w:val="00F5379D"/>
    <w:rsid w:val="00F54ED9"/>
    <w:rsid w:val="00F56484"/>
    <w:rsid w:val="00F619EE"/>
    <w:rsid w:val="00F64C22"/>
    <w:rsid w:val="00F70818"/>
    <w:rsid w:val="00F7425A"/>
    <w:rsid w:val="00F74DE0"/>
    <w:rsid w:val="00F77826"/>
    <w:rsid w:val="00F86B0E"/>
    <w:rsid w:val="00F907E4"/>
    <w:rsid w:val="00F910BF"/>
    <w:rsid w:val="00F956C6"/>
    <w:rsid w:val="00F9575B"/>
    <w:rsid w:val="00FA5C4B"/>
    <w:rsid w:val="00FA7B1B"/>
    <w:rsid w:val="00FB257A"/>
    <w:rsid w:val="00FB6EA2"/>
    <w:rsid w:val="00FC0338"/>
    <w:rsid w:val="00FC5C66"/>
    <w:rsid w:val="00FC67D3"/>
    <w:rsid w:val="00FC6E69"/>
    <w:rsid w:val="00FD064F"/>
    <w:rsid w:val="00FD2F04"/>
    <w:rsid w:val="00FD3807"/>
    <w:rsid w:val="00FD3F67"/>
    <w:rsid w:val="00FE5E0C"/>
    <w:rsid w:val="00FF13A8"/>
    <w:rsid w:val="00FF7FAE"/>
    <w:rsid w:val="02C81363"/>
    <w:rsid w:val="049A24CB"/>
    <w:rsid w:val="07312958"/>
    <w:rsid w:val="07B13D39"/>
    <w:rsid w:val="0C183F39"/>
    <w:rsid w:val="0C5A7452"/>
    <w:rsid w:val="0CA61AD0"/>
    <w:rsid w:val="0D7630A2"/>
    <w:rsid w:val="0E216DBE"/>
    <w:rsid w:val="0E367C5D"/>
    <w:rsid w:val="0ECC1455"/>
    <w:rsid w:val="0FA01D13"/>
    <w:rsid w:val="121D5045"/>
    <w:rsid w:val="13E30E9C"/>
    <w:rsid w:val="14EF0366"/>
    <w:rsid w:val="157C124F"/>
    <w:rsid w:val="181B0F6F"/>
    <w:rsid w:val="184350AA"/>
    <w:rsid w:val="18985C69"/>
    <w:rsid w:val="1A690581"/>
    <w:rsid w:val="1AFE05D6"/>
    <w:rsid w:val="1B9C71DA"/>
    <w:rsid w:val="1CC16D43"/>
    <w:rsid w:val="1CE44F73"/>
    <w:rsid w:val="1E105F6E"/>
    <w:rsid w:val="1E682B71"/>
    <w:rsid w:val="1EFA3EBE"/>
    <w:rsid w:val="1FA27F36"/>
    <w:rsid w:val="1FA453AE"/>
    <w:rsid w:val="202905D3"/>
    <w:rsid w:val="2067182D"/>
    <w:rsid w:val="20BC5049"/>
    <w:rsid w:val="22245E0F"/>
    <w:rsid w:val="224E1890"/>
    <w:rsid w:val="22E80598"/>
    <w:rsid w:val="22F351E3"/>
    <w:rsid w:val="24984468"/>
    <w:rsid w:val="25691012"/>
    <w:rsid w:val="26067EE2"/>
    <w:rsid w:val="263C7249"/>
    <w:rsid w:val="26D86C50"/>
    <w:rsid w:val="29336774"/>
    <w:rsid w:val="2AAC3093"/>
    <w:rsid w:val="2C1F3172"/>
    <w:rsid w:val="2C4E03BE"/>
    <w:rsid w:val="2D7733A3"/>
    <w:rsid w:val="2E346FDA"/>
    <w:rsid w:val="2EC52D94"/>
    <w:rsid w:val="2FC62423"/>
    <w:rsid w:val="30100B3A"/>
    <w:rsid w:val="31171C37"/>
    <w:rsid w:val="3201241E"/>
    <w:rsid w:val="32613C24"/>
    <w:rsid w:val="33880A21"/>
    <w:rsid w:val="347F78F1"/>
    <w:rsid w:val="357B6DA5"/>
    <w:rsid w:val="357F73D4"/>
    <w:rsid w:val="378E07DC"/>
    <w:rsid w:val="37B90E7A"/>
    <w:rsid w:val="385E4E8B"/>
    <w:rsid w:val="38A464F9"/>
    <w:rsid w:val="38A7633F"/>
    <w:rsid w:val="38C421B1"/>
    <w:rsid w:val="395B3579"/>
    <w:rsid w:val="3D0125D5"/>
    <w:rsid w:val="3E8D43F3"/>
    <w:rsid w:val="3EEA46C5"/>
    <w:rsid w:val="3F1D5C51"/>
    <w:rsid w:val="412D71FD"/>
    <w:rsid w:val="42741713"/>
    <w:rsid w:val="437920F4"/>
    <w:rsid w:val="452C3E8A"/>
    <w:rsid w:val="45E30BB9"/>
    <w:rsid w:val="467609A9"/>
    <w:rsid w:val="476B1FB3"/>
    <w:rsid w:val="493F7B37"/>
    <w:rsid w:val="49420ABC"/>
    <w:rsid w:val="49734B0E"/>
    <w:rsid w:val="49834DA9"/>
    <w:rsid w:val="49BE7787"/>
    <w:rsid w:val="4A186FE9"/>
    <w:rsid w:val="4A2C2381"/>
    <w:rsid w:val="4B2422D7"/>
    <w:rsid w:val="4FA6745F"/>
    <w:rsid w:val="536A3B5C"/>
    <w:rsid w:val="54016E61"/>
    <w:rsid w:val="545C0475"/>
    <w:rsid w:val="54A43B7B"/>
    <w:rsid w:val="550901EC"/>
    <w:rsid w:val="55B36828"/>
    <w:rsid w:val="55FB3BEB"/>
    <w:rsid w:val="55FD7BA1"/>
    <w:rsid w:val="597C61D0"/>
    <w:rsid w:val="5B026D08"/>
    <w:rsid w:val="5C8F7687"/>
    <w:rsid w:val="5CB163A0"/>
    <w:rsid w:val="5D0A5291"/>
    <w:rsid w:val="5FCF42FF"/>
    <w:rsid w:val="60543C70"/>
    <w:rsid w:val="60991209"/>
    <w:rsid w:val="61F86BC7"/>
    <w:rsid w:val="63242F66"/>
    <w:rsid w:val="63F35708"/>
    <w:rsid w:val="6551325E"/>
    <w:rsid w:val="66557471"/>
    <w:rsid w:val="68D1013B"/>
    <w:rsid w:val="695533B8"/>
    <w:rsid w:val="698E123D"/>
    <w:rsid w:val="6AC21960"/>
    <w:rsid w:val="6C3D7821"/>
    <w:rsid w:val="6C547446"/>
    <w:rsid w:val="6C7E6BC1"/>
    <w:rsid w:val="6CF175D7"/>
    <w:rsid w:val="6D916E4E"/>
    <w:rsid w:val="6FA940CE"/>
    <w:rsid w:val="730F7CB5"/>
    <w:rsid w:val="760449FC"/>
    <w:rsid w:val="7673738F"/>
    <w:rsid w:val="76D01AE7"/>
    <w:rsid w:val="777D3B96"/>
    <w:rsid w:val="77D11D15"/>
    <w:rsid w:val="783C6553"/>
    <w:rsid w:val="7A474029"/>
    <w:rsid w:val="7A5D73D7"/>
    <w:rsid w:val="7C470BB2"/>
    <w:rsid w:val="7F4E48DD"/>
    <w:rsid w:val="7F856993"/>
  </w:rsids>
  <m:mathPr>
    <m:mathFont m:val="Cambria Math"/>
    <m:brkBin m:val="before"/>
    <m:brkBinSub m:val="--"/>
    <m:smallFrac m:val="0"/>
    <m:dispDef/>
    <m:lMargin m:val="0"/>
    <m:rMargin m:val="0"/>
    <m:defJc m:val="centerGroup"/>
    <m:wrapIndent m:val="1440"/>
    <m:intLim m:val="subSup"/>
    <m:naryLim m:val="undOvr"/>
  </m:mathPr>
  <w:themeFontLang w:val="ru-RU" w:eastAsia="ja-JP"/>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name="toc 1"/>
    <w:lsdException w:qFormat="1" w:uiPriority="39" w:semiHidden="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1" w:semiHidden="0" w:name="No Spacing"/>
    <w:lsdException w:qFormat="1" w:unhideWhenUsed="0" w:uiPriority="34" w:semiHidden="0" w:name="List Paragraph"/>
  </w:latentStyles>
  <w:style w:type="paragraph" w:default="1" w:styleId="1">
    <w:name w:val="Normal"/>
    <w:qFormat/>
    <w:uiPriority w:val="0"/>
    <w:pPr>
      <w:spacing w:after="160" w:line="259" w:lineRule="auto"/>
    </w:pPr>
    <w:rPr>
      <w:rFonts w:ascii="Cambria" w:hAnsi="Cambria" w:eastAsiaTheme="minorHAnsi" w:cstheme="minorBidi"/>
      <w:sz w:val="24"/>
      <w:szCs w:val="24"/>
      <w:lang w:val="en" w:eastAsia="en-US" w:bidi="ar-SA"/>
    </w:rPr>
  </w:style>
  <w:style w:type="paragraph" w:styleId="2">
    <w:name w:val="heading 1"/>
    <w:basedOn w:val="1"/>
    <w:link w:val="29"/>
    <w:qFormat/>
    <w:uiPriority w:val="9"/>
    <w:pPr>
      <w:keepNext/>
      <w:keepLines/>
      <w:spacing w:before="240" w:after="0"/>
      <w:outlineLvl w:val="0"/>
    </w:pPr>
    <w:rPr>
      <w:rFonts w:asciiTheme="majorHAnsi" w:hAnsiTheme="majorHAnsi" w:eastAsiaTheme="majorEastAsia" w:cstheme="majorBidi"/>
      <w:color w:val="2F5597" w:themeColor="accent1" w:themeShade="BF"/>
      <w:sz w:val="32"/>
      <w:szCs w:val="32"/>
    </w:rPr>
  </w:style>
  <w:style w:type="paragraph" w:styleId="3">
    <w:name w:val="heading 2"/>
    <w:basedOn w:val="1"/>
    <w:next w:val="1"/>
    <w:link w:val="28"/>
    <w:unhideWhenUsed/>
    <w:qFormat/>
    <w:uiPriority w:val="9"/>
    <w:pPr>
      <w:keepNext/>
      <w:keepLines/>
      <w:spacing w:before="40" w:after="0"/>
      <w:outlineLvl w:val="1"/>
    </w:pPr>
    <w:rPr>
      <w:rFonts w:asciiTheme="majorHAnsi" w:hAnsiTheme="majorHAnsi" w:eastAsiaTheme="majorEastAsia" w:cstheme="majorBidi"/>
      <w:color w:val="2F5597" w:themeColor="accent1" w:themeShade="BF"/>
      <w:sz w:val="26"/>
      <w:szCs w:val="26"/>
    </w:rPr>
  </w:style>
  <w:style w:type="paragraph" w:styleId="4">
    <w:name w:val="heading 3"/>
    <w:next w:val="1"/>
    <w:unhideWhenUsed/>
    <w:qFormat/>
    <w:uiPriority w:val="9"/>
    <w:pPr>
      <w:spacing w:before="0" w:beforeAutospacing="1" w:after="0" w:afterAutospacing="1"/>
      <w:jc w:val="left"/>
    </w:pPr>
    <w:rPr>
      <w:rFonts w:hint="eastAsia" w:ascii="SimSun" w:hAnsi="SimSun" w:eastAsia="SimSun" w:cs="SimSun"/>
      <w:b/>
      <w:bCs/>
      <w:kern w:val="0"/>
      <w:sz w:val="26"/>
      <w:szCs w:val="26"/>
      <w:lang w:val="en-US" w:eastAsia="zh-CN" w:bidi="ar"/>
    </w:rPr>
  </w:style>
  <w:style w:type="paragraph" w:styleId="5">
    <w:name w:val="heading 4"/>
    <w:basedOn w:val="1"/>
    <w:next w:val="1"/>
    <w:link w:val="37"/>
    <w:semiHidden/>
    <w:unhideWhenUsed/>
    <w:qFormat/>
    <w:uiPriority w:val="9"/>
    <w:pPr>
      <w:keepNext/>
      <w:keepLines/>
      <w:suppressAutoHyphens/>
      <w:spacing w:before="40" w:after="0" w:line="240" w:lineRule="auto"/>
      <w:outlineLvl w:val="3"/>
    </w:pPr>
    <w:rPr>
      <w:rFonts w:asciiTheme="majorHAnsi" w:hAnsiTheme="majorHAnsi" w:eastAsiaTheme="majorEastAsia" w:cstheme="majorBidi"/>
      <w:i/>
      <w:iCs/>
      <w:color w:val="2F5597" w:themeColor="accent1" w:themeShade="BF"/>
    </w:rPr>
  </w:style>
  <w:style w:type="paragraph" w:styleId="6">
    <w:name w:val="heading 5"/>
    <w:basedOn w:val="1"/>
    <w:next w:val="1"/>
    <w:link w:val="38"/>
    <w:semiHidden/>
    <w:unhideWhenUsed/>
    <w:qFormat/>
    <w:uiPriority w:val="9"/>
    <w:pPr>
      <w:keepNext/>
      <w:keepLines/>
      <w:suppressAutoHyphens/>
      <w:spacing w:before="40" w:after="0" w:line="240" w:lineRule="auto"/>
      <w:outlineLvl w:val="4"/>
    </w:pPr>
    <w:rPr>
      <w:rFonts w:asciiTheme="majorHAnsi" w:hAnsiTheme="majorHAnsi" w:eastAsiaTheme="majorEastAsia" w:cstheme="majorBidi"/>
      <w:color w:val="2F5597" w:themeColor="accent1" w:themeShade="BF"/>
    </w:rPr>
  </w:style>
  <w:style w:type="character" w:default="1" w:styleId="7">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character" w:styleId="9">
    <w:name w:val="footnote reference"/>
    <w:basedOn w:val="7"/>
    <w:semiHidden/>
    <w:unhideWhenUsed/>
    <w:qFormat/>
    <w:uiPriority w:val="99"/>
    <w:rPr>
      <w:vertAlign w:val="superscript"/>
    </w:rPr>
  </w:style>
  <w:style w:type="character" w:styleId="10">
    <w:name w:val="endnote reference"/>
    <w:basedOn w:val="7"/>
    <w:semiHidden/>
    <w:unhideWhenUsed/>
    <w:qFormat/>
    <w:uiPriority w:val="99"/>
    <w:rPr>
      <w:vertAlign w:val="superscript"/>
    </w:rPr>
  </w:style>
  <w:style w:type="character" w:styleId="11">
    <w:name w:val="Emphasis"/>
    <w:basedOn w:val="7"/>
    <w:qFormat/>
    <w:uiPriority w:val="20"/>
    <w:rPr>
      <w:i/>
      <w:iCs/>
    </w:rPr>
  </w:style>
  <w:style w:type="character" w:styleId="12">
    <w:name w:val="Hyperlink"/>
    <w:basedOn w:val="7"/>
    <w:unhideWhenUsed/>
    <w:qFormat/>
    <w:uiPriority w:val="99"/>
    <w:rPr>
      <w:color w:val="0563C1" w:themeColor="hyperlink"/>
      <w:u w:val="single"/>
      <w14:textFill>
        <w14:solidFill>
          <w14:schemeClr w14:val="hlink"/>
        </w14:solidFill>
      </w14:textFill>
    </w:rPr>
  </w:style>
  <w:style w:type="character" w:styleId="13">
    <w:name w:val="HTML Code"/>
    <w:basedOn w:val="7"/>
    <w:semiHidden/>
    <w:unhideWhenUsed/>
    <w:qFormat/>
    <w:uiPriority w:val="99"/>
    <w:rPr>
      <w:rFonts w:ascii="Courier New" w:hAnsi="Courier New" w:cs="Courier New"/>
      <w:sz w:val="20"/>
      <w:szCs w:val="20"/>
    </w:rPr>
  </w:style>
  <w:style w:type="character" w:styleId="14">
    <w:name w:val="Strong"/>
    <w:basedOn w:val="7"/>
    <w:qFormat/>
    <w:uiPriority w:val="22"/>
    <w:rPr>
      <w:b/>
      <w:bCs/>
    </w:rPr>
  </w:style>
  <w:style w:type="paragraph" w:styleId="15">
    <w:name w:val="endnote text"/>
    <w:basedOn w:val="1"/>
    <w:link w:val="35"/>
    <w:semiHidden/>
    <w:unhideWhenUsed/>
    <w:qFormat/>
    <w:uiPriority w:val="99"/>
    <w:pPr>
      <w:spacing w:after="0" w:line="240" w:lineRule="auto"/>
    </w:pPr>
    <w:rPr>
      <w:sz w:val="20"/>
      <w:szCs w:val="20"/>
    </w:rPr>
  </w:style>
  <w:style w:type="paragraph" w:styleId="16">
    <w:name w:val="footnote text"/>
    <w:basedOn w:val="1"/>
    <w:link w:val="36"/>
    <w:semiHidden/>
    <w:unhideWhenUsed/>
    <w:qFormat/>
    <w:uiPriority w:val="99"/>
    <w:pPr>
      <w:spacing w:after="0" w:line="240" w:lineRule="auto"/>
    </w:pPr>
    <w:rPr>
      <w:sz w:val="20"/>
      <w:szCs w:val="20"/>
    </w:rPr>
  </w:style>
  <w:style w:type="paragraph" w:styleId="17">
    <w:name w:val="header"/>
    <w:basedOn w:val="1"/>
    <w:link w:val="25"/>
    <w:unhideWhenUsed/>
    <w:qFormat/>
    <w:uiPriority w:val="99"/>
    <w:pPr>
      <w:tabs>
        <w:tab w:val="center" w:pos="4677"/>
        <w:tab w:val="right" w:pos="9355"/>
      </w:tabs>
      <w:spacing w:after="0" w:line="240" w:lineRule="auto"/>
    </w:pPr>
  </w:style>
  <w:style w:type="paragraph" w:styleId="18">
    <w:name w:val="toc 1"/>
    <w:basedOn w:val="1"/>
    <w:semiHidden/>
    <w:unhideWhenUsed/>
    <w:qFormat/>
    <w:uiPriority w:val="39"/>
  </w:style>
  <w:style w:type="paragraph" w:styleId="19">
    <w:name w:val="toc 2"/>
    <w:basedOn w:val="1"/>
    <w:autoRedefine/>
    <w:unhideWhenUsed/>
    <w:qFormat/>
    <w:uiPriority w:val="39"/>
    <w:pPr>
      <w:tabs>
        <w:tab w:val="left" w:pos="851"/>
        <w:tab w:val="right" w:leader="dot" w:pos="9345"/>
      </w:tabs>
      <w:spacing w:after="100"/>
      <w:ind w:left="220"/>
    </w:pPr>
  </w:style>
  <w:style w:type="paragraph" w:styleId="20">
    <w:name w:val="footer"/>
    <w:basedOn w:val="1"/>
    <w:link w:val="26"/>
    <w:unhideWhenUsed/>
    <w:qFormat/>
    <w:uiPriority w:val="99"/>
    <w:pPr>
      <w:tabs>
        <w:tab w:val="center" w:pos="4677"/>
        <w:tab w:val="right" w:pos="9355"/>
      </w:tabs>
      <w:spacing w:after="0" w:line="240" w:lineRule="auto"/>
    </w:pPr>
  </w:style>
  <w:style w:type="paragraph" w:styleId="21">
    <w:name w:val="Normal (Web)"/>
    <w:basedOn w:val="1"/>
    <w:semiHidden/>
    <w:unhideWhenUsed/>
    <w:qFormat/>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22">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table" w:styleId="23">
    <w:name w:val="Table Grid"/>
    <w:basedOn w:val="8"/>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4">
    <w:name w:val="No Spacing"/>
    <w:link w:val="32"/>
    <w:qFormat/>
    <w:uiPriority w:val="1"/>
    <w:pPr>
      <w:spacing w:after="0" w:line="240" w:lineRule="auto"/>
    </w:pPr>
    <w:rPr>
      <w:rFonts w:ascii="Cambria" w:hAnsi="Cambria" w:eastAsiaTheme="minorHAnsi" w:cstheme="minorBidi"/>
      <w:sz w:val="24"/>
      <w:szCs w:val="24"/>
      <w:lang w:val="en" w:eastAsia="en-US" w:bidi="ar-SA"/>
    </w:rPr>
  </w:style>
  <w:style w:type="character" w:customStyle="1" w:styleId="25">
    <w:name w:val="Верхний колонтитул Знак"/>
    <w:basedOn w:val="7"/>
    <w:link w:val="17"/>
    <w:qFormat/>
    <w:uiPriority w:val="99"/>
  </w:style>
  <w:style w:type="character" w:customStyle="1" w:styleId="26">
    <w:name w:val="Нижний колонтитул Знак"/>
    <w:basedOn w:val="7"/>
    <w:link w:val="20"/>
    <w:qFormat/>
    <w:uiPriority w:val="99"/>
  </w:style>
  <w:style w:type="paragraph" w:styleId="27">
    <w:name w:val="List Paragraph"/>
    <w:basedOn w:val="1"/>
    <w:qFormat/>
    <w:uiPriority w:val="34"/>
    <w:pPr>
      <w:ind w:left="720"/>
      <w:contextualSpacing/>
    </w:pPr>
  </w:style>
  <w:style w:type="character" w:customStyle="1" w:styleId="28">
    <w:name w:val="Заголовок 2 Знак"/>
    <w:basedOn w:val="7"/>
    <w:link w:val="3"/>
    <w:qFormat/>
    <w:uiPriority w:val="9"/>
    <w:rPr>
      <w:rFonts w:asciiTheme="majorHAnsi" w:hAnsiTheme="majorHAnsi" w:eastAsiaTheme="majorEastAsia" w:cstheme="majorBidi"/>
      <w:color w:val="2F5597" w:themeColor="accent1" w:themeShade="BF"/>
      <w:sz w:val="26"/>
      <w:szCs w:val="26"/>
    </w:rPr>
  </w:style>
  <w:style w:type="character" w:customStyle="1" w:styleId="29">
    <w:name w:val="Заголовок 1 Знак"/>
    <w:basedOn w:val="7"/>
    <w:link w:val="2"/>
    <w:qFormat/>
    <w:uiPriority w:val="9"/>
    <w:rPr>
      <w:rFonts w:asciiTheme="majorHAnsi" w:hAnsiTheme="majorHAnsi" w:eastAsiaTheme="majorEastAsia" w:cstheme="majorBidi"/>
      <w:color w:val="2F5597" w:themeColor="accent1" w:themeShade="BF"/>
      <w:sz w:val="32"/>
      <w:szCs w:val="32"/>
    </w:rPr>
  </w:style>
  <w:style w:type="paragraph" w:customStyle="1" w:styleId="30">
    <w:name w:val="TOC Heading"/>
    <w:basedOn w:val="2"/>
    <w:next w:val="1"/>
    <w:unhideWhenUsed/>
    <w:qFormat/>
    <w:uiPriority w:val="39"/>
    <w:pPr>
      <w:outlineLvl w:val="9"/>
    </w:pPr>
    <w:rPr>
      <w:lang w:val="en" w:eastAsia="ru-RU"/>
    </w:rPr>
  </w:style>
  <w:style w:type="paragraph" w:customStyle="1" w:styleId="31">
    <w:name w:val="SRS"/>
    <w:basedOn w:val="3"/>
    <w:link w:val="33"/>
    <w:qFormat/>
    <w:uiPriority w:val="0"/>
    <w:pPr>
      <w:numPr>
        <w:ilvl w:val="0"/>
        <w:numId w:val="1"/>
      </w:numPr>
    </w:pPr>
    <w:rPr>
      <w:rFonts w:ascii="Cambria" w:hAnsi="Cambria"/>
      <w:b/>
      <w:color w:val="000000" w:themeColor="text1"/>
      <w:sz w:val="24"/>
      <w:szCs w:val="24"/>
      <w14:textFill>
        <w14:solidFill>
          <w14:schemeClr w14:val="tx1"/>
        </w14:solidFill>
      </w14:textFill>
    </w:rPr>
  </w:style>
  <w:style w:type="character" w:customStyle="1" w:styleId="32">
    <w:name w:val="Без интервала Знак"/>
    <w:basedOn w:val="7"/>
    <w:link w:val="24"/>
    <w:qFormat/>
    <w:uiPriority w:val="1"/>
  </w:style>
  <w:style w:type="character" w:customStyle="1" w:styleId="33">
    <w:name w:val="SRS Знак"/>
    <w:basedOn w:val="28"/>
    <w:link w:val="31"/>
    <w:qFormat/>
    <w:uiPriority w:val="0"/>
    <w:rPr>
      <w:rFonts w:asciiTheme="majorHAnsi" w:hAnsiTheme="majorHAnsi" w:eastAsiaTheme="majorEastAsia" w:cstheme="majorBidi"/>
      <w:b/>
      <w:color w:val="000000" w:themeColor="text1"/>
      <w:sz w:val="26"/>
      <w:szCs w:val="26"/>
      <w14:textFill>
        <w14:solidFill>
          <w14:schemeClr w14:val="tx1"/>
        </w14:solidFill>
      </w14:textFill>
    </w:rPr>
  </w:style>
  <w:style w:type="character" w:customStyle="1" w:styleId="34">
    <w:name w:val="Неразрешенное упоминание1"/>
    <w:basedOn w:val="7"/>
    <w:semiHidden/>
    <w:unhideWhenUsed/>
    <w:qFormat/>
    <w:uiPriority w:val="99"/>
    <w:rPr>
      <w:color w:val="605E5C"/>
      <w:shd w:val="clear" w:color="auto" w:fill="E1DFDD"/>
    </w:rPr>
  </w:style>
  <w:style w:type="character" w:customStyle="1" w:styleId="35">
    <w:name w:val="Текст концевой сноски Знак"/>
    <w:basedOn w:val="7"/>
    <w:link w:val="15"/>
    <w:semiHidden/>
    <w:qFormat/>
    <w:uiPriority w:val="99"/>
    <w:rPr>
      <w:sz w:val="20"/>
      <w:szCs w:val="20"/>
    </w:rPr>
  </w:style>
  <w:style w:type="character" w:customStyle="1" w:styleId="36">
    <w:name w:val="Текст сноски Знак"/>
    <w:basedOn w:val="7"/>
    <w:link w:val="16"/>
    <w:semiHidden/>
    <w:qFormat/>
    <w:uiPriority w:val="99"/>
    <w:rPr>
      <w:sz w:val="20"/>
      <w:szCs w:val="20"/>
    </w:rPr>
  </w:style>
  <w:style w:type="character" w:customStyle="1" w:styleId="37">
    <w:name w:val="Заголовок 4 Знак"/>
    <w:basedOn w:val="7"/>
    <w:link w:val="5"/>
    <w:semiHidden/>
    <w:qFormat/>
    <w:uiPriority w:val="9"/>
    <w:rPr>
      <w:rFonts w:asciiTheme="majorHAnsi" w:hAnsiTheme="majorHAnsi" w:eastAsiaTheme="majorEastAsia" w:cstheme="majorBidi"/>
      <w:i/>
      <w:iCs/>
      <w:color w:val="2F5597" w:themeColor="accent1" w:themeShade="BF"/>
    </w:rPr>
  </w:style>
  <w:style w:type="character" w:customStyle="1" w:styleId="38">
    <w:name w:val="Заголовок 5 Знак"/>
    <w:basedOn w:val="7"/>
    <w:link w:val="6"/>
    <w:semiHidden/>
    <w:qFormat/>
    <w:uiPriority w:val="9"/>
    <w:rPr>
      <w:rFonts w:asciiTheme="majorHAnsi" w:hAnsiTheme="majorHAnsi" w:eastAsiaTheme="majorEastAsia" w:cstheme="majorBidi"/>
      <w:color w:val="2F5597" w:themeColor="accent1" w:themeShade="BF"/>
    </w:rPr>
  </w:style>
  <w:style w:type="table" w:customStyle="1" w:styleId="39">
    <w:name w:val="Сетка таблицы1"/>
    <w:basedOn w:val="8"/>
    <w:qFormat/>
    <w:uiPriority w:val="39"/>
    <w:pPr>
      <w:spacing w:after="0" w:line="240" w:lineRule="auto"/>
    </w:pPr>
    <w:rPr>
      <w:rFonts w:ascii="Times New Roman" w:hAnsi="Times New Roman" w:eastAsia="Times New Roman" w:cs="Times New Roman"/>
      <w:sz w:val="20"/>
      <w:szCs w:val="20"/>
      <w:lang w:val="en" w:eastAsia="ru-RU"/>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40">
    <w:name w:val="WPSOffice手动目录 2"/>
    <w:qFormat/>
    <w:uiPriority w:val="0"/>
    <w:pPr>
      <w:ind w:leftChars="200"/>
    </w:pPr>
    <w:rPr>
      <w:rFonts w:ascii="Times New Roman" w:hAnsi="Times New Roman" w:eastAsia="SimSun" w:cs="Times New Roman"/>
      <w:sz w:val="20"/>
      <w:szCs w:val="20"/>
    </w:rPr>
  </w:style>
  <w:style w:type="paragraph" w:customStyle="1" w:styleId="41">
    <w:name w:val="WPSOffice手动目录 1"/>
    <w:qFormat/>
    <w:uiPriority w:val="0"/>
    <w:pPr>
      <w:ind w:leftChars="0"/>
    </w:pPr>
    <w:rPr>
      <w:rFonts w:ascii="Times New Roman" w:hAnsi="Times New Roman" w:eastAsia="SimSun" w:cs="Times New Roman"/>
      <w:sz w:val="20"/>
      <w:szCs w:val="20"/>
    </w:rPr>
  </w:style>
  <w:style w:type="character" w:customStyle="1" w:styleId="42">
    <w:name w:val="font01"/>
    <w:qFormat/>
    <w:uiPriority w:val="0"/>
    <w:rPr>
      <w:rFonts w:hint="default" w:ascii="Times New Roman" w:hAnsi="Times New Roman" w:cs="Times New Roman"/>
      <w:color w:val="000000"/>
      <w:u w:val="none"/>
    </w:rPr>
  </w:style>
  <w:style w:type="character" w:customStyle="1" w:styleId="43">
    <w:name w:val="font11"/>
    <w:qFormat/>
    <w:uiPriority w:val="0"/>
    <w:rPr>
      <w:rFonts w:hint="default" w:ascii="Times New Roman" w:hAnsi="Times New Roman" w:cs="Times New Roman"/>
      <w:b/>
      <w:bCs/>
      <w:color w:val="000000"/>
      <w:u w:val="none"/>
    </w:rPr>
  </w:style>
  <w:style w:type="character" w:customStyle="1" w:styleId="44">
    <w:name w:val="font21"/>
    <w:qFormat/>
    <w:uiPriority w:val="0"/>
    <w:rPr>
      <w:rFonts w:hint="default" w:ascii="Times New Roman" w:hAnsi="Times New Roman" w:cs="Times New Roman"/>
      <w:i/>
      <w:iCs/>
      <w:color w:val="000000"/>
      <w:u w:val="none"/>
    </w:rPr>
  </w:style>
  <w:style w:type="paragraph" w:customStyle="1" w:styleId="45">
    <w:name w:val="WPSOffice手动目录 3"/>
    <w:qFormat/>
    <w:uiPriority w:val="0"/>
    <w:pPr>
      <w:ind w:leftChars="400"/>
    </w:pPr>
    <w:rPr>
      <w:rFonts w:ascii="Times New Roman" w:hAnsi="Times New Roman" w:eastAsia="SimSun" w:cs="Times New Roman"/>
      <w:sz w:val="20"/>
      <w:szCs w:val="20"/>
    </w:rPr>
  </w:style>
  <w:style w:type="character" w:customStyle="1" w:styleId="46">
    <w:name w:val="font51"/>
    <w:qFormat/>
    <w:uiPriority w:val="0"/>
    <w:rPr>
      <w:rFonts w:hint="default" w:ascii="Times New Roman" w:hAnsi="Times New Roman" w:cs="Times New Roman"/>
      <w:i/>
      <w:iCs/>
      <w:color w:val="000000"/>
      <w:u w:val="none"/>
    </w:rPr>
  </w:style>
  <w:style w:type="character" w:customStyle="1" w:styleId="47">
    <w:name w:val="font41"/>
    <w:qFormat/>
    <w:uiPriority w:val="0"/>
    <w:rPr>
      <w:rFonts w:hint="default" w:ascii="Times New Roman" w:hAnsi="Times New Roman" w:cs="Times New Roman"/>
      <w:color w:val="000000"/>
      <w:u w:val="none"/>
    </w:rPr>
  </w:style>
  <w:style w:type="character" w:customStyle="1" w:styleId="48">
    <w:name w:val="font61"/>
    <w:qFormat/>
    <w:uiPriority w:val="0"/>
    <w:rPr>
      <w:rFonts w:hint="default" w:ascii="Times New Roman" w:hAnsi="Times New Roman" w:cs="Times New Roman"/>
      <w:color w:val="000000"/>
      <w:u w:val="none"/>
    </w:rPr>
  </w:style>
</w:styles>
</file>

<file path=word/_rels/document.xml.rels><?xml version="1.0" encoding="UTF-8" standalone="yes"?>
<Relationships xmlns="http://schemas.openxmlformats.org/package/2006/relationships"><Relationship Id="rId99" Type="http://schemas.openxmlformats.org/officeDocument/2006/relationships/image" Target="media/image93.svg"/><Relationship Id="rId98" Type="http://schemas.openxmlformats.org/officeDocument/2006/relationships/image" Target="media/image92.png"/><Relationship Id="rId97" Type="http://schemas.openxmlformats.org/officeDocument/2006/relationships/image" Target="media/image91.svg"/><Relationship Id="rId96" Type="http://schemas.openxmlformats.org/officeDocument/2006/relationships/image" Target="media/image90.png"/><Relationship Id="rId95" Type="http://schemas.openxmlformats.org/officeDocument/2006/relationships/image" Target="media/image89.svg"/><Relationship Id="rId94" Type="http://schemas.openxmlformats.org/officeDocument/2006/relationships/image" Target="media/image88.png"/><Relationship Id="rId93" Type="http://schemas.openxmlformats.org/officeDocument/2006/relationships/image" Target="media/image87.svg"/><Relationship Id="rId92" Type="http://schemas.openxmlformats.org/officeDocument/2006/relationships/image" Target="media/image86.png"/><Relationship Id="rId91" Type="http://schemas.openxmlformats.org/officeDocument/2006/relationships/image" Target="media/image85.svg"/><Relationship Id="rId90" Type="http://schemas.openxmlformats.org/officeDocument/2006/relationships/image" Target="media/image84.png"/><Relationship Id="rId9" Type="http://schemas.openxmlformats.org/officeDocument/2006/relationships/image" Target="media/image3.png"/><Relationship Id="rId89" Type="http://schemas.openxmlformats.org/officeDocument/2006/relationships/image" Target="media/image83.svg"/><Relationship Id="rId88" Type="http://schemas.openxmlformats.org/officeDocument/2006/relationships/image" Target="media/image82.png"/><Relationship Id="rId87" Type="http://schemas.openxmlformats.org/officeDocument/2006/relationships/image" Target="media/image81.svg"/><Relationship Id="rId86" Type="http://schemas.openxmlformats.org/officeDocument/2006/relationships/image" Target="media/image80.png"/><Relationship Id="rId85" Type="http://schemas.openxmlformats.org/officeDocument/2006/relationships/image" Target="media/image79.svg"/><Relationship Id="rId84" Type="http://schemas.openxmlformats.org/officeDocument/2006/relationships/image" Target="media/image78.png"/><Relationship Id="rId83" Type="http://schemas.openxmlformats.org/officeDocument/2006/relationships/image" Target="media/image77.svg"/><Relationship Id="rId82" Type="http://schemas.openxmlformats.org/officeDocument/2006/relationships/image" Target="media/image76.png"/><Relationship Id="rId81" Type="http://schemas.openxmlformats.org/officeDocument/2006/relationships/image" Target="media/image75.svg"/><Relationship Id="rId80" Type="http://schemas.openxmlformats.org/officeDocument/2006/relationships/image" Target="media/image74.png"/><Relationship Id="rId8" Type="http://schemas.openxmlformats.org/officeDocument/2006/relationships/image" Target="media/image2.png"/><Relationship Id="rId79" Type="http://schemas.openxmlformats.org/officeDocument/2006/relationships/image" Target="media/image73.svg"/><Relationship Id="rId78" Type="http://schemas.openxmlformats.org/officeDocument/2006/relationships/image" Target="media/image72.png"/><Relationship Id="rId77" Type="http://schemas.openxmlformats.org/officeDocument/2006/relationships/image" Target="media/image71.svg"/><Relationship Id="rId76" Type="http://schemas.openxmlformats.org/officeDocument/2006/relationships/image" Target="media/image70.png"/><Relationship Id="rId75" Type="http://schemas.openxmlformats.org/officeDocument/2006/relationships/image" Target="media/image69.svg"/><Relationship Id="rId74" Type="http://schemas.openxmlformats.org/officeDocument/2006/relationships/image" Target="media/image68.png"/><Relationship Id="rId73" Type="http://schemas.openxmlformats.org/officeDocument/2006/relationships/image" Target="media/image67.svg"/><Relationship Id="rId72" Type="http://schemas.openxmlformats.org/officeDocument/2006/relationships/image" Target="media/image66.png"/><Relationship Id="rId71" Type="http://schemas.openxmlformats.org/officeDocument/2006/relationships/image" Target="media/image65.svg"/><Relationship Id="rId70" Type="http://schemas.openxmlformats.org/officeDocument/2006/relationships/image" Target="media/image64.png"/><Relationship Id="rId7" Type="http://schemas.openxmlformats.org/officeDocument/2006/relationships/image" Target="media/image1.png"/><Relationship Id="rId69" Type="http://schemas.openxmlformats.org/officeDocument/2006/relationships/image" Target="media/image63.svg"/><Relationship Id="rId68" Type="http://schemas.openxmlformats.org/officeDocument/2006/relationships/image" Target="media/image62.png"/><Relationship Id="rId67" Type="http://schemas.openxmlformats.org/officeDocument/2006/relationships/image" Target="media/image61.svg"/><Relationship Id="rId66" Type="http://schemas.openxmlformats.org/officeDocument/2006/relationships/image" Target="media/image60.png"/><Relationship Id="rId65" Type="http://schemas.openxmlformats.org/officeDocument/2006/relationships/image" Target="media/image59.svg"/><Relationship Id="rId64" Type="http://schemas.openxmlformats.org/officeDocument/2006/relationships/image" Target="media/image58.png"/><Relationship Id="rId63" Type="http://schemas.openxmlformats.org/officeDocument/2006/relationships/image" Target="media/image57.svg"/><Relationship Id="rId62" Type="http://schemas.openxmlformats.org/officeDocument/2006/relationships/image" Target="media/image56.png"/><Relationship Id="rId61" Type="http://schemas.openxmlformats.org/officeDocument/2006/relationships/image" Target="media/image55.svg"/><Relationship Id="rId60" Type="http://schemas.openxmlformats.org/officeDocument/2006/relationships/image" Target="media/image54.png"/><Relationship Id="rId6" Type="http://schemas.openxmlformats.org/officeDocument/2006/relationships/theme" Target="theme/theme1.xml"/><Relationship Id="rId59" Type="http://schemas.openxmlformats.org/officeDocument/2006/relationships/image" Target="media/image53.svg"/><Relationship Id="rId58" Type="http://schemas.openxmlformats.org/officeDocument/2006/relationships/image" Target="media/image52.png"/><Relationship Id="rId57" Type="http://schemas.openxmlformats.org/officeDocument/2006/relationships/image" Target="media/image51.svg"/><Relationship Id="rId56" Type="http://schemas.openxmlformats.org/officeDocument/2006/relationships/image" Target="media/image50.png"/><Relationship Id="rId55" Type="http://schemas.openxmlformats.org/officeDocument/2006/relationships/image" Target="media/image49.svg"/><Relationship Id="rId54" Type="http://schemas.openxmlformats.org/officeDocument/2006/relationships/image" Target="media/image48.png"/><Relationship Id="rId53" Type="http://schemas.openxmlformats.org/officeDocument/2006/relationships/image" Target="media/image47.svg"/><Relationship Id="rId52" Type="http://schemas.openxmlformats.org/officeDocument/2006/relationships/image" Target="media/image46.png"/><Relationship Id="rId51" Type="http://schemas.openxmlformats.org/officeDocument/2006/relationships/image" Target="media/image45.svg"/><Relationship Id="rId50" Type="http://schemas.openxmlformats.org/officeDocument/2006/relationships/image" Target="media/image44.png"/><Relationship Id="rId5" Type="http://schemas.openxmlformats.org/officeDocument/2006/relationships/footer" Target="footer1.xml"/><Relationship Id="rId49" Type="http://schemas.openxmlformats.org/officeDocument/2006/relationships/image" Target="media/image43.svg"/><Relationship Id="rId48" Type="http://schemas.openxmlformats.org/officeDocument/2006/relationships/image" Target="media/image42.png"/><Relationship Id="rId47" Type="http://schemas.openxmlformats.org/officeDocument/2006/relationships/image" Target="media/image41.svg"/><Relationship Id="rId46" Type="http://schemas.openxmlformats.org/officeDocument/2006/relationships/image" Target="media/image40.png"/><Relationship Id="rId45" Type="http://schemas.openxmlformats.org/officeDocument/2006/relationships/image" Target="media/image39.svg"/><Relationship Id="rId44" Type="http://schemas.openxmlformats.org/officeDocument/2006/relationships/image" Target="media/image38.png"/><Relationship Id="rId43" Type="http://schemas.openxmlformats.org/officeDocument/2006/relationships/image" Target="media/image37.svg"/><Relationship Id="rId42" Type="http://schemas.openxmlformats.org/officeDocument/2006/relationships/image" Target="media/image36.png"/><Relationship Id="rId41" Type="http://schemas.openxmlformats.org/officeDocument/2006/relationships/image" Target="media/image35.svg"/><Relationship Id="rId40" Type="http://schemas.openxmlformats.org/officeDocument/2006/relationships/image" Target="media/image34.png"/><Relationship Id="rId4" Type="http://schemas.openxmlformats.org/officeDocument/2006/relationships/endnotes" Target="endnotes.xml"/><Relationship Id="rId39" Type="http://schemas.openxmlformats.org/officeDocument/2006/relationships/image" Target="media/image33.svg"/><Relationship Id="rId38" Type="http://schemas.openxmlformats.org/officeDocument/2006/relationships/image" Target="media/image32.png"/><Relationship Id="rId37" Type="http://schemas.openxmlformats.org/officeDocument/2006/relationships/image" Target="media/image31.svg"/><Relationship Id="rId36" Type="http://schemas.openxmlformats.org/officeDocument/2006/relationships/image" Target="media/image30.png"/><Relationship Id="rId35" Type="http://schemas.openxmlformats.org/officeDocument/2006/relationships/image" Target="media/image29.svg"/><Relationship Id="rId34" Type="http://schemas.openxmlformats.org/officeDocument/2006/relationships/image" Target="media/image28.png"/><Relationship Id="rId33" Type="http://schemas.openxmlformats.org/officeDocument/2006/relationships/image" Target="media/image27.svg"/><Relationship Id="rId32" Type="http://schemas.openxmlformats.org/officeDocument/2006/relationships/image" Target="media/image26.png"/><Relationship Id="rId31" Type="http://schemas.openxmlformats.org/officeDocument/2006/relationships/image" Target="media/image25.svg"/><Relationship Id="rId30" Type="http://schemas.openxmlformats.org/officeDocument/2006/relationships/image" Target="media/image24.png"/><Relationship Id="rId3" Type="http://schemas.openxmlformats.org/officeDocument/2006/relationships/footnotes" Target="footnotes.xml"/><Relationship Id="rId29" Type="http://schemas.openxmlformats.org/officeDocument/2006/relationships/image" Target="media/image23.svg"/><Relationship Id="rId28" Type="http://schemas.openxmlformats.org/officeDocument/2006/relationships/image" Target="media/image22.png"/><Relationship Id="rId27" Type="http://schemas.openxmlformats.org/officeDocument/2006/relationships/image" Target="media/image21.svg"/><Relationship Id="rId266" Type="http://schemas.openxmlformats.org/officeDocument/2006/relationships/fontTable" Target="fontTable.xml"/><Relationship Id="rId265" Type="http://schemas.openxmlformats.org/officeDocument/2006/relationships/customXml" Target="../customXml/item2.xml"/><Relationship Id="rId264" Type="http://schemas.openxmlformats.org/officeDocument/2006/relationships/numbering" Target="numbering.xml"/><Relationship Id="rId263" Type="http://schemas.openxmlformats.org/officeDocument/2006/relationships/customXml" Target="../customXml/item1.xml"/><Relationship Id="rId262" Type="http://schemas.openxmlformats.org/officeDocument/2006/relationships/image" Target="media/image256.png"/><Relationship Id="rId261" Type="http://schemas.openxmlformats.org/officeDocument/2006/relationships/image" Target="media/image255.png"/><Relationship Id="rId260" Type="http://schemas.openxmlformats.org/officeDocument/2006/relationships/image" Target="media/image254.png"/><Relationship Id="rId26" Type="http://schemas.openxmlformats.org/officeDocument/2006/relationships/image" Target="media/image20.png"/><Relationship Id="rId259" Type="http://schemas.openxmlformats.org/officeDocument/2006/relationships/image" Target="media/image253.png"/><Relationship Id="rId258" Type="http://schemas.openxmlformats.org/officeDocument/2006/relationships/image" Target="media/image252.png"/><Relationship Id="rId257" Type="http://schemas.openxmlformats.org/officeDocument/2006/relationships/image" Target="media/image251.png"/><Relationship Id="rId256" Type="http://schemas.openxmlformats.org/officeDocument/2006/relationships/image" Target="media/image250.png"/><Relationship Id="rId255" Type="http://schemas.openxmlformats.org/officeDocument/2006/relationships/image" Target="media/image249.png"/><Relationship Id="rId254" Type="http://schemas.openxmlformats.org/officeDocument/2006/relationships/image" Target="media/image248.svg"/><Relationship Id="rId253" Type="http://schemas.openxmlformats.org/officeDocument/2006/relationships/image" Target="media/image247.png"/><Relationship Id="rId252" Type="http://schemas.openxmlformats.org/officeDocument/2006/relationships/image" Target="media/image246.svg"/><Relationship Id="rId251" Type="http://schemas.openxmlformats.org/officeDocument/2006/relationships/image" Target="media/image245.png"/><Relationship Id="rId250" Type="http://schemas.openxmlformats.org/officeDocument/2006/relationships/image" Target="media/image244.svg"/><Relationship Id="rId25" Type="http://schemas.openxmlformats.org/officeDocument/2006/relationships/image" Target="media/image19.svg"/><Relationship Id="rId249" Type="http://schemas.openxmlformats.org/officeDocument/2006/relationships/image" Target="media/image243.png"/><Relationship Id="rId248" Type="http://schemas.openxmlformats.org/officeDocument/2006/relationships/image" Target="media/image242.svg"/><Relationship Id="rId247" Type="http://schemas.openxmlformats.org/officeDocument/2006/relationships/image" Target="media/image241.png"/><Relationship Id="rId246" Type="http://schemas.openxmlformats.org/officeDocument/2006/relationships/image" Target="media/image240.svg"/><Relationship Id="rId245" Type="http://schemas.openxmlformats.org/officeDocument/2006/relationships/image" Target="media/image239.png"/><Relationship Id="rId244" Type="http://schemas.openxmlformats.org/officeDocument/2006/relationships/image" Target="media/image238.svg"/><Relationship Id="rId243" Type="http://schemas.openxmlformats.org/officeDocument/2006/relationships/image" Target="media/image237.png"/><Relationship Id="rId242" Type="http://schemas.openxmlformats.org/officeDocument/2006/relationships/image" Target="media/image236.svg"/><Relationship Id="rId241" Type="http://schemas.openxmlformats.org/officeDocument/2006/relationships/image" Target="media/image235.svg"/><Relationship Id="rId240" Type="http://schemas.openxmlformats.org/officeDocument/2006/relationships/image" Target="media/image234.png"/><Relationship Id="rId24" Type="http://schemas.openxmlformats.org/officeDocument/2006/relationships/image" Target="media/image18.png"/><Relationship Id="rId239" Type="http://schemas.openxmlformats.org/officeDocument/2006/relationships/image" Target="media/image233.svg"/><Relationship Id="rId238" Type="http://schemas.openxmlformats.org/officeDocument/2006/relationships/image" Target="media/image232.png"/><Relationship Id="rId237" Type="http://schemas.openxmlformats.org/officeDocument/2006/relationships/image" Target="media/image231.svg"/><Relationship Id="rId236" Type="http://schemas.openxmlformats.org/officeDocument/2006/relationships/image" Target="media/image230.png"/><Relationship Id="rId235" Type="http://schemas.openxmlformats.org/officeDocument/2006/relationships/image" Target="media/image229.svg"/><Relationship Id="rId234" Type="http://schemas.openxmlformats.org/officeDocument/2006/relationships/image" Target="media/image228.png"/><Relationship Id="rId233" Type="http://schemas.openxmlformats.org/officeDocument/2006/relationships/image" Target="media/image227.svg"/><Relationship Id="rId232" Type="http://schemas.openxmlformats.org/officeDocument/2006/relationships/image" Target="media/image226.png"/><Relationship Id="rId231" Type="http://schemas.openxmlformats.org/officeDocument/2006/relationships/image" Target="media/image225.svg"/><Relationship Id="rId230" Type="http://schemas.openxmlformats.org/officeDocument/2006/relationships/image" Target="media/image224.png"/><Relationship Id="rId23" Type="http://schemas.openxmlformats.org/officeDocument/2006/relationships/image" Target="media/image17.svg"/><Relationship Id="rId229" Type="http://schemas.openxmlformats.org/officeDocument/2006/relationships/image" Target="media/image223.svg"/><Relationship Id="rId228" Type="http://schemas.openxmlformats.org/officeDocument/2006/relationships/image" Target="media/image222.png"/><Relationship Id="rId227" Type="http://schemas.openxmlformats.org/officeDocument/2006/relationships/image" Target="media/image221.svg"/><Relationship Id="rId226" Type="http://schemas.openxmlformats.org/officeDocument/2006/relationships/image" Target="media/image220.svg"/><Relationship Id="rId225" Type="http://schemas.openxmlformats.org/officeDocument/2006/relationships/image" Target="media/image219.png"/><Relationship Id="rId224" Type="http://schemas.openxmlformats.org/officeDocument/2006/relationships/image" Target="media/image218.svg"/><Relationship Id="rId223" Type="http://schemas.openxmlformats.org/officeDocument/2006/relationships/image" Target="media/image217.png"/><Relationship Id="rId222" Type="http://schemas.openxmlformats.org/officeDocument/2006/relationships/image" Target="media/image216.svg"/><Relationship Id="rId221" Type="http://schemas.openxmlformats.org/officeDocument/2006/relationships/image" Target="media/image215.png"/><Relationship Id="rId220" Type="http://schemas.openxmlformats.org/officeDocument/2006/relationships/image" Target="media/image214.svg"/><Relationship Id="rId22" Type="http://schemas.openxmlformats.org/officeDocument/2006/relationships/image" Target="media/image16.png"/><Relationship Id="rId219" Type="http://schemas.openxmlformats.org/officeDocument/2006/relationships/image" Target="media/image213.png"/><Relationship Id="rId218" Type="http://schemas.openxmlformats.org/officeDocument/2006/relationships/image" Target="media/image212.svg"/><Relationship Id="rId217" Type="http://schemas.openxmlformats.org/officeDocument/2006/relationships/image" Target="media/image211.png"/><Relationship Id="rId216" Type="http://schemas.openxmlformats.org/officeDocument/2006/relationships/image" Target="media/image210.svg"/><Relationship Id="rId215" Type="http://schemas.openxmlformats.org/officeDocument/2006/relationships/image" Target="media/image209.png"/><Relationship Id="rId214" Type="http://schemas.openxmlformats.org/officeDocument/2006/relationships/image" Target="media/image208.svg"/><Relationship Id="rId213" Type="http://schemas.openxmlformats.org/officeDocument/2006/relationships/image" Target="media/image207.png"/><Relationship Id="rId212" Type="http://schemas.openxmlformats.org/officeDocument/2006/relationships/image" Target="media/image206.svg"/><Relationship Id="rId211" Type="http://schemas.openxmlformats.org/officeDocument/2006/relationships/image" Target="media/image205.png"/><Relationship Id="rId210" Type="http://schemas.openxmlformats.org/officeDocument/2006/relationships/image" Target="media/image204.svg"/><Relationship Id="rId21" Type="http://schemas.openxmlformats.org/officeDocument/2006/relationships/image" Target="media/image15.svg"/><Relationship Id="rId209" Type="http://schemas.openxmlformats.org/officeDocument/2006/relationships/image" Target="media/image203.png"/><Relationship Id="rId208" Type="http://schemas.openxmlformats.org/officeDocument/2006/relationships/image" Target="media/image202.svg"/><Relationship Id="rId207" Type="http://schemas.openxmlformats.org/officeDocument/2006/relationships/image" Target="media/image201.png"/><Relationship Id="rId206" Type="http://schemas.openxmlformats.org/officeDocument/2006/relationships/image" Target="media/image200.svg"/><Relationship Id="rId205" Type="http://schemas.openxmlformats.org/officeDocument/2006/relationships/image" Target="media/image199.png"/><Relationship Id="rId204" Type="http://schemas.openxmlformats.org/officeDocument/2006/relationships/image" Target="media/image198.svg"/><Relationship Id="rId203" Type="http://schemas.openxmlformats.org/officeDocument/2006/relationships/image" Target="media/image197.png"/><Relationship Id="rId202" Type="http://schemas.openxmlformats.org/officeDocument/2006/relationships/image" Target="media/image196.svg"/><Relationship Id="rId201" Type="http://schemas.openxmlformats.org/officeDocument/2006/relationships/image" Target="media/image195.png"/><Relationship Id="rId200" Type="http://schemas.openxmlformats.org/officeDocument/2006/relationships/image" Target="media/image194.svg"/><Relationship Id="rId20" Type="http://schemas.openxmlformats.org/officeDocument/2006/relationships/image" Target="media/image14.png"/><Relationship Id="rId2" Type="http://schemas.openxmlformats.org/officeDocument/2006/relationships/settings" Target="settings.xml"/><Relationship Id="rId199" Type="http://schemas.openxmlformats.org/officeDocument/2006/relationships/image" Target="media/image193.png"/><Relationship Id="rId198" Type="http://schemas.openxmlformats.org/officeDocument/2006/relationships/image" Target="media/image192.svg"/><Relationship Id="rId197" Type="http://schemas.openxmlformats.org/officeDocument/2006/relationships/image" Target="media/image191.png"/><Relationship Id="rId196" Type="http://schemas.openxmlformats.org/officeDocument/2006/relationships/image" Target="media/image190.svg"/><Relationship Id="rId195" Type="http://schemas.openxmlformats.org/officeDocument/2006/relationships/image" Target="media/image189.png"/><Relationship Id="rId194" Type="http://schemas.openxmlformats.org/officeDocument/2006/relationships/image" Target="media/image188.svg"/><Relationship Id="rId193" Type="http://schemas.openxmlformats.org/officeDocument/2006/relationships/image" Target="media/image187.png"/><Relationship Id="rId192" Type="http://schemas.openxmlformats.org/officeDocument/2006/relationships/image" Target="media/image186.svg"/><Relationship Id="rId191" Type="http://schemas.openxmlformats.org/officeDocument/2006/relationships/image" Target="media/image185.png"/><Relationship Id="rId190" Type="http://schemas.openxmlformats.org/officeDocument/2006/relationships/image" Target="media/image184.svg"/><Relationship Id="rId19" Type="http://schemas.openxmlformats.org/officeDocument/2006/relationships/image" Target="media/image13.svg"/><Relationship Id="rId189" Type="http://schemas.openxmlformats.org/officeDocument/2006/relationships/image" Target="media/image183.png"/><Relationship Id="rId188" Type="http://schemas.openxmlformats.org/officeDocument/2006/relationships/image" Target="media/image182.svg"/><Relationship Id="rId187" Type="http://schemas.openxmlformats.org/officeDocument/2006/relationships/image" Target="media/image181.png"/><Relationship Id="rId186" Type="http://schemas.openxmlformats.org/officeDocument/2006/relationships/image" Target="media/image180.png"/><Relationship Id="rId185" Type="http://schemas.openxmlformats.org/officeDocument/2006/relationships/image" Target="media/image179.svg"/><Relationship Id="rId184" Type="http://schemas.openxmlformats.org/officeDocument/2006/relationships/image" Target="media/image178.png"/><Relationship Id="rId183" Type="http://schemas.openxmlformats.org/officeDocument/2006/relationships/image" Target="media/image177.svg"/><Relationship Id="rId182" Type="http://schemas.openxmlformats.org/officeDocument/2006/relationships/image" Target="media/image176.png"/><Relationship Id="rId181" Type="http://schemas.openxmlformats.org/officeDocument/2006/relationships/image" Target="media/image175.svg"/><Relationship Id="rId180" Type="http://schemas.openxmlformats.org/officeDocument/2006/relationships/image" Target="media/image174.png"/><Relationship Id="rId18" Type="http://schemas.openxmlformats.org/officeDocument/2006/relationships/image" Target="media/image12.png"/><Relationship Id="rId179" Type="http://schemas.openxmlformats.org/officeDocument/2006/relationships/image" Target="media/image173.svg"/><Relationship Id="rId178" Type="http://schemas.openxmlformats.org/officeDocument/2006/relationships/image" Target="media/image172.png"/><Relationship Id="rId177" Type="http://schemas.openxmlformats.org/officeDocument/2006/relationships/image" Target="media/image171.svg"/><Relationship Id="rId176" Type="http://schemas.openxmlformats.org/officeDocument/2006/relationships/image" Target="media/image170.png"/><Relationship Id="rId175" Type="http://schemas.openxmlformats.org/officeDocument/2006/relationships/image" Target="media/image169.svg"/><Relationship Id="rId174" Type="http://schemas.openxmlformats.org/officeDocument/2006/relationships/image" Target="media/image168.png"/><Relationship Id="rId173" Type="http://schemas.openxmlformats.org/officeDocument/2006/relationships/image" Target="media/image167.svg"/><Relationship Id="rId172" Type="http://schemas.openxmlformats.org/officeDocument/2006/relationships/image" Target="media/image166.png"/><Relationship Id="rId171" Type="http://schemas.openxmlformats.org/officeDocument/2006/relationships/image" Target="media/image165.svg"/><Relationship Id="rId170" Type="http://schemas.openxmlformats.org/officeDocument/2006/relationships/image" Target="media/image164.png"/><Relationship Id="rId17" Type="http://schemas.openxmlformats.org/officeDocument/2006/relationships/image" Target="media/image11.svg"/><Relationship Id="rId169" Type="http://schemas.openxmlformats.org/officeDocument/2006/relationships/image" Target="media/image163.svg"/><Relationship Id="rId168" Type="http://schemas.openxmlformats.org/officeDocument/2006/relationships/image" Target="media/image162.png"/><Relationship Id="rId167" Type="http://schemas.openxmlformats.org/officeDocument/2006/relationships/image" Target="media/image161.svg"/><Relationship Id="rId166" Type="http://schemas.openxmlformats.org/officeDocument/2006/relationships/image" Target="media/image160.png"/><Relationship Id="rId165" Type="http://schemas.openxmlformats.org/officeDocument/2006/relationships/image" Target="media/image159.svg"/><Relationship Id="rId164" Type="http://schemas.openxmlformats.org/officeDocument/2006/relationships/image" Target="media/image158.png"/><Relationship Id="rId163" Type="http://schemas.openxmlformats.org/officeDocument/2006/relationships/image" Target="media/image157.svg"/><Relationship Id="rId162" Type="http://schemas.openxmlformats.org/officeDocument/2006/relationships/image" Target="media/image156.png"/><Relationship Id="rId161" Type="http://schemas.openxmlformats.org/officeDocument/2006/relationships/image" Target="media/image155.svg"/><Relationship Id="rId160" Type="http://schemas.openxmlformats.org/officeDocument/2006/relationships/image" Target="media/image154.png"/><Relationship Id="rId16" Type="http://schemas.openxmlformats.org/officeDocument/2006/relationships/image" Target="media/image10.png"/><Relationship Id="rId159" Type="http://schemas.openxmlformats.org/officeDocument/2006/relationships/image" Target="media/image153.svg"/><Relationship Id="rId158" Type="http://schemas.openxmlformats.org/officeDocument/2006/relationships/image" Target="media/image152.svg"/><Relationship Id="rId157" Type="http://schemas.openxmlformats.org/officeDocument/2006/relationships/image" Target="media/image151.png"/><Relationship Id="rId156" Type="http://schemas.openxmlformats.org/officeDocument/2006/relationships/image" Target="media/image150.svg"/><Relationship Id="rId155" Type="http://schemas.openxmlformats.org/officeDocument/2006/relationships/image" Target="media/image149.png"/><Relationship Id="rId154" Type="http://schemas.openxmlformats.org/officeDocument/2006/relationships/image" Target="media/image148.svg"/><Relationship Id="rId153" Type="http://schemas.openxmlformats.org/officeDocument/2006/relationships/image" Target="media/image147.png"/><Relationship Id="rId152" Type="http://schemas.openxmlformats.org/officeDocument/2006/relationships/image" Target="media/image146.svg"/><Relationship Id="rId151" Type="http://schemas.openxmlformats.org/officeDocument/2006/relationships/image" Target="media/image145.png"/><Relationship Id="rId150" Type="http://schemas.openxmlformats.org/officeDocument/2006/relationships/image" Target="media/image144.svg"/><Relationship Id="rId15" Type="http://schemas.openxmlformats.org/officeDocument/2006/relationships/image" Target="media/image9.svg"/><Relationship Id="rId149" Type="http://schemas.openxmlformats.org/officeDocument/2006/relationships/image" Target="media/image143.png"/><Relationship Id="rId148" Type="http://schemas.openxmlformats.org/officeDocument/2006/relationships/image" Target="media/image142.svg"/><Relationship Id="rId147" Type="http://schemas.openxmlformats.org/officeDocument/2006/relationships/image" Target="media/image141.png"/><Relationship Id="rId146" Type="http://schemas.openxmlformats.org/officeDocument/2006/relationships/image" Target="media/image140.svg"/><Relationship Id="rId145" Type="http://schemas.openxmlformats.org/officeDocument/2006/relationships/image" Target="media/image139.png"/><Relationship Id="rId144" Type="http://schemas.openxmlformats.org/officeDocument/2006/relationships/image" Target="media/image138.svg"/><Relationship Id="rId143" Type="http://schemas.openxmlformats.org/officeDocument/2006/relationships/image" Target="media/image137.png"/><Relationship Id="rId142" Type="http://schemas.openxmlformats.org/officeDocument/2006/relationships/image" Target="media/image136.svg"/><Relationship Id="rId141" Type="http://schemas.openxmlformats.org/officeDocument/2006/relationships/image" Target="media/image135.png"/><Relationship Id="rId140" Type="http://schemas.openxmlformats.org/officeDocument/2006/relationships/image" Target="media/image134.svg"/><Relationship Id="rId14" Type="http://schemas.openxmlformats.org/officeDocument/2006/relationships/image" Target="media/image8.png"/><Relationship Id="rId139" Type="http://schemas.openxmlformats.org/officeDocument/2006/relationships/image" Target="media/image133.png"/><Relationship Id="rId138" Type="http://schemas.openxmlformats.org/officeDocument/2006/relationships/image" Target="media/image132.svg"/><Relationship Id="rId137" Type="http://schemas.openxmlformats.org/officeDocument/2006/relationships/image" Target="media/image131.png"/><Relationship Id="rId136" Type="http://schemas.openxmlformats.org/officeDocument/2006/relationships/image" Target="media/image130.svg"/><Relationship Id="rId135" Type="http://schemas.openxmlformats.org/officeDocument/2006/relationships/image" Target="media/image129.png"/><Relationship Id="rId134" Type="http://schemas.openxmlformats.org/officeDocument/2006/relationships/image" Target="media/image128.svg"/><Relationship Id="rId133" Type="http://schemas.openxmlformats.org/officeDocument/2006/relationships/image" Target="media/image127.png"/><Relationship Id="rId132" Type="http://schemas.openxmlformats.org/officeDocument/2006/relationships/image" Target="media/image126.svg"/><Relationship Id="rId131" Type="http://schemas.openxmlformats.org/officeDocument/2006/relationships/image" Target="media/image125.png"/><Relationship Id="rId130" Type="http://schemas.openxmlformats.org/officeDocument/2006/relationships/image" Target="media/image124.svg"/><Relationship Id="rId13" Type="http://schemas.openxmlformats.org/officeDocument/2006/relationships/image" Target="media/image7.png"/><Relationship Id="rId129" Type="http://schemas.openxmlformats.org/officeDocument/2006/relationships/image" Target="media/image123.png"/><Relationship Id="rId128" Type="http://schemas.openxmlformats.org/officeDocument/2006/relationships/image" Target="media/image122.svg"/><Relationship Id="rId127" Type="http://schemas.openxmlformats.org/officeDocument/2006/relationships/image" Target="media/image121.png"/><Relationship Id="rId126" Type="http://schemas.openxmlformats.org/officeDocument/2006/relationships/image" Target="media/image120.svg"/><Relationship Id="rId125" Type="http://schemas.openxmlformats.org/officeDocument/2006/relationships/image" Target="media/image119.png"/><Relationship Id="rId124" Type="http://schemas.openxmlformats.org/officeDocument/2006/relationships/image" Target="media/image118.svg"/><Relationship Id="rId123" Type="http://schemas.openxmlformats.org/officeDocument/2006/relationships/image" Target="media/image117.png"/><Relationship Id="rId122" Type="http://schemas.openxmlformats.org/officeDocument/2006/relationships/image" Target="media/image116.svg"/><Relationship Id="rId121" Type="http://schemas.openxmlformats.org/officeDocument/2006/relationships/image" Target="media/image115.png"/><Relationship Id="rId120" Type="http://schemas.openxmlformats.org/officeDocument/2006/relationships/image" Target="media/image114.svg"/><Relationship Id="rId12" Type="http://schemas.openxmlformats.org/officeDocument/2006/relationships/image" Target="media/image6.png"/><Relationship Id="rId119" Type="http://schemas.openxmlformats.org/officeDocument/2006/relationships/image" Target="media/image113.svg"/><Relationship Id="rId118" Type="http://schemas.openxmlformats.org/officeDocument/2006/relationships/image" Target="media/image112.png"/><Relationship Id="rId117" Type="http://schemas.openxmlformats.org/officeDocument/2006/relationships/image" Target="media/image111.svg"/><Relationship Id="rId116" Type="http://schemas.openxmlformats.org/officeDocument/2006/relationships/image" Target="media/image110.png"/><Relationship Id="rId115" Type="http://schemas.openxmlformats.org/officeDocument/2006/relationships/image" Target="media/image109.svg"/><Relationship Id="rId114" Type="http://schemas.openxmlformats.org/officeDocument/2006/relationships/image" Target="media/image108.png"/><Relationship Id="rId113" Type="http://schemas.openxmlformats.org/officeDocument/2006/relationships/image" Target="media/image107.svg"/><Relationship Id="rId112" Type="http://schemas.openxmlformats.org/officeDocument/2006/relationships/image" Target="media/image106.png"/><Relationship Id="rId111" Type="http://schemas.openxmlformats.org/officeDocument/2006/relationships/image" Target="media/image105.svg"/><Relationship Id="rId110" Type="http://schemas.openxmlformats.org/officeDocument/2006/relationships/image" Target="media/image104.png"/><Relationship Id="rId11" Type="http://schemas.openxmlformats.org/officeDocument/2006/relationships/image" Target="media/image5.png"/><Relationship Id="rId109" Type="http://schemas.openxmlformats.org/officeDocument/2006/relationships/image" Target="media/image103.svg"/><Relationship Id="rId108" Type="http://schemas.openxmlformats.org/officeDocument/2006/relationships/image" Target="media/image102.png"/><Relationship Id="rId107" Type="http://schemas.openxmlformats.org/officeDocument/2006/relationships/image" Target="media/image101.svg"/><Relationship Id="rId106" Type="http://schemas.openxmlformats.org/officeDocument/2006/relationships/image" Target="media/image100.png"/><Relationship Id="rId105" Type="http://schemas.openxmlformats.org/officeDocument/2006/relationships/image" Target="media/image99.svg"/><Relationship Id="rId104" Type="http://schemas.openxmlformats.org/officeDocument/2006/relationships/image" Target="media/image98.png"/><Relationship Id="rId103" Type="http://schemas.openxmlformats.org/officeDocument/2006/relationships/image" Target="media/image97.svg"/><Relationship Id="rId102" Type="http://schemas.openxmlformats.org/officeDocument/2006/relationships/image" Target="media/image96.png"/><Relationship Id="rId101" Type="http://schemas.openxmlformats.org/officeDocument/2006/relationships/image" Target="media/image95.svg"/><Relationship Id="rId100" Type="http://schemas.openxmlformats.org/officeDocument/2006/relationships/image" Target="media/image94.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extobjs>
    <extobj name="2384804F-3998-4D57-9195-F3826E402611-1">
      <extobjdata type="2384804F-3998-4D57-9195-F3826E402611" data="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"/>
    </extobj>
    <extobj name="2384804F-3998-4D57-9195-F3826E402611-2">
      <extobjdata type="2384804F-3998-4D57-9195-F3826E402611" data="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"/>
    </extobj>
    <extobj name="2384804F-3998-4D57-9195-F3826E402611-3">
      <extobjdata type="2384804F-3998-4D57-9195-F3826E402611" data="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"/>
    </extobj>
    <extobj name="2384804F-3998-4D57-9195-F3826E402611-4">
      <extobjdata type="2384804F-3998-4D57-9195-F3826E402611" data="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"/>
    </extobj>
    <extobj name="2384804F-3998-4D57-9195-F3826E402611-5">
      <extobjdata type="2384804F-3998-4D57-9195-F3826E402611" data="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"/>
    </extobj>
    <extobj name="2384804F-3998-4D57-9195-F3826E402611-6">
      <extobjdata type="2384804F-3998-4D57-9195-F3826E402611" data="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"/>
    </extobj>
    <extobj name="2384804F-3998-4D57-9195-F3826E402611-7">
      <extobjdata type="2384804F-3998-4D57-9195-F3826E402611" data="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"/>
    </extobj>
    <extobj name="2384804F-3998-4D57-9195-F3826E402611-8">
      <extobjdata type="2384804F-3998-4D57-9195-F3826E402611" data="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"/>
    </extobj>
    <extobj name="2384804F-3998-4D57-9195-F3826E402611-9">
      <extobjdata type="2384804F-3998-4D57-9195-F3826E402611" data="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"/>
    </extobj>
    <extobj name="2384804F-3998-4D57-9195-F3826E402611-10">
      <extobjdata type="2384804F-3998-4D57-9195-F3826E402611" data="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"/>
    </extobj>
    <extobj name="2384804F-3998-4D57-9195-F3826E402611-11">
      <extobjdata type="2384804F-3998-4D57-9195-F3826E402611" data="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"/>
    </extobj>
    <extobj name="2384804F-3998-4D57-9195-F3826E402611-12">
      <extobjdata type="2384804F-3998-4D57-9195-F3826E402611" data="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"/>
    </extobj>
    <extobj name="2384804F-3998-4D57-9195-F3826E402611-13">
      <extobjdata type="2384804F-3998-4D57-9195-F3826E402611" data="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"/>
    </extobj>
    <extobj name="2384804F-3998-4D57-9195-F3826E402611-14">
      <extobjdata type="2384804F-3998-4D57-9195-F3826E402611" data="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"/>
    </extobj>
    <extobj name="2384804F-3998-4D57-9195-F3826E402611-15">
      <extobjdata type="2384804F-3998-4D57-9195-F3826E402611" data="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"/>
    </extobj>
    <extobj name="2384804F-3998-4D57-9195-F3826E402611-16">
      <extobjdata type="2384804F-3998-4D57-9195-F3826E402611" data="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"/>
    </extobj>
    <extobj name="2384804F-3998-4D57-9195-F3826E402611-17">
      <extobjdata type="2384804F-3998-4D57-9195-F3826E402611" data="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"/>
    </extobj>
    <extobj name="2384804F-3998-4D57-9195-F3826E402611-18">
      <extobjdata type="2384804F-3998-4D57-9195-F3826E402611" data="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"/>
    </extobj>
    <extobj name="2384804F-3998-4D57-9195-F3826E402611-19">
      <extobjdata type="2384804F-3998-4D57-9195-F3826E402611" data="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"/>
    </extobj>
    <extobj name="2384804F-3998-4D57-9195-F3826E402611-20">
      <extobjdata type="2384804F-3998-4D57-9195-F3826E402611" data="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"/>
    </extobj>
    <extobj name="2384804F-3998-4D57-9195-F3826E402611-21">
      <extobjdata type="2384804F-3998-4D57-9195-F3826E402611" data="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"/>
    </extobj>
    <extobj name="2384804F-3998-4D57-9195-F3826E402611-22">
      <extobjdata type="2384804F-3998-4D57-9195-F3826E402611" data="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"/>
    </extobj>
    <extobj name="2384804F-3998-4D57-9195-F3826E402611-23">
      <extobjdata type="2384804F-3998-4D57-9195-F3826E402611" data="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"/>
    </extobj>
    <extobj name="2384804F-3998-4D57-9195-F3826E402611-24">
      <extobjdata type="2384804F-3998-4D57-9195-F3826E402611" data="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"/>
    </extobj>
    <extobj name="2384804F-3998-4D57-9195-F3826E402611-25">
      <extobjdata type="2384804F-3998-4D57-9195-F3826E402611" data="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"/>
    </extobj>
    <extobj name="2384804F-3998-4D57-9195-F3826E402611-26">
      <extobjdata type="2384804F-3998-4D57-9195-F3826E402611" data="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"/>
    </extobj>
    <extobj name="2384804F-3998-4D57-9195-F3826E402611-27">
      <extobjdata type="2384804F-3998-4D57-9195-F3826E402611" data="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"/>
    </extobj>
    <extobj name="2384804F-3998-4D57-9195-F3826E402611-28">
      <extobjdata type="2384804F-3998-4D57-9195-F3826E402611" data="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"/>
    </extobj>
    <extobj name="2384804F-3998-4D57-9195-F3826E402611-29">
      <extobjdata type="2384804F-3998-4D57-9195-F3826E402611" data="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"/>
    </extobj>
    <extobj name="2384804F-3998-4D57-9195-F3826E402611-30">
      <extobjdata type="2384804F-3998-4D57-9195-F3826E402611" data="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"/>
    </extobj>
    <extobj name="2384804F-3998-4D57-9195-F3826E402611-31">
      <extobjdata type="2384804F-3998-4D57-9195-F3826E402611" data="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"/>
    </extobj>
    <extobj name="2384804F-3998-4D57-9195-F3826E402611-32">
      <extobjdata type="2384804F-3998-4D57-9195-F3826E402611" data="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"/>
    </extobj>
    <extobj name="2384804F-3998-4D57-9195-F3826E402611-33">
      <extobjdata type="2384804F-3998-4D57-9195-F3826E402611" data="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"/>
    </extobj>
    <extobj name="2384804F-3998-4D57-9195-F3826E402611-34">
      <extobjdata type="2384804F-3998-4D57-9195-F3826E402611" data="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"/>
    </extobj>
    <extobj name="2384804F-3998-4D57-9195-F3826E402611-35">
      <extobjdata type="2384804F-3998-4D57-9195-F3826E402611" data="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"/>
    </extobj>
    <extobj name="2384804F-3998-4D57-9195-F3826E402611-36">
      <extobjdata type="2384804F-3998-4D57-9195-F3826E402611" data="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"/>
    </extobj>
    <extobj name="2384804F-3998-4D57-9195-F3826E402611-37">
      <extobjdata type="2384804F-3998-4D57-9195-F3826E402611" data="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"/>
    </extobj>
    <extobj name="2384804F-3998-4D57-9195-F3826E402611-38">
      <extobjdata type="2384804F-3998-4D57-9195-F3826E402611" data="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"/>
    </extobj>
    <extobj name="2384804F-3998-4D57-9195-F3826E402611-39">
      <extobjdata type="2384804F-3998-4D57-9195-F3826E402611" data="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"/>
    </extobj>
    <extobj name="2384804F-3998-4D57-9195-F3826E402611-40">
      <extobjdata type="2384804F-3998-4D57-9195-F3826E402611" data="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"/>
    </extobj>
    <extobj name="2384804F-3998-4D57-9195-F3826E402611-41">
      <extobjdata type="2384804F-3998-4D57-9195-F3826E402611" data="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"/>
    </extobj>
    <extobj name="2384804F-3998-4D57-9195-F3826E402611-42">
      <extobjdata type="2384804F-3998-4D57-9195-F3826E402611" data="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"/>
    </extobj>
    <extobj name="2384804F-3998-4D57-9195-F3826E402611-43">
      <extobjdata type="2384804F-3998-4D57-9195-F3826E402611" data="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"/>
    </extobj>
    <extobj name="2384804F-3998-4D57-9195-F3826E402611-44">
      <extobjdata type="2384804F-3998-4D57-9195-F3826E402611" data="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"/>
    </extobj>
    <extobj name="2384804F-3998-4D57-9195-F3826E402611-45">
      <extobjdata type="2384804F-3998-4D57-9195-F3826E402611" data="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"/>
    </extobj>
    <extobj name="2384804F-3998-4D57-9195-F3826E402611-46">
      <extobjdata type="2384804F-3998-4D57-9195-F3826E402611" data="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"/>
    </extobj>
    <extobj name="2384804F-3998-4D57-9195-F3826E402611-47">
      <extobjdata type="2384804F-3998-4D57-9195-F3826E402611" data="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"/>
    </extobj>
    <extobj name="2384804F-3998-4D57-9195-F3826E402611-48">
      <extobjdata type="2384804F-3998-4D57-9195-F3826E402611" data="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"/>
    </extobj>
    <extobj name="2384804F-3998-4D57-9195-F3826E402611-49">
      <extobjdata type="2384804F-3998-4D57-9195-F3826E402611" data="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"/>
    </extobj>
    <extobj name="2384804F-3998-4D57-9195-F3826E402611-50">
      <extobjdata type="2384804F-3998-4D57-9195-F3826E402611" data="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"/>
    </extobj>
    <extobj name="2384804F-3998-4D57-9195-F3826E402611-51">
      <extobjdata type="2384804F-3998-4D57-9195-F3826E402611" data="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"/>
    </extobj>
    <extobj name="2384804F-3998-4D57-9195-F3826E402611-52">
      <extobjdata type="2384804F-3998-4D57-9195-F3826E402611" data="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"/>
    </extobj>
    <extobj name="2384804F-3998-4D57-9195-F3826E402611-53">
      <extobjdata type="2384804F-3998-4D57-9195-F3826E402611" data="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"/>
    </extobj>
    <extobj name="2384804F-3998-4D57-9195-F3826E402611-54">
      <extobjdata type="2384804F-3998-4D57-9195-F3826E402611" data="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"/>
    </extobj>
    <extobj name="2384804F-3998-4D57-9195-F3826E402611-55">
      <extobjdata type="2384804F-3998-4D57-9195-F3826E402611" data="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"/>
    </extobj>
    <extobj name="2384804F-3998-4D57-9195-F3826E402611-56">
      <extobjdata type="2384804F-3998-4D57-9195-F3826E402611" data="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"/>
    </extobj>
    <extobj name="2384804F-3998-4D57-9195-F3826E402611-57">
      <extobjdata type="2384804F-3998-4D57-9195-F3826E402611" data="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"/>
    </extobj>
    <extobj name="2384804F-3998-4D57-9195-F3826E402611-58">
      <extobjdata type="2384804F-3998-4D57-9195-F3826E402611" data="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"/>
    </extobj>
    <extobj name="2384804F-3998-4D57-9195-F3826E402611-59">
      <extobjdata type="2384804F-3998-4D57-9195-F3826E402611" data="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"/>
    </extobj>
    <extobj name="2384804F-3998-4D57-9195-F3826E402611-60">
      <extobjdata type="2384804F-3998-4D57-9195-F3826E402611" data="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"/>
    </extobj>
    <extobj name="2384804F-3998-4D57-9195-F3826E402611-61">
      <extobjdata type="2384804F-3998-4D57-9195-F3826E402611" data="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"/>
    </extobj>
    <extobj name="2384804F-3998-4D57-9195-F3826E402611-62">
      <extobjdata type="2384804F-3998-4D57-9195-F3826E402611" data="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"/>
    </extobj>
    <extobj name="2384804F-3998-4D57-9195-F3826E402611-63">
      <extobjdata type="2384804F-3998-4D57-9195-F3826E402611" data="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"/>
    </extobj>
    <extobj name="2384804F-3998-4D57-9195-F3826E402611-64">
      <extobjdata type="2384804F-3998-4D57-9195-F3826E402611" data="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"/>
    </extobj>
    <extobj name="2384804F-3998-4D57-9195-F3826E402611-65">
      <extobjdata type="2384804F-3998-4D57-9195-F3826E402611" data="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"/>
    </extobj>
    <extobj name="2384804F-3998-4D57-9195-F3826E402611-66">
      <extobjdata type="2384804F-3998-4D57-9195-F3826E402611" data="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"/>
    </extobj>
    <extobj name="2384804F-3998-4D57-9195-F3826E402611-67">
      <extobjdata type="2384804F-3998-4D57-9195-F3826E402611" data="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"/>
    </extobj>
    <extobj name="2384804F-3998-4D57-9195-F3826E402611-68">
      <extobjdata type="2384804F-3998-4D57-9195-F3826E402611" data="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"/>
    </extobj>
    <extobj name="2384804F-3998-4D57-9195-F3826E402611-69">
      <extobjdata type="2384804F-3998-4D57-9195-F3826E402611" data="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"/>
    </extobj>
    <extobj name="2384804F-3998-4D57-9195-F3826E402611-70">
      <extobjdata type="2384804F-3998-4D57-9195-F3826E402611" data="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"/>
    </extobj>
    <extobj name="2384804F-3998-4D57-9195-F3826E402611-71">
      <extobjdata type="2384804F-3998-4D57-9195-F3826E402611" data="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"/>
    </extobj>
    <extobj name="2384804F-3998-4D57-9195-F3826E402611-72">
      <extobjdata type="2384804F-3998-4D57-9195-F3826E402611" data="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"/>
    </extobj>
    <extobj name="2384804F-3998-4D57-9195-F3826E402611-73">
      <extobjdata type="2384804F-3998-4D57-9195-F3826E402611" data="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"/>
    </extobj>
    <extobj name="2384804F-3998-4D57-9195-F3826E402611-74">
      <extobjdata type="2384804F-3998-4D57-9195-F3826E402611" data="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"/>
    </extobj>
    <extobj name="2384804F-3998-4D57-9195-F3826E402611-75">
      <extobjdata type="2384804F-3998-4D57-9195-F3826E402611" data="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"/>
    </extobj>
    <extobj name="2384804F-3998-4D57-9195-F3826E402611-76">
      <extobjdata type="2384804F-3998-4D57-9195-F3826E402611" data="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"/>
    </extobj>
    <extobj name="2384804F-3998-4D57-9195-F3826E402611-77">
      <extobjdata type="2384804F-3998-4D57-9195-F3826E402611" data="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"/>
    </extobj>
    <extobj name="2384804F-3998-4D57-9195-F3826E402611-78">
      <extobjdata type="2384804F-3998-4D57-9195-F3826E402611" data="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"/>
    </extobj>
    <extobj name="2384804F-3998-4D57-9195-F3826E402611-79">
      <extobjdata type="2384804F-3998-4D57-9195-F3826E402611" data="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"/>
    </extobj>
    <extobj name="2384804F-3998-4D57-9195-F3826E402611-80">
      <extobjdata type="2384804F-3998-4D57-9195-F3826E402611" data="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"/>
    </extobj>
    <extobj name="2384804F-3998-4D57-9195-F3826E402611-81">
      <extobjdata type="2384804F-3998-4D57-9195-F3826E402611" data="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"/>
    </extobj>
    <extobj name="2384804F-3998-4D57-9195-F3826E402611-82">
      <extobjdata type="2384804F-3998-4D57-9195-F3826E402611" data="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"/>
    </extobj>
    <extobj name="2384804F-3998-4D57-9195-F3826E402611-83">
      <extobjdata type="2384804F-3998-4D57-9195-F3826E402611" data="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"/>
    </extobj>
    <extobj name="2384804F-3998-4D57-9195-F3826E402611-84">
      <extobjdata type="2384804F-3998-4D57-9195-F3826E402611" data="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"/>
    </extobj>
    <extobj name="2384804F-3998-4D57-9195-F3826E402611-85">
      <extobjdata type="2384804F-3998-4D57-9195-F3826E402611" data="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"/>
    </extobj>
    <extobj name="2384804F-3998-4D57-9195-F3826E402611-86">
      <extobjdata type="2384804F-3998-4D57-9195-F3826E402611" data="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"/>
    </extobj>
    <extobj name="2384804F-3998-4D57-9195-F3826E402611-87">
      <extobjdata type="2384804F-3998-4D57-9195-F3826E402611" data="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"/>
    </extobj>
    <extobj name="2384804F-3998-4D57-9195-F3826E402611-88">
      <extobjdata type="2384804F-3998-4D57-9195-F3826E402611" data="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"/>
    </extobj>
    <extobj name="2384804F-3998-4D57-9195-F3826E402611-89">
      <extobjdata type="2384804F-3998-4D57-9195-F3826E402611" data="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"/>
    </extobj>
    <extobj name="2384804F-3998-4D57-9195-F3826E402611-90">
      <extobjdata type="2384804F-3998-4D57-9195-F3826E402611" data="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"/>
    </extobj>
    <extobj name="2384804F-3998-4D57-9195-F3826E402611-91">
      <extobjdata type="2384804F-3998-4D57-9195-F3826E402611" data="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"/>
    </extobj>
    <extobj name="2384804F-3998-4D57-9195-F3826E402611-92">
      <extobjdata type="2384804F-3998-4D57-9195-F3826E402611" data="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"/>
    </extobj>
    <extobj name="2384804F-3998-4D57-9195-F3826E402611-93">
      <extobjdata type="2384804F-3998-4D57-9195-F3826E402611" data="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"/>
    </extobj>
    <extobj name="2384804F-3998-4D57-9195-F3826E402611-94">
      <extobjdata type="2384804F-3998-4D57-9195-F3826E402611" data="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"/>
    </extobj>
    <extobj name="2384804F-3998-4D57-9195-F3826E402611-95">
      <extobjdata type="2384804F-3998-4D57-9195-F3826E402611" data="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"/>
    </extobj>
    <extobj name="2384804F-3998-4D57-9195-F3826E402611-96">
      <extobjdata type="2384804F-3998-4D57-9195-F3826E402611" data="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"/>
    </extobj>
    <extobj name="2384804F-3998-4D57-9195-F3826E402611-97">
      <extobjdata type="2384804F-3998-4D57-9195-F3826E402611" data="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"/>
    </extobj>
    <extobj name="2384804F-3998-4D57-9195-F3826E402611-98">
      <extobjdata type="2384804F-3998-4D57-9195-F3826E402611" data="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"/>
    </extobj>
    <extobj name="2384804F-3998-4D57-9195-F3826E402611-99">
      <extobjdata type="2384804F-3998-4D57-9195-F3826E402611" data="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"/>
    </extobj>
    <extobj name="2384804F-3998-4D57-9195-F3826E402611-100">
      <extobjdata type="2384804F-3998-4D57-9195-F3826E402611" data="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"/>
    </extobj>
    <extobj name="2384804F-3998-4D57-9195-F3826E402611-101">
      <extobjdata type="2384804F-3998-4D57-9195-F3826E402611" data="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"/>
    </extobj>
    <extobj name="2384804F-3998-4D57-9195-F3826E402611-102">
      <extobjdata type="2384804F-3998-4D57-9195-F3826E402611" data="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"/>
    </extobj>
    <extobj name="2384804F-3998-4D57-9195-F3826E402611-103">
      <extobjdata type="2384804F-3998-4D57-9195-F3826E402611" data="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"/>
    </extobj>
    <extobj name="2384804F-3998-4D57-9195-F3826E402611-104">
      <extobjdata type="2384804F-3998-4D57-9195-F3826E402611" data="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"/>
    </extobj>
    <extobj name="2384804F-3998-4D57-9195-F3826E402611-105">
      <extobjdata type="2384804F-3998-4D57-9195-F3826E402611" data="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"/>
    </extobj>
    <extobj name="2384804F-3998-4D57-9195-F3826E402611-106">
      <extobjdata type="2384804F-3998-4D57-9195-F3826E402611" data="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"/>
    </extobj>
    <extobj name="2384804F-3998-4D57-9195-F3826E402611-107">
      <extobjdata type="2384804F-3998-4D57-9195-F3826E402611" data="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"/>
    </extobj>
    <extobj name="2384804F-3998-4D57-9195-F3826E402611-108">
      <extobjdata type="2384804F-3998-4D57-9195-F3826E402611" data="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"/>
    </extobj>
    <extobj name="2384804F-3998-4D57-9195-F3826E402611-109">
      <extobjdata type="2384804F-3998-4D57-9195-F3826E402611" data="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"/>
    </extobj>
    <extobj name="2384804F-3998-4D57-9195-F3826E402611-110">
      <extobjdata type="2384804F-3998-4D57-9195-F3826E402611" data="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"/>
    </extobj>
    <extobj name="2384804F-3998-4D57-9195-F3826E402611-111">
      <extobjdata type="2384804F-3998-4D57-9195-F3826E402611" data="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"/>
    </extobj>
    <extobj name="2384804F-3998-4D57-9195-F3826E402611-112">
      <extobjdata type="2384804F-3998-4D57-9195-F3826E402611" data="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"/>
    </extobj>
    <extobj name="2384804F-3998-4D57-9195-F3826E402611-113">
      <extobjdata type="2384804F-3998-4D57-9195-F3826E402611" data="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"/>
    </extobj>
    <extobj name="2384804F-3998-4D57-9195-F3826E402611-114">
      <extobjdata type="2384804F-3998-4D57-9195-F3826E402611" data="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"/>
    </extobj>
    <extobj name="2384804F-3998-4D57-9195-F3826E402611-115">
      <extobjdata type="2384804F-3998-4D57-9195-F3826E402611" data="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"/>
    </extobj>
    <extobj name="2384804F-3998-4D57-9195-F3826E402611-116">
      <extobjdata type="2384804F-3998-4D57-9195-F3826E402611" data="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"/>
    </extobj>
    <extobj name="2384804F-3998-4D57-9195-F3826E402611-117">
      <extobjdata type="2384804F-3998-4D57-9195-F3826E402611" data="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"/>
    </extobj>
    <extobj name="2384804F-3998-4D57-9195-F3826E402611-118">
      <extobjdata type="2384804F-3998-4D57-9195-F3826E402611" data="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"/>
    </extobj>
    <extobj name="2384804F-3998-4D57-9195-F3826E402611-119">
      <extobjdata type="2384804F-3998-4D57-9195-F3826E402611" data="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"/>
    </extobj>
    <extobj name="2384804F-3998-4D57-9195-F3826E402611-120">
      <extobjdata type="2384804F-3998-4D57-9195-F3826E402611" data="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"/>
    </extobj>
    <extobj name="2384804F-3998-4D57-9195-F3826E402611-121">
      <extobjdata type="2384804F-3998-4D57-9195-F3826E402611" data="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"/>
    </extobj>
    <extobj name="2384804F-3998-4D57-9195-F3826E402611-122">
      <extobjdata type="2384804F-3998-4D57-9195-F3826E402611" data="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"/>
    </extobj>
    <extobj name="2384804F-3998-4D57-9195-F3826E402611-123">
      <extobjdata type="2384804F-3998-4D57-9195-F3826E402611" data="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"/>
    </extobj>
    <extobj name="2384804F-3998-4D57-9195-F3826E402611-124">
      <extobjdata type="2384804F-3998-4D57-9195-F3826E402611" data="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"/>
    </extobj>
    <extobj name="2384804F-3998-4D57-9195-F3826E402611-125">
      <extobjdata type="2384804F-3998-4D57-9195-F3826E402611" data="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"/>
    </extobj>
    <extobj name="2384804F-3998-4D57-9195-F3826E402611-126">
      <extobjdata type="2384804F-3998-4D57-9195-F3826E402611" data="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"/>
    </extobj>
    <extobj name="2384804F-3998-4D57-9195-F3826E402611-127">
      <extobjdata type="2384804F-3998-4D57-9195-F3826E402611" data="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"/>
    </extobj>
    <extobj name="2384804F-3998-4D57-9195-F3826E402611-128">
      <extobjdata type="2384804F-3998-4D57-9195-F3826E402611" data="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"/>
    </extobj>
    <extobj name="2384804F-3998-4D57-9195-F3826E402611-129">
      <extobjdata type="2384804F-3998-4D57-9195-F3826E402611" data="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"/>
    </extobj>
    <extobj name="2384804F-3998-4D57-9195-F3826E402611-130">
      <extobjdata type="2384804F-3998-4D57-9195-F3826E402611" data="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"/>
    </extobj>
    <extobj name="2384804F-3998-4D57-9195-F3826E402611-131">
      <extobjdata type="2384804F-3998-4D57-9195-F3826E402611" data="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"/>
    </extobj>
    <extobj name="2384804F-3998-4D57-9195-F3826E402611-132">
      <extobjdata type="2384804F-3998-4D57-9195-F3826E402611" data="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"/>
    </extobj>
    <extobj name="2384804F-3998-4D57-9195-F3826E402611-133">
      <extobjdata type="2384804F-3998-4D57-9195-F3826E402611" data="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"/>
    </extobj>
    <extobj name="2384804F-3998-4D57-9195-F3826E402611-134">
      <extobjdata type="2384804F-3998-4D57-9195-F3826E402611" data="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"/>
    </extobj>
    <extobj name="2384804F-3998-4D57-9195-F3826E402611-135">
      <extobjdata type="2384804F-3998-4D57-9195-F3826E402611" data="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"/>
    </extobj>
    <extobj name="2384804F-3998-4D57-9195-F3826E402611-136">
      <extobjdata type="2384804F-3998-4D57-9195-F3826E402611" data="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"/>
    </extobj>
    <extobj name="2384804F-3998-4D57-9195-F3826E402611-137">
      <extobjdata type="2384804F-3998-4D57-9195-F3826E402611" data="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"/>
    </extobj>
    <extobj name="2384804F-3998-4D57-9195-F3826E402611-138">
      <extobjdata type="2384804F-3998-4D57-9195-F3826E402611" data="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"/>
    </extobj>
    <extobj name="2384804F-3998-4D57-9195-F3826E402611-139">
      <extobjdata type="2384804F-3998-4D57-9195-F3826E402611" data="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"/>
    </extobj>
    <extobj name="2384804F-3998-4D57-9195-F3826E402611-140">
      <extobjdata type="2384804F-3998-4D57-9195-F3826E402611" data="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"/>
    </extobj>
    <extobj name="2384804F-3998-4D57-9195-F3826E402611-141">
      <extobjdata type="2384804F-3998-4D57-9195-F3826E402611" data="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"/>
    </extobj>
    <extobj name="2384804F-3998-4D57-9195-F3826E402611-142">
      <extobjdata type="2384804F-3998-4D57-9195-F3826E402611" data="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"/>
    </extobj>
    <extobj name="2384804F-3998-4D57-9195-F3826E402611-143">
      <extobjdata type="2384804F-3998-4D57-9195-F3826E402611" data="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"/>
    </extobj>
    <extobj name="2384804F-3998-4D57-9195-F3826E402611-144">
      <extobjdata type="2384804F-3998-4D57-9195-F3826E402611" data="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"/>
    </extobj>
    <extobj name="2384804F-3998-4D57-9195-F3826E402611-145">
      <extobjdata type="2384804F-3998-4D57-9195-F3826E402611" data="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"/>
    </extobj>
    <extobj name="2384804F-3998-4D57-9195-F3826E402611-146">
      <extobjdata type="2384804F-3998-4D57-9195-F3826E402611" data="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"/>
    </extobj>
    <extobj name="2384804F-3998-4D57-9195-F3826E402611-147">
      <extobjdata type="2384804F-3998-4D57-9195-F3826E402611" data="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"/>
    </extobj>
    <extobj name="2384804F-3998-4D57-9195-F3826E402611-148">
      <extobjdata type="2384804F-3998-4D57-9195-F3826E402611" data="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"/>
    </extobj>
  </extobj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364CAD7-06B3-4812-BA44-F42F36441DF9}">
  <ds:schemaRefs/>
</ds:datastoreItem>
</file>

<file path=docProps/app.xml><?xml version="1.0" encoding="utf-8"?>
<Properties xmlns="http://schemas.openxmlformats.org/officeDocument/2006/extended-properties" xmlns:vt="http://schemas.openxmlformats.org/officeDocument/2006/docPropsVTypes">
  <Template>Normal.dotm</Template>
  <Pages>111</Pages>
  <Words>21944</Words>
  <Characters>169694</Characters>
  <Lines>125</Lines>
  <Paragraphs>35</Paragraphs>
  <TotalTime>395</TotalTime>
  <ScaleCrop>false</ScaleCrop>
  <LinksUpToDate>false</LinksUpToDate>
  <CharactersWithSpaces>228033</CharactersWithSpaces>
  <Application>WPS Office_12.2.0.23202_F1E327BC-269C-435d-A152-05C5408002CA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2020-10-17T01:36:00Z</dcterms:created>
  <dc:creator>Evgeny Redgrave</dc:creator>
  <cp:lastModifiedBy>Lieson Mwale</cp:lastModifiedBy>
  <dcterms:modified xsi:type="dcterms:W3CDTF">2026-04-29T15:14:52Z</dcterms:modified>
  <cp:revision>372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1049-12.2.0.23202</vt:lpwstr>
  </property>
  <property fmtid="{D5CDD505-2E9C-101B-9397-08002B2CF9AE}" pid="3" name="ICV">
    <vt:lpwstr>04A8027B3405414D8811098FFE72E80F_13</vt:lpwstr>
  </property>
</Properties>
</file>