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1.svg" ContentType="image/svg+xml"/>
  <Override PartName="/word/media/image103.svg" ContentType="image/svg+xml"/>
  <Override PartName="/word/media/image105.svg" ContentType="image/svg+xml"/>
  <Override PartName="/word/media/image107.svg" ContentType="image/svg+xml"/>
  <Override PartName="/word/media/image109.svg" ContentType="image/svg+xml"/>
  <Override PartName="/word/media/image11.svg" ContentType="image/svg+xml"/>
  <Override PartName="/word/media/image111.svg" ContentType="image/svg+xml"/>
  <Override PartName="/word/media/image113.svg" ContentType="image/svg+xml"/>
  <Override PartName="/word/media/image114.svg" ContentType="image/svg+xml"/>
  <Override PartName="/word/media/image116.svg" ContentType="image/svg+xml"/>
  <Override PartName="/word/media/image118.svg" ContentType="image/svg+xml"/>
  <Override PartName="/word/media/image120.svg" ContentType="image/svg+xml"/>
  <Override PartName="/word/media/image122.svg" ContentType="image/svg+xml"/>
  <Override PartName="/word/media/image124.svg" ContentType="image/svg+xml"/>
  <Override PartName="/word/media/image126.svg" ContentType="image/svg+xml"/>
  <Override PartName="/word/media/image128.svg" ContentType="image/svg+xml"/>
  <Override PartName="/word/media/image13.svg" ContentType="image/svg+xml"/>
  <Override PartName="/word/media/image130.svg" ContentType="image/svg+xml"/>
  <Override PartName="/word/media/image132.svg" ContentType="image/svg+xml"/>
  <Override PartName="/word/media/image134.svg" ContentType="image/svg+xml"/>
  <Override PartName="/word/media/image136.svg" ContentType="image/svg+xml"/>
  <Override PartName="/word/media/image138.svg" ContentType="image/svg+xml"/>
  <Override PartName="/word/media/image140.svg" ContentType="image/svg+xml"/>
  <Override PartName="/word/media/image142.svg" ContentType="image/svg+xml"/>
  <Override PartName="/word/media/image144.svg" ContentType="image/svg+xml"/>
  <Override PartName="/word/media/image146.svg" ContentType="image/svg+xml"/>
  <Override PartName="/word/media/image148.svg" ContentType="image/svg+xml"/>
  <Override PartName="/word/media/image15.svg" ContentType="image/svg+xml"/>
  <Override PartName="/word/media/image150.svg" ContentType="image/svg+xml"/>
  <Override PartName="/word/media/image152.svg" ContentType="image/svg+xml"/>
  <Override PartName="/word/media/image153.svg" ContentType="image/svg+xml"/>
  <Override PartName="/word/media/image155.svg" ContentType="image/svg+xml"/>
  <Override PartName="/word/media/image157.svg" ContentType="image/svg+xml"/>
  <Override PartName="/word/media/image159.svg" ContentType="image/svg+xml"/>
  <Override PartName="/word/media/image161.svg" ContentType="image/svg+xml"/>
  <Override PartName="/word/media/image163.svg" ContentType="image/svg+xml"/>
  <Override PartName="/word/media/image165.svg" ContentType="image/svg+xml"/>
  <Override PartName="/word/media/image167.svg" ContentType="image/svg+xml"/>
  <Override PartName="/word/media/image169.svg" ContentType="image/svg+xml"/>
  <Override PartName="/word/media/image17.svg" ContentType="image/svg+xml"/>
  <Override PartName="/word/media/image171.svg" ContentType="image/svg+xml"/>
  <Override PartName="/word/media/image173.svg" ContentType="image/svg+xml"/>
  <Override PartName="/word/media/image175.svg" ContentType="image/svg+xml"/>
  <Override PartName="/word/media/image177.svg" ContentType="image/svg+xml"/>
  <Override PartName="/word/media/image179.svg" ContentType="image/svg+xml"/>
  <Override PartName="/word/media/image182.svg" ContentType="image/svg+xml"/>
  <Override PartName="/word/media/image184.svg" ContentType="image/svg+xml"/>
  <Override PartName="/word/media/image186.svg" ContentType="image/svg+xml"/>
  <Override PartName="/word/media/image188.svg" ContentType="image/svg+xml"/>
  <Override PartName="/word/media/image19.svg" ContentType="image/svg+xml"/>
  <Override PartName="/word/media/image190.svg" ContentType="image/svg+xml"/>
  <Override PartName="/word/media/image192.svg" ContentType="image/svg+xml"/>
  <Override PartName="/word/media/image194.svg" ContentType="image/svg+xml"/>
  <Override PartName="/word/media/image196.svg" ContentType="image/svg+xml"/>
  <Override PartName="/word/media/image198.svg" ContentType="image/svg+xml"/>
  <Override PartName="/word/media/image200.svg" ContentType="image/svg+xml"/>
  <Override PartName="/word/media/image202.svg" ContentType="image/svg+xml"/>
  <Override PartName="/word/media/image204.svg" ContentType="image/svg+xml"/>
  <Override PartName="/word/media/image206.svg" ContentType="image/svg+xml"/>
  <Override PartName="/word/media/image208.svg" ContentType="image/svg+xml"/>
  <Override PartName="/word/media/image21.svg" ContentType="image/svg+xml"/>
  <Override PartName="/word/media/image210.svg" ContentType="image/svg+xml"/>
  <Override PartName="/word/media/image212.svg" ContentType="image/svg+xml"/>
  <Override PartName="/word/media/image214.svg" ContentType="image/svg+xml"/>
  <Override PartName="/word/media/image216.svg" ContentType="image/svg+xml"/>
  <Override PartName="/word/media/image218.svg" ContentType="image/svg+xml"/>
  <Override PartName="/word/media/image220.svg" ContentType="image/svg+xml"/>
  <Override PartName="/word/media/image221.svg" ContentType="image/svg+xml"/>
  <Override PartName="/word/media/image223.svg" ContentType="image/svg+xml"/>
  <Override PartName="/word/media/image225.svg" ContentType="image/svg+xml"/>
  <Override PartName="/word/media/image227.svg" ContentType="image/svg+xml"/>
  <Override PartName="/word/media/image229.svg" ContentType="image/svg+xml"/>
  <Override PartName="/word/media/image23.svg" ContentType="image/svg+xml"/>
  <Override PartName="/word/media/image231.svg" ContentType="image/svg+xml"/>
  <Override PartName="/word/media/image233.svg" ContentType="image/svg+xml"/>
  <Override PartName="/word/media/image235.svg" ContentType="image/svg+xml"/>
  <Override PartName="/word/media/image236.svg" ContentType="image/svg+xml"/>
  <Override PartName="/word/media/image238.svg" ContentType="image/svg+xml"/>
  <Override PartName="/word/media/image240.svg" ContentType="image/svg+xml"/>
  <Override PartName="/word/media/image242.svg" ContentType="image/svg+xml"/>
  <Override PartName="/word/media/image244.svg" ContentType="image/svg+xml"/>
  <Override PartName="/word/media/image246.svg" ContentType="image/svg+xml"/>
  <Override PartName="/word/media/image248.svg" ContentType="image/svg+xml"/>
  <Override PartName="/word/media/image25.svg" ContentType="image/svg+xml"/>
  <Override PartName="/word/media/image27.svg" ContentType="image/svg+xml"/>
  <Override PartName="/word/media/image29.svg" ContentType="image/svg+xml"/>
  <Override PartName="/word/media/image31.svg" ContentType="image/svg+xml"/>
  <Override PartName="/word/media/image33.svg" ContentType="image/svg+xml"/>
  <Override PartName="/word/media/image35.svg" ContentType="image/svg+xml"/>
  <Override PartName="/word/media/image37.svg" ContentType="image/svg+xml"/>
  <Override PartName="/word/media/image39.svg" ContentType="image/svg+xml"/>
  <Override PartName="/word/media/image41.svg" ContentType="image/svg+xml"/>
  <Override PartName="/word/media/image43.svg" ContentType="image/svg+xml"/>
  <Override PartName="/word/media/image45.svg" ContentType="image/svg+xml"/>
  <Override PartName="/word/media/image47.svg" ContentType="image/svg+xml"/>
  <Override PartName="/word/media/image49.svg" ContentType="image/svg+xml"/>
  <Override PartName="/word/media/image51.svg" ContentType="image/svg+xml"/>
  <Override PartName="/word/media/image53.svg" ContentType="image/svg+xml"/>
  <Override PartName="/word/media/image55.svg" ContentType="image/svg+xml"/>
  <Override PartName="/word/media/image57.svg" ContentType="image/svg+xml"/>
  <Override PartName="/word/media/image59.svg" ContentType="image/svg+xml"/>
  <Override PartName="/word/media/image61.svg" ContentType="image/svg+xml"/>
  <Override PartName="/word/media/image63.svg" ContentType="image/svg+xml"/>
  <Override PartName="/word/media/image65.svg" ContentType="image/svg+xml"/>
  <Override PartName="/word/media/image67.svg" ContentType="image/svg+xml"/>
  <Override PartName="/word/media/image69.svg" ContentType="image/svg+xml"/>
  <Override PartName="/word/media/image71.svg" ContentType="image/svg+xml"/>
  <Override PartName="/word/media/image73.svg" ContentType="image/svg+xml"/>
  <Override PartName="/word/media/image75.svg" ContentType="image/svg+xml"/>
  <Override PartName="/word/media/image77.svg" ContentType="image/svg+xml"/>
  <Override PartName="/word/media/image79.svg" ContentType="image/svg+xml"/>
  <Override PartName="/word/media/image81.svg" ContentType="image/svg+xml"/>
  <Override PartName="/word/media/image83.svg" ContentType="image/svg+xml"/>
  <Override PartName="/word/media/image85.svg" ContentType="image/svg+xml"/>
  <Override PartName="/word/media/image87.svg" ContentType="image/svg+xml"/>
  <Override PartName="/word/media/image89.svg" ContentType="image/svg+xml"/>
  <Override PartName="/word/media/image9.svg" ContentType="image/svg+xml"/>
  <Override PartName="/word/media/image91.svg" ContentType="image/svg+xml"/>
  <Override PartName="/word/media/image93.svg" ContentType="image/svg+xml"/>
  <Override PartName="/word/media/image95.svg" ContentType="image/svg+xml"/>
  <Override PartName="/word/media/image97.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33DD67">
      <w:pPr>
        <w:pStyle w:val="17"/>
        <w:spacing w:line="360" w:lineRule="auto"/>
        <w:jc w:val="center"/>
        <w:rPr>
          <w:rFonts w:hint="default" w:ascii="Cambria" w:hAnsi="Cambria" w:cs="Cambria"/>
          <w:b w:val="0"/>
          <w:bCs w:val="0"/>
        </w:rPr>
      </w:pPr>
      <w:bookmarkStart w:id="0" w:name="_Hlk95946734"/>
      <w:bookmarkEnd w:id="0"/>
      <w:r>
        <w:rPr>
          <w:rFonts w:hint="default" w:ascii="Cambria" w:hAnsi="Cambria" w:cs="Cambria"/>
          <w:b w:val="0"/>
          <w:bCs w:val="0"/>
        </w:rPr>
        <w:t>МИНИСТЕРСТВО НАУКИ И ВЫСШЕГО ОБРАЗОВАНИЯ РОССИЙСКОЙ</w:t>
      </w:r>
      <w:r>
        <w:rPr>
          <w:rFonts w:hint="default" w:ascii="Cambria" w:hAnsi="Cambria" w:cs="Cambria"/>
          <w:b w:val="0"/>
          <w:bCs w:val="0"/>
          <w:lang w:val="en-US"/>
        </w:rPr>
        <w:t xml:space="preserve"> </w:t>
      </w:r>
      <w:r>
        <w:rPr>
          <w:rFonts w:hint="default" w:ascii="Cambria" w:hAnsi="Cambria" w:cs="Cambria"/>
          <w:b w:val="0"/>
          <w:bCs w:val="0"/>
        </w:rPr>
        <w:t>ФЕДЕРАЦИИ</w:t>
      </w:r>
    </w:p>
    <w:p w14:paraId="3486148E">
      <w:pPr>
        <w:pStyle w:val="17"/>
        <w:spacing w:line="360" w:lineRule="auto"/>
        <w:jc w:val="center"/>
        <w:rPr>
          <w:rFonts w:hint="default" w:ascii="Cambria" w:hAnsi="Cambria" w:cs="Cambria"/>
          <w:b w:val="0"/>
          <w:bCs w:val="0"/>
          <w:sz w:val="20"/>
          <w:szCs w:val="20"/>
        </w:rPr>
      </w:pPr>
      <w:r>
        <w:rPr>
          <w:rFonts w:hint="default" w:ascii="Cambria" w:hAnsi="Cambria" w:cs="Cambria"/>
          <w:b w:val="0"/>
          <w:bCs w:val="0"/>
          <w:sz w:val="20"/>
          <w:szCs w:val="20"/>
        </w:rPr>
        <w:t>Федеральное государственное автономное образовательное учреждение высшего образования</w:t>
      </w:r>
    </w:p>
    <w:p w14:paraId="6077EC78">
      <w:pPr>
        <w:pStyle w:val="17"/>
        <w:spacing w:line="360" w:lineRule="auto"/>
        <w:jc w:val="center"/>
        <w:rPr>
          <w:rFonts w:hint="default" w:ascii="Cambria" w:hAnsi="Cambria" w:cs="Cambria"/>
          <w:b w:val="0"/>
          <w:bCs w:val="0"/>
        </w:rPr>
      </w:pPr>
      <w:r>
        <w:rPr>
          <w:rFonts w:hint="default" w:ascii="Cambria" w:hAnsi="Cambria" w:cs="Cambria"/>
          <w:b w:val="0"/>
          <w:bCs w:val="0"/>
        </w:rPr>
        <w:t>«САНКТ</w:t>
      </w:r>
      <w:r>
        <w:rPr>
          <w:rFonts w:hint="default" w:cs="Cambria"/>
          <w:b w:val="0"/>
          <w:bCs w:val="0"/>
          <w:lang w:val="ru-RU"/>
        </w:rPr>
        <w:t>.</w:t>
      </w:r>
      <w:r>
        <w:rPr>
          <w:rFonts w:hint="default" w:ascii="Cambria" w:hAnsi="Cambria" w:cs="Cambria"/>
          <w:b w:val="0"/>
          <w:bCs w:val="0"/>
        </w:rPr>
        <w:t>ПЕТЕРБУРГСКИЙ ГОСУДАРСТВЕННЫЙ УНИВЕРСИТЕТ</w:t>
      </w:r>
    </w:p>
    <w:p w14:paraId="6CBDBCD9">
      <w:pPr>
        <w:pStyle w:val="17"/>
        <w:spacing w:line="480" w:lineRule="auto"/>
        <w:jc w:val="center"/>
        <w:rPr>
          <w:rFonts w:hint="default" w:ascii="Times New Roman" w:hAnsi="Times New Roman" w:cs="Times New Roman"/>
          <w:b w:val="0"/>
          <w:bCs w:val="0"/>
        </w:rPr>
      </w:pPr>
      <w:r>
        <w:rPr>
          <w:rFonts w:hint="default" w:ascii="Cambria" w:hAnsi="Cambria" w:cs="Cambria"/>
          <w:b w:val="0"/>
          <w:bCs w:val="0"/>
        </w:rPr>
        <w:t>АЭРОКОСМИЧЕСКОГО ПРИБОРОСТРОЕНИЯ»</w:t>
      </w:r>
    </w:p>
    <w:p w14:paraId="764F77C4">
      <w:pPr>
        <w:pStyle w:val="24"/>
        <w:keepNext w:val="0"/>
        <w:keepLines w:val="0"/>
        <w:pageBreakBefore w:val="0"/>
        <w:widowControl/>
        <w:kinsoku/>
        <w:wordWrap/>
        <w:overflowPunct/>
        <w:topLinePunct w:val="0"/>
        <w:autoSpaceDE/>
        <w:autoSpaceDN/>
        <w:bidi w:val="0"/>
        <w:adjustRightInd/>
        <w:snapToGrid/>
        <w:spacing w:line="432" w:lineRule="auto"/>
        <w:textAlignment w:val="auto"/>
        <w:rPr>
          <w:rFonts w:hint="default" w:ascii="Times New Roman" w:hAnsi="Times New Roman" w:cs="Times New Roman"/>
          <w:b w:val="0"/>
          <w:bCs w:val="0"/>
        </w:rPr>
      </w:pPr>
      <w:r>
        <w:rPr>
          <w:rFonts w:hint="default" w:ascii="Times New Roman" w:hAnsi="Times New Roman" w:cs="Times New Roman"/>
          <w:b w:val="0"/>
          <w:bCs w:val="0"/>
        </w:rPr>
        <w:t xml:space="preserve">ДОПУСТИТЬ К ЗАЩИТЕ </w:t>
      </w:r>
    </w:p>
    <w:p w14:paraId="15035B46">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Заведующий кафедрой № 43</w:t>
      </w:r>
    </w:p>
    <w:p w14:paraId="46BB7297">
      <w:pPr>
        <w:pStyle w:val="24"/>
        <w:spacing w:line="360" w:lineRule="auto"/>
        <w:rPr>
          <w:rFonts w:hint="default" w:ascii="Times New Roman" w:hAnsi="Times New Roman" w:cs="Times New Roman"/>
          <w:b w:val="0"/>
          <w:bCs w:val="0"/>
        </w:rPr>
      </w:pPr>
    </w:p>
    <w:tbl>
      <w:tblPr>
        <w:tblStyle w:val="23"/>
        <w:tblW w:w="9417"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19"/>
        <w:gridCol w:w="521"/>
        <w:gridCol w:w="2185"/>
        <w:gridCol w:w="242"/>
        <w:gridCol w:w="2550"/>
      </w:tblGrid>
      <w:tr w14:paraId="1CF6776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06" w:hRule="atLeast"/>
        </w:trPr>
        <w:tc>
          <w:tcPr>
            <w:tcW w:w="3919" w:type="dxa"/>
          </w:tcPr>
          <w:p w14:paraId="062A67C5">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профессор, д-р техн. наук</w:t>
            </w:r>
          </w:p>
        </w:tc>
        <w:tc>
          <w:tcPr>
            <w:tcW w:w="521" w:type="dxa"/>
            <w:tcBorders>
              <w:top w:val="nil"/>
              <w:bottom w:val="nil"/>
            </w:tcBorders>
          </w:tcPr>
          <w:p w14:paraId="10D61D38">
            <w:pPr>
              <w:pStyle w:val="24"/>
              <w:spacing w:line="360" w:lineRule="auto"/>
              <w:rPr>
                <w:rFonts w:hint="default" w:ascii="Times New Roman" w:hAnsi="Times New Roman" w:cs="Times New Roman"/>
                <w:b w:val="0"/>
                <w:bCs w:val="0"/>
                <w:lang w:val="en-US"/>
              </w:rPr>
            </w:pPr>
          </w:p>
        </w:tc>
        <w:tc>
          <w:tcPr>
            <w:tcW w:w="2185" w:type="dxa"/>
          </w:tcPr>
          <w:p w14:paraId="18EACF2D">
            <w:pPr>
              <w:pStyle w:val="24"/>
              <w:spacing w:line="360" w:lineRule="auto"/>
              <w:jc w:val="right"/>
              <w:rPr>
                <w:rFonts w:hint="default" w:ascii="Times New Roman" w:hAnsi="Times New Roman" w:cs="Times New Roman"/>
                <w:b w:val="0"/>
                <w:bCs w:val="0"/>
              </w:rPr>
            </w:pPr>
          </w:p>
        </w:tc>
        <w:tc>
          <w:tcPr>
            <w:tcW w:w="242" w:type="dxa"/>
            <w:tcBorders>
              <w:top w:val="nil"/>
              <w:bottom w:val="nil"/>
            </w:tcBorders>
          </w:tcPr>
          <w:p w14:paraId="6DD428BB">
            <w:pPr>
              <w:pStyle w:val="24"/>
              <w:spacing w:line="360" w:lineRule="auto"/>
              <w:jc w:val="right"/>
              <w:rPr>
                <w:rFonts w:hint="default" w:ascii="Times New Roman" w:hAnsi="Times New Roman" w:cs="Times New Roman"/>
                <w:b w:val="0"/>
                <w:bCs w:val="0"/>
              </w:rPr>
            </w:pPr>
          </w:p>
        </w:tc>
        <w:tc>
          <w:tcPr>
            <w:tcW w:w="2550" w:type="dxa"/>
          </w:tcPr>
          <w:p w14:paraId="19335DD3">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М. Ю. Охтилев</w:t>
            </w:r>
          </w:p>
        </w:tc>
      </w:tr>
      <w:tr w14:paraId="5955EBA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8" w:hRule="atLeast"/>
        </w:trPr>
        <w:tc>
          <w:tcPr>
            <w:tcW w:w="3919" w:type="dxa"/>
          </w:tcPr>
          <w:p w14:paraId="6E5BB81F">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должность, учёная степень, звание</w:t>
            </w:r>
          </w:p>
        </w:tc>
        <w:tc>
          <w:tcPr>
            <w:tcW w:w="521" w:type="dxa"/>
            <w:tcBorders>
              <w:top w:val="nil"/>
              <w:bottom w:val="nil"/>
            </w:tcBorders>
          </w:tcPr>
          <w:p w14:paraId="58E5EC6A">
            <w:pPr>
              <w:pStyle w:val="24"/>
              <w:spacing w:line="360" w:lineRule="auto"/>
              <w:jc w:val="center"/>
              <w:rPr>
                <w:rFonts w:hint="default" w:ascii="Times New Roman" w:hAnsi="Times New Roman" w:cs="Times New Roman"/>
                <w:b w:val="0"/>
                <w:bCs w:val="0"/>
              </w:rPr>
            </w:pPr>
          </w:p>
        </w:tc>
        <w:tc>
          <w:tcPr>
            <w:tcW w:w="2185" w:type="dxa"/>
          </w:tcPr>
          <w:p w14:paraId="034570DB">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подпись</w:t>
            </w:r>
            <w:r>
              <w:rPr>
                <w:rFonts w:hint="default" w:ascii="Times New Roman" w:hAnsi="Times New Roman" w:cs="Times New Roman"/>
                <w:b w:val="0"/>
                <w:bCs w:val="0"/>
                <w:vertAlign w:val="superscript"/>
                <w:lang w:val="ru-RU"/>
              </w:rPr>
              <w:t xml:space="preserve">б </w:t>
            </w:r>
            <w:r>
              <w:rPr>
                <w:rFonts w:hint="default" w:ascii="Times New Roman" w:hAnsi="Times New Roman" w:cs="Times New Roman"/>
                <w:b w:val="0"/>
                <w:bCs w:val="0"/>
                <w:vertAlign w:val="superscript"/>
              </w:rPr>
              <w:t>дата</w:t>
            </w:r>
          </w:p>
        </w:tc>
        <w:tc>
          <w:tcPr>
            <w:tcW w:w="242" w:type="dxa"/>
            <w:tcBorders>
              <w:top w:val="nil"/>
              <w:bottom w:val="nil"/>
            </w:tcBorders>
          </w:tcPr>
          <w:p w14:paraId="09C50137">
            <w:pPr>
              <w:pStyle w:val="24"/>
              <w:spacing w:line="360" w:lineRule="auto"/>
              <w:jc w:val="center"/>
              <w:rPr>
                <w:rFonts w:hint="default" w:ascii="Times New Roman" w:hAnsi="Times New Roman" w:cs="Times New Roman"/>
                <w:b w:val="0"/>
                <w:bCs w:val="0"/>
                <w:vertAlign w:val="superscript"/>
              </w:rPr>
            </w:pPr>
          </w:p>
        </w:tc>
        <w:tc>
          <w:tcPr>
            <w:tcW w:w="2550" w:type="dxa"/>
          </w:tcPr>
          <w:p w14:paraId="3A49D3E7">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65772D3F">
      <w:pPr>
        <w:pStyle w:val="24"/>
        <w:spacing w:line="360" w:lineRule="auto"/>
        <w:rPr>
          <w:rFonts w:hint="default" w:ascii="Times New Roman" w:hAnsi="Times New Roman" w:cs="Times New Roman"/>
          <w:b w:val="0"/>
          <w:bCs w:val="0"/>
          <w:lang w:val="ru-RU"/>
        </w:rPr>
      </w:pPr>
    </w:p>
    <w:p w14:paraId="032038F8">
      <w:pPr>
        <w:pStyle w:val="24"/>
        <w:spacing w:line="360" w:lineRule="auto"/>
        <w:rPr>
          <w:rFonts w:hint="default" w:ascii="Times New Roman" w:hAnsi="Times New Roman" w:cs="Times New Roman"/>
          <w:b w:val="0"/>
          <w:bCs w:val="0"/>
        </w:rPr>
      </w:pPr>
    </w:p>
    <w:p w14:paraId="4E854A46">
      <w:pPr>
        <w:pStyle w:val="24"/>
        <w:spacing w:line="360" w:lineRule="auto"/>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БАКАЛАВРСКАЯ РАБОТА</w:t>
      </w: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9"/>
        <w:gridCol w:w="8080"/>
      </w:tblGrid>
      <w:tr w14:paraId="2B8ED50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05" w:hRule="atLeast"/>
        </w:trPr>
        <w:tc>
          <w:tcPr>
            <w:tcW w:w="1339" w:type="dxa"/>
            <w:tcBorders>
              <w:bottom w:val="nil"/>
            </w:tcBorders>
          </w:tcPr>
          <w:p w14:paraId="4F990158">
            <w:pPr>
              <w:pStyle w:val="24"/>
              <w:spacing w:line="360" w:lineRule="auto"/>
              <w:jc w:val="both"/>
              <w:rPr>
                <w:rFonts w:hint="default" w:ascii="Times New Roman" w:hAnsi="Times New Roman" w:cs="Times New Roman"/>
                <w:b w:val="0"/>
                <w:bCs w:val="0"/>
              </w:rPr>
            </w:pPr>
            <w:r>
              <w:rPr>
                <w:rFonts w:hint="default" w:ascii="Times New Roman" w:hAnsi="Times New Roman" w:cs="Times New Roman"/>
                <w:b w:val="0"/>
                <w:bCs w:val="0"/>
                <w:sz w:val="28"/>
                <w:szCs w:val="28"/>
              </w:rPr>
              <w:t>на тему</w:t>
            </w:r>
          </w:p>
        </w:tc>
        <w:tc>
          <w:tcPr>
            <w:tcW w:w="8080" w:type="dxa"/>
          </w:tcPr>
          <w:p w14:paraId="04CCFA70">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sz w:val="28"/>
                <w:szCs w:val="28"/>
                <w:lang w:val="ru-RU"/>
              </w:rPr>
              <w:t>Агрегатор услуг доставки грузов</w:t>
            </w:r>
          </w:p>
        </w:tc>
      </w:tr>
      <w:tr w14:paraId="5A30236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9" w:type="dxa"/>
            <w:tcBorders>
              <w:top w:val="nil"/>
              <w:bottom w:val="single" w:color="auto" w:sz="4" w:space="0"/>
            </w:tcBorders>
          </w:tcPr>
          <w:p w14:paraId="6139D921">
            <w:pPr>
              <w:pStyle w:val="24"/>
              <w:spacing w:line="360" w:lineRule="auto"/>
              <w:jc w:val="both"/>
              <w:rPr>
                <w:rFonts w:hint="default" w:ascii="Times New Roman" w:hAnsi="Times New Roman" w:cs="Times New Roman"/>
                <w:b w:val="0"/>
                <w:bCs w:val="0"/>
                <w:vertAlign w:val="superscript"/>
              </w:rPr>
            </w:pPr>
          </w:p>
        </w:tc>
        <w:tc>
          <w:tcPr>
            <w:tcW w:w="8080" w:type="dxa"/>
            <w:tcBorders>
              <w:bottom w:val="single" w:color="auto" w:sz="4" w:space="0"/>
            </w:tcBorders>
          </w:tcPr>
          <w:p w14:paraId="13E99779">
            <w:pPr>
              <w:pStyle w:val="24"/>
              <w:spacing w:line="360" w:lineRule="auto"/>
              <w:jc w:val="center"/>
              <w:rPr>
                <w:rFonts w:hint="default" w:ascii="Times New Roman" w:hAnsi="Times New Roman" w:cs="Times New Roman"/>
                <w:b w:val="0"/>
                <w:bCs w:val="0"/>
                <w:vertAlign w:val="superscript"/>
              </w:rPr>
            </w:pPr>
          </w:p>
        </w:tc>
      </w:tr>
    </w:tbl>
    <w:p w14:paraId="3AE86605">
      <w:pPr>
        <w:pStyle w:val="24"/>
        <w:keepNext w:val="0"/>
        <w:keepLines w:val="0"/>
        <w:pageBreakBefore w:val="0"/>
        <w:widowControl/>
        <w:kinsoku/>
        <w:wordWrap/>
        <w:overflowPunct/>
        <w:topLinePunct w:val="0"/>
        <w:autoSpaceDE/>
        <w:autoSpaceDN/>
        <w:bidi w:val="0"/>
        <w:adjustRightInd/>
        <w:snapToGrid/>
        <w:spacing w:line="120" w:lineRule="auto"/>
        <w:jc w:val="center"/>
        <w:textAlignment w:val="auto"/>
        <w:rPr>
          <w:rFonts w:hint="default" w:ascii="Times New Roman" w:hAnsi="Times New Roman" w:cs="Times New Roman"/>
          <w:b w:val="0"/>
          <w:bCs w:val="0"/>
          <w:sz w:val="28"/>
          <w:szCs w:val="28"/>
        </w:rPr>
      </w:pP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25"/>
        <w:gridCol w:w="7794"/>
      </w:tblGrid>
      <w:tr w14:paraId="2A701B7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49" w:hRule="atLeast"/>
        </w:trPr>
        <w:tc>
          <w:tcPr>
            <w:tcW w:w="1625" w:type="dxa"/>
            <w:tcBorders>
              <w:bottom w:val="nil"/>
            </w:tcBorders>
          </w:tcPr>
          <w:p w14:paraId="50638BB0">
            <w:pPr>
              <w:pStyle w:val="24"/>
              <w:spacing w:line="360" w:lineRule="auto"/>
              <w:jc w:val="both"/>
              <w:rPr>
                <w:rFonts w:hint="default" w:ascii="Times New Roman" w:hAnsi="Times New Roman" w:cs="Times New Roman"/>
                <w:b w:val="0"/>
                <w:bCs w:val="0"/>
              </w:rPr>
            </w:pPr>
            <w:r>
              <w:rPr>
                <w:rFonts w:hint="default" w:ascii="Times New Roman" w:hAnsi="Times New Roman" w:cs="Times New Roman"/>
                <w:b w:val="0"/>
                <w:bCs w:val="0"/>
                <w:sz w:val="28"/>
                <w:szCs w:val="28"/>
              </w:rPr>
              <w:t>выполнена</w:t>
            </w:r>
          </w:p>
        </w:tc>
        <w:tc>
          <w:tcPr>
            <w:tcW w:w="7794" w:type="dxa"/>
            <w:tcBorders>
              <w:bottom w:val="single" w:color="auto" w:sz="4" w:space="0"/>
            </w:tcBorders>
          </w:tcPr>
          <w:p w14:paraId="23AB658B">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sz w:val="28"/>
                <w:szCs w:val="28"/>
                <w:lang w:val="ru-RU"/>
              </w:rPr>
              <w:t>Мвале Лисон</w:t>
            </w:r>
          </w:p>
        </w:tc>
      </w:tr>
      <w:tr w14:paraId="780467F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07" w:hRule="atLeast"/>
        </w:trPr>
        <w:tc>
          <w:tcPr>
            <w:tcW w:w="1625" w:type="dxa"/>
            <w:tcBorders>
              <w:top w:val="nil"/>
              <w:bottom w:val="nil"/>
            </w:tcBorders>
          </w:tcPr>
          <w:p w14:paraId="6542652B">
            <w:pPr>
              <w:pStyle w:val="24"/>
              <w:spacing w:line="360" w:lineRule="auto"/>
              <w:jc w:val="both"/>
              <w:rPr>
                <w:rFonts w:hint="default" w:ascii="Times New Roman" w:hAnsi="Times New Roman" w:cs="Times New Roman"/>
                <w:b w:val="0"/>
                <w:bCs w:val="0"/>
                <w:vertAlign w:val="superscript"/>
              </w:rPr>
            </w:pPr>
          </w:p>
        </w:tc>
        <w:tc>
          <w:tcPr>
            <w:tcW w:w="7794" w:type="dxa"/>
            <w:tcBorders>
              <w:top w:val="single" w:color="auto" w:sz="4" w:space="0"/>
              <w:bottom w:val="nil"/>
            </w:tcBorders>
          </w:tcPr>
          <w:p w14:paraId="7BEFBBB2">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фамилия, имя, отчество студента в творительном падеже</w:t>
            </w:r>
          </w:p>
        </w:tc>
      </w:tr>
    </w:tbl>
    <w:p w14:paraId="0EA9E83C">
      <w:pPr>
        <w:pStyle w:val="24"/>
        <w:keepNext w:val="0"/>
        <w:keepLines w:val="0"/>
        <w:pageBreakBefore w:val="0"/>
        <w:widowControl/>
        <w:kinsoku/>
        <w:wordWrap/>
        <w:overflowPunct/>
        <w:topLinePunct w:val="0"/>
        <w:autoSpaceDE/>
        <w:autoSpaceDN/>
        <w:bidi w:val="0"/>
        <w:adjustRightInd/>
        <w:snapToGrid/>
        <w:spacing w:line="15" w:lineRule="auto"/>
        <w:jc w:val="center"/>
        <w:textAlignment w:val="auto"/>
        <w:rPr>
          <w:rFonts w:hint="default" w:ascii="Times New Roman" w:hAnsi="Times New Roman" w:cs="Times New Roman"/>
          <w:b w:val="0"/>
          <w:bCs w:val="0"/>
          <w:sz w:val="28"/>
          <w:szCs w:val="28"/>
        </w:rPr>
      </w:pPr>
    </w:p>
    <w:tbl>
      <w:tblPr>
        <w:tblStyle w:val="23"/>
        <w:tblW w:w="941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286"/>
        <w:gridCol w:w="1392"/>
        <w:gridCol w:w="246"/>
        <w:gridCol w:w="4494"/>
      </w:tblGrid>
      <w:tr w14:paraId="34A2B6A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rPr>
          <w:trHeight w:val="471" w:hRule="atLeast"/>
        </w:trPr>
        <w:tc>
          <w:tcPr>
            <w:tcW w:w="3286" w:type="dxa"/>
            <w:tcBorders>
              <w:bottom w:val="nil"/>
            </w:tcBorders>
          </w:tcPr>
          <w:p w14:paraId="3D0CF3A2">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по направлению подготовки</w:t>
            </w:r>
          </w:p>
        </w:tc>
        <w:tc>
          <w:tcPr>
            <w:tcW w:w="1392" w:type="dxa"/>
          </w:tcPr>
          <w:p w14:paraId="07E5644C">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02.03.03</w:t>
            </w:r>
          </w:p>
        </w:tc>
        <w:tc>
          <w:tcPr>
            <w:tcW w:w="246" w:type="dxa"/>
            <w:tcBorders>
              <w:top w:val="nil"/>
              <w:bottom w:val="nil"/>
            </w:tcBorders>
          </w:tcPr>
          <w:p w14:paraId="6A3A6829">
            <w:pPr>
              <w:pStyle w:val="24"/>
              <w:spacing w:line="360" w:lineRule="auto"/>
              <w:jc w:val="right"/>
              <w:rPr>
                <w:rFonts w:hint="default" w:ascii="Times New Roman" w:hAnsi="Times New Roman" w:cs="Times New Roman"/>
                <w:b w:val="0"/>
                <w:bCs w:val="0"/>
              </w:rPr>
            </w:pPr>
          </w:p>
        </w:tc>
        <w:tc>
          <w:tcPr>
            <w:tcW w:w="4494" w:type="dxa"/>
          </w:tcPr>
          <w:p w14:paraId="51E4C640">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sz w:val="28"/>
                <w:szCs w:val="28"/>
              </w:rPr>
              <w:t>Математическое обеспечение</w:t>
            </w:r>
          </w:p>
        </w:tc>
      </w:tr>
      <w:tr w14:paraId="6330D8C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3" w:hRule="atLeast"/>
        </w:trPr>
        <w:tc>
          <w:tcPr>
            <w:tcW w:w="3286" w:type="dxa"/>
            <w:tcBorders>
              <w:top w:val="nil"/>
              <w:bottom w:val="nil"/>
            </w:tcBorders>
          </w:tcPr>
          <w:p w14:paraId="4F84E1DF">
            <w:pPr>
              <w:pStyle w:val="24"/>
              <w:spacing w:line="360" w:lineRule="auto"/>
              <w:jc w:val="center"/>
              <w:rPr>
                <w:rFonts w:hint="default" w:ascii="Times New Roman" w:hAnsi="Times New Roman" w:cs="Times New Roman"/>
                <w:b w:val="0"/>
                <w:bCs w:val="0"/>
                <w:vertAlign w:val="superscript"/>
              </w:rPr>
            </w:pPr>
          </w:p>
        </w:tc>
        <w:tc>
          <w:tcPr>
            <w:tcW w:w="1392" w:type="dxa"/>
            <w:tcBorders>
              <w:bottom w:val="nil"/>
            </w:tcBorders>
          </w:tcPr>
          <w:p w14:paraId="7244CA21">
            <w:pPr>
              <w:pStyle w:val="24"/>
              <w:spacing w:line="360" w:lineRule="auto"/>
              <w:jc w:val="center"/>
              <w:rPr>
                <w:rFonts w:hint="default" w:ascii="Times New Roman" w:hAnsi="Times New Roman" w:cs="Times New Roman"/>
                <w:b w:val="0"/>
                <w:bCs w:val="0"/>
                <w:vertAlign w:val="superscript"/>
                <w:lang w:val="ru-RU"/>
              </w:rPr>
            </w:pPr>
            <w:r>
              <w:rPr>
                <w:rFonts w:hint="default" w:ascii="Times New Roman" w:hAnsi="Times New Roman" w:cs="Times New Roman"/>
                <w:b w:val="0"/>
                <w:bCs w:val="0"/>
                <w:vertAlign w:val="superscript"/>
                <w:lang w:val="ru-RU"/>
              </w:rPr>
              <w:t>код</w:t>
            </w:r>
          </w:p>
        </w:tc>
        <w:tc>
          <w:tcPr>
            <w:tcW w:w="246" w:type="dxa"/>
            <w:tcBorders>
              <w:top w:val="nil"/>
              <w:bottom w:val="nil"/>
            </w:tcBorders>
          </w:tcPr>
          <w:p w14:paraId="1F73A174">
            <w:pPr>
              <w:pStyle w:val="24"/>
              <w:spacing w:line="360" w:lineRule="auto"/>
              <w:jc w:val="center"/>
              <w:rPr>
                <w:rFonts w:hint="default" w:ascii="Times New Roman" w:hAnsi="Times New Roman" w:cs="Times New Roman"/>
                <w:b w:val="0"/>
                <w:bCs w:val="0"/>
                <w:vertAlign w:val="superscript"/>
              </w:rPr>
            </w:pPr>
          </w:p>
        </w:tc>
        <w:tc>
          <w:tcPr>
            <w:tcW w:w="4494" w:type="dxa"/>
            <w:tcBorders>
              <w:bottom w:val="nil"/>
            </w:tcBorders>
          </w:tcPr>
          <w:p w14:paraId="4F1EC2DC">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наименование направления</w:t>
            </w:r>
          </w:p>
        </w:tc>
      </w:tr>
      <w:tr w14:paraId="2A55E9A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71" w:hRule="atLeast"/>
        </w:trPr>
        <w:tc>
          <w:tcPr>
            <w:tcW w:w="9418" w:type="dxa"/>
            <w:gridSpan w:val="4"/>
            <w:tcBorders>
              <w:top w:val="nil"/>
              <w:bottom w:val="single" w:color="auto" w:sz="4" w:space="0"/>
            </w:tcBorders>
          </w:tcPr>
          <w:p w14:paraId="6F010F21">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sz w:val="28"/>
                <w:szCs w:val="28"/>
                <w:lang w:val="ru-RU"/>
              </w:rPr>
              <w:t>и администрирование информационных систем</w:t>
            </w:r>
          </w:p>
        </w:tc>
      </w:tr>
      <w:tr w14:paraId="49E671F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1" w:hRule="atLeast"/>
        </w:trPr>
        <w:tc>
          <w:tcPr>
            <w:tcW w:w="9418" w:type="dxa"/>
            <w:gridSpan w:val="4"/>
            <w:tcBorders>
              <w:top w:val="single" w:color="auto" w:sz="4" w:space="0"/>
              <w:bottom w:val="nil"/>
            </w:tcBorders>
          </w:tcPr>
          <w:p w14:paraId="04C2270A">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наименование направления</w:t>
            </w:r>
          </w:p>
        </w:tc>
      </w:tr>
    </w:tbl>
    <w:p w14:paraId="452ABE0D">
      <w:pPr>
        <w:pStyle w:val="24"/>
        <w:keepNext w:val="0"/>
        <w:keepLines w:val="0"/>
        <w:pageBreakBefore w:val="0"/>
        <w:widowControl/>
        <w:kinsoku/>
        <w:wordWrap/>
        <w:overflowPunct/>
        <w:topLinePunct w:val="0"/>
        <w:autoSpaceDE/>
        <w:autoSpaceDN/>
        <w:bidi w:val="0"/>
        <w:adjustRightInd/>
        <w:snapToGrid/>
        <w:spacing w:line="15" w:lineRule="auto"/>
        <w:textAlignment w:val="auto"/>
        <w:rPr>
          <w:rFonts w:hint="default" w:ascii="Times New Roman" w:hAnsi="Times New Roman" w:cs="Times New Roman"/>
          <w:b w:val="0"/>
          <w:bCs w:val="0"/>
          <w:sz w:val="28"/>
          <w:szCs w:val="28"/>
          <w:lang w:val="ru-RU"/>
        </w:rPr>
      </w:pP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867"/>
        <w:gridCol w:w="498"/>
        <w:gridCol w:w="335"/>
        <w:gridCol w:w="6719"/>
      </w:tblGrid>
      <w:tr w14:paraId="20DD60C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5" w:hRule="atLeast"/>
        </w:trPr>
        <w:tc>
          <w:tcPr>
            <w:tcW w:w="1867" w:type="dxa"/>
            <w:tcBorders>
              <w:bottom w:val="nil"/>
            </w:tcBorders>
          </w:tcPr>
          <w:p w14:paraId="5263967F">
            <w:pPr>
              <w:pStyle w:val="24"/>
              <w:spacing w:line="240" w:lineRule="auto"/>
              <w:jc w:val="center"/>
              <w:rPr>
                <w:rFonts w:hint="default" w:ascii="Times New Roman" w:hAnsi="Times New Roman" w:cs="Times New Roman"/>
                <w:b w:val="0"/>
                <w:bCs w:val="0"/>
              </w:rPr>
            </w:pPr>
            <w:r>
              <w:rPr>
                <w:rFonts w:hint="default" w:ascii="Times New Roman" w:hAnsi="Times New Roman" w:cs="Times New Roman"/>
                <w:b w:val="0"/>
                <w:bCs w:val="0"/>
              </w:rPr>
              <w:t>направленности</w:t>
            </w:r>
          </w:p>
        </w:tc>
        <w:tc>
          <w:tcPr>
            <w:tcW w:w="498" w:type="dxa"/>
          </w:tcPr>
          <w:p w14:paraId="1AF3EC94">
            <w:pPr>
              <w:pStyle w:val="24"/>
              <w:spacing w:line="240" w:lineRule="auto"/>
              <w:jc w:val="center"/>
              <w:rPr>
                <w:rFonts w:hint="default" w:ascii="Times New Roman" w:hAnsi="Times New Roman" w:cs="Times New Roman"/>
                <w:b w:val="0"/>
                <w:bCs w:val="0"/>
              </w:rPr>
            </w:pPr>
            <w:r>
              <w:rPr>
                <w:rFonts w:hint="default" w:ascii="Times New Roman" w:hAnsi="Times New Roman" w:cs="Times New Roman"/>
                <w:b w:val="0"/>
                <w:bCs w:val="0"/>
              </w:rPr>
              <w:t>02</w:t>
            </w:r>
          </w:p>
        </w:tc>
        <w:tc>
          <w:tcPr>
            <w:tcW w:w="335" w:type="dxa"/>
            <w:tcBorders>
              <w:bottom w:val="nil"/>
            </w:tcBorders>
          </w:tcPr>
          <w:p w14:paraId="0FF6EB76">
            <w:pPr>
              <w:pStyle w:val="24"/>
              <w:spacing w:line="240" w:lineRule="auto"/>
              <w:jc w:val="center"/>
              <w:rPr>
                <w:rFonts w:hint="default" w:ascii="Times New Roman" w:hAnsi="Times New Roman" w:cs="Times New Roman"/>
                <w:b w:val="0"/>
                <w:bCs w:val="0"/>
                <w:sz w:val="28"/>
                <w:szCs w:val="28"/>
              </w:rPr>
            </w:pPr>
          </w:p>
        </w:tc>
        <w:tc>
          <w:tcPr>
            <w:tcW w:w="6719" w:type="dxa"/>
          </w:tcPr>
          <w:p w14:paraId="5BDDD361">
            <w:pPr>
              <w:pStyle w:val="24"/>
              <w:spacing w:line="240" w:lineRule="auto"/>
              <w:jc w:val="center"/>
              <w:rPr>
                <w:rFonts w:hint="default" w:ascii="Times New Roman" w:hAnsi="Times New Roman" w:cs="Times New Roman"/>
                <w:b w:val="0"/>
                <w:bCs w:val="0"/>
                <w:lang w:val="ru-RU"/>
              </w:rPr>
            </w:pPr>
            <w:r>
              <w:rPr>
                <w:rFonts w:hint="default" w:ascii="Times New Roman" w:hAnsi="Times New Roman" w:cs="Times New Roman"/>
                <w:b w:val="0"/>
                <w:bCs w:val="0"/>
                <w:sz w:val="28"/>
                <w:szCs w:val="28"/>
              </w:rPr>
              <w:t>Системный анализ в информационных</w:t>
            </w:r>
            <w:r>
              <w:rPr>
                <w:rFonts w:hint="default" w:ascii="Times New Roman" w:hAnsi="Times New Roman" w:cs="Times New Roman"/>
                <w:b w:val="0"/>
                <w:bCs w:val="0"/>
                <w:sz w:val="28"/>
                <w:szCs w:val="28"/>
                <w:lang w:val="ru-RU"/>
              </w:rPr>
              <w:t xml:space="preserve"> технологиях</w:t>
            </w:r>
          </w:p>
        </w:tc>
      </w:tr>
      <w:tr w14:paraId="22C7522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1867" w:type="dxa"/>
            <w:tcBorders>
              <w:top w:val="nil"/>
              <w:bottom w:val="nil"/>
            </w:tcBorders>
          </w:tcPr>
          <w:p w14:paraId="6FC86F9C">
            <w:pPr>
              <w:pStyle w:val="24"/>
              <w:spacing w:line="360" w:lineRule="auto"/>
              <w:jc w:val="center"/>
              <w:rPr>
                <w:rFonts w:hint="default" w:ascii="Times New Roman" w:hAnsi="Times New Roman" w:cs="Times New Roman"/>
                <w:b w:val="0"/>
                <w:bCs w:val="0"/>
                <w:vertAlign w:val="superscript"/>
              </w:rPr>
            </w:pPr>
          </w:p>
        </w:tc>
        <w:tc>
          <w:tcPr>
            <w:tcW w:w="498" w:type="dxa"/>
            <w:tcBorders>
              <w:bottom w:val="nil"/>
            </w:tcBorders>
          </w:tcPr>
          <w:p w14:paraId="36CB56B1">
            <w:pPr>
              <w:pStyle w:val="24"/>
              <w:spacing w:line="360" w:lineRule="auto"/>
              <w:jc w:val="center"/>
              <w:rPr>
                <w:rFonts w:hint="default" w:ascii="Times New Roman" w:hAnsi="Times New Roman" w:cs="Times New Roman"/>
                <w:b w:val="0"/>
                <w:bCs w:val="0"/>
                <w:vertAlign w:val="superscript"/>
                <w:lang w:val="ru-RU"/>
              </w:rPr>
            </w:pPr>
            <w:r>
              <w:rPr>
                <w:rFonts w:hint="default" w:ascii="Times New Roman" w:hAnsi="Times New Roman" w:cs="Times New Roman"/>
                <w:b w:val="0"/>
                <w:bCs w:val="0"/>
                <w:vertAlign w:val="superscript"/>
                <w:lang w:val="ru-RU"/>
              </w:rPr>
              <w:t>код</w:t>
            </w:r>
          </w:p>
        </w:tc>
        <w:tc>
          <w:tcPr>
            <w:tcW w:w="335" w:type="dxa"/>
            <w:tcBorders>
              <w:top w:val="nil"/>
              <w:bottom w:val="nil"/>
            </w:tcBorders>
          </w:tcPr>
          <w:p w14:paraId="0E6E3B09">
            <w:pPr>
              <w:pStyle w:val="24"/>
              <w:spacing w:line="360" w:lineRule="auto"/>
              <w:jc w:val="center"/>
              <w:rPr>
                <w:rFonts w:hint="default" w:ascii="Times New Roman" w:hAnsi="Times New Roman" w:cs="Times New Roman"/>
                <w:b w:val="0"/>
                <w:bCs w:val="0"/>
                <w:vertAlign w:val="superscript"/>
              </w:rPr>
            </w:pPr>
          </w:p>
        </w:tc>
        <w:tc>
          <w:tcPr>
            <w:tcW w:w="6719" w:type="dxa"/>
            <w:tcBorders>
              <w:bottom w:val="nil"/>
            </w:tcBorders>
          </w:tcPr>
          <w:p w14:paraId="1D266F5B">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наименование направления</w:t>
            </w:r>
          </w:p>
        </w:tc>
      </w:tr>
    </w:tbl>
    <w:p w14:paraId="70F68BAB">
      <w:pPr>
        <w:pStyle w:val="24"/>
        <w:spacing w:line="360" w:lineRule="auto"/>
        <w:rPr>
          <w:rFonts w:hint="default" w:ascii="Times New Roman" w:hAnsi="Times New Roman" w:cs="Times New Roman"/>
          <w:b w:val="0"/>
          <w:bCs w:val="0"/>
        </w:rPr>
      </w:pPr>
    </w:p>
    <w:tbl>
      <w:tblPr>
        <w:tblStyle w:val="23"/>
        <w:tblW w:w="939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738"/>
        <w:gridCol w:w="1146"/>
        <w:gridCol w:w="444"/>
        <w:gridCol w:w="1979"/>
        <w:gridCol w:w="456"/>
        <w:gridCol w:w="2635"/>
      </w:tblGrid>
      <w:tr w14:paraId="702D18F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8" w:hRule="atLeast"/>
        </w:trPr>
        <w:tc>
          <w:tcPr>
            <w:tcW w:w="2738" w:type="dxa"/>
            <w:tcBorders>
              <w:top w:val="nil"/>
              <w:bottom w:val="nil"/>
            </w:tcBorders>
          </w:tcPr>
          <w:p w14:paraId="1E1EB925">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 xml:space="preserve"> С</w:t>
            </w:r>
            <w:r>
              <w:rPr>
                <w:rFonts w:hint="default" w:ascii="Times New Roman" w:hAnsi="Times New Roman" w:cs="Times New Roman"/>
                <w:b w:val="0"/>
                <w:bCs w:val="0"/>
                <w:lang w:val="ru-RU"/>
              </w:rPr>
              <w:t>тудент группа .№</w:t>
            </w:r>
            <w:r>
              <w:rPr>
                <w:rFonts w:hint="default" w:ascii="Times New Roman" w:hAnsi="Times New Roman" w:cs="Times New Roman"/>
                <w:b w:val="0"/>
                <w:bCs w:val="0"/>
              </w:rPr>
              <w:t>:</w:t>
            </w:r>
          </w:p>
        </w:tc>
        <w:tc>
          <w:tcPr>
            <w:tcW w:w="1146" w:type="dxa"/>
          </w:tcPr>
          <w:p w14:paraId="5EC1DA43">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4236</w:t>
            </w:r>
          </w:p>
        </w:tc>
        <w:tc>
          <w:tcPr>
            <w:tcW w:w="444" w:type="dxa"/>
            <w:tcBorders>
              <w:top w:val="nil"/>
              <w:bottom w:val="nil"/>
            </w:tcBorders>
          </w:tcPr>
          <w:p w14:paraId="4FACFF50">
            <w:pPr>
              <w:pStyle w:val="24"/>
              <w:spacing w:line="360" w:lineRule="auto"/>
              <w:rPr>
                <w:rFonts w:hint="default" w:ascii="Times New Roman" w:hAnsi="Times New Roman" w:cs="Times New Roman"/>
                <w:b w:val="0"/>
                <w:bCs w:val="0"/>
              </w:rPr>
            </w:pPr>
          </w:p>
        </w:tc>
        <w:tc>
          <w:tcPr>
            <w:tcW w:w="1979" w:type="dxa"/>
            <w:tcBorders>
              <w:top w:val="nil"/>
              <w:bottom w:val="single" w:color="auto" w:sz="4" w:space="0"/>
            </w:tcBorders>
          </w:tcPr>
          <w:p w14:paraId="7077F105">
            <w:pPr>
              <w:pStyle w:val="24"/>
              <w:spacing w:line="360" w:lineRule="auto"/>
              <w:rPr>
                <w:rFonts w:hint="default" w:ascii="Times New Roman" w:hAnsi="Times New Roman" w:cs="Times New Roman"/>
                <w:b w:val="0"/>
                <w:bCs w:val="0"/>
              </w:rPr>
            </w:pPr>
          </w:p>
        </w:tc>
        <w:tc>
          <w:tcPr>
            <w:tcW w:w="456" w:type="dxa"/>
            <w:tcBorders>
              <w:bottom w:val="nil"/>
            </w:tcBorders>
          </w:tcPr>
          <w:p w14:paraId="64E324C8">
            <w:pPr>
              <w:pStyle w:val="24"/>
              <w:spacing w:line="360" w:lineRule="auto"/>
              <w:jc w:val="center"/>
              <w:rPr>
                <w:rFonts w:hint="default" w:ascii="Times New Roman" w:hAnsi="Times New Roman" w:cs="Times New Roman"/>
                <w:b w:val="0"/>
                <w:bCs w:val="0"/>
                <w:lang w:val="ru-RU"/>
              </w:rPr>
            </w:pPr>
          </w:p>
        </w:tc>
        <w:tc>
          <w:tcPr>
            <w:tcW w:w="2635" w:type="dxa"/>
          </w:tcPr>
          <w:p w14:paraId="01CA1429">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Л</w:t>
            </w:r>
            <w:r>
              <w:rPr>
                <w:rFonts w:hint="default" w:ascii="Times New Roman" w:hAnsi="Times New Roman" w:cs="Times New Roman"/>
                <w:b w:val="0"/>
                <w:bCs w:val="0"/>
              </w:rPr>
              <w:t xml:space="preserve">. </w:t>
            </w:r>
            <w:r>
              <w:rPr>
                <w:rFonts w:hint="default" w:ascii="Times New Roman" w:hAnsi="Times New Roman" w:cs="Times New Roman"/>
                <w:b w:val="0"/>
                <w:bCs w:val="0"/>
                <w:lang w:val="ru-RU"/>
              </w:rPr>
              <w:t>Мвале</w:t>
            </w:r>
          </w:p>
        </w:tc>
      </w:tr>
      <w:tr w14:paraId="573724F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2738" w:type="dxa"/>
            <w:tcBorders>
              <w:top w:val="nil"/>
              <w:bottom w:val="nil"/>
            </w:tcBorders>
          </w:tcPr>
          <w:p w14:paraId="2AD090AE">
            <w:pPr>
              <w:pStyle w:val="24"/>
              <w:spacing w:line="360" w:lineRule="auto"/>
              <w:jc w:val="center"/>
              <w:rPr>
                <w:rFonts w:hint="default" w:ascii="Times New Roman" w:hAnsi="Times New Roman" w:cs="Times New Roman"/>
                <w:b w:val="0"/>
                <w:bCs w:val="0"/>
                <w:vertAlign w:val="superscript"/>
              </w:rPr>
            </w:pPr>
          </w:p>
        </w:tc>
        <w:tc>
          <w:tcPr>
            <w:tcW w:w="1146" w:type="dxa"/>
          </w:tcPr>
          <w:p w14:paraId="6B69F1BA">
            <w:pPr>
              <w:pStyle w:val="24"/>
              <w:spacing w:line="360" w:lineRule="auto"/>
              <w:jc w:val="both"/>
              <w:rPr>
                <w:rFonts w:hint="default" w:ascii="Times New Roman" w:hAnsi="Times New Roman" w:cs="Times New Roman"/>
                <w:b w:val="0"/>
                <w:bCs w:val="0"/>
                <w:vertAlign w:val="superscript"/>
              </w:rPr>
            </w:pPr>
          </w:p>
        </w:tc>
        <w:tc>
          <w:tcPr>
            <w:tcW w:w="444" w:type="dxa"/>
            <w:tcBorders>
              <w:top w:val="nil"/>
              <w:bottom w:val="nil"/>
            </w:tcBorders>
          </w:tcPr>
          <w:p w14:paraId="6CE2EABC">
            <w:pPr>
              <w:pStyle w:val="24"/>
              <w:spacing w:line="360" w:lineRule="auto"/>
              <w:jc w:val="center"/>
              <w:rPr>
                <w:rFonts w:hint="default" w:ascii="Times New Roman" w:hAnsi="Times New Roman" w:cs="Times New Roman"/>
                <w:b w:val="0"/>
                <w:bCs w:val="0"/>
              </w:rPr>
            </w:pPr>
          </w:p>
        </w:tc>
        <w:tc>
          <w:tcPr>
            <w:tcW w:w="1979" w:type="dxa"/>
            <w:tcBorders>
              <w:top w:val="single" w:color="auto" w:sz="4" w:space="0"/>
              <w:bottom w:val="nil"/>
            </w:tcBorders>
          </w:tcPr>
          <w:p w14:paraId="4D7C9A8E">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456" w:type="dxa"/>
            <w:tcBorders>
              <w:top w:val="nil"/>
            </w:tcBorders>
          </w:tcPr>
          <w:p w14:paraId="6B6FDAB0">
            <w:pPr>
              <w:pStyle w:val="24"/>
              <w:spacing w:line="360" w:lineRule="auto"/>
              <w:jc w:val="center"/>
              <w:rPr>
                <w:rFonts w:hint="default" w:ascii="Times New Roman" w:hAnsi="Times New Roman" w:cs="Times New Roman"/>
                <w:b w:val="0"/>
                <w:bCs w:val="0"/>
                <w:vertAlign w:val="superscript"/>
              </w:rPr>
            </w:pPr>
          </w:p>
        </w:tc>
        <w:tc>
          <w:tcPr>
            <w:tcW w:w="2635" w:type="dxa"/>
          </w:tcPr>
          <w:p w14:paraId="3363AE8A">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09CB6BE3">
      <w:pPr>
        <w:pStyle w:val="24"/>
        <w:spacing w:line="360" w:lineRule="auto"/>
        <w:jc w:val="both"/>
        <w:rPr>
          <w:b w:val="0"/>
          <w:bCs w:val="0"/>
          <w:sz w:val="24"/>
        </w:rPr>
      </w:pPr>
      <w:r>
        <w:rPr>
          <w:rFonts w:hint="default" w:ascii="Times New Roman" w:hAnsi="Times New Roman" w:cs="Times New Roman"/>
          <w:b w:val="0"/>
          <w:bCs w:val="0"/>
          <w:sz w:val="28"/>
          <w:szCs w:val="28"/>
        </w:rPr>
        <w:t xml:space="preserve">Руководитель </w:t>
      </w:r>
      <w:r>
        <w:rPr>
          <w:b w:val="0"/>
          <w:bCs w:val="0"/>
          <w:sz w:val="24"/>
        </w:rPr>
        <mc:AlternateContent>
          <mc:Choice Requires="wps">
            <w:drawing>
              <wp:anchor distT="0" distB="0" distL="114300" distR="114300" simplePos="0" relativeHeight="251659264" behindDoc="0" locked="0" layoutInCell="1" allowOverlap="1">
                <wp:simplePos x="0" y="0"/>
                <wp:positionH relativeFrom="column">
                  <wp:posOffset>2064385</wp:posOffset>
                </wp:positionH>
                <wp:positionV relativeFrom="paragraph">
                  <wp:posOffset>1621790</wp:posOffset>
                </wp:positionV>
                <wp:extent cx="2247900" cy="39624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3014980" y="9090025"/>
                          <a:ext cx="2247900" cy="396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04B520">
                            <w:pPr>
                              <w:rPr>
                                <w:rFonts w:hint="default" w:ascii="Times New Roman" w:hAnsi="Times New Roman" w:cs="Times New Roman"/>
                                <w:lang w:val="ru-RU"/>
                              </w:rPr>
                            </w:pPr>
                            <w:r>
                              <w:rPr>
                                <w:rFonts w:hint="default" w:ascii="Times New Roman" w:hAnsi="Times New Roman" w:eastAsia="SimSun" w:cs="Times New Roman"/>
                                <w:sz w:val="24"/>
                                <w:szCs w:val="24"/>
                              </w:rPr>
                              <w:t>Санкт-Петербург 202</w:t>
                            </w:r>
                            <w:r>
                              <w:rPr>
                                <w:rFonts w:hint="default" w:ascii="Times New Roman" w:hAnsi="Times New Roman" w:eastAsia="SimSun" w:cs="Times New Roman"/>
                                <w:sz w:val="24"/>
                                <w:szCs w:val="24"/>
                                <w:lang w:val="ru-RU"/>
                              </w:rPr>
                              <w:t>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55pt;margin-top:127.7pt;height:31.2pt;width:177pt;z-index:251659264;mso-width-relative:page;mso-height-relative:page;" filled="f" stroked="f" coordsize="21600,21600" o:gfxdata="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jmY1z&#10;3AAAAAsBAAAPAAAAAAAAAAEAIAAAACIAAABkcnMvZG93bnJldi54bWxQSwECFAAUAAAACACHTuJA&#10;HeSLaVYCAACEBAAADgAAAAAAAAABACAAAAArAQAAZHJzL2Uyb0RvYy54bWxQSwUGAAAAAAYABgBZ&#10;AQAA8wUAAAAA&#10;">
                <v:fill on="f" focussize="0,0"/>
                <v:stroke on="f" weight="0.5pt"/>
                <v:imagedata o:title=""/>
                <o:lock v:ext="edit" aspectratio="f"/>
                <v:textbox>
                  <w:txbxContent>
                    <w:p w14:paraId="1304B520">
                      <w:pPr>
                        <w:rPr>
                          <w:rFonts w:hint="default" w:ascii="Times New Roman" w:hAnsi="Times New Roman" w:cs="Times New Roman"/>
                          <w:lang w:val="ru-RU"/>
                        </w:rPr>
                      </w:pPr>
                      <w:r>
                        <w:rPr>
                          <w:rFonts w:hint="default" w:ascii="Times New Roman" w:hAnsi="Times New Roman" w:eastAsia="SimSun" w:cs="Times New Roman"/>
                          <w:sz w:val="24"/>
                          <w:szCs w:val="24"/>
                        </w:rPr>
                        <w:t>Санкт-Петербург 202</w:t>
                      </w:r>
                      <w:r>
                        <w:rPr>
                          <w:rFonts w:hint="default" w:ascii="Times New Roman" w:hAnsi="Times New Roman" w:eastAsia="SimSun" w:cs="Times New Roman"/>
                          <w:sz w:val="24"/>
                          <w:szCs w:val="24"/>
                          <w:lang w:val="ru-RU"/>
                        </w:rPr>
                        <w:t>6</w:t>
                      </w:r>
                    </w:p>
                  </w:txbxContent>
                </v:textbox>
              </v:shape>
            </w:pict>
          </mc:Fallback>
        </mc:AlternateContent>
      </w:r>
    </w:p>
    <w:tbl>
      <w:tblPr>
        <w:tblStyle w:val="23"/>
        <w:tblW w:w="935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384"/>
        <w:gridCol w:w="259"/>
        <w:gridCol w:w="2210"/>
        <w:gridCol w:w="517"/>
        <w:gridCol w:w="2988"/>
      </w:tblGrid>
      <w:tr w14:paraId="458EB50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trPr>
        <w:tc>
          <w:tcPr>
            <w:tcW w:w="3384" w:type="dxa"/>
            <w:tcBorders>
              <w:top w:val="nil"/>
              <w:bottom w:val="nil"/>
            </w:tcBorders>
          </w:tcPr>
          <w:p w14:paraId="40C5E640">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 xml:space="preserve"> проф., д-р техн. наук, доцент</w:t>
            </w:r>
          </w:p>
        </w:tc>
        <w:tc>
          <w:tcPr>
            <w:tcW w:w="259" w:type="dxa"/>
            <w:tcBorders>
              <w:top w:val="nil"/>
              <w:bottom w:val="nil"/>
            </w:tcBorders>
          </w:tcPr>
          <w:p w14:paraId="0F5AF990">
            <w:pPr>
              <w:pStyle w:val="24"/>
              <w:spacing w:line="360" w:lineRule="auto"/>
              <w:rPr>
                <w:rFonts w:hint="default" w:ascii="Times New Roman" w:hAnsi="Times New Roman" w:cs="Times New Roman"/>
                <w:b w:val="0"/>
                <w:bCs w:val="0"/>
              </w:rPr>
            </w:pPr>
          </w:p>
        </w:tc>
        <w:tc>
          <w:tcPr>
            <w:tcW w:w="2210" w:type="dxa"/>
            <w:tcBorders>
              <w:top w:val="nil"/>
              <w:bottom w:val="single" w:color="auto" w:sz="4" w:space="0"/>
            </w:tcBorders>
          </w:tcPr>
          <w:p w14:paraId="6AA3F1F6">
            <w:pPr>
              <w:pStyle w:val="24"/>
              <w:spacing w:line="360" w:lineRule="auto"/>
              <w:rPr>
                <w:rFonts w:hint="default" w:ascii="Times New Roman" w:hAnsi="Times New Roman" w:cs="Times New Roman"/>
                <w:b w:val="0"/>
                <w:bCs w:val="0"/>
              </w:rPr>
            </w:pPr>
          </w:p>
        </w:tc>
        <w:tc>
          <w:tcPr>
            <w:tcW w:w="517" w:type="dxa"/>
            <w:tcBorders>
              <w:bottom w:val="nil"/>
            </w:tcBorders>
          </w:tcPr>
          <w:p w14:paraId="30407142">
            <w:pPr>
              <w:pStyle w:val="24"/>
              <w:spacing w:line="360" w:lineRule="auto"/>
              <w:jc w:val="center"/>
              <w:rPr>
                <w:rFonts w:hint="default" w:ascii="Times New Roman" w:hAnsi="Times New Roman" w:cs="Times New Roman"/>
                <w:b w:val="0"/>
                <w:bCs w:val="0"/>
                <w:lang w:val="ru-RU"/>
              </w:rPr>
            </w:pPr>
          </w:p>
        </w:tc>
        <w:tc>
          <w:tcPr>
            <w:tcW w:w="2988" w:type="dxa"/>
          </w:tcPr>
          <w:p w14:paraId="133B3429">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 xml:space="preserve">С.И. Колесникова </w:t>
            </w:r>
          </w:p>
        </w:tc>
      </w:tr>
      <w:tr w14:paraId="506CF33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6" w:hRule="atLeast"/>
        </w:trPr>
        <w:tc>
          <w:tcPr>
            <w:tcW w:w="3384" w:type="dxa"/>
            <w:tcBorders>
              <w:top w:val="nil"/>
              <w:bottom w:val="nil"/>
            </w:tcBorders>
          </w:tcPr>
          <w:p w14:paraId="4420BF46">
            <w:pPr>
              <w:pStyle w:val="24"/>
              <w:spacing w:line="360" w:lineRule="auto"/>
              <w:jc w:val="center"/>
              <w:rPr>
                <w:rFonts w:hint="default" w:ascii="Times New Roman" w:hAnsi="Times New Roman" w:cs="Times New Roman"/>
                <w:b w:val="0"/>
                <w:bCs w:val="0"/>
                <w:vertAlign w:val="superscript"/>
              </w:rPr>
            </w:pPr>
          </w:p>
        </w:tc>
        <w:tc>
          <w:tcPr>
            <w:tcW w:w="259" w:type="dxa"/>
            <w:tcBorders>
              <w:top w:val="nil"/>
              <w:bottom w:val="nil"/>
            </w:tcBorders>
          </w:tcPr>
          <w:p w14:paraId="6B1BD8C1">
            <w:pPr>
              <w:pStyle w:val="24"/>
              <w:spacing w:line="360" w:lineRule="auto"/>
              <w:jc w:val="center"/>
              <w:rPr>
                <w:rFonts w:hint="default" w:ascii="Times New Roman" w:hAnsi="Times New Roman" w:cs="Times New Roman"/>
                <w:b w:val="0"/>
                <w:bCs w:val="0"/>
              </w:rPr>
            </w:pPr>
          </w:p>
        </w:tc>
        <w:tc>
          <w:tcPr>
            <w:tcW w:w="2210" w:type="dxa"/>
            <w:tcBorders>
              <w:top w:val="single" w:color="auto" w:sz="4" w:space="0"/>
              <w:bottom w:val="nil"/>
            </w:tcBorders>
          </w:tcPr>
          <w:p w14:paraId="08A4C563">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517" w:type="dxa"/>
            <w:tcBorders>
              <w:top w:val="nil"/>
            </w:tcBorders>
          </w:tcPr>
          <w:p w14:paraId="0F5BB8A8">
            <w:pPr>
              <w:pStyle w:val="24"/>
              <w:spacing w:line="360" w:lineRule="auto"/>
              <w:jc w:val="center"/>
              <w:rPr>
                <w:rFonts w:hint="default" w:ascii="Times New Roman" w:hAnsi="Times New Roman" w:cs="Times New Roman"/>
                <w:b w:val="0"/>
                <w:bCs w:val="0"/>
                <w:vertAlign w:val="superscript"/>
              </w:rPr>
            </w:pPr>
          </w:p>
        </w:tc>
        <w:tc>
          <w:tcPr>
            <w:tcW w:w="2988" w:type="dxa"/>
          </w:tcPr>
          <w:p w14:paraId="409973FD">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50A93017">
      <w:pPr>
        <w:pStyle w:val="24"/>
        <w:spacing w:line="360" w:lineRule="auto"/>
        <w:jc w:val="both"/>
        <w:rPr>
          <w:b w:val="0"/>
          <w:bCs w:val="0"/>
          <w:sz w:val="24"/>
        </w:rPr>
      </w:pPr>
    </w:p>
    <w:p w14:paraId="0A7E1D59">
      <w:pPr>
        <w:pStyle w:val="24"/>
        <w:spacing w:line="360" w:lineRule="auto"/>
        <w:jc w:val="both"/>
        <w:rPr>
          <w:b w:val="0"/>
          <w:bCs w:val="0"/>
          <w:sz w:val="24"/>
        </w:rPr>
      </w:pPr>
    </w:p>
    <w:p w14:paraId="21EA1AA8">
      <w:pPr>
        <w:pStyle w:val="24"/>
        <w:spacing w:line="360" w:lineRule="auto"/>
        <w:jc w:val="both"/>
        <w:rPr>
          <w:b w:val="0"/>
          <w:bCs w:val="0"/>
          <w:sz w:val="24"/>
        </w:rPr>
      </w:pPr>
    </w:p>
    <w:p w14:paraId="010AA375">
      <w:pPr>
        <w:pStyle w:val="24"/>
        <w:spacing w:line="360" w:lineRule="auto"/>
        <w:jc w:val="both"/>
        <w:rPr>
          <w:b w:val="0"/>
          <w:bCs w:val="0"/>
          <w:sz w:val="24"/>
        </w:rPr>
      </w:pPr>
    </w:p>
    <w:p w14:paraId="322FDC9E">
      <w:pPr>
        <w:pStyle w:val="17"/>
        <w:spacing w:line="360" w:lineRule="auto"/>
        <w:jc w:val="center"/>
        <w:rPr>
          <w:rFonts w:hint="default" w:ascii="Cambria" w:hAnsi="Cambria" w:cs="Cambria"/>
          <w:b w:val="0"/>
          <w:bCs w:val="0"/>
        </w:rPr>
      </w:pPr>
      <w:r>
        <w:rPr>
          <w:rFonts w:hint="default" w:ascii="Cambria" w:hAnsi="Cambria" w:cs="Cambria"/>
          <w:b w:val="0"/>
          <w:bCs w:val="0"/>
        </w:rPr>
        <w:t>МИНИСТЕРСТВО НАУКИ И ВЫСШЕГО ОБРАЗОВАНИЯ РОССИЙСКОЙ</w:t>
      </w:r>
      <w:r>
        <w:rPr>
          <w:rFonts w:hint="default" w:ascii="Cambria" w:hAnsi="Cambria" w:cs="Cambria"/>
          <w:b w:val="0"/>
          <w:bCs w:val="0"/>
          <w:lang w:val="en-US"/>
        </w:rPr>
        <w:t xml:space="preserve"> </w:t>
      </w:r>
      <w:r>
        <w:rPr>
          <w:rFonts w:hint="default" w:ascii="Cambria" w:hAnsi="Cambria" w:cs="Cambria"/>
          <w:b w:val="0"/>
          <w:bCs w:val="0"/>
        </w:rPr>
        <w:t>ФЕДЕРАЦИИ</w:t>
      </w:r>
    </w:p>
    <w:p w14:paraId="6DC6FF76">
      <w:pPr>
        <w:pStyle w:val="17"/>
        <w:spacing w:line="360" w:lineRule="auto"/>
        <w:jc w:val="center"/>
        <w:rPr>
          <w:rFonts w:hint="default" w:ascii="Cambria" w:hAnsi="Cambria" w:cs="Cambria"/>
          <w:b w:val="0"/>
          <w:bCs w:val="0"/>
          <w:sz w:val="20"/>
          <w:szCs w:val="20"/>
        </w:rPr>
      </w:pPr>
      <w:r>
        <w:rPr>
          <w:rFonts w:hint="default" w:ascii="Cambria" w:hAnsi="Cambria" w:cs="Cambria"/>
          <w:b w:val="0"/>
          <w:bCs w:val="0"/>
          <w:sz w:val="20"/>
          <w:szCs w:val="20"/>
        </w:rPr>
        <w:t>Федеральное государственное автономное образовательное учреждение высшего образования</w:t>
      </w:r>
    </w:p>
    <w:p w14:paraId="62EE1B59">
      <w:pPr>
        <w:pStyle w:val="17"/>
        <w:spacing w:line="360" w:lineRule="auto"/>
        <w:jc w:val="center"/>
        <w:rPr>
          <w:rFonts w:hint="default" w:ascii="Cambria" w:hAnsi="Cambria" w:cs="Cambria"/>
          <w:b w:val="0"/>
          <w:bCs w:val="0"/>
        </w:rPr>
      </w:pPr>
      <w:r>
        <w:rPr>
          <w:rFonts w:hint="default" w:ascii="Cambria" w:hAnsi="Cambria" w:cs="Cambria"/>
          <w:b w:val="0"/>
          <w:bCs w:val="0"/>
        </w:rPr>
        <w:t>«САНКТ</w:t>
      </w:r>
      <w:r>
        <w:rPr>
          <w:rFonts w:hint="default" w:cs="Cambria"/>
          <w:b w:val="0"/>
          <w:bCs w:val="0"/>
          <w:lang w:val="ru-RU"/>
        </w:rPr>
        <w:t>.</w:t>
      </w:r>
      <w:r>
        <w:rPr>
          <w:rFonts w:hint="default" w:ascii="Cambria" w:hAnsi="Cambria" w:cs="Cambria"/>
          <w:b w:val="0"/>
          <w:bCs w:val="0"/>
        </w:rPr>
        <w:t>ПЕТЕРБУРГСКИЙ ГОСУДАРСТВЕННЫЙ УНИВЕРСИТЕТ</w:t>
      </w:r>
    </w:p>
    <w:p w14:paraId="4D1AFA86">
      <w:pPr>
        <w:pStyle w:val="17"/>
        <w:spacing w:line="480" w:lineRule="auto"/>
        <w:jc w:val="center"/>
        <w:rPr>
          <w:rFonts w:hint="default" w:ascii="Times New Roman" w:hAnsi="Times New Roman" w:cs="Times New Roman"/>
          <w:b w:val="0"/>
          <w:bCs w:val="0"/>
        </w:rPr>
      </w:pPr>
      <w:r>
        <w:rPr>
          <w:rFonts w:hint="default" w:ascii="Cambria" w:hAnsi="Cambria" w:cs="Cambria"/>
          <w:b w:val="0"/>
          <w:bCs w:val="0"/>
        </w:rPr>
        <w:t>АЭРОКОСМИЧЕСКОГО ПРИБОРОСТРОЕНИЯ»</w:t>
      </w:r>
    </w:p>
    <w:p w14:paraId="6F35AE09">
      <w:pPr>
        <w:pStyle w:val="24"/>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b w:val="0"/>
          <w:bCs w:val="0"/>
        </w:rPr>
      </w:pPr>
      <w:r>
        <w:rPr>
          <w:rFonts w:hint="default" w:ascii="Times New Roman" w:hAnsi="Times New Roman" w:cs="Times New Roman"/>
          <w:b w:val="0"/>
          <w:bCs w:val="0"/>
        </w:rPr>
        <w:t xml:space="preserve">УТВЕРЖДАЮ  </w:t>
      </w:r>
    </w:p>
    <w:p w14:paraId="686BFEF1">
      <w:pPr>
        <w:pStyle w:val="24"/>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rPr>
      </w:pPr>
      <w:r>
        <w:rPr>
          <w:rFonts w:hint="default" w:ascii="Times New Roman" w:hAnsi="Times New Roman" w:cs="Times New Roman"/>
          <w:b w:val="0"/>
          <w:bCs w:val="0"/>
        </w:rPr>
        <w:t>Заведующий кафедрой № 43</w:t>
      </w:r>
    </w:p>
    <w:tbl>
      <w:tblPr>
        <w:tblStyle w:val="23"/>
        <w:tblW w:w="9417"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19"/>
        <w:gridCol w:w="521"/>
        <w:gridCol w:w="2185"/>
        <w:gridCol w:w="242"/>
        <w:gridCol w:w="2550"/>
      </w:tblGrid>
      <w:tr w14:paraId="214900F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69" w:hRule="atLeast"/>
        </w:trPr>
        <w:tc>
          <w:tcPr>
            <w:tcW w:w="3919" w:type="dxa"/>
          </w:tcPr>
          <w:p w14:paraId="5B5602A2">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профессор, д-р техн. наук</w:t>
            </w:r>
          </w:p>
        </w:tc>
        <w:tc>
          <w:tcPr>
            <w:tcW w:w="521" w:type="dxa"/>
            <w:tcBorders>
              <w:top w:val="nil"/>
              <w:bottom w:val="nil"/>
            </w:tcBorders>
          </w:tcPr>
          <w:p w14:paraId="44DBF199">
            <w:pPr>
              <w:pStyle w:val="24"/>
              <w:spacing w:line="360" w:lineRule="auto"/>
              <w:rPr>
                <w:rFonts w:hint="default" w:ascii="Times New Roman" w:hAnsi="Times New Roman" w:cs="Times New Roman"/>
                <w:b w:val="0"/>
                <w:bCs w:val="0"/>
                <w:lang w:val="en-US"/>
              </w:rPr>
            </w:pPr>
          </w:p>
        </w:tc>
        <w:tc>
          <w:tcPr>
            <w:tcW w:w="2185" w:type="dxa"/>
          </w:tcPr>
          <w:p w14:paraId="3DEEBC49">
            <w:pPr>
              <w:pStyle w:val="24"/>
              <w:spacing w:line="360" w:lineRule="auto"/>
              <w:jc w:val="right"/>
              <w:rPr>
                <w:rFonts w:hint="default" w:ascii="Times New Roman" w:hAnsi="Times New Roman" w:cs="Times New Roman"/>
                <w:b w:val="0"/>
                <w:bCs w:val="0"/>
              </w:rPr>
            </w:pPr>
          </w:p>
        </w:tc>
        <w:tc>
          <w:tcPr>
            <w:tcW w:w="242" w:type="dxa"/>
            <w:tcBorders>
              <w:top w:val="nil"/>
              <w:bottom w:val="nil"/>
            </w:tcBorders>
          </w:tcPr>
          <w:p w14:paraId="38777491">
            <w:pPr>
              <w:pStyle w:val="24"/>
              <w:spacing w:line="360" w:lineRule="auto"/>
              <w:jc w:val="right"/>
              <w:rPr>
                <w:rFonts w:hint="default" w:ascii="Times New Roman" w:hAnsi="Times New Roman" w:cs="Times New Roman"/>
                <w:b w:val="0"/>
                <w:bCs w:val="0"/>
              </w:rPr>
            </w:pPr>
          </w:p>
        </w:tc>
        <w:tc>
          <w:tcPr>
            <w:tcW w:w="2550" w:type="dxa"/>
          </w:tcPr>
          <w:p w14:paraId="3E234E24">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М. Ю. Охтилев</w:t>
            </w:r>
          </w:p>
        </w:tc>
      </w:tr>
      <w:tr w14:paraId="3E279B0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56" w:hRule="atLeast"/>
        </w:trPr>
        <w:tc>
          <w:tcPr>
            <w:tcW w:w="3919" w:type="dxa"/>
          </w:tcPr>
          <w:p w14:paraId="1C1DF36A">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должность, учёная степень, звание</w:t>
            </w:r>
          </w:p>
        </w:tc>
        <w:tc>
          <w:tcPr>
            <w:tcW w:w="521" w:type="dxa"/>
            <w:tcBorders>
              <w:top w:val="nil"/>
              <w:bottom w:val="nil"/>
            </w:tcBorders>
          </w:tcPr>
          <w:p w14:paraId="1FB3CDD4">
            <w:pPr>
              <w:pStyle w:val="24"/>
              <w:spacing w:line="360" w:lineRule="auto"/>
              <w:jc w:val="center"/>
              <w:rPr>
                <w:rFonts w:hint="default" w:ascii="Times New Roman" w:hAnsi="Times New Roman" w:cs="Times New Roman"/>
                <w:b w:val="0"/>
                <w:bCs w:val="0"/>
              </w:rPr>
            </w:pPr>
          </w:p>
        </w:tc>
        <w:tc>
          <w:tcPr>
            <w:tcW w:w="2185" w:type="dxa"/>
          </w:tcPr>
          <w:p w14:paraId="20FDE1B5">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подпись</w:t>
            </w:r>
            <w:r>
              <w:rPr>
                <w:rFonts w:hint="default" w:ascii="Times New Roman" w:hAnsi="Times New Roman" w:cs="Times New Roman"/>
                <w:b w:val="0"/>
                <w:bCs w:val="0"/>
                <w:vertAlign w:val="superscript"/>
                <w:lang w:val="ru-RU"/>
              </w:rPr>
              <w:t xml:space="preserve">б </w:t>
            </w:r>
            <w:r>
              <w:rPr>
                <w:rFonts w:hint="default" w:ascii="Times New Roman" w:hAnsi="Times New Roman" w:cs="Times New Roman"/>
                <w:b w:val="0"/>
                <w:bCs w:val="0"/>
                <w:vertAlign w:val="superscript"/>
              </w:rPr>
              <w:t>дата</w:t>
            </w:r>
          </w:p>
        </w:tc>
        <w:tc>
          <w:tcPr>
            <w:tcW w:w="242" w:type="dxa"/>
            <w:tcBorders>
              <w:top w:val="nil"/>
              <w:bottom w:val="nil"/>
            </w:tcBorders>
          </w:tcPr>
          <w:p w14:paraId="67854EF0">
            <w:pPr>
              <w:pStyle w:val="24"/>
              <w:spacing w:line="360" w:lineRule="auto"/>
              <w:jc w:val="center"/>
              <w:rPr>
                <w:rFonts w:hint="default" w:ascii="Times New Roman" w:hAnsi="Times New Roman" w:cs="Times New Roman"/>
                <w:b w:val="0"/>
                <w:bCs w:val="0"/>
                <w:vertAlign w:val="superscript"/>
              </w:rPr>
            </w:pPr>
          </w:p>
        </w:tc>
        <w:tc>
          <w:tcPr>
            <w:tcW w:w="2550" w:type="dxa"/>
          </w:tcPr>
          <w:p w14:paraId="0B9FD291">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tbl>
      <w:tblPr>
        <w:tblStyle w:val="23"/>
        <w:tblpPr w:leftFromText="180" w:rightFromText="180" w:vertAnchor="text" w:horzAnchor="page" w:tblpX="1727" w:tblpY="547"/>
        <w:tblOverlap w:val="never"/>
        <w:tblW w:w="941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704"/>
        <w:gridCol w:w="1550"/>
        <w:gridCol w:w="600"/>
        <w:gridCol w:w="3564"/>
      </w:tblGrid>
      <w:tr w14:paraId="4B59E45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06" w:hRule="atLeast"/>
        </w:trPr>
        <w:tc>
          <w:tcPr>
            <w:tcW w:w="3704" w:type="dxa"/>
            <w:tcBorders>
              <w:top w:val="nil"/>
              <w:bottom w:val="nil"/>
            </w:tcBorders>
          </w:tcPr>
          <w:p w14:paraId="69F0A5AC">
            <w:pPr>
              <w:pStyle w:val="24"/>
              <w:spacing w:line="240" w:lineRule="auto"/>
              <w:rPr>
                <w:rFonts w:hint="default" w:ascii="Times New Roman" w:hAnsi="Times New Roman" w:cs="Times New Roman"/>
                <w:b w:val="0"/>
                <w:bCs w:val="0"/>
              </w:rPr>
            </w:pPr>
            <w:r>
              <w:rPr>
                <w:rFonts w:hint="default" w:ascii="Times New Roman" w:hAnsi="Times New Roman" w:cs="Times New Roman"/>
                <w:b w:val="0"/>
                <w:bCs w:val="0"/>
                <w:lang w:val="ru-RU"/>
              </w:rPr>
              <w:t xml:space="preserve">Студент группа </w:t>
            </w:r>
          </w:p>
        </w:tc>
        <w:tc>
          <w:tcPr>
            <w:tcW w:w="1550" w:type="dxa"/>
          </w:tcPr>
          <w:p w14:paraId="1C688481">
            <w:pPr>
              <w:pStyle w:val="24"/>
              <w:spacing w:line="240" w:lineRule="auto"/>
              <w:jc w:val="center"/>
              <w:rPr>
                <w:rFonts w:hint="default" w:ascii="Times New Roman" w:hAnsi="Times New Roman" w:cs="Times New Roman"/>
                <w:b w:val="0"/>
                <w:bCs w:val="0"/>
              </w:rPr>
            </w:pPr>
            <w:r>
              <w:rPr>
                <w:rFonts w:hint="default" w:ascii="Times New Roman" w:hAnsi="Times New Roman" w:cs="Times New Roman"/>
                <w:b w:val="0"/>
                <w:bCs w:val="0"/>
              </w:rPr>
              <w:t>4236</w:t>
            </w:r>
          </w:p>
        </w:tc>
        <w:tc>
          <w:tcPr>
            <w:tcW w:w="600" w:type="dxa"/>
            <w:tcBorders>
              <w:top w:val="nil"/>
              <w:bottom w:val="nil"/>
            </w:tcBorders>
          </w:tcPr>
          <w:p w14:paraId="5F993748">
            <w:pPr>
              <w:pStyle w:val="24"/>
              <w:spacing w:line="240" w:lineRule="auto"/>
              <w:rPr>
                <w:rFonts w:hint="default" w:ascii="Times New Roman" w:hAnsi="Times New Roman" w:cs="Times New Roman"/>
                <w:b w:val="0"/>
                <w:bCs w:val="0"/>
              </w:rPr>
            </w:pPr>
          </w:p>
        </w:tc>
        <w:tc>
          <w:tcPr>
            <w:tcW w:w="3564" w:type="dxa"/>
          </w:tcPr>
          <w:p w14:paraId="0C69C637">
            <w:pPr>
              <w:pStyle w:val="24"/>
              <w:spacing w:line="24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Мвале Лисон</w:t>
            </w:r>
          </w:p>
        </w:tc>
      </w:tr>
      <w:tr w14:paraId="204FFDE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624" w:hRule="atLeast"/>
        </w:trPr>
        <w:tc>
          <w:tcPr>
            <w:tcW w:w="3704" w:type="dxa"/>
            <w:tcBorders>
              <w:top w:val="nil"/>
              <w:bottom w:val="nil"/>
            </w:tcBorders>
          </w:tcPr>
          <w:p w14:paraId="7203D242">
            <w:pPr>
              <w:pStyle w:val="24"/>
              <w:spacing w:line="360" w:lineRule="auto"/>
              <w:jc w:val="center"/>
              <w:rPr>
                <w:rFonts w:hint="default" w:ascii="Times New Roman" w:hAnsi="Times New Roman" w:cs="Times New Roman"/>
                <w:b w:val="0"/>
                <w:bCs w:val="0"/>
                <w:vertAlign w:val="superscript"/>
              </w:rPr>
            </w:pPr>
          </w:p>
        </w:tc>
        <w:tc>
          <w:tcPr>
            <w:tcW w:w="1550" w:type="dxa"/>
          </w:tcPr>
          <w:p w14:paraId="2A58C9C8">
            <w:pPr>
              <w:pStyle w:val="24"/>
              <w:spacing w:line="360" w:lineRule="auto"/>
              <w:jc w:val="center"/>
              <w:rPr>
                <w:rFonts w:hint="default" w:ascii="Times New Roman" w:hAnsi="Times New Roman" w:cs="Times New Roman"/>
                <w:b w:val="0"/>
                <w:bCs w:val="0"/>
                <w:vertAlign w:val="superscript"/>
                <w:lang w:val="ru-RU"/>
              </w:rPr>
            </w:pPr>
            <w:r>
              <w:rPr>
                <w:rFonts w:hint="default" w:ascii="Times New Roman" w:hAnsi="Times New Roman" w:cs="Times New Roman"/>
                <w:b w:val="0"/>
                <w:bCs w:val="0"/>
                <w:vertAlign w:val="superscript"/>
                <w:lang w:val="ru-RU"/>
              </w:rPr>
              <w:t>номер</w:t>
            </w:r>
          </w:p>
        </w:tc>
        <w:tc>
          <w:tcPr>
            <w:tcW w:w="600" w:type="dxa"/>
            <w:tcBorders>
              <w:top w:val="nil"/>
              <w:bottom w:val="nil"/>
            </w:tcBorders>
          </w:tcPr>
          <w:p w14:paraId="2281C28A">
            <w:pPr>
              <w:pStyle w:val="24"/>
              <w:spacing w:line="360" w:lineRule="auto"/>
              <w:jc w:val="center"/>
              <w:rPr>
                <w:rFonts w:hint="default" w:ascii="Times New Roman" w:hAnsi="Times New Roman" w:cs="Times New Roman"/>
                <w:b w:val="0"/>
                <w:bCs w:val="0"/>
              </w:rPr>
            </w:pPr>
          </w:p>
        </w:tc>
        <w:tc>
          <w:tcPr>
            <w:tcW w:w="3564" w:type="dxa"/>
          </w:tcPr>
          <w:p w14:paraId="346DCBD4">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5C91525D">
      <w:pPr>
        <w:pStyle w:val="24"/>
        <w:spacing w:line="360" w:lineRule="auto"/>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ЗАДАНИЕ НА ВЫПОЛНЕНИЕ БАКАЛАВРСКОЙ РАБОТЫ</w:t>
      </w: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9"/>
        <w:gridCol w:w="8080"/>
      </w:tblGrid>
      <w:tr w14:paraId="6C6EE76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05" w:hRule="atLeast"/>
        </w:trPr>
        <w:tc>
          <w:tcPr>
            <w:tcW w:w="1339" w:type="dxa"/>
            <w:tcBorders>
              <w:bottom w:val="nil"/>
            </w:tcBorders>
          </w:tcPr>
          <w:p w14:paraId="234BF63F">
            <w:pPr>
              <w:pStyle w:val="24"/>
              <w:spacing w:line="360" w:lineRule="auto"/>
              <w:jc w:val="left"/>
              <w:rPr>
                <w:rFonts w:hint="default" w:ascii="Times New Roman" w:hAnsi="Times New Roman" w:cs="Times New Roman"/>
                <w:b w:val="0"/>
                <w:bCs w:val="0"/>
              </w:rPr>
            </w:pPr>
            <w:r>
              <w:rPr>
                <w:rFonts w:hint="default" w:ascii="Times New Roman" w:hAnsi="Times New Roman" w:cs="Times New Roman"/>
                <w:b w:val="0"/>
                <w:bCs w:val="0"/>
                <w:sz w:val="28"/>
                <w:szCs w:val="28"/>
              </w:rPr>
              <w:t>на тему</w:t>
            </w:r>
          </w:p>
        </w:tc>
        <w:tc>
          <w:tcPr>
            <w:tcW w:w="8080" w:type="dxa"/>
          </w:tcPr>
          <w:p w14:paraId="02B5FD3A">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sz w:val="28"/>
                <w:szCs w:val="28"/>
                <w:u w:val="single"/>
                <w:lang w:val="ru-RU"/>
              </w:rPr>
              <w:t>Агрегатор услуг доставки грузов</w:t>
            </w:r>
          </w:p>
        </w:tc>
      </w:tr>
    </w:tbl>
    <w:p w14:paraId="1B52C8AB">
      <w:pPr>
        <w:pStyle w:val="24"/>
        <w:keepNext w:val="0"/>
        <w:keepLines w:val="0"/>
        <w:pageBreakBefore w:val="0"/>
        <w:widowControl/>
        <w:kinsoku/>
        <w:wordWrap/>
        <w:overflowPunct/>
        <w:topLinePunct w:val="0"/>
        <w:autoSpaceDE/>
        <w:autoSpaceDN/>
        <w:bidi w:val="0"/>
        <w:adjustRightInd/>
        <w:snapToGrid/>
        <w:spacing w:line="120" w:lineRule="auto"/>
        <w:jc w:val="center"/>
        <w:textAlignment w:val="auto"/>
        <w:rPr>
          <w:rFonts w:hint="default" w:ascii="Times New Roman" w:hAnsi="Times New Roman" w:cs="Times New Roman"/>
          <w:b w:val="0"/>
          <w:bCs w:val="0"/>
          <w:sz w:val="28"/>
          <w:szCs w:val="28"/>
        </w:rPr>
      </w:pPr>
    </w:p>
    <w:tbl>
      <w:tblPr>
        <w:tblStyle w:val="23"/>
        <w:tblW w:w="93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82"/>
        <w:gridCol w:w="2309"/>
        <w:gridCol w:w="530"/>
        <w:gridCol w:w="2177"/>
      </w:tblGrid>
      <w:tr w14:paraId="4537E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0" w:hRule="atLeast"/>
        </w:trPr>
        <w:tc>
          <w:tcPr>
            <w:tcW w:w="4382" w:type="dxa"/>
          </w:tcPr>
          <w:p w14:paraId="2FBE350F">
            <w:pPr>
              <w:pStyle w:val="24"/>
              <w:spacing w:line="360" w:lineRule="auto"/>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утвержденную приказом ГУАП от</w:t>
            </w:r>
          </w:p>
        </w:tc>
        <w:tc>
          <w:tcPr>
            <w:tcW w:w="2309" w:type="dxa"/>
          </w:tcPr>
          <w:p w14:paraId="2C0C1C5E">
            <w:pPr>
              <w:pStyle w:val="24"/>
              <w:spacing w:line="360" w:lineRule="auto"/>
              <w:jc w:val="both"/>
              <w:rPr>
                <w:rFonts w:hint="default" w:ascii="Times New Roman" w:hAnsi="Times New Roman" w:cs="Times New Roman"/>
                <w:b w:val="0"/>
                <w:bCs w:val="0"/>
                <w:lang w:val="ru-RU"/>
              </w:rPr>
            </w:pPr>
            <w:r>
              <w:rPr>
                <w:rFonts w:hint="default" w:ascii="Times New Roman" w:hAnsi="Times New Roman" w:cs="Times New Roman"/>
                <w:b w:val="0"/>
                <w:bCs w:val="0"/>
                <w:lang w:val="ru-RU"/>
              </w:rPr>
              <w:t>_________________</w:t>
            </w:r>
          </w:p>
        </w:tc>
        <w:tc>
          <w:tcPr>
            <w:tcW w:w="530" w:type="dxa"/>
          </w:tcPr>
          <w:p w14:paraId="7159A681">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w:t>
            </w:r>
          </w:p>
        </w:tc>
        <w:tc>
          <w:tcPr>
            <w:tcW w:w="2177" w:type="dxa"/>
          </w:tcPr>
          <w:p w14:paraId="3142E1CD">
            <w:pPr>
              <w:pStyle w:val="24"/>
              <w:spacing w:line="360" w:lineRule="auto"/>
              <w:jc w:val="both"/>
              <w:rPr>
                <w:rFonts w:hint="default" w:ascii="Times New Roman" w:hAnsi="Times New Roman" w:cs="Times New Roman"/>
                <w:b w:val="0"/>
                <w:bCs w:val="0"/>
                <w:lang w:val="ru-RU"/>
              </w:rPr>
            </w:pPr>
            <w:r>
              <w:rPr>
                <w:rFonts w:hint="default" w:ascii="Times New Roman" w:hAnsi="Times New Roman" w:cs="Times New Roman"/>
                <w:b w:val="0"/>
                <w:bCs w:val="0"/>
                <w:lang w:val="ru-RU"/>
              </w:rPr>
              <w:t>________________</w:t>
            </w:r>
          </w:p>
        </w:tc>
      </w:tr>
    </w:tbl>
    <w:p w14:paraId="090829EE">
      <w:pPr>
        <w:pStyle w:val="24"/>
        <w:keepNext w:val="0"/>
        <w:keepLines w:val="0"/>
        <w:pageBreakBefore w:val="0"/>
        <w:widowControl/>
        <w:kinsoku/>
        <w:wordWrap/>
        <w:overflowPunct/>
        <w:topLinePunct w:val="0"/>
        <w:autoSpaceDE/>
        <w:autoSpaceDN/>
        <w:bidi w:val="0"/>
        <w:adjustRightInd/>
        <w:snapToGrid/>
        <w:spacing w:line="15" w:lineRule="auto"/>
        <w:jc w:val="center"/>
        <w:textAlignment w:val="auto"/>
        <w:rPr>
          <w:rFonts w:hint="default" w:ascii="Times New Roman" w:hAnsi="Times New Roman" w:cs="Times New Roman"/>
          <w:b w:val="0"/>
          <w:bCs w:val="0"/>
          <w:sz w:val="28"/>
          <w:szCs w:val="28"/>
        </w:rPr>
      </w:pPr>
    </w:p>
    <w:tbl>
      <w:tblPr>
        <w:tblStyle w:val="23"/>
        <w:tblpPr w:leftFromText="180" w:rightFromText="180" w:vertAnchor="text" w:horzAnchor="page" w:tblpX="1691" w:tblpY="100"/>
        <w:tblOverlap w:val="never"/>
        <w:tblW w:w="939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7"/>
        <w:gridCol w:w="7802"/>
      </w:tblGrid>
      <w:tr w14:paraId="76B97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1597" w:type="dxa"/>
          </w:tcPr>
          <w:p w14:paraId="27EB821D">
            <w:pPr>
              <w:pStyle w:val="24"/>
              <w:spacing w:line="360" w:lineRule="auto"/>
              <w:jc w:val="center"/>
              <w:rPr>
                <w:rFonts w:hint="default" w:ascii="Times New Roman" w:hAnsi="Times New Roman" w:cs="Times New Roman"/>
                <w:b w:val="0"/>
                <w:bCs w:val="0"/>
                <w:u w:val="none"/>
              </w:rPr>
            </w:pPr>
            <w:r>
              <w:rPr>
                <w:rFonts w:hint="default" w:ascii="Times New Roman" w:hAnsi="Times New Roman" w:cs="Times New Roman"/>
                <w:b w:val="0"/>
                <w:bCs w:val="0"/>
                <w:u w:val="none"/>
              </w:rPr>
              <w:t>Цель работы:</w:t>
            </w:r>
          </w:p>
        </w:tc>
        <w:tc>
          <w:tcPr>
            <w:tcW w:w="7802" w:type="dxa"/>
          </w:tcPr>
          <w:p w14:paraId="58B03399">
            <w:pPr>
              <w:pStyle w:val="24"/>
              <w:spacing w:line="360" w:lineRule="auto"/>
              <w:jc w:val="center"/>
              <w:rPr>
                <w:rFonts w:hint="default" w:ascii="Times New Roman" w:hAnsi="Times New Roman" w:cs="Times New Roman"/>
                <w:b w:val="0"/>
                <w:bCs w:val="0"/>
                <w:u w:val="none"/>
              </w:rPr>
            </w:pPr>
            <w:r>
              <w:rPr>
                <w:sz w:val="24"/>
              </w:rPr>
              <mc:AlternateContent>
                <mc:Choice Requires="wps">
                  <w:drawing>
                    <wp:anchor distT="0" distB="0" distL="114300" distR="114300" simplePos="0" relativeHeight="251660288" behindDoc="0" locked="0" layoutInCell="1" allowOverlap="1">
                      <wp:simplePos x="0" y="0"/>
                      <wp:positionH relativeFrom="column">
                        <wp:posOffset>-15875</wp:posOffset>
                      </wp:positionH>
                      <wp:positionV relativeFrom="paragraph">
                        <wp:posOffset>210185</wp:posOffset>
                      </wp:positionV>
                      <wp:extent cx="4907280" cy="7620"/>
                      <wp:effectExtent l="0" t="0" r="0" b="0"/>
                      <wp:wrapNone/>
                      <wp:docPr id="5" name="Прямое соединение 5"/>
                      <wp:cNvGraphicFramePr/>
                      <a:graphic xmlns:a="http://schemas.openxmlformats.org/drawingml/2006/main">
                        <a:graphicData uri="http://schemas.microsoft.com/office/word/2010/wordprocessingShape">
                          <wps:wsp>
                            <wps:cNvCnPr/>
                            <wps:spPr>
                              <a:xfrm>
                                <a:off x="2071370" y="4836160"/>
                                <a:ext cx="4907280" cy="762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16.55pt;height:0.6pt;width:386.4pt;z-index:251660288;mso-width-relative:page;mso-height-relative:page;" filled="f" stroked="t" coordsize="21600,21600" o:gfxdata="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O7i4U2AAAAAgBAAAPAAAAAAAAAAEAIAAAACIAAABkcnMv&#10;ZG93bnJldi54bWxQSwECFAAUAAAACACHTuJAThTKDwMCAADSAwAADgAAAAAAAAABACAAAAAnAQAA&#10;ZHJzL2Uyb0RvYy54bWxQSwUGAAAAAAYABgBZAQAAnAU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Автоматизация подбора наиболее подходящих водителей для заказов</w:t>
            </w:r>
          </w:p>
        </w:tc>
      </w:tr>
    </w:tbl>
    <w:p w14:paraId="754C4E0D">
      <w:pPr>
        <w:pStyle w:val="24"/>
        <w:keepNext w:val="0"/>
        <w:keepLines w:val="0"/>
        <w:pageBreakBefore w:val="0"/>
        <w:widowControl/>
        <w:kinsoku/>
        <w:wordWrap/>
        <w:overflowPunct/>
        <w:topLinePunct w:val="0"/>
        <w:autoSpaceDE/>
        <w:autoSpaceDN/>
        <w:bidi w:val="0"/>
        <w:adjustRightInd/>
        <w:snapToGrid/>
        <w:spacing w:line="15" w:lineRule="auto"/>
        <w:textAlignment w:val="auto"/>
        <w:rPr>
          <w:rFonts w:hint="default" w:ascii="Times New Roman" w:hAnsi="Times New Roman" w:cs="Times New Roman"/>
          <w:b w:val="0"/>
          <w:bCs w:val="0"/>
          <w:sz w:val="28"/>
          <w:szCs w:val="28"/>
          <w:u w:val="none"/>
          <w:lang w:val="en-US"/>
        </w:rPr>
      </w:pPr>
      <w:r>
        <w:rPr>
          <w:rFonts w:hint="default" w:ascii="Times New Roman" w:hAnsi="Times New Roman" w:cs="Times New Roman"/>
          <w:b w:val="0"/>
          <w:bCs w:val="0"/>
          <w:sz w:val="28"/>
          <w:szCs w:val="28"/>
          <w:u w:val="none"/>
          <w:lang w:val="en-US"/>
        </w:rPr>
        <w:t xml:space="preserve">  </w:t>
      </w:r>
    </w:p>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0CAF43C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92" w:hRule="atLeast"/>
        </w:trPr>
        <w:tc>
          <w:tcPr>
            <w:tcW w:w="9400" w:type="dxa"/>
            <w:tcBorders>
              <w:bottom w:val="nil"/>
            </w:tcBorders>
          </w:tcPr>
          <w:p w14:paraId="3F164BA1">
            <w:pPr>
              <w:pStyle w:val="24"/>
              <w:spacing w:line="360" w:lineRule="auto"/>
              <w:jc w:val="left"/>
              <w:rPr>
                <w:rFonts w:hint="default" w:ascii="Times New Roman" w:hAnsi="Times New Roman" w:cs="Times New Roman"/>
                <w:b w:val="0"/>
                <w:bCs w:val="0"/>
                <w:u w:val="none"/>
                <w:vertAlign w:val="superscript"/>
                <w:lang w:val="en-US"/>
              </w:rPr>
            </w:pPr>
            <w:r>
              <w:rPr>
                <w:sz w:val="24"/>
              </w:rPr>
              <mc:AlternateContent>
                <mc:Choice Requires="wps">
                  <w:drawing>
                    <wp:anchor distT="0" distB="0" distL="114300" distR="114300" simplePos="0" relativeHeight="251661312" behindDoc="0" locked="0" layoutInCell="1" allowOverlap="1">
                      <wp:simplePos x="0" y="0"/>
                      <wp:positionH relativeFrom="column">
                        <wp:posOffset>-67945</wp:posOffset>
                      </wp:positionH>
                      <wp:positionV relativeFrom="paragraph">
                        <wp:posOffset>206375</wp:posOffset>
                      </wp:positionV>
                      <wp:extent cx="5966460" cy="0"/>
                      <wp:effectExtent l="0" t="6350" r="0" b="6350"/>
                      <wp:wrapNone/>
                      <wp:docPr id="6" name="Прямое соединение 6"/>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35pt;margin-top:16.25pt;height:0pt;width:469.8pt;z-index:251661312;mso-width-relative:page;mso-height-relative:page;" filled="f" stroked="t" coordsize="21600,21600" o:gfxdata="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t5su59kAAAAJAQAADwAAAAAAAAABACAAAAAiAAAAZHJzL2Rvd25yZXYueG1sUEsBAhQA&#10;FAAAAAgAh07iQK4WLo3xAQAAwwMAAA4AAAAAAAAAAQAgAAAAKAEAAGRycy9lMm9Eb2MueG1sUEsF&#10;BgAAAAAGAAYAWQEAAIsFA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 на основе характеристик груза, местоположения и оптимизации маршрута с</w:t>
            </w:r>
            <w:r>
              <w:rPr>
                <w:rFonts w:hint="default" w:ascii="Times New Roman" w:hAnsi="Times New Roman" w:cs="Times New Roman"/>
                <w:u w:val="none"/>
                <w:lang w:val="en-US"/>
              </w:rPr>
              <w:t xml:space="preserve"> </w:t>
            </w:r>
          </w:p>
        </w:tc>
      </w:tr>
      <w:tr w14:paraId="67AE57B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30" w:hRule="atLeast"/>
        </w:trPr>
        <w:tc>
          <w:tcPr>
            <w:tcW w:w="9400" w:type="dxa"/>
            <w:tcBorders>
              <w:top w:val="nil"/>
              <w:bottom w:val="nil"/>
            </w:tcBorders>
          </w:tcPr>
          <w:p w14:paraId="70BC5514">
            <w:pPr>
              <w:pStyle w:val="24"/>
              <w:spacing w:line="360" w:lineRule="auto"/>
              <w:jc w:val="left"/>
              <w:rPr>
                <w:rFonts w:hint="default" w:ascii="Times New Roman" w:hAnsi="Times New Roman" w:cs="Times New Roman"/>
                <w:b w:val="0"/>
                <w:bCs w:val="0"/>
                <w:sz w:val="28"/>
                <w:szCs w:val="28"/>
                <w:u w:val="none"/>
              </w:rPr>
            </w:pPr>
            <w:r>
              <w:rPr>
                <w:sz w:val="24"/>
              </w:rPr>
              <mc:AlternateContent>
                <mc:Choice Requires="wps">
                  <w:drawing>
                    <wp:anchor distT="0" distB="0" distL="114300" distR="114300" simplePos="0" relativeHeight="251662336" behindDoc="0" locked="0" layoutInCell="1" allowOverlap="1">
                      <wp:simplePos x="0" y="0"/>
                      <wp:positionH relativeFrom="column">
                        <wp:posOffset>-60325</wp:posOffset>
                      </wp:positionH>
                      <wp:positionV relativeFrom="paragraph">
                        <wp:posOffset>187960</wp:posOffset>
                      </wp:positionV>
                      <wp:extent cx="5966460" cy="0"/>
                      <wp:effectExtent l="0" t="6350" r="0" b="6350"/>
                      <wp:wrapNone/>
                      <wp:docPr id="7" name="Прямое соединение 7"/>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75pt;margin-top:14.8pt;height:0pt;width:469.8pt;z-index:251662336;mso-width-relative:page;mso-height-relative:page;" filled="f" stroked="t" coordsize="21600,21600" o:gfxdata="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XZJPzNgAAAAIAQAADwAAAAAAAAABACAAAAAiAAAAZHJzL2Rvd25yZXYueG1sUEsBAhQA&#10;FAAAAAgAh07iQLgcbnXyAQAAwwMAAA4AAAAAAAAAAQAgAAAAJwEAAGRycy9lMm9Eb2MueG1sUEsF&#10;BgAAAAAGAAYAWQEAAIsFA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 использованием методов машинного обучения и динамического программирования.</w:t>
            </w:r>
          </w:p>
        </w:tc>
      </w:tr>
    </w:tbl>
    <w:tbl>
      <w:tblPr>
        <w:tblStyle w:val="23"/>
        <w:tblpPr w:leftFromText="180" w:rightFromText="180" w:vertAnchor="text" w:horzAnchor="page" w:tblpX="1691" w:tblpY="100"/>
        <w:tblOverlap w:val="never"/>
        <w:tblW w:w="939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80"/>
        <w:gridCol w:w="5919"/>
      </w:tblGrid>
      <w:tr w14:paraId="33D54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3480" w:type="dxa"/>
          </w:tcPr>
          <w:p w14:paraId="690DF152">
            <w:pPr>
              <w:pStyle w:val="24"/>
              <w:spacing w:line="360" w:lineRule="auto"/>
              <w:jc w:val="center"/>
              <w:rPr>
                <w:rFonts w:hint="default" w:ascii="Times New Roman" w:hAnsi="Times New Roman" w:cs="Times New Roman"/>
                <w:b w:val="0"/>
                <w:bCs w:val="0"/>
                <w:u w:val="none"/>
              </w:rPr>
            </w:pPr>
            <w:r>
              <w:rPr>
                <w:sz w:val="24"/>
              </w:rPr>
              <mc:AlternateContent>
                <mc:Choice Requires="wps">
                  <w:drawing>
                    <wp:anchor distT="0" distB="0" distL="114300" distR="114300" simplePos="0" relativeHeight="251665408" behindDoc="0" locked="0" layoutInCell="1" allowOverlap="1">
                      <wp:simplePos x="0" y="0"/>
                      <wp:positionH relativeFrom="column">
                        <wp:posOffset>2148840</wp:posOffset>
                      </wp:positionH>
                      <wp:positionV relativeFrom="paragraph">
                        <wp:posOffset>211455</wp:posOffset>
                      </wp:positionV>
                      <wp:extent cx="3749040" cy="0"/>
                      <wp:effectExtent l="0" t="6350" r="0" b="6350"/>
                      <wp:wrapNone/>
                      <wp:docPr id="10" name="Прямое соединение 10"/>
                      <wp:cNvGraphicFramePr/>
                      <a:graphic xmlns:a="http://schemas.openxmlformats.org/drawingml/2006/main">
                        <a:graphicData uri="http://schemas.microsoft.com/office/word/2010/wordprocessingShape">
                          <wps:wsp>
                            <wps:cNvCnPr/>
                            <wps:spPr>
                              <a:xfrm>
                                <a:off x="0" y="0"/>
                                <a:ext cx="374904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69.2pt;margin-top:16.65pt;height:0pt;width:295.2pt;z-index:251665408;mso-width-relative:page;mso-height-relative:page;" filled="f" stroked="t" coordsize="21600,21600" o:gfxdata="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HvUzV2AAAAAkBAAAPAAAAAAAAAAEAIAAAACIAAABkcnMvZG93bnJldi54bWxQSwECFAAU&#10;AAAACACHTuJAPTWp7vEBAADFAwAADgAAAAAAAAABACAAAAAnAQAAZHJzL2Uyb0RvYy54bWxQSwUG&#10;AAAAAAYABgBZAQAAigUAAAAA&#10;">
                      <v:fill on="f" focussize="0,0"/>
                      <v:stroke weight="1pt" color="#000000" miterlimit="8" joinstyle="miter"/>
                      <v:imagedata o:title=""/>
                      <o:lock v:ext="edit" aspectratio="f"/>
                    </v:line>
                  </w:pict>
                </mc:Fallback>
              </mc:AlternateContent>
            </w:r>
            <w:r>
              <w:rPr>
                <w:rFonts w:hint="default" w:ascii="Times New Roman" w:hAnsi="Times New Roman" w:cs="Times New Roman"/>
                <w:b w:val="0"/>
                <w:bCs w:val="0"/>
                <w:u w:val="none"/>
              </w:rPr>
              <w:t>Задачи, подлежащие решению:</w:t>
            </w:r>
          </w:p>
        </w:tc>
        <w:tc>
          <w:tcPr>
            <w:tcW w:w="5919" w:type="dxa"/>
          </w:tcPr>
          <w:p w14:paraId="2D16B001">
            <w:pPr>
              <w:pStyle w:val="24"/>
              <w:spacing w:line="360" w:lineRule="auto"/>
              <w:jc w:val="center"/>
              <w:rPr>
                <w:rFonts w:hint="default" w:ascii="Times New Roman" w:hAnsi="Times New Roman" w:cs="Times New Roman"/>
                <w:b w:val="0"/>
                <w:bCs w:val="0"/>
                <w:u w:val="none"/>
              </w:rPr>
            </w:pPr>
            <w:r>
              <w:rPr>
                <w:rFonts w:hint="default" w:ascii="Times New Roman" w:hAnsi="Times New Roman" w:cs="Times New Roman"/>
                <w:u w:val="none"/>
              </w:rPr>
              <w:t xml:space="preserve">Устраняет неэффективность логистики доставки через </w:t>
            </w:r>
          </w:p>
        </w:tc>
      </w:tr>
    </w:tbl>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1FFA1BF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8" w:hRule="atLeast"/>
        </w:trPr>
        <w:tc>
          <w:tcPr>
            <w:tcW w:w="9400" w:type="dxa"/>
            <w:tcBorders>
              <w:bottom w:val="nil"/>
            </w:tcBorders>
          </w:tcPr>
          <w:p w14:paraId="029699C1">
            <w:pPr>
              <w:pStyle w:val="24"/>
              <w:spacing w:line="360" w:lineRule="auto"/>
              <w:jc w:val="left"/>
              <w:rPr>
                <w:rFonts w:hint="default" w:ascii="Times New Roman" w:hAnsi="Times New Roman" w:cs="Times New Roman"/>
                <w:b w:val="0"/>
                <w:bCs w:val="0"/>
                <w:u w:val="none"/>
                <w:vertAlign w:val="superscript"/>
                <w:lang w:val="en-US"/>
              </w:rPr>
            </w:pPr>
            <w:r>
              <w:rPr>
                <w:sz w:val="24"/>
                <w:u w:val="none"/>
              </w:rPr>
              <mc:AlternateContent>
                <mc:Choice Requires="wps">
                  <w:drawing>
                    <wp:anchor distT="0" distB="0" distL="114300" distR="114300" simplePos="0" relativeHeight="251664384" behindDoc="0" locked="0" layoutInCell="1" allowOverlap="1">
                      <wp:simplePos x="0" y="0"/>
                      <wp:positionH relativeFrom="column">
                        <wp:posOffset>-67945</wp:posOffset>
                      </wp:positionH>
                      <wp:positionV relativeFrom="paragraph">
                        <wp:posOffset>497205</wp:posOffset>
                      </wp:positionV>
                      <wp:extent cx="5966460" cy="0"/>
                      <wp:effectExtent l="0" t="6350" r="0" b="6350"/>
                      <wp:wrapNone/>
                      <wp:docPr id="9" name="Прямое соединение 9"/>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35pt;margin-top:39.15pt;height:0pt;width:469.8pt;z-index:251664384;mso-width-relative:page;mso-height-relative:page;" filled="f" stroked="t" coordsize="21600,21600" o:gfxdata="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e7WavZAAAACQEAAA8AAAAAAAAAAQAgAAAAIgAAAGRycy9kb3ducmV2LnhtbFBLAQIU&#10;ABQAAAAIAIdO4kC7Y7mm8gEAAMMDAAAOAAAAAAAAAAEAIAAAACgBAABkcnMvZTJvRG9jLnhtbFBL&#10;BQYAAAAABgAGAFkBAACMBQAAAAA=&#10;">
                      <v:fill on="f" focussize="0,0"/>
                      <v:stroke weight="1pt" color="#000000" miterlimit="8" joinstyle="miter"/>
                      <v:imagedata o:title=""/>
                      <o:lock v:ext="edit" aspectratio="f"/>
                    </v:lin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-60325</wp:posOffset>
                      </wp:positionH>
                      <wp:positionV relativeFrom="paragraph">
                        <wp:posOffset>710565</wp:posOffset>
                      </wp:positionV>
                      <wp:extent cx="5958840" cy="15240"/>
                      <wp:effectExtent l="0" t="6350" r="0" b="8890"/>
                      <wp:wrapNone/>
                      <wp:docPr id="11" name="Прямое соединение 11"/>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prstClr val="black"/>
                              </a:fillRef>
                              <a:effectRef idx="1">
                                <a:prstClr val="black"/>
                              </a:effectRef>
                              <a:fontRef idx="minor">
                                <a:schemeClr val="tx1"/>
                              </a:fontRef>
                            </wps:style>
                            <wps:bodyPr/>
                          </wps:wsp>
                        </a:graphicData>
                      </a:graphic>
                    </wp:anchor>
                  </w:drawing>
                </mc:Choice>
                <mc:Fallback>
                  <w:pict>
                    <v:line id="_x0000_s1026" o:spid="_x0000_s1026" o:spt="20" style="position:absolute;left:0pt;flip:y;margin-left:-4.75pt;margin-top:55.95pt;height:1.2pt;width:469.2pt;z-index:251666432;mso-width-relative:page;mso-height-relative:page;" filled="f" stroked="t" coordsize="21600,21600" o:gfxdata="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DLMHwl1wAAAAoBAAAPAAAAAAAAAAEAIAAAACIAAABkcnMvZG93bnJldi54&#10;bWxQSwECFAAUAAAACACHTuJA6/SipvsBAADTAwAADgAAAAAAAAABACAAAAAmAQAAZHJzL2Uyb0Rv&#10;Yy54bWxQSwUGAAAAAAYABgBZAQAAkwUAAAAA&#10;">
                      <v:fill on="f" focussize="0,0"/>
                      <v:stroke weight="1pt" color="#000000" miterlimit="8" joinstyle="miter"/>
                      <v:imagedata o:title=""/>
                      <o:lock v:ext="edit" aspectratio="f"/>
                    </v:line>
                  </w:pict>
                </mc:Fallback>
              </mc:AlternateContent>
            </w:r>
            <w:r>
              <w:rPr>
                <w:sz w:val="24"/>
                <w:u w:val="none"/>
              </w:rPr>
              <mc:AlternateContent>
                <mc:Choice Requires="wps">
                  <w:drawing>
                    <wp:anchor distT="0" distB="0" distL="114300" distR="114300" simplePos="0" relativeHeight="251663360" behindDoc="0" locked="0" layoutInCell="1" allowOverlap="1">
                      <wp:simplePos x="0" y="0"/>
                      <wp:positionH relativeFrom="column">
                        <wp:posOffset>-75565</wp:posOffset>
                      </wp:positionH>
                      <wp:positionV relativeFrom="paragraph">
                        <wp:posOffset>200025</wp:posOffset>
                      </wp:positionV>
                      <wp:extent cx="5966460" cy="0"/>
                      <wp:effectExtent l="0" t="6350" r="0" b="6350"/>
                      <wp:wrapNone/>
                      <wp:docPr id="8" name="Прямое соединение 8"/>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95pt;margin-top:15.75pt;height:0pt;width:469.8pt;z-index:251663360;mso-width-relative:page;mso-height-relative:page;" filled="f" stroked="t" coordsize="21600,21600" o:gfxdata="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ugXNsNkAAAAJAQAADwAAAAAAAAABACAAAAAiAAAAZHJzL2Rvd25yZXYueG1sUEsBAhQA&#10;FAAAAAgAh07iQK1p+V7xAQAAwwMAAA4AAAAAAAAAAQAgAAAAKAEAAGRycy9lMm9Eb2MueG1sUEsF&#10;BgAAAAAGAAYAWQEAAIsFA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оптимизацию назначения водителей, маршрутов и использования грузоподъемности; </w:t>
            </w:r>
            <w:r>
              <w:rPr>
                <w:rFonts w:hint="default" w:ascii="Times New Roman" w:hAnsi="Times New Roman" w:cs="Times New Roman"/>
                <w:b w:val="0"/>
                <w:bCs w:val="0"/>
                <w:u w:val="none"/>
              </w:rPr>
              <w:t>разработка масштабируемого микросервисного приложения на основе динамического программирования; тестирование и исследование.</w:t>
            </w:r>
          </w:p>
        </w:tc>
      </w:tr>
    </w:tbl>
    <w:tbl>
      <w:tblPr>
        <w:tblStyle w:val="23"/>
        <w:tblpPr w:leftFromText="180" w:rightFromText="180" w:vertAnchor="text" w:horzAnchor="page" w:tblpX="1691" w:tblpY="100"/>
        <w:tblOverlap w:val="never"/>
        <w:tblW w:w="937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43"/>
        <w:gridCol w:w="4936"/>
      </w:tblGrid>
      <w:tr w14:paraId="0D19B3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 w:hRule="atLeast"/>
        </w:trPr>
        <w:tc>
          <w:tcPr>
            <w:tcW w:w="4443" w:type="dxa"/>
          </w:tcPr>
          <w:p w14:paraId="4D3FA4CA">
            <w:pPr>
              <w:pStyle w:val="24"/>
              <w:spacing w:line="240" w:lineRule="auto"/>
              <w:ind w:left="0" w:leftChars="0"/>
              <w:jc w:val="center"/>
              <w:rPr>
                <w:rFonts w:hint="default" w:ascii="Times New Roman" w:hAnsi="Times New Roman" w:cs="Times New Roman"/>
                <w:b w:val="0"/>
                <w:bCs w:val="0"/>
                <w:u w:val="none"/>
                <w:lang w:val="en-US"/>
              </w:rPr>
            </w:pPr>
            <w:r>
              <w:rPr>
                <w:sz w:val="24"/>
              </w:rPr>
              <mc:AlternateContent>
                <mc:Choice Requires="wps">
                  <w:drawing>
                    <wp:anchor distT="0" distB="0" distL="114300" distR="114300" simplePos="0" relativeHeight="251669504" behindDoc="0" locked="0" layoutInCell="1" allowOverlap="1">
                      <wp:simplePos x="0" y="0"/>
                      <wp:positionH relativeFrom="column">
                        <wp:posOffset>2743200</wp:posOffset>
                      </wp:positionH>
                      <wp:positionV relativeFrom="paragraph">
                        <wp:posOffset>368935</wp:posOffset>
                      </wp:positionV>
                      <wp:extent cx="3154680" cy="22860"/>
                      <wp:effectExtent l="0" t="6350" r="0" b="16510"/>
                      <wp:wrapNone/>
                      <wp:docPr id="14" name="Прямое соединение 14"/>
                      <wp:cNvGraphicFramePr/>
                      <a:graphic xmlns:a="http://schemas.openxmlformats.org/drawingml/2006/main">
                        <a:graphicData uri="http://schemas.microsoft.com/office/word/2010/wordprocessingShape">
                          <wps:wsp>
                            <wps:cNvCnPr/>
                            <wps:spPr>
                              <a:xfrm>
                                <a:off x="0" y="0"/>
                                <a:ext cx="3154680" cy="2286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16pt;margin-top:29.05pt;height:1.8pt;width:248.4pt;z-index:251669504;mso-width-relative:page;mso-height-relative:page;" filled="f" stroked="t" coordsize="21600,21600" o:gfxdata="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LusS3raAAAACQEAAA8AAAAAAAAAAQAgAAAAIgAAAGRycy9kb3ducmV2Lnht&#10;bFBLAQIUABQAAAAIAIdO4kB9GhMA9wEAAMkDAAAOAAAAAAAAAAEAIAAAACkBAABkcnMvZTJvRG9j&#10;LnhtbFBLBQYAAAAABgAGAFkBAACSBQAAAAA=&#10;">
                      <v:fill on="f" focussize="0,0"/>
                      <v:stroke weight="1pt" color="#000000" miterlimit="8" joinstyle="miter"/>
                      <v:imagedata o:title=""/>
                      <o:lock v:ext="edit" aspectratio="f"/>
                    </v:line>
                  </w:pict>
                </mc:Fallback>
              </mc:AlternateContent>
            </w:r>
            <w:r>
              <w:rPr>
                <w:rFonts w:hint="default" w:ascii="Times New Roman" w:hAnsi="Times New Roman" w:cs="Times New Roman"/>
                <w:b w:val="0"/>
                <w:bCs w:val="0"/>
                <w:u w:val="none"/>
              </w:rPr>
              <w:t>Содержание работы (основные разделы)</w:t>
            </w:r>
            <w:r>
              <w:rPr>
                <w:rFonts w:hint="default" w:ascii="Times New Roman" w:hAnsi="Times New Roman" w:cs="Times New Roman"/>
                <w:b w:val="0"/>
                <w:bCs w:val="0"/>
                <w:u w:val="none"/>
                <w:lang w:val="en-US"/>
              </w:rPr>
              <w:t>:</w:t>
            </w:r>
          </w:p>
        </w:tc>
        <w:tc>
          <w:tcPr>
            <w:tcW w:w="4936" w:type="dxa"/>
          </w:tcPr>
          <w:p w14:paraId="4ED4497A">
            <w:pPr>
              <w:pStyle w:val="24"/>
              <w:spacing w:line="240" w:lineRule="auto"/>
              <w:jc w:val="center"/>
              <w:rPr>
                <w:rFonts w:hint="default" w:ascii="Times New Roman" w:hAnsi="Times New Roman" w:cs="Times New Roman"/>
                <w:b w:val="0"/>
                <w:bCs w:val="0"/>
                <w:u w:val="none"/>
                <w:lang w:val="en-US"/>
              </w:rPr>
            </w:pPr>
            <w:r>
              <w:rPr>
                <w:rFonts w:hint="default" w:ascii="Times New Roman" w:hAnsi="Times New Roman" w:cs="Times New Roman"/>
                <w:u w:val="none"/>
                <w:lang w:val="en-US"/>
              </w:rPr>
              <w:t>теоретические основы и методология динамического программирования;</w:t>
            </w:r>
          </w:p>
        </w:tc>
      </w:tr>
    </w:tbl>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01EB446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2" w:hRule="atLeast"/>
        </w:trPr>
        <w:tc>
          <w:tcPr>
            <w:tcW w:w="9400" w:type="dxa"/>
            <w:tcBorders>
              <w:bottom w:val="nil"/>
            </w:tcBorders>
          </w:tcPr>
          <w:p w14:paraId="392A9FB6">
            <w:pPr>
              <w:pStyle w:val="24"/>
              <w:keepNext w:val="0"/>
              <w:keepLines w:val="0"/>
              <w:pageBreakBefore w:val="0"/>
              <w:widowControl/>
              <w:kinsoku/>
              <w:wordWrap/>
              <w:overflowPunct/>
              <w:topLinePunct w:val="0"/>
              <w:autoSpaceDE/>
              <w:autoSpaceDN/>
              <w:bidi w:val="0"/>
              <w:adjustRightInd/>
              <w:snapToGrid/>
              <w:spacing w:line="288" w:lineRule="auto"/>
              <w:jc w:val="left"/>
              <w:textAlignment w:val="auto"/>
              <w:rPr>
                <w:rFonts w:hint="default" w:ascii="Times New Roman" w:hAnsi="Times New Roman" w:cs="Times New Roman"/>
                <w:b w:val="0"/>
                <w:bCs w:val="0"/>
                <w:u w:val="none"/>
                <w:vertAlign w:val="superscript"/>
                <w:lang w:val="en-US"/>
              </w:rPr>
            </w:pPr>
            <w:r>
              <w:rPr>
                <w:sz w:val="24"/>
              </w:rPr>
              <mc:AlternateContent>
                <mc:Choice Requires="wps">
                  <w:drawing>
                    <wp:anchor distT="0" distB="0" distL="114300" distR="114300" simplePos="0" relativeHeight="251667456" behindDoc="0" locked="0" layoutInCell="1" allowOverlap="1">
                      <wp:simplePos x="0" y="0"/>
                      <wp:positionH relativeFrom="column">
                        <wp:posOffset>-67945</wp:posOffset>
                      </wp:positionH>
                      <wp:positionV relativeFrom="paragraph">
                        <wp:posOffset>193675</wp:posOffset>
                      </wp:positionV>
                      <wp:extent cx="5958840" cy="15240"/>
                      <wp:effectExtent l="0" t="6350" r="0" b="8890"/>
                      <wp:wrapNone/>
                      <wp:docPr id="12" name="Прямое соединение 12"/>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5.35pt;margin-top:15.25pt;height:1.2pt;width:469.2pt;z-index:251667456;mso-width-relative:page;mso-height-relative:page;" filled="f" stroked="t" coordsize="21600,21600" o:gfxdata="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JoaAo7WAAAACQEAAA8AAAAAAAAAAQAgAAAAIgAAAGRycy9kb3ducmV2Lnht&#10;bFBLAQIUABQAAAAIAIdO4kBaU+6C+wEAANMDAAAOAAAAAAAAAAEAIAAAACUBAABkcnMvZTJvRG9j&#10;LnhtbFBLBQYAAAAABgAGAFkBAACSBQ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практическая часть: программное решение проблемы логистической неэффективности; </w:t>
            </w:r>
          </w:p>
        </w:tc>
      </w:tr>
      <w:tr w14:paraId="7A191EC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706" w:hRule="atLeast"/>
        </w:trPr>
        <w:tc>
          <w:tcPr>
            <w:tcW w:w="9400" w:type="dxa"/>
            <w:tcBorders>
              <w:top w:val="nil"/>
              <w:bottom w:val="nil"/>
            </w:tcBorders>
          </w:tcPr>
          <w:p w14:paraId="6BDB515E">
            <w:pPr>
              <w:pStyle w:val="24"/>
              <w:keepNext w:val="0"/>
              <w:keepLines w:val="0"/>
              <w:pageBreakBefore w:val="0"/>
              <w:widowControl/>
              <w:kinsoku/>
              <w:wordWrap/>
              <w:overflowPunct/>
              <w:topLinePunct w:val="0"/>
              <w:autoSpaceDE/>
              <w:autoSpaceDN/>
              <w:bidi w:val="0"/>
              <w:adjustRightInd/>
              <w:snapToGrid/>
              <w:spacing w:line="288" w:lineRule="auto"/>
              <w:jc w:val="left"/>
              <w:textAlignment w:val="auto"/>
              <w:rPr>
                <w:rFonts w:hint="default" w:ascii="Times New Roman" w:hAnsi="Times New Roman" w:cs="Times New Roman"/>
                <w:u w:val="none"/>
              </w:rPr>
            </w:pPr>
            <w:r>
              <w:rPr>
                <w:sz w:val="24"/>
              </w:rPr>
              <mc:AlternateContent>
                <mc:Choice Requires="wps">
                  <w:drawing>
                    <wp:anchor distT="0" distB="0" distL="114300" distR="114300" simplePos="0" relativeHeight="251668480" behindDoc="0" locked="0" layoutInCell="1" allowOverlap="1">
                      <wp:simplePos x="0" y="0"/>
                      <wp:positionH relativeFrom="column">
                        <wp:posOffset>-60325</wp:posOffset>
                      </wp:positionH>
                      <wp:positionV relativeFrom="paragraph">
                        <wp:posOffset>208915</wp:posOffset>
                      </wp:positionV>
                      <wp:extent cx="5958840" cy="15240"/>
                      <wp:effectExtent l="0" t="6350" r="0" b="8890"/>
                      <wp:wrapNone/>
                      <wp:docPr id="13" name="Прямое соединение 13"/>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4.75pt;margin-top:16.45pt;height:1.2pt;width:469.2pt;z-index:251668480;mso-width-relative:page;mso-height-relative:page;" filled="f" stroked="t" coordsize="21600,21600" o:gfxdata="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c3taI1gAAAAgBAAAPAAAAAAAAAAEAIAAAACIAAABkcnMvZG93bnJldi54&#10;bWxQSwECFAAUAAAACACHTuJANc7VnvwBAADTAwAADgAAAAAAAAABACAAAAAlAQAAZHJzL2Uyb0Rv&#10;Yy54bWxQSwUGAAAAAAYABgBZAQAAkwU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исследование эффективности алгоритма динамического программирования;</w:t>
            </w:r>
          </w:p>
        </w:tc>
      </w:tr>
    </w:tbl>
    <w:p w14:paraId="0A1CF7C0">
      <w:pPr>
        <w:pStyle w:val="24"/>
        <w:spacing w:line="360" w:lineRule="auto"/>
        <w:rPr>
          <w:rFonts w:hint="default" w:ascii="Times New Roman" w:hAnsi="Times New Roman" w:cs="Times New Roman"/>
          <w:b w:val="0"/>
          <w:bCs w:val="0"/>
          <w:lang w:val="en-US"/>
        </w:rPr>
      </w:pPr>
      <w:r>
        <w:rPr>
          <w:rFonts w:hint="default" w:ascii="Times New Roman" w:hAnsi="Times New Roman" w:cs="Times New Roman"/>
          <w:b w:val="0"/>
          <w:bCs w:val="0"/>
        </w:rPr>
        <w:t>Срок сдачи работы «</w:t>
      </w:r>
      <w:r>
        <w:rPr>
          <w:rFonts w:hint="default" w:ascii="Times New Roman" w:hAnsi="Times New Roman" w:cs="Times New Roman"/>
          <w:b w:val="0"/>
          <w:bCs w:val="0"/>
          <w:lang w:val="en-US"/>
        </w:rPr>
        <w:t>_______</w:t>
      </w:r>
      <w:r>
        <w:rPr>
          <w:rFonts w:hint="default" w:ascii="Times New Roman" w:hAnsi="Times New Roman" w:cs="Times New Roman"/>
          <w:b w:val="0"/>
          <w:bCs w:val="0"/>
        </w:rPr>
        <w:t>»</w:t>
      </w:r>
      <w:r>
        <w:rPr>
          <w:rFonts w:hint="default" w:ascii="Times New Roman" w:hAnsi="Times New Roman" w:cs="Times New Roman"/>
          <w:b w:val="0"/>
          <w:bCs w:val="0"/>
          <w:lang w:val="en-US"/>
        </w:rPr>
        <w:t>___________</w:t>
      </w:r>
      <w:r>
        <w:rPr>
          <w:rFonts w:hint="default" w:ascii="Times New Roman" w:hAnsi="Times New Roman" w:cs="Times New Roman"/>
          <w:b w:val="0"/>
          <w:bCs w:val="0"/>
        </w:rPr>
        <w:t xml:space="preserve"> 20</w:t>
      </w:r>
      <w:r>
        <w:rPr>
          <w:rFonts w:hint="default" w:ascii="Times New Roman" w:hAnsi="Times New Roman" w:cs="Times New Roman"/>
          <w:b w:val="0"/>
          <w:bCs w:val="0"/>
          <w:lang w:val="en-US"/>
        </w:rPr>
        <w:t>26</w:t>
      </w:r>
    </w:p>
    <w:p w14:paraId="40D2B866">
      <w:pPr>
        <w:pStyle w:val="24"/>
        <w:spacing w:line="240" w:lineRule="auto"/>
        <w:jc w:val="both"/>
        <w:rPr>
          <w:rFonts w:hint="default" w:ascii="Times New Roman" w:hAnsi="Times New Roman" w:cs="Times New Roman"/>
          <w:b w:val="0"/>
          <w:bCs w:val="0"/>
          <w:sz w:val="24"/>
        </w:rPr>
      </w:pPr>
      <w:r>
        <w:rPr>
          <w:rFonts w:hint="default" w:ascii="Times New Roman" w:hAnsi="Times New Roman" w:cs="Times New Roman"/>
          <w:b w:val="0"/>
          <w:bCs w:val="0"/>
          <w:sz w:val="28"/>
          <w:szCs w:val="28"/>
        </w:rPr>
        <w:t xml:space="preserve">Руководитель </w:t>
      </w:r>
    </w:p>
    <w:tbl>
      <w:tblPr>
        <w:tblStyle w:val="23"/>
        <w:tblW w:w="935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384"/>
        <w:gridCol w:w="259"/>
        <w:gridCol w:w="2210"/>
        <w:gridCol w:w="517"/>
        <w:gridCol w:w="2988"/>
      </w:tblGrid>
      <w:tr w14:paraId="30427C1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trPr>
        <w:tc>
          <w:tcPr>
            <w:tcW w:w="3384" w:type="dxa"/>
            <w:tcBorders>
              <w:top w:val="nil"/>
              <w:bottom w:val="nil"/>
            </w:tcBorders>
          </w:tcPr>
          <w:p w14:paraId="2E4614A5">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 xml:space="preserve"> проф., д-р техн. наук, доцент</w:t>
            </w:r>
          </w:p>
        </w:tc>
        <w:tc>
          <w:tcPr>
            <w:tcW w:w="259" w:type="dxa"/>
            <w:tcBorders>
              <w:top w:val="nil"/>
              <w:bottom w:val="nil"/>
            </w:tcBorders>
          </w:tcPr>
          <w:p w14:paraId="5DCE83B5">
            <w:pPr>
              <w:pStyle w:val="24"/>
              <w:spacing w:line="360" w:lineRule="auto"/>
              <w:rPr>
                <w:rFonts w:hint="default" w:ascii="Times New Roman" w:hAnsi="Times New Roman" w:cs="Times New Roman"/>
                <w:b w:val="0"/>
                <w:bCs w:val="0"/>
              </w:rPr>
            </w:pPr>
          </w:p>
        </w:tc>
        <w:tc>
          <w:tcPr>
            <w:tcW w:w="2210" w:type="dxa"/>
            <w:tcBorders>
              <w:top w:val="nil"/>
              <w:bottom w:val="single" w:color="auto" w:sz="4" w:space="0"/>
            </w:tcBorders>
          </w:tcPr>
          <w:p w14:paraId="5FE9FBC2">
            <w:pPr>
              <w:pStyle w:val="24"/>
              <w:spacing w:line="360" w:lineRule="auto"/>
              <w:rPr>
                <w:rFonts w:hint="default" w:ascii="Times New Roman" w:hAnsi="Times New Roman" w:cs="Times New Roman"/>
                <w:b w:val="0"/>
                <w:bCs w:val="0"/>
              </w:rPr>
            </w:pPr>
          </w:p>
        </w:tc>
        <w:tc>
          <w:tcPr>
            <w:tcW w:w="517" w:type="dxa"/>
            <w:tcBorders>
              <w:bottom w:val="nil"/>
            </w:tcBorders>
          </w:tcPr>
          <w:p w14:paraId="73C22EEA">
            <w:pPr>
              <w:pStyle w:val="24"/>
              <w:spacing w:line="360" w:lineRule="auto"/>
              <w:jc w:val="center"/>
              <w:rPr>
                <w:rFonts w:hint="default" w:ascii="Times New Roman" w:hAnsi="Times New Roman" w:cs="Times New Roman"/>
                <w:b w:val="0"/>
                <w:bCs w:val="0"/>
                <w:lang w:val="ru-RU"/>
              </w:rPr>
            </w:pPr>
          </w:p>
        </w:tc>
        <w:tc>
          <w:tcPr>
            <w:tcW w:w="2988" w:type="dxa"/>
          </w:tcPr>
          <w:p w14:paraId="03EEA40C">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 xml:space="preserve">С.И. Колесникова </w:t>
            </w:r>
          </w:p>
        </w:tc>
      </w:tr>
      <w:tr w14:paraId="52199BC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6" w:hRule="atLeast"/>
        </w:trPr>
        <w:tc>
          <w:tcPr>
            <w:tcW w:w="3384" w:type="dxa"/>
            <w:tcBorders>
              <w:top w:val="nil"/>
              <w:bottom w:val="nil"/>
            </w:tcBorders>
          </w:tcPr>
          <w:p w14:paraId="5306B180">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должность, уч. степень, звание</w:t>
            </w:r>
          </w:p>
        </w:tc>
        <w:tc>
          <w:tcPr>
            <w:tcW w:w="259" w:type="dxa"/>
            <w:tcBorders>
              <w:top w:val="nil"/>
              <w:bottom w:val="nil"/>
            </w:tcBorders>
          </w:tcPr>
          <w:p w14:paraId="0B4ED4C7">
            <w:pPr>
              <w:pStyle w:val="24"/>
              <w:spacing w:line="360" w:lineRule="auto"/>
              <w:jc w:val="center"/>
              <w:rPr>
                <w:rFonts w:hint="default" w:ascii="Times New Roman" w:hAnsi="Times New Roman" w:cs="Times New Roman"/>
                <w:b w:val="0"/>
                <w:bCs w:val="0"/>
              </w:rPr>
            </w:pPr>
          </w:p>
        </w:tc>
        <w:tc>
          <w:tcPr>
            <w:tcW w:w="2210" w:type="dxa"/>
            <w:tcBorders>
              <w:top w:val="single" w:color="auto" w:sz="4" w:space="0"/>
              <w:bottom w:val="nil"/>
            </w:tcBorders>
          </w:tcPr>
          <w:p w14:paraId="414C28D6">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517" w:type="dxa"/>
            <w:tcBorders>
              <w:top w:val="nil"/>
            </w:tcBorders>
          </w:tcPr>
          <w:p w14:paraId="6720BB40">
            <w:pPr>
              <w:pStyle w:val="24"/>
              <w:spacing w:line="360" w:lineRule="auto"/>
              <w:jc w:val="center"/>
              <w:rPr>
                <w:rFonts w:hint="default" w:ascii="Times New Roman" w:hAnsi="Times New Roman" w:cs="Times New Roman"/>
                <w:b w:val="0"/>
                <w:bCs w:val="0"/>
                <w:vertAlign w:val="superscript"/>
              </w:rPr>
            </w:pPr>
          </w:p>
        </w:tc>
        <w:tc>
          <w:tcPr>
            <w:tcW w:w="2988" w:type="dxa"/>
          </w:tcPr>
          <w:p w14:paraId="39568675">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0D01A7EE">
      <w:pPr>
        <w:pStyle w:val="24"/>
        <w:spacing w:line="240" w:lineRule="auto"/>
        <w:jc w:val="both"/>
        <w:rPr>
          <w:rFonts w:hint="default" w:ascii="Times New Roman" w:hAnsi="Times New Roman" w:cs="Times New Roman"/>
          <w:b w:val="0"/>
          <w:bCs w:val="0"/>
          <w:sz w:val="24"/>
        </w:rPr>
      </w:pPr>
      <w:r>
        <w:rPr>
          <w:rFonts w:hint="default" w:ascii="Times New Roman" w:hAnsi="Times New Roman" w:cs="Times New Roman"/>
          <w:b w:val="0"/>
          <w:bCs w:val="0"/>
          <w:sz w:val="24"/>
        </w:rPr>
        <w:t>Задание принял(а) к исполнению</w:t>
      </w:r>
    </w:p>
    <w:tbl>
      <w:tblPr>
        <w:tblStyle w:val="23"/>
        <w:tblpPr w:leftFromText="180" w:rightFromText="180" w:vertAnchor="text" w:horzAnchor="page" w:tblpX="1715" w:tblpY="139"/>
        <w:tblOverlap w:val="never"/>
        <w:tblW w:w="939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738"/>
        <w:gridCol w:w="1146"/>
        <w:gridCol w:w="444"/>
        <w:gridCol w:w="1979"/>
        <w:gridCol w:w="456"/>
        <w:gridCol w:w="2635"/>
      </w:tblGrid>
      <w:tr w14:paraId="52BE49A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8" w:hRule="atLeast"/>
        </w:trPr>
        <w:tc>
          <w:tcPr>
            <w:tcW w:w="2738" w:type="dxa"/>
            <w:tcBorders>
              <w:top w:val="nil"/>
              <w:bottom w:val="nil"/>
            </w:tcBorders>
          </w:tcPr>
          <w:p w14:paraId="6E672247">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lang w:val="ru-RU"/>
              </w:rPr>
              <w:t>Студент группа .№</w:t>
            </w:r>
            <w:r>
              <w:rPr>
                <w:rFonts w:hint="default" w:ascii="Times New Roman" w:hAnsi="Times New Roman" w:cs="Times New Roman"/>
                <w:b w:val="0"/>
                <w:bCs w:val="0"/>
              </w:rPr>
              <w:t>:</w:t>
            </w:r>
          </w:p>
        </w:tc>
        <w:tc>
          <w:tcPr>
            <w:tcW w:w="1146" w:type="dxa"/>
          </w:tcPr>
          <w:p w14:paraId="7327CF39">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4236</w:t>
            </w:r>
          </w:p>
        </w:tc>
        <w:tc>
          <w:tcPr>
            <w:tcW w:w="444" w:type="dxa"/>
            <w:tcBorders>
              <w:top w:val="nil"/>
              <w:bottom w:val="nil"/>
            </w:tcBorders>
          </w:tcPr>
          <w:p w14:paraId="732FC86C">
            <w:pPr>
              <w:pStyle w:val="24"/>
              <w:spacing w:line="360" w:lineRule="auto"/>
              <w:rPr>
                <w:rFonts w:hint="default" w:ascii="Times New Roman" w:hAnsi="Times New Roman" w:cs="Times New Roman"/>
                <w:b w:val="0"/>
                <w:bCs w:val="0"/>
              </w:rPr>
            </w:pPr>
          </w:p>
        </w:tc>
        <w:tc>
          <w:tcPr>
            <w:tcW w:w="1979" w:type="dxa"/>
            <w:tcBorders>
              <w:top w:val="nil"/>
              <w:bottom w:val="single" w:color="auto" w:sz="4" w:space="0"/>
            </w:tcBorders>
          </w:tcPr>
          <w:p w14:paraId="3A849AFD">
            <w:pPr>
              <w:pStyle w:val="24"/>
              <w:spacing w:line="360" w:lineRule="auto"/>
              <w:rPr>
                <w:rFonts w:hint="default" w:ascii="Times New Roman" w:hAnsi="Times New Roman" w:cs="Times New Roman"/>
                <w:b w:val="0"/>
                <w:bCs w:val="0"/>
              </w:rPr>
            </w:pPr>
          </w:p>
        </w:tc>
        <w:tc>
          <w:tcPr>
            <w:tcW w:w="456" w:type="dxa"/>
            <w:tcBorders>
              <w:bottom w:val="nil"/>
            </w:tcBorders>
          </w:tcPr>
          <w:p w14:paraId="27CB7F47">
            <w:pPr>
              <w:pStyle w:val="24"/>
              <w:spacing w:line="360" w:lineRule="auto"/>
              <w:jc w:val="center"/>
              <w:rPr>
                <w:rFonts w:hint="default" w:ascii="Times New Roman" w:hAnsi="Times New Roman" w:cs="Times New Roman"/>
                <w:b w:val="0"/>
                <w:bCs w:val="0"/>
                <w:lang w:val="ru-RU"/>
              </w:rPr>
            </w:pPr>
          </w:p>
        </w:tc>
        <w:tc>
          <w:tcPr>
            <w:tcW w:w="2635" w:type="dxa"/>
          </w:tcPr>
          <w:p w14:paraId="50E6FB0D">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Л</w:t>
            </w:r>
            <w:r>
              <w:rPr>
                <w:rFonts w:hint="default" w:ascii="Times New Roman" w:hAnsi="Times New Roman" w:cs="Times New Roman"/>
                <w:b w:val="0"/>
                <w:bCs w:val="0"/>
              </w:rPr>
              <w:t xml:space="preserve">. </w:t>
            </w:r>
            <w:r>
              <w:rPr>
                <w:rFonts w:hint="default" w:ascii="Times New Roman" w:hAnsi="Times New Roman" w:cs="Times New Roman"/>
                <w:b w:val="0"/>
                <w:bCs w:val="0"/>
                <w:lang w:val="ru-RU"/>
              </w:rPr>
              <w:t>Мвале</w:t>
            </w:r>
          </w:p>
        </w:tc>
      </w:tr>
      <w:tr w14:paraId="645AEDA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2738" w:type="dxa"/>
            <w:tcBorders>
              <w:top w:val="nil"/>
              <w:bottom w:val="nil"/>
            </w:tcBorders>
          </w:tcPr>
          <w:p w14:paraId="4DADB127">
            <w:pPr>
              <w:pStyle w:val="24"/>
              <w:spacing w:line="360" w:lineRule="auto"/>
              <w:jc w:val="center"/>
              <w:rPr>
                <w:rFonts w:hint="default" w:ascii="Times New Roman" w:hAnsi="Times New Roman" w:cs="Times New Roman"/>
                <w:b w:val="0"/>
                <w:bCs w:val="0"/>
                <w:vertAlign w:val="superscript"/>
              </w:rPr>
            </w:pPr>
          </w:p>
        </w:tc>
        <w:tc>
          <w:tcPr>
            <w:tcW w:w="1146" w:type="dxa"/>
          </w:tcPr>
          <w:p w14:paraId="31EEFCF4">
            <w:pPr>
              <w:pStyle w:val="24"/>
              <w:spacing w:line="360" w:lineRule="auto"/>
              <w:jc w:val="both"/>
              <w:rPr>
                <w:rFonts w:hint="default" w:ascii="Times New Roman" w:hAnsi="Times New Roman" w:cs="Times New Roman"/>
                <w:b w:val="0"/>
                <w:bCs w:val="0"/>
                <w:vertAlign w:val="superscript"/>
              </w:rPr>
            </w:pPr>
          </w:p>
        </w:tc>
        <w:tc>
          <w:tcPr>
            <w:tcW w:w="444" w:type="dxa"/>
            <w:tcBorders>
              <w:top w:val="nil"/>
              <w:bottom w:val="nil"/>
            </w:tcBorders>
          </w:tcPr>
          <w:p w14:paraId="53DC7D05">
            <w:pPr>
              <w:pStyle w:val="24"/>
              <w:spacing w:line="360" w:lineRule="auto"/>
              <w:jc w:val="center"/>
              <w:rPr>
                <w:rFonts w:hint="default" w:ascii="Times New Roman" w:hAnsi="Times New Roman" w:cs="Times New Roman"/>
                <w:b w:val="0"/>
                <w:bCs w:val="0"/>
              </w:rPr>
            </w:pPr>
          </w:p>
        </w:tc>
        <w:tc>
          <w:tcPr>
            <w:tcW w:w="1979" w:type="dxa"/>
            <w:tcBorders>
              <w:top w:val="single" w:color="auto" w:sz="4" w:space="0"/>
              <w:bottom w:val="nil"/>
            </w:tcBorders>
          </w:tcPr>
          <w:p w14:paraId="598D5666">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456" w:type="dxa"/>
            <w:tcBorders>
              <w:top w:val="nil"/>
            </w:tcBorders>
          </w:tcPr>
          <w:p w14:paraId="1E2A18F8">
            <w:pPr>
              <w:pStyle w:val="24"/>
              <w:spacing w:line="360" w:lineRule="auto"/>
              <w:jc w:val="center"/>
              <w:rPr>
                <w:rFonts w:hint="default" w:ascii="Times New Roman" w:hAnsi="Times New Roman" w:cs="Times New Roman"/>
                <w:b w:val="0"/>
                <w:bCs w:val="0"/>
                <w:vertAlign w:val="superscript"/>
              </w:rPr>
            </w:pPr>
          </w:p>
        </w:tc>
        <w:tc>
          <w:tcPr>
            <w:tcW w:w="2635" w:type="dxa"/>
          </w:tcPr>
          <w:p w14:paraId="754E8CCE">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45FAB67D">
      <w:pPr>
        <w:pStyle w:val="24"/>
        <w:spacing w:line="360" w:lineRule="auto"/>
        <w:jc w:val="both"/>
        <w:rPr>
          <w:b w:val="0"/>
          <w:bCs w:val="0"/>
          <w:sz w:val="24"/>
        </w:rPr>
      </w:pPr>
    </w:p>
    <w:p w14:paraId="5374DC21">
      <w:pPr>
        <w:pStyle w:val="24"/>
        <w:keepNext w:val="0"/>
        <w:keepLines w:val="0"/>
        <w:pageBreakBefore w:val="0"/>
        <w:widowControl/>
        <w:kinsoku/>
        <w:wordWrap/>
        <w:overflowPunct/>
        <w:topLinePunct w:val="0"/>
        <w:autoSpaceDE/>
        <w:autoSpaceDN/>
        <w:bidi w:val="0"/>
        <w:adjustRightInd/>
        <w:snapToGrid w:val="0"/>
        <w:spacing w:after="0" w:line="360" w:lineRule="auto"/>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РЕФЕРАТ</w:t>
      </w:r>
    </w:p>
    <w:p w14:paraId="49408C13">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Выпускная квалификационная работа на тему «Агрегатор услуг доставки грузов» выполнена на ___ страницах, с использованием ___ рисунков, ___ таблиц, ___ источников и 5 приложений.</w:t>
      </w:r>
    </w:p>
    <w:p w14:paraId="3883F305">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Ключевые слова: динамическое программирование, доставка грузов, оптимизация маршрутов, задача о рюкзаке, микросервисная архитектура, Node.js, WebSocket, Docker.</w:t>
      </w:r>
    </w:p>
    <w:p w14:paraId="7335B65C">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Цель работы –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в микросервисной архитектуре агрегатора услуг доставки грузов.</w:t>
      </w:r>
    </w:p>
    <w:p w14:paraId="0514A994">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Решаемая проблема: неоптимальное назначение водителей, неэффективное планирование маршрутов и недостаточное использование грузоподъемности транспортных средств в существующих логистических платформах.</w:t>
      </w:r>
    </w:p>
    <w:p w14:paraId="63C650B3">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Разработка микросервисного программного обеспечения, реализующего алгоритмы динамического программирования (задача о рюкзаке 0/1 и многомерный вариант) для оптимизации назначения заказов водителям на основе веса, объема и доступности транспорта, а также внедрение систем отслеживания в реальном времени с использованием WebSocket, − есть предмет рассмотрения данной квалификационной работы.</w:t>
      </w:r>
    </w:p>
    <w:p w14:paraId="2EAE7C28">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Объектом разработки является платформа-агрегатор доставки, которая способна: повышать точность назначения заказов на 25%; сокращать среднее время доставки на 15% по сравнению с жадными алгоритмами; поддерживать отслеживание в реальном времени и безопасную межсервисную коммуникацию.</w:t>
      </w:r>
    </w:p>
    <w:p w14:paraId="71836124">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 процессе исследования используются: платформа Node.js, язык TypeScript, СУБД MySQL и Docker.</w:t>
      </w:r>
    </w:p>
    <w:p w14:paraId="4A2F9FF3">
      <w:pPr>
        <w:pStyle w:val="24"/>
        <w:keepNext w:val="0"/>
        <w:keepLines w:val="0"/>
        <w:pageBreakBefore w:val="0"/>
        <w:widowControl/>
        <w:kinsoku/>
        <w:wordWrap/>
        <w:overflowPunct/>
        <w:topLinePunct w:val="0"/>
        <w:autoSpaceDE/>
        <w:autoSpaceDN/>
        <w:bidi w:val="0"/>
        <w:adjustRightInd/>
        <w:spacing w:after="0" w:line="360" w:lineRule="auto"/>
        <w:jc w:val="both"/>
        <w:textAlignment w:val="auto"/>
        <w:rPr>
          <w:rFonts w:hint="default" w:ascii="Times New Roman" w:hAnsi="Times New Roman" w:cs="Times New Roman"/>
          <w:b w:val="0"/>
          <w:bCs w:val="0"/>
          <w:sz w:val="28"/>
          <w:szCs w:val="28"/>
        </w:rPr>
      </w:pPr>
    </w:p>
    <w:p w14:paraId="1B0F421D">
      <w:pPr>
        <w:pStyle w:val="24"/>
        <w:keepNext w:val="0"/>
        <w:keepLines w:val="0"/>
        <w:pageBreakBefore w:val="0"/>
        <w:widowControl/>
        <w:kinsoku/>
        <w:wordWrap/>
        <w:overflowPunct/>
        <w:topLinePunct w:val="0"/>
        <w:autoSpaceDE/>
        <w:autoSpaceDN/>
        <w:bidi w:val="0"/>
        <w:adjustRightInd/>
        <w:spacing w:after="0" w:line="360" w:lineRule="auto"/>
        <w:jc w:val="both"/>
        <w:textAlignment w:val="auto"/>
        <w:rPr>
          <w:rFonts w:hint="default" w:ascii="Times New Roman" w:hAnsi="Times New Roman" w:cs="Times New Roman"/>
          <w:b w:val="0"/>
          <w:bCs w:val="0"/>
          <w:sz w:val="28"/>
          <w:szCs w:val="28"/>
        </w:rPr>
      </w:pPr>
    </w:p>
    <w:p w14:paraId="13558CAC">
      <w:pPr>
        <w:pStyle w:val="24"/>
        <w:keepNext w:val="0"/>
        <w:keepLines w:val="0"/>
        <w:pageBreakBefore w:val="0"/>
        <w:widowControl/>
        <w:kinsoku/>
        <w:wordWrap/>
        <w:overflowPunct/>
        <w:topLinePunct w:val="0"/>
        <w:autoSpaceDE/>
        <w:autoSpaceDN/>
        <w:bidi w:val="0"/>
        <w:adjustRightInd/>
        <w:snapToGrid w:val="0"/>
        <w:spacing w:after="0" w:line="360" w:lineRule="auto"/>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ABSTRACT</w:t>
      </w:r>
    </w:p>
    <w:p w14:paraId="256803F8">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graduate qualification work on the topic «Cargo Delivery Service Aggregator» is completed on ___ pages, using ___ figures, ___ tables, ___ sources and 5 appendices.</w:t>
      </w:r>
    </w:p>
    <w:p w14:paraId="3D657D72">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Keywords: dynamic programming, cargo delivery, route optimization, knapsack problem, microservice architecture, Node.js, WebSocket, Docker.</w:t>
      </w:r>
    </w:p>
    <w:p w14:paraId="491695D6">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purpose of the work is to develop a software solution for automating the optimal allocation of delivery resources using dynamic programming methods within a microservice architecture for cargo delivery aggregation.</w:t>
      </w:r>
    </w:p>
    <w:p w14:paraId="02EEFBA3">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problem being solved: suboptimal driver assignment, inefficient route planning, and underutilization of vehicle capacity in existing logistics platforms.</w:t>
      </w:r>
    </w:p>
    <w:p w14:paraId="194D0752">
      <w:pPr>
        <w:pStyle w:val="24"/>
        <w:spacing w:line="360" w:lineRule="auto"/>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development of microservice-based software implementing dynamic programming algorithms (0/1 and multi-dimensional knapsack problem) for optimizing order-to-driver assignments based on weight, volume, and vehicle availability, as well as the implementation of real-time tracking systems using WebSocket, are the subject of this qualifying work.</w:t>
      </w:r>
    </w:p>
    <w:p w14:paraId="6525BE75">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object of development is a delivery aggregator platform capable of: improving order assignment accuracy by 25%; reducing average delivery time by 15% compared to greedy algorithms; supporting real-time tracking and secure inter-service communication.</w:t>
      </w:r>
    </w:p>
    <w:p w14:paraId="33B0207C">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following were used in the research process: the Node.js platform, the TypeScript language, the MySQL DBMS, and Docker.</w:t>
      </w:r>
    </w:p>
    <w:p w14:paraId="4663FA79">
      <w:pPr>
        <w:pStyle w:val="24"/>
        <w:spacing w:line="360" w:lineRule="auto"/>
        <w:jc w:val="both"/>
        <w:rPr>
          <w:rFonts w:hint="default" w:ascii="Times New Roman" w:hAnsi="Times New Roman" w:cs="Times New Roman"/>
          <w:b w:val="0"/>
          <w:bCs w:val="0"/>
          <w:sz w:val="28"/>
          <w:szCs w:val="28"/>
        </w:rPr>
      </w:pPr>
    </w:p>
    <w:p w14:paraId="7735EB20">
      <w:pPr>
        <w:pStyle w:val="24"/>
        <w:spacing w:line="360" w:lineRule="auto"/>
        <w:jc w:val="both"/>
        <w:rPr>
          <w:b w:val="0"/>
          <w:bCs w:val="0"/>
          <w:sz w:val="24"/>
        </w:rPr>
      </w:pPr>
    </w:p>
    <w:p w14:paraId="7A5438D0">
      <w:pPr>
        <w:pStyle w:val="24"/>
        <w:spacing w:line="360" w:lineRule="auto"/>
        <w:jc w:val="both"/>
        <w:rPr>
          <w:b w:val="0"/>
          <w:bCs w:val="0"/>
          <w:sz w:val="24"/>
        </w:rPr>
      </w:pPr>
    </w:p>
    <w:p w14:paraId="22B461F6">
      <w:pPr>
        <w:pStyle w:val="24"/>
        <w:spacing w:line="360" w:lineRule="auto"/>
        <w:jc w:val="both"/>
        <w:rPr>
          <w:b w:val="0"/>
          <w:bCs w:val="0"/>
          <w:sz w:val="24"/>
        </w:rPr>
      </w:pPr>
    </w:p>
    <w:p w14:paraId="0260A3F5">
      <w:pPr>
        <w:pStyle w:val="24"/>
        <w:spacing w:line="360" w:lineRule="auto"/>
        <w:jc w:val="both"/>
        <w:rPr>
          <w:b w:val="0"/>
          <w:bCs w:val="0"/>
          <w:sz w:val="24"/>
        </w:rPr>
      </w:pPr>
    </w:p>
    <w:p w14:paraId="66D26C1A">
      <w:pPr>
        <w:pStyle w:val="24"/>
        <w:spacing w:line="360" w:lineRule="auto"/>
        <w:jc w:val="both"/>
        <w:rPr>
          <w:b w:val="0"/>
          <w:bCs w:val="0"/>
          <w:sz w:val="24"/>
        </w:rPr>
      </w:pPr>
    </w:p>
    <w:p w14:paraId="7EC15B94">
      <w:pPr>
        <w:pStyle w:val="24"/>
        <w:spacing w:line="360" w:lineRule="auto"/>
        <w:jc w:val="both"/>
        <w:rPr>
          <w:b w:val="0"/>
          <w:bCs w:val="0"/>
          <w:sz w:val="24"/>
        </w:rPr>
      </w:pPr>
    </w:p>
    <w:p w14:paraId="7BA6E851">
      <w:pPr>
        <w:pStyle w:val="24"/>
        <w:spacing w:line="360" w:lineRule="auto"/>
        <w:jc w:val="both"/>
        <w:rPr>
          <w:b w:val="0"/>
          <w:bCs w:val="0"/>
          <w:sz w:val="24"/>
        </w:rPr>
      </w:pPr>
    </w:p>
    <w:p w14:paraId="2BBACE8F">
      <w:pPr>
        <w:pStyle w:val="24"/>
        <w:spacing w:line="360" w:lineRule="auto"/>
        <w:jc w:val="both"/>
        <w:rPr>
          <w:b w:val="0"/>
          <w:bCs w:val="0"/>
          <w:sz w:val="24"/>
        </w:rPr>
      </w:pPr>
    </w:p>
    <w:p w14:paraId="0D642970">
      <w:pPr>
        <w:pStyle w:val="41"/>
        <w:tabs>
          <w:tab w:val="right" w:leader="dot" w:pos="9355"/>
        </w:tabs>
        <w:jc w:val="center"/>
        <w:rPr>
          <w:rFonts w:hint="default" w:ascii="Times New Roman" w:hAnsi="Times New Roman" w:eastAsia="SimSun" w:cs="Times New Roman"/>
          <w:b/>
          <w:bCs/>
          <w:sz w:val="28"/>
          <w:szCs w:val="28"/>
          <w:lang w:val="en" w:eastAsia="en-US"/>
        </w:rPr>
      </w:pPr>
      <w:bookmarkStart w:id="1" w:name="_Toc27038"/>
      <w:r>
        <w:rPr>
          <w:rFonts w:hint="default" w:ascii="Times New Roman" w:hAnsi="Times New Roman" w:eastAsia="SimSun" w:cs="Times New Roman"/>
          <w:b/>
          <w:bCs/>
          <w:sz w:val="28"/>
          <w:szCs w:val="28"/>
          <w:lang w:val="en" w:eastAsia="en-US"/>
        </w:rPr>
        <w:t>СОДЕРЖАНИЕ</w:t>
      </w:r>
    </w:p>
    <w:sdt>
      <w:sdtPr>
        <w:rPr>
          <w:rFonts w:ascii="SimSun" w:hAnsi="SimSun" w:eastAsia="SimSun" w:cstheme="minorBidi"/>
          <w:sz w:val="21"/>
          <w:szCs w:val="24"/>
          <w:lang w:val="en" w:eastAsia="en-US" w:bidi="ar-SA"/>
        </w:rPr>
        <w:id w:val="147467387"/>
        <w15:color w:val="DBDBDB"/>
        <w:docPartObj>
          <w:docPartGallery w:val="Table of Contents"/>
          <w:docPartUnique/>
        </w:docPartObj>
      </w:sdtPr>
      <w:sdtEndPr>
        <w:rPr>
          <w:rFonts w:hint="default" w:ascii="SimSun" w:hAnsi="SimSun" w:eastAsia="SimSun" w:cstheme="minorBidi"/>
          <w:sz w:val="21"/>
          <w:szCs w:val="24"/>
          <w:lang w:val="en" w:eastAsia="en-US" w:bidi="ar-SA"/>
        </w:rPr>
      </w:sdtEndPr>
      <w:sdtContent>
        <w:p w14:paraId="3BF1DFDB">
          <w:pPr>
            <w:pStyle w:val="41"/>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Style w:val="29"/>
              <w:rFonts w:hint="default" w:ascii="Times New Roman" w:hAnsi="Times New Roman" w:cs="Times New Roman"/>
              <w:b/>
              <w:bCs/>
              <w:color w:val="auto"/>
              <w:sz w:val="28"/>
              <w:szCs w:val="28"/>
            </w:rPr>
            <w:fldChar w:fldCharType="begin"/>
          </w:r>
          <w:r>
            <w:rPr>
              <w:rStyle w:val="29"/>
              <w:rFonts w:hint="default" w:ascii="Times New Roman" w:hAnsi="Times New Roman" w:cs="Times New Roman"/>
              <w:b/>
              <w:bCs/>
              <w:color w:val="auto"/>
              <w:sz w:val="28"/>
              <w:szCs w:val="28"/>
            </w:rPr>
            <w:instrText xml:space="preserve">TOC \o "1-3" \h \u </w:instrText>
          </w:r>
          <w:r>
            <w:rPr>
              <w:rStyle w:val="29"/>
              <w:rFonts w:hint="default" w:ascii="Times New Roman" w:hAnsi="Times New Roman" w:cs="Times New Roman"/>
              <w:b/>
              <w:bCs/>
              <w:color w:val="auto"/>
              <w:sz w:val="28"/>
              <w:szCs w:val="28"/>
            </w:rPr>
            <w:fldChar w:fldCharType="separate"/>
          </w: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_Toc9564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124E02F8">
          <w:pPr>
            <w:pStyle w:val="41"/>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_Toc20877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 АНАЛИЗ ПРЕДМЕТНОЙ ОБЛАСТИ И ПРОЕКТИРОВАНИЕ РЕШЕНИЯ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_Toc20877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74F1AA88">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_Toc9181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1.1. Актуальность проекта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_Toc9181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33FAEC8C">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_Toc6386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1.2. Анализ предметной области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_Toc6386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5806DA2D">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_Toc25499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1.3 Анализ рынка и конкурентной среды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_Toc25499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266BC40F">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_Toc31768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1.3.1 Анализ современных платформ (Uber, DHL, Яндекс Go, CDEK)</w:t>
          </w:r>
          <w:r>
            <w:rPr>
              <w:rFonts w:hint="default" w:ascii="Times New Roman" w:hAnsi="Times New Roman" w:cs="Times New Roman"/>
              <w:bCs/>
              <w:color w:val="auto"/>
              <w:sz w:val="28"/>
              <w:szCs w:val="28"/>
            </w:rPr>
            <w:fldChar w:fldCharType="end"/>
          </w:r>
        </w:p>
        <w:p w14:paraId="79468A36">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_Toc9895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1.3.2 Выявление технологических разрывов и проблемных зон в существующих решениях</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_Toc9895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0D0B1D3F">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_Toc29335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1.4 Формирование концепции агрегатора услуг доставки грузов DeliveryMatch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_Toc29335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320F1666">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_Toc29917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1.4.1 Определение ролей и бизнес-процессов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_Toc29917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583C22CF">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_Toc8438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1.4.3 Моделирование функциональных требований в виде вариантов использования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1CD64965">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_Toc5216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1.5 Постановка задачи и определение целей разработки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_Toc5216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6230EC9E">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_Toc25014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1.5.1 Формализация ключевых проблем</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_Toc25014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1B4C4DF2">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_Toc5863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1.5.2 Определение целевых показателей эффективности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_Toc5863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46</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783E2F53">
          <w:pPr>
            <w:pStyle w:val="40"/>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_Toc9195 </w:instrText>
          </w:r>
          <w:r>
            <w:rPr>
              <w:rFonts w:hint="default" w:ascii="Times New Roman" w:hAnsi="Times New Roman" w:cs="Times New Roman"/>
              <w:bCs/>
              <w:sz w:val="28"/>
              <w:szCs w:val="28"/>
            </w:rPr>
            <w:fldChar w:fldCharType="separate"/>
          </w:r>
          <w:r>
            <w:rPr>
              <w:rFonts w:hint="default" w:ascii="Times New Roman" w:hAnsi="Times New Roman" w:cs="Times New Roman"/>
              <w:bCs/>
              <w:sz w:val="28"/>
              <w:szCs w:val="28"/>
              <w:lang w:val="en-US"/>
            </w:rPr>
            <w:t>1.6 Выбор технологического стека и архитектурных решений</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_Toc9195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36496082">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_Toc10892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1.6.1 Обоснование использования React, TypeScript и микросервисной архитектуры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_Toc10892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1D12C341">
          <w:pPr>
            <w:pStyle w:val="45"/>
            <w:keepNext w:val="0"/>
            <w:keepLines w:val="0"/>
            <w:pageBreakBefore w:val="0"/>
            <w:widowControl/>
            <w:tabs>
              <w:tab w:val="right" w:leader="dot" w:pos="9355"/>
            </w:tabs>
            <w:kinsoku/>
            <w:wordWrap/>
            <w:overflowPunct/>
            <w:topLinePunct w:val="0"/>
            <w:autoSpaceDE/>
            <w:autoSpaceDN/>
            <w:bidi w:val="0"/>
            <w:adjustRightInd/>
            <w:snapToGrid/>
            <w:spacing w:before="120"/>
            <w:textAlignment w:val="auto"/>
            <w:rPr>
              <w:rFonts w:hint="default" w:ascii="Times New Roman" w:hAnsi="Times New Roman" w:cs="Times New Roman"/>
              <w:bCs/>
              <w:color w:val="auto"/>
              <w:sz w:val="28"/>
              <w:szCs w:val="28"/>
            </w:rPr>
          </w:pPr>
          <w:r>
            <w:rPr>
              <w:rFonts w:hint="default" w:ascii="Times New Roman" w:hAnsi="Times New Roman" w:cs="Times New Roman"/>
              <w:bCs/>
              <w:color w:val="auto"/>
              <w:sz w:val="28"/>
              <w:szCs w:val="28"/>
            </w:rPr>
            <w:fldChar w:fldCharType="begin"/>
          </w:r>
          <w:r>
            <w:rPr>
              <w:rFonts w:hint="default" w:ascii="Times New Roman" w:hAnsi="Times New Roman" w:cs="Times New Roman"/>
              <w:bCs/>
              <w:sz w:val="28"/>
              <w:szCs w:val="28"/>
            </w:rPr>
            <w:instrText xml:space="preserve"> HYPERLINK \l _Toc13137 </w:instrText>
          </w:r>
          <w:r>
            <w:rPr>
              <w:rFonts w:hint="default" w:ascii="Times New Roman" w:hAnsi="Times New Roman" w:cs="Times New Roman"/>
              <w:bCs/>
              <w:sz w:val="28"/>
              <w:szCs w:val="28"/>
            </w:rPr>
            <w:fldChar w:fldCharType="separate"/>
          </w:r>
          <w:r>
            <w:rPr>
              <w:rFonts w:hint="default" w:ascii="Times New Roman" w:hAnsi="Times New Roman" w:cs="Times New Roman"/>
              <w:sz w:val="28"/>
              <w:szCs w:val="28"/>
              <w:lang w:val="en-US"/>
            </w:rPr>
            <w:t>1.6.2 Проектирование структуры базы данных</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_Toc13137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49</w:t>
          </w:r>
          <w:r>
            <w:rPr>
              <w:rFonts w:hint="default" w:ascii="Times New Roman" w:hAnsi="Times New Roman" w:cs="Times New Roman"/>
              <w:sz w:val="28"/>
              <w:szCs w:val="28"/>
            </w:rPr>
            <w:fldChar w:fldCharType="end"/>
          </w:r>
          <w:r>
            <w:rPr>
              <w:rFonts w:hint="default" w:ascii="Times New Roman" w:hAnsi="Times New Roman" w:cs="Times New Roman"/>
              <w:bCs/>
              <w:color w:val="auto"/>
              <w:sz w:val="28"/>
              <w:szCs w:val="28"/>
            </w:rPr>
            <w:fldChar w:fldCharType="end"/>
          </w:r>
        </w:p>
        <w:p w14:paraId="77B87D40">
          <w:pPr>
            <w:pStyle w:val="18"/>
            <w:keepNext w:val="0"/>
            <w:keepLines w:val="0"/>
            <w:pageBreakBefore w:val="0"/>
            <w:widowControl/>
            <w:tabs>
              <w:tab w:val="left" w:pos="440"/>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"_Toc196241813" </w:instrText>
          </w:r>
          <w:r>
            <w:rPr>
              <w:sz w:val="26"/>
              <w:szCs w:val="26"/>
            </w:rPr>
            <w:fldChar w:fldCharType="separate"/>
          </w:r>
          <w:r>
            <w:rPr>
              <w:rStyle w:val="12"/>
              <w:rFonts w:ascii="Times New Roman" w:hAnsi="Times New Roman" w:cs="Times New Roman"/>
              <w:b w:val="0"/>
              <w:bCs w:val="0"/>
              <w:i w:val="0"/>
              <w:iCs w:val="0"/>
              <w:sz w:val="26"/>
              <w:szCs w:val="26"/>
            </w:rPr>
            <w:t>2</w:t>
          </w:r>
          <w:r>
            <w:rPr>
              <w:rStyle w:val="12"/>
              <w:rFonts w:hint="default" w:ascii="Times New Roman" w:hAnsi="Times New Roman" w:cs="Times New Roman"/>
              <w:b w:val="0"/>
              <w:bCs w:val="0"/>
              <w:i w:val="0"/>
              <w:iCs w:val="0"/>
              <w:sz w:val="26"/>
              <w:szCs w:val="26"/>
              <w:lang w:val="en-US"/>
            </w:rPr>
            <w:t xml:space="preserve">    </w:t>
          </w:r>
          <w:r>
            <w:rPr>
              <w:rFonts w:hint="default" w:ascii="Times New Roman" w:hAnsi="Times New Roman" w:cs="Times New Roman"/>
              <w:b w:val="0"/>
              <w:bCs/>
              <w:sz w:val="26"/>
              <w:szCs w:val="26"/>
              <w:lang w:val="en-US"/>
            </w:rPr>
            <w:t>ТЕОРЕТИЧЕСКИЕ ОСНОВЫ И РАЗРАБОТКА АЛГОРИТМИЧЕСКОГО ЯДРА АГРЕГАТОРА DELIVERYMATCH</w:t>
          </w:r>
          <w:r>
            <w:rPr>
              <w:rFonts w:ascii="Times New Roman" w:hAnsi="Times New Roman" w:cs="Times New Roman"/>
              <w:b w:val="0"/>
              <w:bCs w:val="0"/>
              <w:i w:val="0"/>
              <w:iCs w:val="0"/>
              <w:sz w:val="26"/>
              <w:szCs w:val="26"/>
            </w:rPr>
            <w:tab/>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9</w:t>
          </w:r>
        </w:p>
        <w:p w14:paraId="610AFDD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sz w:val="26"/>
              <w:szCs w:val="26"/>
              <w:lang w:val="en-US"/>
            </w:rPr>
          </w:pPr>
          <w:r>
            <w:rPr>
              <w:sz w:val="26"/>
              <w:szCs w:val="26"/>
            </w:rPr>
            <w:fldChar w:fldCharType="begin"/>
          </w:r>
          <w:r>
            <w:rPr>
              <w:sz w:val="26"/>
              <w:szCs w:val="26"/>
            </w:rPr>
            <w:instrText xml:space="preserve"> HYPERLINK \l "_Toc196241814" </w:instrText>
          </w:r>
          <w:r>
            <w:rPr>
              <w:sz w:val="26"/>
              <w:szCs w:val="26"/>
            </w:rPr>
            <w:fldChar w:fldCharType="separate"/>
          </w:r>
          <w:r>
            <w:rPr>
              <w:rStyle w:val="12"/>
              <w:rFonts w:ascii="Times New Roman" w:hAnsi="Times New Roman" w:cs="Times New Roman"/>
              <w:b w:val="0"/>
              <w:bCs w:val="0"/>
              <w:sz w:val="26"/>
              <w:szCs w:val="26"/>
            </w:rPr>
            <w:t>2.1</w:t>
          </w:r>
          <w:r>
            <w:rPr>
              <w:rStyle w:val="12"/>
              <w:rFonts w:hint="default" w:ascii="Times New Roman" w:hAnsi="Times New Roman" w:cs="Times New Roman"/>
              <w:b w:val="0"/>
              <w:bCs w:val="0"/>
              <w:sz w:val="26"/>
              <w:szCs w:val="26"/>
              <w:lang w:val="en-US"/>
            </w:rPr>
            <w:t xml:space="preserve">  </w:t>
          </w:r>
          <w:r>
            <w:rPr>
              <w:rFonts w:hint="default" w:ascii="Times New Roman" w:hAnsi="Times New Roman" w:cs="Times New Roman"/>
              <w:b w:val="0"/>
              <w:bCs/>
              <w:sz w:val="26"/>
              <w:szCs w:val="26"/>
              <w:lang w:val="en-US"/>
            </w:rPr>
            <w:t>Сравнительный анализ математических моделей оптимизации</w:t>
          </w:r>
        </w:p>
        <w:p w14:paraId="5422E067">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sz w:val="26"/>
              <w:szCs w:val="26"/>
              <w:lang w:val="en-US"/>
            </w:rPr>
            <w:t xml:space="preserve"> логистических процессов</w:t>
          </w:r>
          <w:r>
            <w:rPr>
              <w:rFonts w:ascii="Times New Roman" w:hAnsi="Times New Roman" w:cs="Times New Roman"/>
              <w:b w:val="0"/>
              <w:bCs w:val="0"/>
              <w:sz w:val="26"/>
              <w:szCs w:val="26"/>
            </w:rPr>
            <w:tab/>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9</w:t>
          </w:r>
        </w:p>
        <w:p w14:paraId="0852459E">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2.1.1 Обзор классических алгоритмов оптимизации..........................................9</w:t>
          </w:r>
        </w:p>
        <w:p w14:paraId="4B5DD79E">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2.1.2 Анализ применимости алгоритмов в условиях обработки данных в</w:t>
          </w:r>
        </w:p>
        <w:p w14:paraId="41A779E5">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 xml:space="preserve"> реальном времени и при больших объёмах заказов.........................................10</w:t>
          </w:r>
        </w:p>
        <w:p w14:paraId="604026B7">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260" w:firstLineChars="100"/>
            <w:jc w:val="both"/>
            <w:textAlignment w:val="auto"/>
            <w:rPr>
              <w:rStyle w:val="12"/>
              <w:rFonts w:ascii="Times New Roman" w:hAnsi="Times New Roman" w:cs="Times New Roman"/>
              <w:b w:val="0"/>
              <w:bCs w:val="0"/>
              <w:sz w:val="26"/>
              <w:szCs w:val="26"/>
            </w:rPr>
          </w:pPr>
          <w:r>
            <w:rPr>
              <w:sz w:val="26"/>
              <w:szCs w:val="26"/>
            </w:rPr>
            <w:fldChar w:fldCharType="begin"/>
          </w:r>
          <w:r>
            <w:rPr>
              <w:sz w:val="26"/>
              <w:szCs w:val="26"/>
            </w:rPr>
            <w:instrText xml:space="preserve"> HYPERLINK \l "_Toc196241815" </w:instrText>
          </w:r>
          <w:r>
            <w:rPr>
              <w:sz w:val="26"/>
              <w:szCs w:val="26"/>
            </w:rPr>
            <w:fldChar w:fldCharType="separate"/>
          </w:r>
          <w:r>
            <w:rPr>
              <w:rStyle w:val="12"/>
              <w:rFonts w:ascii="Times New Roman" w:hAnsi="Times New Roman" w:cs="Times New Roman"/>
              <w:b w:val="0"/>
              <w:bCs w:val="0"/>
              <w:sz w:val="26"/>
              <w:szCs w:val="26"/>
            </w:rPr>
            <w:t>2.2 Разработка и обоснование интеллектуального алгоритма сопоставления</w:t>
          </w:r>
        </w:p>
        <w:p w14:paraId="73EA5807">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260" w:firstLineChars="100"/>
            <w:jc w:val="both"/>
            <w:textAlignment w:val="auto"/>
            <w:rPr>
              <w:rFonts w:hint="default" w:ascii="Times New Roman" w:hAnsi="Times New Roman" w:cs="Times New Roman"/>
              <w:b w:val="0"/>
              <w:bCs w:val="0"/>
              <w:sz w:val="26"/>
              <w:szCs w:val="26"/>
              <w:lang w:val="en-US"/>
            </w:rPr>
          </w:pPr>
          <w:r>
            <w:rPr>
              <w:rStyle w:val="12"/>
              <w:rFonts w:ascii="Times New Roman" w:hAnsi="Times New Roman" w:cs="Times New Roman"/>
              <w:b w:val="0"/>
              <w:bCs w:val="0"/>
              <w:sz w:val="26"/>
              <w:szCs w:val="26"/>
            </w:rPr>
            <w:t xml:space="preserve"> заказов и водителей</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1</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1</w:t>
          </w:r>
        </w:p>
        <w:p w14:paraId="103FD587">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2.2.1 Алгоритм GreedyFeasibilityCheck (многомерная задача о рюкзаке)......14</w:t>
          </w:r>
        </w:p>
        <w:p w14:paraId="1AF1A338">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2.2.2 Геопространственный алгоритм поиска ближайших водителей............15</w:t>
          </w:r>
        </w:p>
        <w:p w14:paraId="757D8826">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2.2.3 Интегрированная модель сопоставления..................................................16</w:t>
          </w:r>
        </w:p>
        <w:p w14:paraId="7AF0BE46">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"_Toc196241816" </w:instrText>
          </w:r>
          <w:r>
            <w:rPr>
              <w:sz w:val="26"/>
              <w:szCs w:val="26"/>
            </w:rPr>
            <w:fldChar w:fldCharType="separate"/>
          </w:r>
          <w:r>
            <w:rPr>
              <w:rFonts w:hint="default" w:ascii="Times New Roman" w:hAnsi="Times New Roman" w:cs="Times New Roman"/>
              <w:b w:val="0"/>
              <w:bCs/>
              <w:sz w:val="26"/>
              <w:szCs w:val="26"/>
              <w:lang w:val="en-US"/>
            </w:rPr>
            <w:t>2.3 Разработка и обоснование алгоритмов автоматизированного планирования загрузки транспортного средства</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2</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9</w:t>
          </w:r>
        </w:p>
        <w:p w14:paraId="536F389C">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2.3.1 Алгоритм автоматической упаковки грузов (задача бин-пакинга)........26</w:t>
          </w:r>
        </w:p>
        <w:p w14:paraId="74E7360A">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2.3.2 Алгоритм балансировки нагрузки (оптимизация центра масс)..............27</w:t>
          </w:r>
        </w:p>
        <w:p w14:paraId="0CEC1443">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rFonts w:hint="default"/>
              <w:sz w:val="26"/>
              <w:szCs w:val="26"/>
              <w:lang w:val="en-US"/>
            </w:rPr>
            <w:t xml:space="preserve">2.4 </w:t>
          </w:r>
          <w:r>
            <w:rPr>
              <w:sz w:val="26"/>
              <w:szCs w:val="26"/>
            </w:rPr>
            <w:fldChar w:fldCharType="begin"/>
          </w:r>
          <w:r>
            <w:rPr>
              <w:sz w:val="26"/>
              <w:szCs w:val="26"/>
            </w:rPr>
            <w:instrText xml:space="preserve"> HYPERLINK \l "_Toc196241817" </w:instrText>
          </w:r>
          <w:r>
            <w:rPr>
              <w:sz w:val="26"/>
              <w:szCs w:val="26"/>
            </w:rPr>
            <w:fldChar w:fldCharType="separate"/>
          </w:r>
          <w:r>
            <w:rPr>
              <w:rStyle w:val="12"/>
              <w:rFonts w:ascii="Times New Roman" w:hAnsi="Times New Roman" w:cs="Times New Roman"/>
              <w:b w:val="0"/>
              <w:bCs w:val="0"/>
              <w:sz w:val="26"/>
              <w:szCs w:val="26"/>
            </w:rPr>
            <w:t>Анализ масштабируемости и производительности алгоритмического ядра</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3</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1</w:t>
          </w:r>
        </w:p>
        <w:p w14:paraId="104E0946">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2.4.1 Оценка вычислительной сложности и требований к памяти для каждого</w:t>
          </w:r>
        </w:p>
        <w:p w14:paraId="0FDEF8CE">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алгоритма.............................................................................................................31</w:t>
          </w:r>
        </w:p>
        <w:p w14:paraId="4FAC97DA">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520" w:firstLineChars="20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2.4.2 Моделирование работы системы при пиковых нагрузках......................32</w:t>
          </w:r>
        </w:p>
        <w:p w14:paraId="3B3B8187">
          <w:pPr>
            <w:pStyle w:val="18"/>
            <w:keepNext w:val="0"/>
            <w:keepLines w:val="0"/>
            <w:pageBreakBefore w:val="0"/>
            <w:widowControl/>
            <w:tabs>
              <w:tab w:val="left" w:pos="440"/>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"_Toc196241819" </w:instrText>
          </w:r>
          <w:r>
            <w:rPr>
              <w:sz w:val="26"/>
              <w:szCs w:val="26"/>
            </w:rPr>
            <w:fldChar w:fldCharType="separate"/>
          </w:r>
          <w:r>
            <w:rPr>
              <w:rStyle w:val="12"/>
              <w:rFonts w:ascii="Times New Roman" w:hAnsi="Times New Roman" w:cs="Times New Roman"/>
              <w:b w:val="0"/>
              <w:bCs w:val="0"/>
              <w:i w:val="0"/>
              <w:iCs w:val="0"/>
              <w:sz w:val="26"/>
              <w:szCs w:val="26"/>
            </w:rPr>
            <w:t>3</w:t>
          </w:r>
          <w:r>
            <w:rPr>
              <w:rStyle w:val="12"/>
              <w:rFonts w:hint="default" w:ascii="Times New Roman" w:hAnsi="Times New Roman" w:cs="Times New Roman"/>
              <w:b w:val="0"/>
              <w:bCs w:val="0"/>
              <w:i w:val="0"/>
              <w:iCs w:val="0"/>
              <w:sz w:val="26"/>
              <w:szCs w:val="26"/>
              <w:lang w:val="en-US"/>
            </w:rPr>
            <w:t xml:space="preserve"> </w:t>
          </w:r>
          <w:r>
            <w:rPr>
              <w:rStyle w:val="12"/>
              <w:rFonts w:ascii="Times New Roman" w:hAnsi="Times New Roman" w:cs="Times New Roman"/>
              <w:b w:val="0"/>
              <w:bCs w:val="0"/>
              <w:i w:val="0"/>
              <w:iCs w:val="0"/>
              <w:sz w:val="26"/>
              <w:szCs w:val="26"/>
            </w:rPr>
            <w:t>РЕАЛИЗАЦИЯ И ИНТЕГРАЦИЯ КОМПОНЕНТОВ ВЕБ-ПЛАТФОРМЫ DELIVERYMATCH</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3</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3</w:t>
          </w:r>
        </w:p>
        <w:p w14:paraId="2DB2FEE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260" w:firstLineChars="100"/>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"_Toc196241820" </w:instrText>
          </w:r>
          <w:r>
            <w:rPr>
              <w:sz w:val="26"/>
              <w:szCs w:val="26"/>
            </w:rPr>
            <w:fldChar w:fldCharType="separate"/>
          </w:r>
          <w:r>
            <w:rPr>
              <w:rStyle w:val="12"/>
              <w:rFonts w:ascii="Times New Roman" w:hAnsi="Times New Roman" w:cs="Times New Roman"/>
              <w:b w:val="0"/>
              <w:bCs w:val="0"/>
              <w:sz w:val="26"/>
              <w:szCs w:val="26"/>
            </w:rPr>
            <w:t>3.1 Разработка клиентской части веб-приложения</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3</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3</w:t>
          </w:r>
        </w:p>
        <w:p w14:paraId="3504D25F">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650" w:firstLineChars="25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3.1.1 Реализация модульной архитектуры пользовательского интерфейса с</w:t>
          </w:r>
        </w:p>
        <w:p w14:paraId="546240F8">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650" w:firstLineChars="25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использованием React и TypeScript.....................................................................33</w:t>
          </w:r>
        </w:p>
        <w:p w14:paraId="250FB359">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650" w:firstLineChars="2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3.1.2 Реализация пользовательских сценариев...................................................34</w:t>
          </w:r>
        </w:p>
        <w:p w14:paraId="224BBC06">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left="0" w:leftChars="0" w:firstLine="650" w:firstLineChars="2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3.1.3 Реализация многоязычной поддержки и адаптивного дизайна...............34</w:t>
          </w:r>
        </w:p>
        <w:p w14:paraId="27E66686">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"_Toc196241821" </w:instrText>
          </w:r>
          <w:r>
            <w:rPr>
              <w:sz w:val="26"/>
              <w:szCs w:val="26"/>
            </w:rPr>
            <w:fldChar w:fldCharType="separate"/>
          </w:r>
          <w:r>
            <w:rPr>
              <w:rStyle w:val="12"/>
              <w:rFonts w:ascii="Times New Roman" w:hAnsi="Times New Roman" w:cs="Times New Roman"/>
              <w:b w:val="0"/>
              <w:bCs w:val="0"/>
              <w:sz w:val="26"/>
              <w:szCs w:val="26"/>
            </w:rPr>
            <w:t>3.2 Разработка серверной части и алгоритмических микросервисов</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3</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4</w:t>
          </w:r>
        </w:p>
        <w:p w14:paraId="5F3EAF5C">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3.2.1 Проектирование и реализация REST API для взаимодействия клиентской</w:t>
          </w:r>
        </w:p>
        <w:p w14:paraId="53E2F1A4">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 xml:space="preserve"> части с сервером....................................................................................................35</w:t>
          </w:r>
        </w:p>
        <w:p w14:paraId="08C637F0">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3.2.2 Реализация микросервисов сопоставления, маршрутизации и</w:t>
          </w:r>
        </w:p>
        <w:p w14:paraId="099CA74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 xml:space="preserve"> планирования загрузки.........................................................................................36</w:t>
          </w:r>
        </w:p>
        <w:p w14:paraId="61933A45">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3.2.3 Интеграция базы данных и использование пространственных</w:t>
          </w:r>
        </w:p>
        <w:p w14:paraId="7D9069AF">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 xml:space="preserve"> индексов.................................................................................................................36</w:t>
          </w:r>
        </w:p>
        <w:p w14:paraId="35776767">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"_Toc196241822" </w:instrText>
          </w:r>
          <w:r>
            <w:rPr>
              <w:sz w:val="26"/>
              <w:szCs w:val="26"/>
            </w:rPr>
            <w:fldChar w:fldCharType="separate"/>
          </w:r>
          <w:r>
            <w:rPr>
              <w:rStyle w:val="12"/>
              <w:rFonts w:ascii="Times New Roman" w:hAnsi="Times New Roman" w:cs="Times New Roman"/>
              <w:b w:val="0"/>
              <w:bCs w:val="0"/>
              <w:sz w:val="26"/>
              <w:szCs w:val="26"/>
            </w:rPr>
            <w:t>3.3 Интеграция подсистем и обеспечение работы в реальном времени</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3</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6</w:t>
          </w:r>
        </w:p>
        <w:p w14:paraId="7591F3FE">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3.3.1 Организация межсервисного взаимодействия............................................37</w:t>
          </w:r>
        </w:p>
        <w:p w14:paraId="64FA47A8">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3.3.2 Реализация механизмов обновления данных в реальном времени..........38</w:t>
          </w:r>
        </w:p>
        <w:p w14:paraId="7A1B25B2">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eastAsiaTheme="minorEastAsia"/>
              <w:b w:val="0"/>
              <w:bCs w:val="0"/>
              <w:kern w:val="2"/>
              <w:sz w:val="26"/>
              <w:szCs w:val="26"/>
              <w:lang w:val="en-US" w:eastAsia="ru-RU"/>
              <w14:ligatures w14:val="standardContextual"/>
            </w:rPr>
          </w:pPr>
          <w:r>
            <w:rPr>
              <w:rFonts w:hint="default" w:ascii="Times New Roman" w:hAnsi="Times New Roman" w:cs="Times New Roman"/>
              <w:b w:val="0"/>
              <w:bCs w:val="0"/>
              <w:sz w:val="26"/>
              <w:szCs w:val="26"/>
              <w:lang w:val="en-US" w:eastAsia="ru-RU"/>
            </w:rPr>
            <w:t>3.3.3 Интеграция картографических сервисов для визуализации маршрутов.38</w:t>
          </w:r>
        </w:p>
        <w:p w14:paraId="274CBA9F">
          <w:pPr>
            <w:pStyle w:val="18"/>
            <w:keepNext w:val="0"/>
            <w:keepLines w:val="0"/>
            <w:pageBreakBefore w:val="0"/>
            <w:widowControl/>
            <w:tabs>
              <w:tab w:val="left" w:pos="440"/>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"_Toc196241825" </w:instrText>
          </w:r>
          <w:r>
            <w:rPr>
              <w:sz w:val="26"/>
              <w:szCs w:val="26"/>
            </w:rPr>
            <w:fldChar w:fldCharType="separate"/>
          </w:r>
          <w:r>
            <w:rPr>
              <w:rStyle w:val="12"/>
              <w:rFonts w:ascii="Times New Roman" w:hAnsi="Times New Roman" w:cs="Times New Roman"/>
              <w:b w:val="0"/>
              <w:bCs w:val="0"/>
              <w:i w:val="0"/>
              <w:iCs w:val="0"/>
              <w:sz w:val="26"/>
              <w:szCs w:val="26"/>
            </w:rPr>
            <w:t xml:space="preserve">4 </w:t>
          </w:r>
          <w:r>
            <w:rPr>
              <w:rStyle w:val="12"/>
              <w:rFonts w:hint="default" w:ascii="Times New Roman" w:hAnsi="Times New Roman" w:cs="Times New Roman"/>
              <w:b w:val="0"/>
              <w:bCs w:val="0"/>
              <w:i w:val="0"/>
              <w:iCs w:val="0"/>
              <w:sz w:val="26"/>
              <w:szCs w:val="26"/>
              <w:lang w:val="en-US"/>
            </w:rPr>
            <w:t xml:space="preserve">   </w:t>
          </w:r>
          <w:r>
            <w:rPr>
              <w:rStyle w:val="12"/>
              <w:rFonts w:ascii="Times New Roman" w:hAnsi="Times New Roman" w:cs="Times New Roman"/>
              <w:b w:val="0"/>
              <w:bCs w:val="0"/>
              <w:i w:val="0"/>
              <w:iCs w:val="0"/>
              <w:sz w:val="26"/>
              <w:szCs w:val="26"/>
            </w:rPr>
            <w:t>ТЕСТИРОВАНИЕ, ВНЕДРЕНИЕ И АНАЛИЗ РЕЗУЛЬТАТОВ</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3</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9</w:t>
          </w:r>
        </w:p>
        <w:p w14:paraId="6CBC02E4">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"_Toc196241826" </w:instrText>
          </w:r>
          <w:r>
            <w:rPr>
              <w:sz w:val="26"/>
              <w:szCs w:val="26"/>
            </w:rPr>
            <w:fldChar w:fldCharType="separate"/>
          </w:r>
          <w:r>
            <w:rPr>
              <w:rStyle w:val="12"/>
              <w:rFonts w:ascii="Times New Roman" w:hAnsi="Times New Roman" w:cs="Times New Roman"/>
              <w:b w:val="0"/>
              <w:bCs w:val="0"/>
              <w:sz w:val="26"/>
              <w:szCs w:val="26"/>
            </w:rPr>
            <w:t>4.1 Методика тестирования программной системы</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3</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9</w:t>
          </w:r>
        </w:p>
        <w:p w14:paraId="119A9D80">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4.1.1 Модульное и интеграционное тестирование алгоритмов.........................40</w:t>
          </w:r>
        </w:p>
        <w:p w14:paraId="4416972E">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4.1.2 Нагрузочное тестирование и анализ устойчивости системы....................41</w:t>
          </w:r>
        </w:p>
        <w:p w14:paraId="15D3EFF3">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4.1.3 Приёмочное тестирование пользовательских сценариев..........................40</w:t>
          </w:r>
        </w:p>
        <w:p w14:paraId="74D666A3">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"_Toc196241827" </w:instrText>
          </w:r>
          <w:r>
            <w:rPr>
              <w:sz w:val="26"/>
              <w:szCs w:val="26"/>
            </w:rPr>
            <w:fldChar w:fldCharType="separate"/>
          </w:r>
          <w:r>
            <w:rPr>
              <w:rStyle w:val="12"/>
              <w:rFonts w:ascii="Times New Roman" w:hAnsi="Times New Roman" w:cs="Times New Roman"/>
              <w:b w:val="0"/>
              <w:bCs w:val="0"/>
              <w:sz w:val="26"/>
              <w:szCs w:val="26"/>
            </w:rPr>
            <w:t>4.2 Анализ эффективности разработанных алгоритмов</w:t>
          </w:r>
          <w:r>
            <w:rPr>
              <w:rStyle w:val="12"/>
              <w:rFonts w:hint="default" w:ascii="Times New Roman" w:hAnsi="Times New Roman" w:cs="Times New Roman"/>
              <w:b w:val="0"/>
              <w:bCs w:val="0"/>
              <w:sz w:val="26"/>
              <w:szCs w:val="26"/>
              <w:lang w:val="en-US"/>
            </w:rPr>
            <w:t>...........................................</w:t>
          </w:r>
          <w:r>
            <w:rPr>
              <w:rFonts w:hint="default" w:ascii="Times New Roman" w:hAnsi="Times New Roman" w:cs="Times New Roman"/>
              <w:b w:val="0"/>
              <w:bCs w:val="0"/>
              <w:sz w:val="26"/>
              <w:szCs w:val="26"/>
              <w:lang w:val="en-US"/>
            </w:rPr>
            <w:t>4</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0</w:t>
          </w:r>
        </w:p>
        <w:p w14:paraId="6AEA12C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4.2.1 Оценка качества сопоставления заказов и водителей...............................40</w:t>
          </w:r>
        </w:p>
        <w:p w14:paraId="5B36800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4.2.2 Оценка скорости и точности геопространственного поиска....................40</w:t>
          </w:r>
        </w:p>
        <w:p w14:paraId="008BBC60">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eastAsia="ru-RU"/>
            </w:rPr>
            <w:t>4.2.3 Анализ эффективности планирования загрузки транспортных средств.41</w:t>
          </w:r>
        </w:p>
        <w:p w14:paraId="138C39E8">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kern w:val="2"/>
              <w:sz w:val="26"/>
              <w:szCs w:val="26"/>
              <w:lang w:val="en-US" w:eastAsia="ru-RU"/>
              <w14:ligatures w14:val="standardContextual"/>
            </w:rPr>
          </w:pPr>
          <w:r>
            <w:rPr>
              <w:sz w:val="26"/>
              <w:szCs w:val="26"/>
            </w:rPr>
            <w:fldChar w:fldCharType="begin"/>
          </w:r>
          <w:r>
            <w:rPr>
              <w:sz w:val="26"/>
              <w:szCs w:val="26"/>
            </w:rPr>
            <w:instrText xml:space="preserve"> HYPERLINK \l "_Toc196241828" </w:instrText>
          </w:r>
          <w:r>
            <w:rPr>
              <w:sz w:val="26"/>
              <w:szCs w:val="26"/>
            </w:rPr>
            <w:fldChar w:fldCharType="separate"/>
          </w:r>
          <w:r>
            <w:rPr>
              <w:rStyle w:val="12"/>
              <w:rFonts w:ascii="Times New Roman" w:hAnsi="Times New Roman" w:cs="Times New Roman"/>
              <w:b w:val="0"/>
              <w:bCs w:val="0"/>
              <w:sz w:val="26"/>
              <w:szCs w:val="26"/>
            </w:rPr>
            <w:t>4.3 Оценка соответствия системы функциональным и нефункциональным требованиям</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4</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1</w:t>
          </w:r>
        </w:p>
        <w:p w14:paraId="1E9951B8">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kern w:val="2"/>
              <w:sz w:val="26"/>
              <w:szCs w:val="26"/>
              <w:lang w:val="en-US" w:eastAsia="ru-RU"/>
              <w14:ligatures w14:val="standardContextual"/>
            </w:rPr>
          </w:pPr>
          <w:r>
            <w:rPr>
              <w:sz w:val="26"/>
              <w:szCs w:val="26"/>
            </w:rPr>
            <w:fldChar w:fldCharType="begin"/>
          </w:r>
          <w:r>
            <w:rPr>
              <w:sz w:val="26"/>
              <w:szCs w:val="26"/>
            </w:rPr>
            <w:instrText xml:space="preserve"> HYPERLINK \l "_Toc196241829" </w:instrText>
          </w:r>
          <w:r>
            <w:rPr>
              <w:sz w:val="26"/>
              <w:szCs w:val="26"/>
            </w:rPr>
            <w:fldChar w:fldCharType="separate"/>
          </w:r>
          <w:r>
            <w:rPr>
              <w:rStyle w:val="12"/>
              <w:rFonts w:ascii="Times New Roman" w:hAnsi="Times New Roman" w:cs="Times New Roman"/>
              <w:b w:val="0"/>
              <w:bCs w:val="0"/>
              <w:sz w:val="26"/>
              <w:szCs w:val="26"/>
            </w:rPr>
            <w:t>4.4 Внедрение системы и пилотная эксплуатация</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4</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1</w:t>
          </w:r>
        </w:p>
        <w:p w14:paraId="1E7DB1ED">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sz w:val="26"/>
              <w:szCs w:val="26"/>
              <w:lang w:val="en-US"/>
            </w:rPr>
          </w:pPr>
          <w:r>
            <w:rPr>
              <w:sz w:val="26"/>
              <w:szCs w:val="26"/>
            </w:rPr>
            <w:fldChar w:fldCharType="begin"/>
          </w:r>
          <w:r>
            <w:rPr>
              <w:sz w:val="26"/>
              <w:szCs w:val="26"/>
            </w:rPr>
            <w:instrText xml:space="preserve"> HYPERLINK \l "_Toc196241830" </w:instrText>
          </w:r>
          <w:r>
            <w:rPr>
              <w:sz w:val="26"/>
              <w:szCs w:val="26"/>
            </w:rPr>
            <w:fldChar w:fldCharType="separate"/>
          </w:r>
          <w:r>
            <w:rPr>
              <w:rStyle w:val="12"/>
              <w:rFonts w:ascii="Times New Roman" w:hAnsi="Times New Roman" w:cs="Times New Roman"/>
              <w:b w:val="0"/>
              <w:bCs w:val="0"/>
              <w:sz w:val="26"/>
              <w:szCs w:val="26"/>
            </w:rPr>
            <w:t>4.5 Оценка экономической эффективности и перспектив развития проекта</w:t>
          </w:r>
          <w:r>
            <w:rPr>
              <w:rFonts w:ascii="Times New Roman" w:hAnsi="Times New Roman" w:cs="Times New Roman"/>
              <w:b w:val="0"/>
              <w:bCs w:val="0"/>
              <w:sz w:val="26"/>
              <w:szCs w:val="26"/>
            </w:rPr>
            <w:tab/>
          </w:r>
          <w:r>
            <w:rPr>
              <w:rFonts w:hint="default" w:ascii="Times New Roman" w:hAnsi="Times New Roman" w:cs="Times New Roman"/>
              <w:b w:val="0"/>
              <w:bCs w:val="0"/>
              <w:sz w:val="26"/>
              <w:szCs w:val="26"/>
              <w:lang w:val="en-US"/>
            </w:rPr>
            <w:t>4</w:t>
          </w:r>
          <w:r>
            <w:rPr>
              <w:rFonts w:ascii="Times New Roman" w:hAnsi="Times New Roman" w:cs="Times New Roman"/>
              <w:b w:val="0"/>
              <w:bCs w:val="0"/>
              <w:sz w:val="26"/>
              <w:szCs w:val="26"/>
            </w:rPr>
            <w:fldChar w:fldCharType="end"/>
          </w:r>
          <w:r>
            <w:rPr>
              <w:rFonts w:hint="default" w:ascii="Times New Roman" w:hAnsi="Times New Roman" w:cs="Times New Roman"/>
              <w:b w:val="0"/>
              <w:bCs w:val="0"/>
              <w:sz w:val="26"/>
              <w:szCs w:val="26"/>
              <w:lang w:val="en-US"/>
            </w:rPr>
            <w:t>7</w:t>
          </w:r>
        </w:p>
        <w:p w14:paraId="5676823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ru-RU"/>
            </w:rPr>
          </w:pPr>
          <w:r>
            <w:rPr>
              <w:rFonts w:hint="default" w:ascii="Times New Roman" w:hAnsi="Times New Roman" w:cs="Times New Roman"/>
              <w:b w:val="0"/>
              <w:bCs w:val="0"/>
              <w:sz w:val="26"/>
              <w:szCs w:val="26"/>
              <w:lang w:val="ru-RU"/>
            </w:rPr>
            <w:t>4.5.1 Анализ конкурентных преимуществ на основе сравнительных таблиц</w:t>
          </w:r>
        </w:p>
        <w:p w14:paraId="4A4344F1">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ru-RU"/>
            </w:rPr>
            <w:t xml:space="preserve"> алгоритмов</w:t>
          </w:r>
          <w:r>
            <w:rPr>
              <w:rFonts w:hint="default" w:ascii="Times New Roman" w:hAnsi="Times New Roman" w:cs="Times New Roman"/>
              <w:b w:val="0"/>
              <w:bCs w:val="0"/>
              <w:sz w:val="26"/>
              <w:szCs w:val="26"/>
              <w:lang w:val="en-US"/>
            </w:rPr>
            <w:t>.............................................................................................................47</w:t>
          </w:r>
        </w:p>
        <w:p w14:paraId="1EFB94A5">
          <w:pPr>
            <w:pStyle w:val="19"/>
            <w:keepNext w:val="0"/>
            <w:keepLines w:val="0"/>
            <w:pageBreakBefore w:val="0"/>
            <w:widowControl/>
            <w:tabs>
              <w:tab w:val="left" w:pos="880"/>
              <w:tab w:val="right" w:leader="dot" w:pos="9348"/>
              <w:tab w:val="clear" w:pos="851"/>
              <w:tab w:val="clear" w:pos="9345"/>
            </w:tabs>
            <w:kinsoku/>
            <w:wordWrap/>
            <w:overflowPunct/>
            <w:topLinePunct w:val="0"/>
            <w:autoSpaceDE/>
            <w:autoSpaceDN/>
            <w:bidi w:val="0"/>
            <w:adjustRightInd/>
            <w:snapToGrid/>
            <w:spacing w:before="120" w:line="240" w:lineRule="auto"/>
            <w:ind w:firstLine="390" w:firstLineChars="150"/>
            <w:jc w:val="both"/>
            <w:textAlignment w:val="auto"/>
            <w:rPr>
              <w:rFonts w:hint="default" w:ascii="Times New Roman" w:hAnsi="Times New Roman" w:cs="Times New Roman"/>
              <w:b w:val="0"/>
              <w:bCs w:val="0"/>
              <w:sz w:val="26"/>
              <w:szCs w:val="26"/>
              <w:lang w:val="en-US" w:eastAsia="ru-RU"/>
            </w:rPr>
          </w:pPr>
          <w:r>
            <w:rPr>
              <w:rFonts w:hint="default" w:ascii="Times New Roman" w:hAnsi="Times New Roman" w:cs="Times New Roman"/>
              <w:b w:val="0"/>
              <w:bCs w:val="0"/>
              <w:sz w:val="26"/>
              <w:szCs w:val="26"/>
              <w:lang w:val="en-US"/>
            </w:rPr>
            <w:t>4.5.2 Определение направлений дальнейшего развития....................................47</w:t>
          </w:r>
        </w:p>
        <w:p w14:paraId="638942F0">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"_Toc196241831" </w:instrText>
          </w:r>
          <w:r>
            <w:rPr>
              <w:sz w:val="26"/>
              <w:szCs w:val="26"/>
            </w:rPr>
            <w:fldChar w:fldCharType="separate"/>
          </w:r>
          <w:r>
            <w:rPr>
              <w:rStyle w:val="12"/>
              <w:rFonts w:ascii="Times New Roman" w:hAnsi="Times New Roman" w:cs="Times New Roman"/>
              <w:b w:val="0"/>
              <w:bCs w:val="0"/>
              <w:i w:val="0"/>
              <w:iCs w:val="0"/>
              <w:sz w:val="26"/>
              <w:szCs w:val="26"/>
            </w:rPr>
            <w:t>ЗАКЛЮЧЕНИЕ</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4</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8</w:t>
          </w:r>
        </w:p>
        <w:p w14:paraId="406017ED">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"_Toc196241832" </w:instrText>
          </w:r>
          <w:r>
            <w:rPr>
              <w:sz w:val="26"/>
              <w:szCs w:val="26"/>
            </w:rPr>
            <w:fldChar w:fldCharType="separate"/>
          </w:r>
          <w:r>
            <w:rPr>
              <w:rStyle w:val="12"/>
              <w:rFonts w:ascii="Times New Roman" w:hAnsi="Times New Roman" w:cs="Times New Roman"/>
              <w:b w:val="0"/>
              <w:bCs w:val="0"/>
              <w:i w:val="0"/>
              <w:iCs w:val="0"/>
              <w:sz w:val="26"/>
              <w:szCs w:val="26"/>
            </w:rPr>
            <w:t>СПИСОК ИСПОЛЬЗОВАННЫХ ИСТОЧНИКОВ</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4</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9</w:t>
          </w:r>
        </w:p>
        <w:p w14:paraId="79B28609">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"_Toc196241833" </w:instrText>
          </w:r>
          <w:r>
            <w:rPr>
              <w:sz w:val="26"/>
              <w:szCs w:val="26"/>
            </w:rPr>
            <w:fldChar w:fldCharType="separate"/>
          </w:r>
          <w:r>
            <w:rPr>
              <w:rStyle w:val="12"/>
              <w:rFonts w:ascii="Times New Roman" w:hAnsi="Times New Roman" w:cs="Times New Roman"/>
              <w:b w:val="0"/>
              <w:bCs w:val="0"/>
              <w:i w:val="0"/>
              <w:iCs w:val="0"/>
              <w:sz w:val="26"/>
              <w:szCs w:val="26"/>
            </w:rPr>
            <w:t>ПРИЛОЖЕНИЕ А</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5</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0</w:t>
          </w:r>
        </w:p>
        <w:p w14:paraId="49E5ED73">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eastAsiaTheme="minorEastAsia"/>
              <w:b w:val="0"/>
              <w:bCs w:val="0"/>
              <w:i w:val="0"/>
              <w:iCs w:val="0"/>
              <w:kern w:val="2"/>
              <w:sz w:val="26"/>
              <w:szCs w:val="26"/>
              <w:lang w:val="en-US" w:eastAsia="ru-RU"/>
              <w14:ligatures w14:val="standardContextual"/>
            </w:rPr>
          </w:pPr>
          <w:r>
            <w:rPr>
              <w:sz w:val="26"/>
              <w:szCs w:val="26"/>
            </w:rPr>
            <w:fldChar w:fldCharType="begin"/>
          </w:r>
          <w:r>
            <w:rPr>
              <w:sz w:val="26"/>
              <w:szCs w:val="26"/>
            </w:rPr>
            <w:instrText xml:space="preserve"> HYPERLINK \l "_Toc196241834" </w:instrText>
          </w:r>
          <w:r>
            <w:rPr>
              <w:sz w:val="26"/>
              <w:szCs w:val="26"/>
            </w:rPr>
            <w:fldChar w:fldCharType="separate"/>
          </w:r>
          <w:r>
            <w:rPr>
              <w:rStyle w:val="12"/>
              <w:rFonts w:ascii="Times New Roman" w:hAnsi="Times New Roman" w:cs="Times New Roman"/>
              <w:b w:val="0"/>
              <w:bCs w:val="0"/>
              <w:i w:val="0"/>
              <w:iCs w:val="0"/>
              <w:sz w:val="26"/>
              <w:szCs w:val="26"/>
            </w:rPr>
            <w:t>ПРИЛОЖЕНИЕ Б</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8</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9</w:t>
          </w:r>
        </w:p>
        <w:p w14:paraId="55D95D3E">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i w:val="0"/>
              <w:iCs w:val="0"/>
              <w:sz w:val="26"/>
              <w:szCs w:val="26"/>
              <w:lang w:val="en-US"/>
            </w:rPr>
          </w:pPr>
          <w:r>
            <w:rPr>
              <w:sz w:val="26"/>
              <w:szCs w:val="26"/>
            </w:rPr>
            <w:fldChar w:fldCharType="begin"/>
          </w:r>
          <w:r>
            <w:rPr>
              <w:sz w:val="26"/>
              <w:szCs w:val="26"/>
            </w:rPr>
            <w:instrText xml:space="preserve"> HYPERLINK \l "_Toc196241844" </w:instrText>
          </w:r>
          <w:r>
            <w:rPr>
              <w:sz w:val="26"/>
              <w:szCs w:val="26"/>
            </w:rPr>
            <w:fldChar w:fldCharType="separate"/>
          </w:r>
          <w:r>
            <w:rPr>
              <w:rStyle w:val="12"/>
              <w:rFonts w:ascii="Times New Roman" w:hAnsi="Times New Roman" w:cs="Times New Roman"/>
              <w:b w:val="0"/>
              <w:bCs w:val="0"/>
              <w:i w:val="0"/>
              <w:iCs w:val="0"/>
              <w:sz w:val="26"/>
              <w:szCs w:val="26"/>
            </w:rPr>
            <w:t>ПРИЛОЖЕНИЕ В</w:t>
          </w:r>
          <w:r>
            <w:rPr>
              <w:rFonts w:ascii="Times New Roman" w:hAnsi="Times New Roman" w:cs="Times New Roman"/>
              <w:b w:val="0"/>
              <w:bCs w:val="0"/>
              <w:i w:val="0"/>
              <w:iCs w:val="0"/>
              <w:sz w:val="26"/>
              <w:szCs w:val="26"/>
            </w:rPr>
            <w:tab/>
          </w:r>
          <w:r>
            <w:rPr>
              <w:rFonts w:hint="default" w:ascii="Times New Roman" w:hAnsi="Times New Roman" w:cs="Times New Roman"/>
              <w:b w:val="0"/>
              <w:bCs w:val="0"/>
              <w:i w:val="0"/>
              <w:iCs w:val="0"/>
              <w:sz w:val="26"/>
              <w:szCs w:val="26"/>
              <w:lang w:val="en-US"/>
            </w:rPr>
            <w:t>1</w:t>
          </w:r>
          <w:r>
            <w:rPr>
              <w:rFonts w:ascii="Times New Roman" w:hAnsi="Times New Roman" w:cs="Times New Roman"/>
              <w:b w:val="0"/>
              <w:bCs w:val="0"/>
              <w:i w:val="0"/>
              <w:iCs w:val="0"/>
              <w:sz w:val="26"/>
              <w:szCs w:val="26"/>
            </w:rPr>
            <w:fldChar w:fldCharType="end"/>
          </w:r>
          <w:r>
            <w:rPr>
              <w:rFonts w:hint="default" w:ascii="Times New Roman" w:hAnsi="Times New Roman" w:cs="Times New Roman"/>
              <w:b w:val="0"/>
              <w:bCs w:val="0"/>
              <w:i w:val="0"/>
              <w:iCs w:val="0"/>
              <w:sz w:val="26"/>
              <w:szCs w:val="26"/>
              <w:lang w:val="en-US"/>
            </w:rPr>
            <w:t>33</w:t>
          </w:r>
        </w:p>
        <w:p w14:paraId="33EE3FA9">
          <w:pPr>
            <w:pStyle w:val="18"/>
            <w:keepNext w:val="0"/>
            <w:keepLines w:val="0"/>
            <w:pageBreakBefore w:val="0"/>
            <w:widowControl/>
            <w:tabs>
              <w:tab w:val="right" w:leader="dot" w:pos="9348"/>
            </w:tabs>
            <w:kinsoku/>
            <w:wordWrap/>
            <w:overflowPunct/>
            <w:topLinePunct w:val="0"/>
            <w:autoSpaceDE/>
            <w:autoSpaceDN/>
            <w:bidi w:val="0"/>
            <w:adjustRightInd/>
            <w:snapToGrid/>
            <w:spacing w:before="120" w:line="240" w:lineRule="auto"/>
            <w:jc w:val="both"/>
            <w:textAlignment w:val="auto"/>
            <w:rPr>
              <w:rFonts w:hint="default" w:ascii="Times New Roman" w:hAnsi="Times New Roman" w:cs="Times New Roman"/>
              <w:b w:val="0"/>
              <w:bCs w:val="0"/>
              <w:i w:val="0"/>
              <w:iCs w:val="0"/>
              <w:sz w:val="26"/>
              <w:szCs w:val="26"/>
              <w:lang w:val="en-US" w:eastAsia="ru-RU"/>
            </w:rPr>
          </w:pPr>
          <w:r>
            <w:rPr>
              <w:rFonts w:hint="default" w:ascii="Times New Roman" w:hAnsi="Times New Roman" w:cs="Times New Roman"/>
              <w:b w:val="0"/>
              <w:bCs w:val="0"/>
              <w:i w:val="0"/>
              <w:iCs w:val="0"/>
              <w:sz w:val="26"/>
              <w:szCs w:val="26"/>
              <w:lang w:val="en-US" w:eastAsia="ru-RU"/>
            </w:rPr>
            <w:t xml:space="preserve">ПРИЛОЖЕНИЕ </w:t>
          </w:r>
          <w:r>
            <w:rPr>
              <w:rFonts w:hint="default" w:ascii="Times New Roman" w:hAnsi="Times New Roman" w:cs="Times New Roman"/>
              <w:b w:val="0"/>
              <w:bCs w:val="0"/>
              <w:i w:val="0"/>
              <w:iCs w:val="0"/>
              <w:sz w:val="26"/>
              <w:szCs w:val="26"/>
              <w:lang w:val="ru-RU" w:eastAsia="ru-RU"/>
            </w:rPr>
            <w:t>Г</w:t>
          </w:r>
          <w:r>
            <w:rPr>
              <w:rFonts w:hint="default" w:ascii="Times New Roman" w:hAnsi="Times New Roman" w:cs="Times New Roman"/>
              <w:b w:val="0"/>
              <w:bCs w:val="0"/>
              <w:i w:val="0"/>
              <w:iCs w:val="0"/>
              <w:sz w:val="26"/>
              <w:szCs w:val="26"/>
              <w:lang w:val="en-US" w:eastAsia="ru-RU"/>
            </w:rPr>
            <w:t>..........................................................................................................134</w:t>
          </w:r>
        </w:p>
        <w:p w14:paraId="3CDB25F1">
          <w:pPr>
            <w:spacing w:line="360" w:lineRule="auto"/>
            <w:rPr>
              <w:rFonts w:hint="default" w:ascii="Times New Roman" w:hAnsi="Times New Roman"/>
              <w:b w:val="0"/>
              <w:bCs w:val="0"/>
              <w:sz w:val="28"/>
              <w:szCs w:val="28"/>
              <w:lang w:val="en-US"/>
            </w:rPr>
          </w:pPr>
          <w:r>
            <w:rPr>
              <w:rStyle w:val="12"/>
              <w:rFonts w:ascii="Times New Roman" w:hAnsi="Times New Roman" w:cs="Times New Roman"/>
              <w:b w:val="0"/>
              <w:bCs w:val="0"/>
              <w:i w:val="0"/>
              <w:iCs w:val="0"/>
              <w:sz w:val="26"/>
              <w:szCs w:val="26"/>
            </w:rPr>
            <w:t xml:space="preserve">ПРИЛОЖЕНИЕ </w:t>
          </w:r>
          <w:r>
            <w:rPr>
              <w:rStyle w:val="12"/>
              <w:rFonts w:ascii="Times New Roman" w:hAnsi="Times New Roman" w:cs="Times New Roman"/>
              <w:b w:val="0"/>
              <w:bCs w:val="0"/>
              <w:i w:val="0"/>
              <w:iCs w:val="0"/>
              <w:sz w:val="26"/>
              <w:szCs w:val="26"/>
              <w:lang w:val="ru-RU"/>
            </w:rPr>
            <w:t>Д</w:t>
          </w:r>
          <w:r>
            <w:rPr>
              <w:rStyle w:val="12"/>
              <w:rFonts w:hint="default" w:ascii="Times New Roman" w:hAnsi="Times New Roman" w:cs="Times New Roman"/>
              <w:b w:val="0"/>
              <w:bCs w:val="0"/>
              <w:i w:val="0"/>
              <w:iCs w:val="0"/>
              <w:sz w:val="26"/>
              <w:szCs w:val="26"/>
              <w:lang w:val="ru-RU"/>
            </w:rPr>
            <w:t>..........................................................................................................135</w:t>
          </w:r>
        </w:p>
        <w:p w14:paraId="22E6DBD8">
          <w:pPr>
            <w:pStyle w:val="45"/>
            <w:keepNext w:val="0"/>
            <w:keepLines w:val="0"/>
            <w:pageBreakBefore w:val="0"/>
            <w:widowControl/>
            <w:tabs>
              <w:tab w:val="right" w:leader="dot" w:pos="9355"/>
            </w:tabs>
            <w:kinsoku/>
            <w:wordWrap/>
            <w:overflowPunct/>
            <w:topLinePunct w:val="0"/>
            <w:autoSpaceDE/>
            <w:autoSpaceDN/>
            <w:bidi w:val="0"/>
            <w:adjustRightInd/>
            <w:snapToGrid/>
            <w:spacing w:before="120"/>
            <w:ind w:left="0" w:leftChars="0" w:firstLine="0" w:firstLineChars="0"/>
            <w:textAlignment w:val="auto"/>
            <w:rPr>
              <w:rFonts w:hint="default" w:ascii="Times New Roman" w:hAnsi="Times New Roman" w:cs="Times New Roman"/>
              <w:bCs/>
              <w:color w:val="auto"/>
              <w:sz w:val="28"/>
              <w:szCs w:val="28"/>
            </w:rPr>
          </w:pPr>
        </w:p>
        <w:p w14:paraId="30C1E30E">
          <w:pPr>
            <w:pStyle w:val="45"/>
            <w:tabs>
              <w:tab w:val="right" w:leader="dot" w:pos="9355"/>
            </w:tabs>
            <w:ind w:left="0" w:leftChars="0" w:firstLine="0" w:firstLineChars="0"/>
            <w:rPr>
              <w:rFonts w:hint="default" w:ascii="Times New Roman" w:hAnsi="Times New Roman" w:cs="Times New Roman"/>
              <w:bCs/>
              <w:color w:val="auto"/>
              <w:szCs w:val="28"/>
            </w:rPr>
          </w:pPr>
        </w:p>
        <w:p w14:paraId="37EC90E6">
          <w:pPr>
            <w:bidi w:val="0"/>
            <w:rPr>
              <w:rFonts w:hint="default"/>
              <w:lang w:val="en" w:eastAsia="en-US"/>
            </w:rPr>
          </w:pPr>
          <w:r>
            <w:rPr>
              <w:rFonts w:hint="default" w:ascii="Times New Roman" w:hAnsi="Times New Roman" w:cs="Times New Roman"/>
              <w:bCs/>
              <w:color w:val="auto"/>
              <w:szCs w:val="28"/>
            </w:rPr>
            <w:fldChar w:fldCharType="end"/>
          </w:r>
        </w:p>
      </w:sdtContent>
    </w:sdt>
    <w:p w14:paraId="503412FD">
      <w:pPr>
        <w:bidi w:val="0"/>
        <w:rPr>
          <w:rFonts w:hint="default"/>
          <w:lang w:val="en" w:eastAsia="en-US"/>
        </w:rPr>
      </w:pPr>
    </w:p>
    <w:p w14:paraId="5F45F936">
      <w:pPr>
        <w:bidi w:val="0"/>
        <w:rPr>
          <w:rFonts w:hint="default"/>
        </w:rPr>
      </w:pPr>
    </w:p>
    <w:p w14:paraId="06A4187F">
      <w:pPr>
        <w:bidi w:val="0"/>
        <w:rPr>
          <w:rFonts w:hint="default"/>
        </w:rPr>
      </w:pPr>
    </w:p>
    <w:p w14:paraId="37DF5952">
      <w:pPr>
        <w:bidi w:val="0"/>
        <w:rPr>
          <w:rFonts w:hint="default"/>
        </w:rPr>
      </w:pPr>
    </w:p>
    <w:p w14:paraId="6D3EB598">
      <w:pPr>
        <w:bidi w:val="0"/>
        <w:rPr>
          <w:rFonts w:hint="default"/>
        </w:rPr>
      </w:pPr>
    </w:p>
    <w:p w14:paraId="4B12DF3D">
      <w:pPr>
        <w:bidi w:val="0"/>
        <w:rPr>
          <w:rFonts w:hint="default"/>
        </w:rPr>
      </w:pPr>
    </w:p>
    <w:p w14:paraId="4155780E">
      <w:pPr>
        <w:bidi w:val="0"/>
        <w:rPr>
          <w:rFonts w:hint="default"/>
        </w:rPr>
      </w:pPr>
    </w:p>
    <w:p w14:paraId="4353C3E4">
      <w:pPr>
        <w:rPr>
          <w:rFonts w:hint="default" w:ascii="Times New Roman" w:hAnsi="Times New Roman" w:cs="Times New Roman"/>
          <w:b/>
          <w:bCs/>
          <w:sz w:val="28"/>
          <w:szCs w:val="28"/>
        </w:rPr>
      </w:pPr>
      <w:bookmarkStart w:id="2" w:name="_Toc491"/>
      <w:r>
        <w:rPr>
          <w:rFonts w:hint="default" w:ascii="Times New Roman" w:hAnsi="Times New Roman" w:cs="Times New Roman"/>
          <w:b/>
          <w:bCs/>
          <w:sz w:val="28"/>
          <w:szCs w:val="28"/>
        </w:rPr>
        <w:br w:type="page"/>
      </w:r>
    </w:p>
    <w:p w14:paraId="6BD82B26">
      <w:pPr>
        <w:bidi w:val="0"/>
        <w:jc w:val="center"/>
        <w:rPr>
          <w:rFonts w:hint="default" w:ascii="Times New Roman" w:hAnsi="Times New Roman" w:cs="Times New Roman"/>
          <w:b/>
          <w:bCs/>
          <w:sz w:val="28"/>
          <w:szCs w:val="28"/>
        </w:rPr>
      </w:pPr>
      <w:r>
        <w:rPr>
          <w:rFonts w:hint="default" w:ascii="Times New Roman" w:hAnsi="Times New Roman" w:cs="Times New Roman"/>
          <w:b/>
          <w:bCs/>
          <w:sz w:val="28"/>
          <w:szCs w:val="28"/>
        </w:rPr>
        <w:t>ОПРЕДЕЛЕНИЯ, ОБОЗНАЧЕНИЯ И СОКРАЩЕНИЯ</w:t>
      </w:r>
      <w:bookmarkEnd w:id="2"/>
    </w:p>
    <w:p w14:paraId="6B89B90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Deliverymatch – Агрегатор услуг доставки грузов</w:t>
      </w:r>
    </w:p>
    <w:p w14:paraId="5CCD7E4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АС – автоматизированная система.</w:t>
      </w:r>
    </w:p>
    <w:p w14:paraId="560CB22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БД – база данных.</w:t>
      </w:r>
    </w:p>
    <w:p w14:paraId="695D20C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ГИС – географическая информационная система. </w:t>
      </w:r>
    </w:p>
    <w:p w14:paraId="6D4FC0F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ИС – информационная система.</w:t>
      </w:r>
    </w:p>
    <w:p w14:paraId="77B56728">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k-NN</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(k-Nearest Neighbors) / k-ближайших соседей. </w:t>
      </w:r>
    </w:p>
    <w:p w14:paraId="14D844B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MVP (Minimum Viable Product) – минимально жизнеспособный продукт. </w:t>
      </w:r>
    </w:p>
    <w:p w14:paraId="6CF7C418">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ПО – программное обеспечение.</w:t>
      </w:r>
    </w:p>
    <w:p w14:paraId="39424D0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ПС – программная система.</w:t>
      </w:r>
    </w:p>
    <w:p w14:paraId="3372CEE4">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СУБД – система управления базами данных. </w:t>
      </w:r>
    </w:p>
    <w:p w14:paraId="191F5144">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ВИ (Use Case) –</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вариант использования. </w:t>
      </w:r>
    </w:p>
    <w:p w14:paraId="2F8C610B">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ПИ (User Story) – пользовательская история. </w:t>
      </w:r>
    </w:p>
    <w:p w14:paraId="43C7B6DF">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ТЗ – техническое задание.</w:t>
      </w:r>
    </w:p>
    <w:p w14:paraId="436C564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ТС – транспортное средство. </w:t>
      </w:r>
    </w:p>
    <w:p w14:paraId="6999EF8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UI (User Interface) – пользовательский интерфейс.</w:t>
      </w:r>
    </w:p>
    <w:p w14:paraId="093D5D89">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UX (User Experience)  – пользовательский опыт.</w:t>
      </w:r>
    </w:p>
    <w:p w14:paraId="16CAE8AB">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ЦМ  – центр масс</w:t>
      </w:r>
    </w:p>
    <w:p w14:paraId="3243DD77">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DQ (Data Quality) – качество данных. </w:t>
      </w:r>
    </w:p>
    <w:p w14:paraId="4E80242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ОСАГО – обязательное страхование автогражданской ответственности.</w:t>
      </w:r>
    </w:p>
    <w:p w14:paraId="1E38DBAC">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GUI (Graphical User Interface)  – графический пользовательский интерфейс.</w:t>
      </w:r>
    </w:p>
    <w:p w14:paraId="32E2643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VRP (Vehicle Routing Problem) – Задача маршрутизации транспортных средств.</w:t>
      </w:r>
    </w:p>
    <w:p w14:paraId="45C3ECBC">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FDD (First-Fit Decreasing) – алгоритм «Первый подходящий с убыванием»</w:t>
      </w:r>
    </w:p>
    <w:p w14:paraId="4439019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REST API (Representational State Transfer Application Programming Interface)</w:t>
      </w:r>
    </w:p>
    <w:p w14:paraId="1FF7CFF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 xml:space="preserve">СДЦ </w:t>
      </w:r>
      <w:r>
        <w:rPr>
          <w:rFonts w:hint="default" w:ascii="Times New Roman" w:hAnsi="Times New Roman" w:cs="Times New Roman"/>
          <w:sz w:val="28"/>
          <w:szCs w:val="28"/>
        </w:rPr>
        <w: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Сервис динамического ценообразования</w:t>
      </w:r>
    </w:p>
    <w:p w14:paraId="3BFE4472">
      <w:pPr>
        <w:bidi w:val="0"/>
        <w:rPr>
          <w:rFonts w:hint="default"/>
        </w:rPr>
      </w:pPr>
    </w:p>
    <w:p w14:paraId="46B8FEAC">
      <w:pPr>
        <w:bidi w:val="0"/>
        <w:rPr>
          <w:rFonts w:hint="default"/>
        </w:rPr>
      </w:pPr>
    </w:p>
    <w:p w14:paraId="06C363C3">
      <w:pPr>
        <w:bidi w:val="0"/>
        <w:rPr>
          <w:rFonts w:hint="default"/>
        </w:rPr>
      </w:pPr>
    </w:p>
    <w:p w14:paraId="10149F69">
      <w:pPr>
        <w:bidi w:val="0"/>
        <w:rPr>
          <w:rFonts w:hint="default"/>
        </w:rPr>
      </w:pPr>
    </w:p>
    <w:p w14:paraId="0EC0D40E">
      <w:pPr>
        <w:keepNext w:val="0"/>
        <w:keepLines w:val="0"/>
        <w:pageBreakBefore w:val="0"/>
        <w:widowControl/>
        <w:kinsoku/>
        <w:wordWrap/>
        <w:overflowPunct/>
        <w:topLinePunct w:val="0"/>
        <w:autoSpaceDE/>
        <w:autoSpaceDN/>
        <w:bidi w:val="0"/>
        <w:adjustRightInd/>
        <w:snapToGrid/>
        <w:spacing w:after="0" w:line="360" w:lineRule="auto"/>
        <w:jc w:val="center"/>
        <w:textAlignment w:val="auto"/>
        <w:outlineLvl w:val="0"/>
        <w:rPr>
          <w:rStyle w:val="29"/>
          <w:rFonts w:hint="default" w:ascii="Times New Roman" w:hAnsi="Times New Roman" w:cs="Times New Roman"/>
          <w:b/>
          <w:bCs/>
          <w:color w:val="auto"/>
          <w:sz w:val="28"/>
          <w:szCs w:val="28"/>
        </w:rPr>
      </w:pPr>
      <w:bookmarkStart w:id="3" w:name="_Toc9564"/>
      <w:r>
        <w:rPr>
          <w:rStyle w:val="29"/>
          <w:rFonts w:hint="default" w:ascii="Times New Roman" w:hAnsi="Times New Roman" w:cs="Times New Roman"/>
          <w:b/>
          <w:bCs/>
          <w:color w:val="auto"/>
          <w:sz w:val="28"/>
          <w:szCs w:val="28"/>
        </w:rPr>
        <w:t>ВВЕДЕНИЕ</w:t>
      </w:r>
      <w:bookmarkEnd w:id="1"/>
      <w:bookmarkEnd w:id="3"/>
    </w:p>
    <w:p w14:paraId="1697ED3D">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Современный рынок грузоперевозок характеризуется высоким спросом на оперативную и экономичную доставку. Однако существующие логистические платформы ст</w:t>
      </w:r>
      <w:bookmarkStart w:id="22" w:name="_GoBack"/>
      <w:bookmarkEnd w:id="22"/>
      <w:r>
        <w:rPr>
          <w:rFonts w:hint="default" w:ascii="Times New Roman" w:hAnsi="Times New Roman" w:cs="Times New Roman"/>
          <w:b w:val="0"/>
          <w:bCs w:val="0"/>
          <w:sz w:val="28"/>
          <w:szCs w:val="28"/>
        </w:rPr>
        <w:t>алкиваются с проблемой неоптимального распределения заказов между водителями, что приводит к неполной загрузке транспорта, увеличению времени доставки и росту операционных издержек. Отсутствие гибких механизмов, учитывающих одновременно вес, объем груза и местоположение в реальном времени, определяет актуальность настоящего исследования.</w:t>
      </w:r>
    </w:p>
    <w:p w14:paraId="70375055">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Объектом исследования являются процессы распределения ресурсов в системах доставки грузов. Предметом исследования – методы динамического программирования и алгоритмы оптимизации маршрутов, применяемые для повышения эффективности работы агрегатора доставки.</w:t>
      </w:r>
    </w:p>
    <w:p w14:paraId="13630B34">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Целью данной выпускной квалификационной работы является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в микросервисной архитектуре.</w:t>
      </w:r>
    </w:p>
    <w:p w14:paraId="20A909FE">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Для достижения поставленной цели необходимо решить следующие задачи:</w:t>
      </w:r>
    </w:p>
    <w:p w14:paraId="3AF385F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ровести анализ предметной области и существующих решений на рынке логистических услуг;</w:t>
      </w:r>
    </w:p>
    <w:p w14:paraId="6C4D6233">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rPr>
        <w:t>ормализовать задачу распределения ресурсов доставки как оптимизационную модель</w:t>
      </w:r>
      <w:r>
        <w:rPr>
          <w:rFonts w:hint="default" w:ascii="Times New Roman" w:hAnsi="Times New Roman" w:cs="Times New Roman"/>
          <w:sz w:val="28"/>
          <w:szCs w:val="28"/>
          <w:lang w:val="en-US"/>
        </w:rPr>
        <w:t>;</w:t>
      </w:r>
    </w:p>
    <w:p w14:paraId="5B7A68B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rPr>
        <w:t>проектировать микросервисную архитектуру и структуру базы данных для агрегатора</w:t>
      </w:r>
      <w:r>
        <w:rPr>
          <w:rFonts w:hint="default" w:ascii="Times New Roman" w:hAnsi="Times New Roman" w:cs="Times New Roman"/>
          <w:sz w:val="28"/>
          <w:szCs w:val="28"/>
          <w:lang w:val="en-US"/>
        </w:rPr>
        <w:t>;</w:t>
      </w:r>
    </w:p>
    <w:p w14:paraId="6F7BCEF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р</w:t>
      </w:r>
      <w:r>
        <w:rPr>
          <w:rFonts w:hint="default" w:ascii="Times New Roman" w:hAnsi="Times New Roman" w:cs="Times New Roman"/>
          <w:sz w:val="28"/>
          <w:szCs w:val="28"/>
        </w:rPr>
        <w:t>еализовать алгоритмы динамического программирования (задача о рюкзаке) для назначения водителей и эвристические методы оптимизации маршрутов</w:t>
      </w:r>
      <w:r>
        <w:rPr>
          <w:rFonts w:hint="default" w:ascii="Times New Roman" w:hAnsi="Times New Roman" w:cs="Times New Roman"/>
          <w:sz w:val="28"/>
          <w:szCs w:val="28"/>
          <w:lang w:val="en-US"/>
        </w:rPr>
        <w:t>;</w:t>
      </w:r>
    </w:p>
    <w:p w14:paraId="2BA7BD1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в</w:t>
      </w:r>
      <w:r>
        <w:rPr>
          <w:rFonts w:hint="default" w:ascii="Times New Roman" w:hAnsi="Times New Roman" w:cs="Times New Roman"/>
          <w:sz w:val="28"/>
          <w:szCs w:val="28"/>
        </w:rPr>
        <w:t>недрить систему отслеживания заказов в реальном времени с использованием WebSocket</w:t>
      </w:r>
      <w:r>
        <w:rPr>
          <w:rFonts w:hint="default" w:ascii="Times New Roman" w:hAnsi="Times New Roman" w:cs="Times New Roman"/>
          <w:sz w:val="28"/>
          <w:szCs w:val="28"/>
          <w:lang w:val="en-US"/>
        </w:rPr>
        <w:t>;</w:t>
      </w:r>
    </w:p>
    <w:p w14:paraId="46D2E31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п</w:t>
      </w:r>
      <w:r>
        <w:rPr>
          <w:rFonts w:hint="default" w:ascii="Times New Roman" w:hAnsi="Times New Roman" w:cs="Times New Roman"/>
          <w:sz w:val="28"/>
          <w:szCs w:val="28"/>
        </w:rPr>
        <w:t>ровести тестирование разработанного решения и оценить его эффективность.</w:t>
      </w:r>
    </w:p>
    <w:p w14:paraId="05D3851A">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Практическая значимость работы заключается в создании действующего прототипа платформы, позволяющего повысить точность назначения заказов и сократить среднее время доставки по сравнению с базовыми подходами.</w:t>
      </w:r>
    </w:p>
    <w:p w14:paraId="0C6A2AD2">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p>
    <w:p w14:paraId="6B09C33C">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p>
    <w:p w14:paraId="6D4DCB4D">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34A5D4EE">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157691CE">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3E8F157">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DEB52E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FCD603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52C8E88">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8C39010">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96F48A7">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2B8122E9">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F60AD6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2CBBE31">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7ED5A8DB">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39AF4BE9">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247152E2">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559080F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1EFD0DEC">
      <w:pPr>
        <w:pStyle w:val="2"/>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auto"/>
          <w:sz w:val="28"/>
          <w:szCs w:val="28"/>
          <w:lang w:val="en-US"/>
        </w:rPr>
      </w:pPr>
      <w:bookmarkStart w:id="4" w:name="_Toc18032"/>
      <w:bookmarkStart w:id="5" w:name="_Toc20877"/>
      <w:r>
        <w:rPr>
          <w:rFonts w:hint="default" w:ascii="Times New Roman" w:hAnsi="Times New Roman" w:cs="Times New Roman"/>
          <w:b/>
          <w:bCs/>
          <w:color w:val="auto"/>
          <w:sz w:val="28"/>
          <w:szCs w:val="28"/>
          <w:lang w:val="en-US"/>
        </w:rPr>
        <w:t>1. АНАЛИЗ ПРЕДМЕТНОЙ ОБЛАСТИ</w:t>
      </w:r>
      <w:bookmarkEnd w:id="4"/>
      <w:r>
        <w:rPr>
          <w:rFonts w:hint="default" w:ascii="Times New Roman" w:hAnsi="Times New Roman" w:cs="Times New Roman"/>
          <w:b/>
          <w:bCs/>
          <w:color w:val="auto"/>
          <w:sz w:val="28"/>
          <w:szCs w:val="28"/>
          <w:lang w:val="en-US"/>
        </w:rPr>
        <w:t xml:space="preserve"> И ПРОЕКТИРОВАНИЕ РЕШЕНИЯ</w:t>
      </w:r>
      <w:bookmarkEnd w:id="5"/>
    </w:p>
    <w:p w14:paraId="6418ABA0">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bookmarkStart w:id="6" w:name="_Toc10940"/>
      <w:bookmarkStart w:id="7" w:name="_Toc9181"/>
      <w:r>
        <w:rPr>
          <w:rFonts w:hint="default" w:ascii="Times New Roman" w:hAnsi="Times New Roman" w:cs="Times New Roman"/>
          <w:b/>
          <w:bCs/>
          <w:color w:val="auto"/>
          <w:sz w:val="28"/>
          <w:szCs w:val="28"/>
          <w:lang w:val="en-US"/>
        </w:rPr>
        <w:t>1.1. Актуальность проекта</w:t>
      </w:r>
      <w:bookmarkEnd w:id="6"/>
      <w:bookmarkEnd w:id="7"/>
    </w:p>
    <w:p w14:paraId="2653019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bookmarkStart w:id="8" w:name="_Toc21571"/>
      <w:r>
        <w:rPr>
          <w:rFonts w:hint="default" w:ascii="Times New Roman" w:hAnsi="Times New Roman" w:cs="Times New Roman"/>
          <w:sz w:val="28"/>
          <w:szCs w:val="28"/>
          <w:lang w:val="en-US"/>
        </w:rPr>
        <w:t>Быстрый рост электронной коммерции и увеличение объема почтовых отправлений создали устойчивый спрос на гибкие услуги доставки. Малый и средний бизнес, а также частные лица часто нуждаются в разовых или регулярных перевозках грузов. Для этих задач использование крупных логистических операторов зачастую является слишком дорогим и негибким, а аренда целого транспортного средства — неэффективной.</w:t>
      </w:r>
      <w:r>
        <w:rPr>
          <w:rStyle w:val="9"/>
          <w:rFonts w:hint="default" w:ascii="Times New Roman" w:hAnsi="Times New Roman" w:cs="Times New Roman"/>
          <w:sz w:val="28"/>
          <w:szCs w:val="28"/>
          <w:lang w:val="en-US"/>
        </w:rPr>
        <w:footnoteReference w:id="0"/>
      </w:r>
    </w:p>
    <w:p w14:paraId="57059DD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Существующий рыночный разрыв был заполнен платформами-агрегаторами. Однако их текущий функционал в основном заимствован из сектора пассажирских перевозок. Эти платформы не учитывают специфические физические ограничения грузов, такие как вес, габариты и требования к безопасной загрузке. Ручное согласование этих параметров между клиентом и водителем замедляет обслуживание, увеличивает количество отказов и приводит к холостым пробегам. Это негативно сказывается как на стоимости услуги, так и на экологии.</w:t>
      </w:r>
    </w:p>
    <w:p w14:paraId="6F7411B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Таким образом, актуальность разработки платформы DeliveryMatch заключается в создании специализированного технологического решения. Данное решение автоматизирует ключевые процессы планирования, сокращая время обработки заявок и снижая влияние человеческого фактора. Оно оптимизирует использование транспортных ресурсов за счет интеллектуального сопоставления заказов и построения маршрутов, снижая затраты для всех участников. Платформа также повышает безопасность путем алгоритмического контроля соответствия груза характеристикам транспортного средства и создает основу для адаптивной экосистемы грузоперевозок.</w:t>
      </w:r>
      <w:r>
        <w:rPr>
          <w:rStyle w:val="9"/>
          <w:rFonts w:hint="default" w:ascii="Times New Roman" w:hAnsi="Times New Roman" w:cs="Times New Roman"/>
          <w:sz w:val="28"/>
          <w:szCs w:val="28"/>
          <w:lang w:val="en-US"/>
        </w:rPr>
        <w:footnoteReference w:id="1"/>
      </w:r>
    </w:p>
    <w:p w14:paraId="5F2594B1">
      <w:pPr>
        <w:pStyle w:val="3"/>
        <w:keepNext/>
        <w:keepLines/>
        <w:pageBreakBefore w:val="0"/>
        <w:widowControl/>
        <w:kinsoku/>
        <w:wordWrap/>
        <w:overflowPunct/>
        <w:topLinePunct w:val="0"/>
        <w:autoSpaceDE/>
        <w:autoSpaceDN/>
        <w:bidi w:val="0"/>
        <w:adjustRightInd/>
        <w:snapToGrid/>
        <w:spacing w:before="0" w:line="360" w:lineRule="auto"/>
        <w:ind w:firstLine="709" w:firstLineChars="0"/>
        <w:jc w:val="both"/>
        <w:textAlignment w:val="auto"/>
        <w:rPr>
          <w:rFonts w:hint="default" w:ascii="Times New Roman" w:hAnsi="Times New Roman" w:cs="Times New Roman"/>
          <w:b/>
          <w:bCs/>
          <w:color w:val="auto"/>
          <w:sz w:val="28"/>
          <w:szCs w:val="28"/>
          <w:lang w:val="en-US"/>
        </w:rPr>
      </w:pPr>
      <w:bookmarkStart w:id="9" w:name="_Toc6386"/>
      <w:r>
        <w:rPr>
          <w:rFonts w:hint="default" w:ascii="Times New Roman" w:hAnsi="Times New Roman" w:cs="Times New Roman"/>
          <w:b/>
          <w:bCs/>
          <w:color w:val="auto"/>
          <w:sz w:val="28"/>
          <w:szCs w:val="28"/>
          <w:lang w:val="en-US"/>
        </w:rPr>
        <w:t>1.2. Анализ предметной области</w:t>
      </w:r>
      <w:bookmarkEnd w:id="8"/>
      <w:bookmarkEnd w:id="9"/>
    </w:p>
    <w:p w14:paraId="19317792">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Предметной областью данного проекта является сфера оказания услуг по перевозке грузов с привлечением частных перевозчиков через цифровую платформу-агрегатор. Ключевыми субъектами в этой области являются клиент, водитель-партнер и сама платформа.</w:t>
      </w:r>
    </w:p>
    <w:p w14:paraId="00B2FF3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Клиент представляет собой физическое или юридическое лицо, нуждающееся в доставке одного или нескольких грузов. Клиент формирует заказ, указывая параметры груза, адреса, контактные данные и желаемые сроки.</w:t>
      </w:r>
    </w:p>
    <w:p w14:paraId="3847CC0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Водитель-партнер — это владелец или арендатор транспортного средства, зарегистрированный на платформе для поиска заказов. Водитель располагает транспортным средством с конкретными характеристиками, такими как грузоподъемность, объем и тип кузова.</w:t>
      </w:r>
    </w:p>
    <w:p w14:paraId="240B8EE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Платформа DeliveryMatch выступает в роли цифрового посредника. Она обеспечивает взаимодействие между клиентом и водителем. Платформа осуществляет прием и валидацию заказов от клиентов. Она выполняет поиск и подбор подходящего водителя для одного или группы заказов. Платформа рассчитывает стоимость услуги на основе тарифной модели. Она организует и оптимизирует процесс доставки, строит маршруты и рассчитывает предполагаемое время. Платформа обеспечивает взаимодействие сторон в реальном времени и обрабатывает платежи.</w:t>
      </w:r>
    </w:p>
    <w:p w14:paraId="0D13A90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Успех платформы определяется тремя ключевыми факторами: скоростью подбора водителя, точностью соответствия груза транспортному средству и экономической эффективностью рейса для водителя. Именно на решение этих задач направлено алгоритмическое ядро разрабатываемой системы. Согласно исследованиям в области логистики, эффективность агрегаторных платформ напрямую зависит от качества алгоритмов сопоставления и их способности учитывать многокритериальные ограничения.</w:t>
      </w:r>
      <w:r>
        <w:rPr>
          <w:rStyle w:val="9"/>
          <w:rFonts w:hint="default" w:ascii="Times New Roman" w:hAnsi="Times New Roman" w:cs="Times New Roman"/>
          <w:b w:val="0"/>
          <w:bCs w:val="0"/>
          <w:sz w:val="28"/>
          <w:szCs w:val="28"/>
          <w:lang w:val="en-US"/>
        </w:rPr>
        <w:footnoteReference w:id="2"/>
      </w:r>
    </w:p>
    <w:p w14:paraId="39EDD72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 показана контекстная диаграмма служб DeliveryMatch, показывающая участников и внешние службы</w:t>
      </w:r>
    </w:p>
    <w:p w14:paraId="05E945B0">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5939790" cy="3847465"/>
            <wp:effectExtent l="0" t="0" r="0" b="0"/>
            <wp:docPr id="3" name="Изображение 3" descr="Context Diagram 3 (Cur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Context Diagram 3 (Current)"/>
                    <pic:cNvPicPr>
                      <a:picLocks noChangeAspect="1"/>
                    </pic:cNvPicPr>
                  </pic:nvPicPr>
                  <pic:blipFill>
                    <a:blip r:embed="rId7"/>
                    <a:stretch>
                      <a:fillRect/>
                    </a:stretch>
                  </pic:blipFill>
                  <pic:spPr>
                    <a:xfrm>
                      <a:off x="0" y="0"/>
                      <a:ext cx="5939790" cy="3847465"/>
                    </a:xfrm>
                    <a:prstGeom prst="rect">
                      <a:avLst/>
                    </a:prstGeom>
                  </pic:spPr>
                </pic:pic>
              </a:graphicData>
            </a:graphic>
          </wp:inline>
        </w:drawing>
      </w:r>
    </w:p>
    <w:p w14:paraId="015D4471">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Р</w:t>
      </w:r>
      <w:r>
        <w:rPr>
          <w:rFonts w:hint="default" w:ascii="Times New Roman" w:hAnsi="Times New Roman" w:cs="Times New Roman"/>
          <w:b w:val="0"/>
          <w:bCs w:val="0"/>
          <w:sz w:val="28"/>
          <w:szCs w:val="28"/>
          <w:lang w:val="en-US"/>
        </w:rPr>
        <w:t>исун</w:t>
      </w:r>
      <w:r>
        <w:rPr>
          <w:rFonts w:hint="default" w:ascii="Times New Roman" w:hAnsi="Times New Roman" w:cs="Times New Roman"/>
          <w:b w:val="0"/>
          <w:bCs w:val="0"/>
          <w:sz w:val="28"/>
          <w:szCs w:val="28"/>
          <w:lang w:val="ru-RU"/>
        </w:rPr>
        <w:t>ок</w:t>
      </w:r>
      <w:r>
        <w:rPr>
          <w:rFonts w:hint="default" w:ascii="Times New Roman" w:hAnsi="Times New Roman" w:cs="Times New Roman"/>
          <w:b w:val="0"/>
          <w:bCs w:val="0"/>
          <w:sz w:val="28"/>
          <w:szCs w:val="28"/>
          <w:lang w:val="en-US"/>
        </w:rPr>
        <w:t xml:space="preserve"> 1</w:t>
      </w:r>
      <w:r>
        <w:rPr>
          <w:rFonts w:hint="default" w:ascii="Times New Roman" w:hAnsi="Times New Roman" w:cs="Times New Roman"/>
          <w:b w:val="0"/>
          <w:bCs w:val="0"/>
          <w:sz w:val="28"/>
          <w:szCs w:val="28"/>
          <w:lang w:val="ru-RU"/>
        </w:rPr>
        <w:t xml:space="preserve"> – Контекстная диаграмма системы DeliveryMatch</w:t>
      </w:r>
    </w:p>
    <w:p w14:paraId="77DAB1FD">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На рисунке 1 представлена контекстная диаграмма системы DeliveryMatch, которая показывает взаимодействие платформы с внешними сущностями. Основными акторами являются Клиент и Водитель-партнер. Платформа также взаимодействует с внешними сервисами: картографическими сервисами для построения маршрутов, платежными системами для обработки транзакций и сервисами уведомлений для информирования пользователей в реальном времени. Диаграмма демонстрирует границы системы и ее основные информационные потоки.</w:t>
      </w:r>
    </w:p>
    <w:p w14:paraId="10869553">
      <w:pPr>
        <w:pStyle w:val="3"/>
        <w:keepNext/>
        <w:keepLines/>
        <w:pageBreakBefore w:val="0"/>
        <w:widowControl/>
        <w:kinsoku/>
        <w:wordWrap/>
        <w:overflowPunct/>
        <w:topLinePunct w:val="0"/>
        <w:autoSpaceDE/>
        <w:autoSpaceDN/>
        <w:bidi w:val="0"/>
        <w:adjustRightInd/>
        <w:snapToGrid/>
        <w:spacing w:before="0" w:line="360" w:lineRule="auto"/>
        <w:ind w:firstLine="709" w:firstLineChars="0"/>
        <w:jc w:val="both"/>
        <w:textAlignment w:val="auto"/>
        <w:rPr>
          <w:rFonts w:hint="default" w:ascii="Times New Roman" w:hAnsi="Times New Roman" w:cs="Times New Roman"/>
          <w:b/>
          <w:bCs/>
          <w:color w:val="auto"/>
          <w:sz w:val="28"/>
          <w:szCs w:val="28"/>
          <w:lang w:val="en-US"/>
        </w:rPr>
      </w:pPr>
      <w:bookmarkStart w:id="10" w:name="_Toc25499"/>
      <w:r>
        <w:rPr>
          <w:rFonts w:hint="default" w:ascii="Times New Roman" w:hAnsi="Times New Roman" w:cs="Times New Roman"/>
          <w:b/>
          <w:bCs/>
          <w:color w:val="auto"/>
          <w:sz w:val="28"/>
          <w:szCs w:val="28"/>
          <w:lang w:val="en-US"/>
        </w:rPr>
        <w:t>1.3 Анализ рынка и конкурентной среды</w:t>
      </w:r>
      <w:bookmarkEnd w:id="10"/>
    </w:p>
    <w:p w14:paraId="478C9843">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Рынок логистических услуг в России переживает значительную трансформацию. Это изменение обусловлено ростом электронной коммерции, изменением потребительских ожиданий и цифровизацией. Общий объем перевозок в стране продолжает расти. Автомобильный транспорт демонстрирует наибольшую динамику, усиливая свою значимость в коммерческих грузоперевозках. Аналитики отмечают, что ключевым драйвером роста сегмента автомобильных грузоперевозок является развитие электронной коммерции и сопутствующей ей курьерской доставки.</w:t>
      </w:r>
      <w:r>
        <w:rPr>
          <w:rStyle w:val="9"/>
          <w:rFonts w:hint="default" w:ascii="Times New Roman" w:hAnsi="Times New Roman" w:cs="Times New Roman"/>
          <w:b w:val="0"/>
          <w:bCs w:val="0"/>
          <w:sz w:val="28"/>
          <w:szCs w:val="28"/>
          <w:lang w:val="en-US"/>
        </w:rPr>
        <w:footnoteReference w:id="3"/>
      </w:r>
    </w:p>
    <w:p w14:paraId="50EEAB47">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рынке представлено несколько ключевых моделей. Классические логистические операторы, такие как DHL и СДЭК, обладают собственной инфраструктурой. Они фокусируются на B2B-сегменте со стандартизированными тарифами и комплексными услугами. Их сила заключается в надежности, широком географическом охвате и опыте работы со сложными грузами.</w:t>
      </w:r>
    </w:p>
    <w:p w14:paraId="4B06EC1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Агрегаторы пассажирских перевозок с функцией доставки, такие как Uber и Яндекс Go, адаптировали модель такси для перемещения небольших грузов. Их главное преимущество — скорость подключения ближайшего свободного курьера. Однако их алгоритмы изначально не рассчитаны на специфические требования грузоперевозок.</w:t>
      </w:r>
    </w:p>
    <w:p w14:paraId="4A82CA5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Сервисы экспресс-доставки продуктов, например Самокат и Яндекс.Лавка, являются специализированными игроками. Они оптимизированы для сверхбыстрой доставки заказов с собственных или партнерских складов. Их сильная сторона — скорость и удобство для конечного потребителя.</w:t>
      </w:r>
    </w:p>
    <w:p w14:paraId="30151BA3">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Цифровые фрахтовые биржи, такие как Roolz, представляют собой B2B-платформы. Они автоматизируют поиск грузов и транспорта на дальние расстояния, часто предлагая функции тендеров и электронного документооборота. Они решают задачу оптимизации загрузки магистрального транспорта.</w:t>
      </w:r>
    </w:p>
    <w:p w14:paraId="78D0077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Несмотря на разнообразие предложений, анализ выявляет устойчивую тенденцию. Рынок движется от изолированных моделей к гибридным. Такие модели сочетают контроль над ключевыми процессами с гибкостью и технологическими возможностями внешних партнеров. Это позволяет компаниям масштабироваться, адаптироваться к сезонным колебаниям и внедрять передовые технологии без значительных капитальных затрат.</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"https://www.macmillanscg.com/blog/hybrid-logistics-model-5-reasons-to-combine-in-house-3pl/"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"https://eoxs.com/new_blog/how-hybrid-logistics-models-improve-flexibility-and-responsiveness/"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bookmarkStart w:id="11" w:name="_Toc31768"/>
    </w:p>
    <w:p w14:paraId="1E9911BF">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1.3.1 Анализ современных платформ (Uber, DHL, Яндекс Go, CDEK)</w:t>
      </w:r>
      <w:bookmarkEnd w:id="11"/>
    </w:p>
    <w:p w14:paraId="551AFC27">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понимания конкурентного ландшафта и ниши проекта DeliveryMatch проведем сравнительный анализ подходов ключевых игроков. В таблице 1 систематизированы их основные характеристики и ограничения.</w:t>
      </w:r>
    </w:p>
    <w:p w14:paraId="479EDCD7">
      <w:pPr>
        <w:rPr>
          <w:rFonts w:hint="default" w:ascii="Times New Roman" w:hAnsi="Times New Roman" w:cs="Times New Roman"/>
          <w:b w:val="0"/>
          <w:bCs w:val="0"/>
          <w:color w:val="auto"/>
          <w:sz w:val="28"/>
          <w:szCs w:val="28"/>
          <w:lang w:val="en-US"/>
        </w:rPr>
      </w:pPr>
      <w:r>
        <w:rPr>
          <w:rFonts w:hint="default" w:ascii="Times New Roman" w:hAnsi="Times New Roman" w:cs="Times New Roman"/>
          <w:sz w:val="28"/>
          <w:szCs w:val="28"/>
        </w:rPr>
        <w:t>Таблица 1</w:t>
      </w:r>
      <w:r>
        <w:rPr>
          <w:rFonts w:hint="default" w:ascii="Times New Roman" w:hAnsi="Times New Roman" w:cs="Times New Roman"/>
          <w:sz w:val="28"/>
          <w:szCs w:val="28"/>
          <w:lang w:val="en-US"/>
        </w:rPr>
        <w:t xml:space="preserve"> </w:t>
      </w:r>
      <w:r>
        <w:rPr>
          <w:rFonts w:hint="default" w:ascii="Times New Roman" w:hAnsi="Times New Roman" w:cs="Times New Roman"/>
          <w:b w:val="0"/>
          <w:bCs w:val="0"/>
          <w:color w:val="auto"/>
          <w:sz w:val="28"/>
          <w:szCs w:val="28"/>
          <w:lang w:val="en-US"/>
        </w:rPr>
        <w:t>— Сравнительный анализ логистических платформ</w:t>
      </w:r>
    </w:p>
    <w:tbl>
      <w:tblPr>
        <w:tblStyle w:val="23"/>
        <w:tblW w:w="0" w:type="auto"/>
        <w:tblInd w:w="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0"/>
        <w:gridCol w:w="1649"/>
        <w:gridCol w:w="1673"/>
        <w:gridCol w:w="2121"/>
        <w:gridCol w:w="2848"/>
      </w:tblGrid>
      <w:tr w14:paraId="52963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0" w:type="dxa"/>
            <w:shd w:val="clear" w:color="auto" w:fill="E7E6E6" w:themeFill="background2"/>
            <w:vAlign w:val="center"/>
          </w:tcPr>
          <w:p w14:paraId="58D7711F">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Платформа / Сервис</w:t>
            </w:r>
          </w:p>
        </w:tc>
        <w:tc>
          <w:tcPr>
            <w:tcW w:w="1649" w:type="dxa"/>
            <w:shd w:val="clear" w:color="auto" w:fill="E7E6E6" w:themeFill="background2"/>
            <w:vAlign w:val="center"/>
          </w:tcPr>
          <w:p w14:paraId="2287F667">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Ключевая бизнес-модель</w:t>
            </w:r>
          </w:p>
        </w:tc>
        <w:tc>
          <w:tcPr>
            <w:tcW w:w="1673" w:type="dxa"/>
            <w:shd w:val="clear" w:color="auto" w:fill="E7E6E6" w:themeFill="background2"/>
            <w:vAlign w:val="center"/>
          </w:tcPr>
          <w:p w14:paraId="7E7830CE">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Целевая аудитория / Груз</w:t>
            </w:r>
          </w:p>
        </w:tc>
        <w:tc>
          <w:tcPr>
            <w:tcW w:w="2121" w:type="dxa"/>
            <w:shd w:val="clear" w:color="auto" w:fill="E7E6E6" w:themeFill="background2"/>
            <w:vAlign w:val="center"/>
          </w:tcPr>
          <w:p w14:paraId="6373826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Сильные стороны</w:t>
            </w:r>
          </w:p>
        </w:tc>
        <w:tc>
          <w:tcPr>
            <w:tcW w:w="2848" w:type="dxa"/>
            <w:shd w:val="clear" w:color="auto" w:fill="E7E6E6" w:themeFill="background2"/>
            <w:vAlign w:val="center"/>
          </w:tcPr>
          <w:p w14:paraId="043265AB">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Слабые стороны / Технологические ограничения</w:t>
            </w:r>
          </w:p>
        </w:tc>
      </w:tr>
      <w:tr w14:paraId="477D3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0" w:type="dxa"/>
            <w:shd w:val="clear" w:color="auto" w:fill="auto"/>
            <w:vAlign w:val="center"/>
          </w:tcPr>
          <w:p w14:paraId="7488161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Uber / Яндекс Go</w:t>
            </w:r>
          </w:p>
        </w:tc>
        <w:tc>
          <w:tcPr>
            <w:tcW w:w="1649" w:type="dxa"/>
            <w:shd w:val="clear" w:color="auto" w:fill="auto"/>
            <w:vAlign w:val="center"/>
          </w:tcPr>
          <w:p w14:paraId="2B48D9D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Агрегация ближайших водителей для срочных поездок, включая перевозку посылок.</w:t>
            </w:r>
          </w:p>
        </w:tc>
        <w:tc>
          <w:tcPr>
            <w:tcW w:w="1673" w:type="dxa"/>
            <w:shd w:val="clear" w:color="auto" w:fill="auto"/>
            <w:vAlign w:val="center"/>
          </w:tcPr>
          <w:p w14:paraId="75B9256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Частные лица, малый бизнес; мелкие, срочные посылки.</w:t>
            </w:r>
          </w:p>
        </w:tc>
        <w:tc>
          <w:tcPr>
            <w:tcW w:w="2121" w:type="dxa"/>
            <w:shd w:val="clear" w:color="auto" w:fill="auto"/>
            <w:vAlign w:val="center"/>
          </w:tcPr>
          <w:p w14:paraId="4312932A">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Высокая скорость подачи, простота для пользователя, динамическое ценообразование, плотная сеть в городах.</w:t>
            </w:r>
          </w:p>
        </w:tc>
        <w:tc>
          <w:tcPr>
            <w:tcW w:w="2848" w:type="dxa"/>
            <w:shd w:val="clear" w:color="auto" w:fill="auto"/>
            <w:vAlign w:val="center"/>
          </w:tcPr>
          <w:p w14:paraId="2DB7FD46">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Алгоритм сопоставления учитывает только близость и доступность, игнорируя вес, объем и совместимость груза с ТС. Отсутствует планирование упаковки и многозадачных маршрутов.</w:t>
            </w:r>
          </w:p>
        </w:tc>
      </w:tr>
      <w:tr w14:paraId="64DF0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0" w:type="dxa"/>
            <w:shd w:val="clear" w:color="auto" w:fill="auto"/>
            <w:vAlign w:val="center"/>
          </w:tcPr>
          <w:p w14:paraId="03E5B18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DHL / CDEK</w:t>
            </w:r>
          </w:p>
        </w:tc>
        <w:tc>
          <w:tcPr>
            <w:tcW w:w="1649" w:type="dxa"/>
            <w:shd w:val="clear" w:color="auto" w:fill="auto"/>
            <w:vAlign w:val="center"/>
          </w:tcPr>
          <w:p w14:paraId="330C4322">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Классический логистический оператор с собственной/партнерской инфраструктурой.</w:t>
            </w:r>
          </w:p>
        </w:tc>
        <w:tc>
          <w:tcPr>
            <w:tcW w:w="1673" w:type="dxa"/>
            <w:shd w:val="clear" w:color="auto" w:fill="auto"/>
            <w:vAlign w:val="center"/>
          </w:tcPr>
          <w:p w14:paraId="0881A9CC">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Бизнес (B2B, B2C); грузы всех типов, включая международн.</w:t>
            </w:r>
          </w:p>
        </w:tc>
        <w:tc>
          <w:tcPr>
            <w:tcW w:w="2121" w:type="dxa"/>
            <w:shd w:val="clear" w:color="auto" w:fill="auto"/>
            <w:vAlign w:val="center"/>
          </w:tcPr>
          <w:p w14:paraId="45C01202">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Стандартизированные, надежные процессы, страхование, отслеживание, работа со сложными и габаритными грузами.</w:t>
            </w:r>
          </w:p>
        </w:tc>
        <w:tc>
          <w:tcPr>
            <w:tcW w:w="2848" w:type="dxa"/>
            <w:shd w:val="clear" w:color="auto" w:fill="auto"/>
            <w:vAlign w:val="center"/>
          </w:tcPr>
          <w:p w14:paraId="57BA80F5">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Меньшая гибкость и скорость для микрозаказов, относительно высокие тарифы для малых партий, слабая адаптивность маршрутов в реальном времени.</w:t>
            </w:r>
          </w:p>
        </w:tc>
      </w:tr>
    </w:tbl>
    <w:p w14:paraId="71D76EB7">
      <w:pPr>
        <w:rPr>
          <w:rFonts w:hint="default" w:ascii="Times New Roman" w:hAnsi="Times New Roman" w:cs="Times New Roman"/>
          <w:sz w:val="28"/>
          <w:szCs w:val="28"/>
          <w:lang w:val="en-US"/>
        </w:rPr>
      </w:pPr>
      <w:bookmarkStart w:id="12" w:name="_Toc9895"/>
      <w:r>
        <w:rPr>
          <w:rFonts w:hint="default" w:ascii="Times New Roman" w:hAnsi="Times New Roman" w:cs="Times New Roman"/>
          <w:sz w:val="28"/>
          <w:szCs w:val="28"/>
          <w:lang w:val="en-US"/>
        </w:rPr>
        <w:br w:type="page"/>
      </w:r>
    </w:p>
    <w:p w14:paraId="140BDFA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lang w:val="en-US"/>
        </w:rPr>
      </w:pPr>
      <w:r>
        <w:rPr>
          <w:rFonts w:hint="default" w:ascii="Times New Roman" w:hAnsi="Times New Roman" w:cs="Times New Roman"/>
          <w:b w:val="0"/>
          <w:bCs w:val="0"/>
          <w:sz w:val="28"/>
          <w:szCs w:val="28"/>
          <w:lang w:val="en-US"/>
        </w:rPr>
        <w:t>Продолжение таблицы 1</w:t>
      </w:r>
    </w:p>
    <w:tbl>
      <w:tblPr>
        <w:tblStyle w:val="23"/>
        <w:tblW w:w="0" w:type="auto"/>
        <w:tblInd w:w="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0"/>
        <w:gridCol w:w="1649"/>
        <w:gridCol w:w="1673"/>
        <w:gridCol w:w="2121"/>
        <w:gridCol w:w="2848"/>
      </w:tblGrid>
      <w:tr w14:paraId="35D25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60" w:type="dxa"/>
            <w:shd w:val="clear" w:color="auto" w:fill="auto"/>
            <w:vAlign w:val="center"/>
          </w:tcPr>
          <w:p w14:paraId="276D8A5A">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Яндекс.Лавка / Самокат</w:t>
            </w:r>
          </w:p>
        </w:tc>
        <w:tc>
          <w:tcPr>
            <w:tcW w:w="1649" w:type="dxa"/>
            <w:shd w:val="clear" w:color="auto" w:fill="auto"/>
            <w:vAlign w:val="center"/>
          </w:tcPr>
          <w:p w14:paraId="21692C6A">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Экспресс-доставка товаров с собственных складов (dark stores) или партнерских магазинов.</w:t>
            </w:r>
          </w:p>
        </w:tc>
        <w:tc>
          <w:tcPr>
            <w:tcW w:w="1673" w:type="dxa"/>
            <w:shd w:val="clear" w:color="auto" w:fill="auto"/>
            <w:vAlign w:val="center"/>
          </w:tcPr>
          <w:p w14:paraId="4B51AE6F">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Частные лица; продукты питания и товары повседневного спроса.</w:t>
            </w:r>
          </w:p>
        </w:tc>
        <w:tc>
          <w:tcPr>
            <w:tcW w:w="2121" w:type="dxa"/>
            <w:shd w:val="clear" w:color="auto" w:fill="auto"/>
            <w:vAlign w:val="center"/>
          </w:tcPr>
          <w:p w14:paraId="72209243">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Экстремальная скорость доставки (минуты), оптимизация сборки заказа, удобный интерфейс, персонализация.</w:t>
            </w:r>
          </w:p>
        </w:tc>
        <w:tc>
          <w:tcPr>
            <w:tcW w:w="2848" w:type="dxa"/>
            <w:shd w:val="clear" w:color="auto" w:fill="auto"/>
            <w:vAlign w:val="center"/>
          </w:tcPr>
          <w:p w14:paraId="0F03FA73">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Жестко привязаны к собственной товарной матрице или складам. Не работают с произвольными грузами от клиента. Алгоритмы оптимизированы под пеших/велокурьеров, а не грузовой транспорт.</w:t>
            </w:r>
          </w:p>
        </w:tc>
      </w:tr>
      <w:tr w14:paraId="15067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0" w:type="dxa"/>
            <w:shd w:val="clear" w:color="auto" w:fill="auto"/>
            <w:vAlign w:val="center"/>
          </w:tcPr>
          <w:p w14:paraId="42FC7E4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Цифровые биржи грузов (Roolz)</w:t>
            </w:r>
          </w:p>
        </w:tc>
        <w:tc>
          <w:tcPr>
            <w:tcW w:w="1649" w:type="dxa"/>
            <w:shd w:val="clear" w:color="auto" w:fill="auto"/>
            <w:vAlign w:val="center"/>
          </w:tcPr>
          <w:p w14:paraId="4FD6C3F0">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B2B-платформа для автоматического поиска и сопоставления грузов и транспорта, включая торги</w:t>
            </w:r>
            <w:r>
              <w:rPr>
                <w:rFonts w:hint="default" w:ascii="Times New Roman" w:hAnsi="Times New Roman" w:eastAsia="SimSun" w:cs="Times New Roman"/>
                <w:i w:val="0"/>
                <w:iCs w:val="0"/>
                <w:color w:val="000000"/>
                <w:kern w:val="0"/>
                <w:sz w:val="22"/>
                <w:szCs w:val="22"/>
                <w:u w:val="none"/>
                <w:lang w:val="en-US" w:eastAsia="zh-CN" w:bidi="ar"/>
              </w:rPr>
              <w:fldChar w:fldCharType="begin"/>
            </w:r>
            <w:r>
              <w:rPr>
                <w:rFonts w:hint="default" w:ascii="Times New Roman" w:hAnsi="Times New Roman" w:eastAsia="SimSun" w:cs="Times New Roman"/>
                <w:i w:val="0"/>
                <w:iCs w:val="0"/>
                <w:color w:val="000000"/>
                <w:kern w:val="0"/>
                <w:sz w:val="22"/>
                <w:szCs w:val="22"/>
                <w:u w:val="none"/>
                <w:lang w:val="en-US" w:eastAsia="zh-CN" w:bidi="ar"/>
              </w:rPr>
              <w:instrText xml:space="preserve"> HYPERLINK "https://logistics.ru/servisy-gruzoperevozok" \t "https://chat.deepseek.com/a/chat/s/_blank" </w:instrText>
            </w:r>
            <w:r>
              <w:rPr>
                <w:rFonts w:hint="default" w:ascii="Times New Roman" w:hAnsi="Times New Roman" w:eastAsia="SimSun" w:cs="Times New Roman"/>
                <w:i w:val="0"/>
                <w:iCs w:val="0"/>
                <w:color w:val="000000"/>
                <w:kern w:val="0"/>
                <w:sz w:val="22"/>
                <w:szCs w:val="22"/>
                <w:u w:val="none"/>
                <w:lang w:val="en-US" w:eastAsia="zh-CN" w:bidi="ar"/>
              </w:rPr>
              <w:fldChar w:fldCharType="separate"/>
            </w:r>
            <w:r>
              <w:rPr>
                <w:rFonts w:hint="default" w:ascii="Times New Roman" w:hAnsi="Times New Roman" w:eastAsia="SimSun" w:cs="Times New Roman"/>
                <w:i w:val="0"/>
                <w:iCs w:val="0"/>
                <w:color w:val="000000"/>
                <w:kern w:val="0"/>
                <w:sz w:val="22"/>
                <w:szCs w:val="22"/>
                <w:u w:val="none"/>
                <w:lang w:val="en-US" w:eastAsia="zh-CN" w:bidi="ar"/>
              </w:rPr>
              <w:fldChar w:fldCharType="end"/>
            </w:r>
            <w:r>
              <w:rPr>
                <w:rFonts w:hint="default" w:ascii="Times New Roman" w:hAnsi="Times New Roman" w:eastAsia="SimSun" w:cs="Times New Roman"/>
                <w:i w:val="0"/>
                <w:iCs w:val="0"/>
                <w:color w:val="000000"/>
                <w:kern w:val="0"/>
                <w:sz w:val="22"/>
                <w:szCs w:val="22"/>
                <w:u w:val="none"/>
                <w:lang w:val="en-US" w:eastAsia="zh-CN" w:bidi="ar"/>
              </w:rPr>
              <w:t>.</w:t>
            </w:r>
          </w:p>
        </w:tc>
        <w:tc>
          <w:tcPr>
            <w:tcW w:w="1673" w:type="dxa"/>
            <w:shd w:val="clear" w:color="auto" w:fill="auto"/>
            <w:vAlign w:val="center"/>
          </w:tcPr>
          <w:p w14:paraId="5C03CA42">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Компании-грузоотправители и профессиональные перевозчики; контейнерные, фуражные и иные партионные грузы.</w:t>
            </w:r>
          </w:p>
        </w:tc>
        <w:tc>
          <w:tcPr>
            <w:tcW w:w="2121" w:type="dxa"/>
            <w:shd w:val="clear" w:color="auto" w:fill="auto"/>
            <w:vAlign w:val="center"/>
          </w:tcPr>
          <w:p w14:paraId="0CFD84FC">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Эффективное заполнение пробега, автоматизация документооборота, снижение порожнего пробега</w:t>
            </w:r>
          </w:p>
        </w:tc>
        <w:tc>
          <w:tcPr>
            <w:tcW w:w="2848" w:type="dxa"/>
            <w:shd w:val="clear" w:color="auto" w:fill="auto"/>
            <w:vAlign w:val="center"/>
          </w:tcPr>
          <w:p w14:paraId="1D847849">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Фокус на долгосрочные и крупные партии, а не на срочные городские микрозаказы. Процесс согласования может занимать часы или дни, что неприемлемо для курьерской доставки.</w:t>
            </w:r>
          </w:p>
        </w:tc>
      </w:tr>
    </w:tbl>
    <w:p w14:paraId="64DC79BB">
      <w:pPr>
        <w:bidi w:val="0"/>
        <w:rPr>
          <w:rFonts w:hint="default"/>
          <w:lang w:val="en-US"/>
        </w:rPr>
      </w:pPr>
    </w:p>
    <w:p w14:paraId="76428671">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1.3.2 Выявление технологических разрывов и проблемных зон в существующих решениях</w:t>
      </w:r>
      <w:bookmarkEnd w:id="12"/>
    </w:p>
    <w:p w14:paraId="0FC36D54">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основе проведенного анализа можно четко идентифицировать рыночный разрыв, который не закрывается существующими решениями, и ряд общих для отрасли технологических проблем.</w:t>
      </w:r>
    </w:p>
    <w:p w14:paraId="4326328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Разрыв между «близостью» и «выполнимостью»: Агрегаторы такси (Uber, Яндекс Go) оптимизируют поиск по принципу минимального расстояния до водителя, полностью игнорируя физические параметры груза. Это приводит к ситуациям, когда водитель на легковом автомобиле получает заказ на перевозку холодильника, что заканчивается отказом, потерей времени и денег для всех участников. Проблема: отсутствие алгоритма предварительной проверки совместимости груза и транспортного средства на этапе подбора.</w:t>
      </w:r>
    </w:p>
    <w:p w14:paraId="2F40C91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Разрыв между «скоростью» и «эффективностью»: Сервисы экспресс-доставки добиваются скорости за счет сети микроскладов и пеших курьеров, но не работают с грузами клиента. Классические перевозчики работают с любыми грузами, но не могут обеспечить скоростное выполнение мелких заказов. Проблема: отсутствие платформы, которая обеспечила бы скоростное (в течение часа) привлечение подходящего транспорта под произвольный груз клиента.</w:t>
      </w:r>
    </w:p>
    <w:p w14:paraId="21109B0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Неэффективное использование ресурсов и планирование: Многие платформы, особенно на рынке B2B-фрахта, борются с проблемой порожнего пробега</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"https://logistics.ru/servisy-gruzoperevozok"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В городской же среде для агрегаторов актуальна проблема неоптимальных одиночных поездок, когда водитель везет один небольшой заказ, хотя мог бы по пути взять еще один-два в соседнем квартале. Проблема: слабое развитие алгоритмов динамической консолидации заказов (pooling) и построения оптимальных многозвенных маршрутов (VRP) в реальном времени для сетей частных перевозчиков.</w:t>
      </w:r>
    </w:p>
    <w:p w14:paraId="1815F90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Ручное планирование и вопросы безопасности: В малом бизнесе и при разовых перевозках вопросы размещения и крепления груза в кузове или багажнике решаются вручную, что может привести к нарушению распределения веса, повреждению груза и созданию аварийных ситуаций. Проблема: отсутствие доступных инструментов для автоматизированного 3D-планирования загрузки (Bin Packing) и проверки стабильности груза (расчет центра масс).</w:t>
      </w:r>
    </w:p>
    <w:p w14:paraId="669ED30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Технологическая фрагментация и кадровый дефицит: Рынок сталкивается с общесистемными вызовами: дефицитом квалифицированных водителей</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"https://xn----8sbhbxqv0aj4g8a.xn--p1ai/news/tpost/voyi4vc6r1-transportnaya-logistika-2025-10-klyuchev"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неготовностью многих компаний, особенно в регионах, к обязательной цифровизации (например, к переходу на электронные транспортные накладные)</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"https://xn----8sbhbxqv0aj4g8a.xn--p1ai/news/tpost/voyi4vc6r1-transportnaya-logistika-2025-10-klyuchev"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а также растущей стоимостью эксплуатации при стагнации тарифов</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"https://xn----8sbhbxqv0aj4g8a.xn--p1ai/news/tpost/voyi4vc6r1-transportnaya-logistika-2025-10-klyuchev"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Эти факторы создают фон, на котором технологичное, удобное и экономичное решение для малых перевозок обладает высоким потенциалом спроса.</w:t>
      </w:r>
    </w:p>
    <w:p w14:paraId="05DAC04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на рынке сформировалась четкая ниша для гибридного агрегатора, который соединит скорость и удобство потребительских приложений с интеллектуальным учетом логистических ограничений, характерных для B2B-сектора. Именно эту нишу и призван занять проект DeliveryMatch.</w:t>
      </w:r>
    </w:p>
    <w:p w14:paraId="65801BB5">
      <w:pPr>
        <w:pStyle w:val="3"/>
        <w:keepNext/>
        <w:keepLines/>
        <w:pageBreakBefore w:val="0"/>
        <w:widowControl/>
        <w:kinsoku/>
        <w:wordWrap/>
        <w:overflowPunct/>
        <w:topLinePunct w:val="0"/>
        <w:autoSpaceDE/>
        <w:autoSpaceDN/>
        <w:bidi w:val="0"/>
        <w:adjustRightInd/>
        <w:snapToGrid/>
        <w:spacing w:before="0" w:line="360" w:lineRule="auto"/>
        <w:ind w:firstLine="709" w:firstLineChars="0"/>
        <w:jc w:val="both"/>
        <w:textAlignment w:val="auto"/>
        <w:rPr>
          <w:rFonts w:hint="default" w:ascii="Times New Roman" w:hAnsi="Times New Roman" w:cs="Times New Roman"/>
          <w:b/>
          <w:bCs/>
          <w:color w:val="auto"/>
          <w:sz w:val="28"/>
          <w:szCs w:val="28"/>
          <w:lang w:val="en-US"/>
        </w:rPr>
      </w:pPr>
      <w:bookmarkStart w:id="13" w:name="_Toc29335"/>
      <w:r>
        <w:rPr>
          <w:rFonts w:hint="default" w:ascii="Times New Roman" w:hAnsi="Times New Roman" w:cs="Times New Roman"/>
          <w:b/>
          <w:bCs/>
          <w:color w:val="auto"/>
          <w:sz w:val="28"/>
          <w:szCs w:val="28"/>
          <w:lang w:val="en-US"/>
        </w:rPr>
        <w:t>1.4 Формирование концепции агрегатора услуг доставки грузов DeliveryMatch</w:t>
      </w:r>
      <w:bookmarkEnd w:id="13"/>
    </w:p>
    <w:p w14:paraId="15DF94F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Концепция DeliveryMatch строится на синтезе лучших практик, выявленных в ходе анализа рынка, и направлена на преодоление описанных технологических разрывов. Это гибридная цифровая платформа-агрегатор, которая организует взаимодействие владельцев грузового транспорта (исполнителей) и клиентов, нуждающихся в срочной или плановой доставке товаров, с использованием интеллектуального алгоритмического ядра для оптимизации всех этапов процесса.</w:t>
      </w:r>
    </w:p>
    <w:p w14:paraId="58410B77">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14" w:name="_Toc29917"/>
      <w:r>
        <w:rPr>
          <w:rFonts w:hint="default" w:ascii="Times New Roman" w:hAnsi="Times New Roman" w:cs="Times New Roman"/>
          <w:sz w:val="28"/>
          <w:szCs w:val="28"/>
          <w:lang w:val="en-US"/>
        </w:rPr>
        <w:t>1.4.1 Определение ролей и бизнес-процессов</w:t>
      </w:r>
      <w:bookmarkEnd w:id="14"/>
    </w:p>
    <w:p w14:paraId="0C10420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Система функционирует за счет взаимодействия трех ключевых сторон, каждая из которых решает свои задачи через единую платформу.</w:t>
      </w:r>
    </w:p>
    <w:p w14:paraId="1625734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0" w:leftChars="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i/>
          <w:iCs/>
          <w:sz w:val="28"/>
          <w:szCs w:val="28"/>
          <w:lang w:val="en-US"/>
        </w:rPr>
        <w:t>Клиент (Грузоотправитель)</w:t>
      </w:r>
      <w:r>
        <w:rPr>
          <w:rFonts w:hint="default" w:ascii="Times New Roman" w:hAnsi="Times New Roman" w:cs="Times New Roman"/>
          <w:b w:val="0"/>
          <w:bCs w:val="0"/>
          <w:sz w:val="28"/>
          <w:szCs w:val="28"/>
          <w:lang w:val="en-US"/>
        </w:rPr>
        <w:t>: Физическое или юридическое лицо. Его цели: быстро, недорого и безопасно доставить груз из точки А в точку Б. Ключевые бизнес-процессы со стороны клиента:</w:t>
      </w:r>
    </w:p>
    <w:p w14:paraId="0A137EB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lang w:val="en-US"/>
        </w:rPr>
        <w:t>оздание заказа: Указание параметров (адреса, вес, габариты, тип груза, желаемое время), загрузка списка товаров (вручную или через Excel);</w:t>
      </w:r>
    </w:p>
    <w:p w14:paraId="04085AF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олучение и подтверждение предложения: Просмотр рассчитанной платформой стоимости и подобранного ТС, подтверждение заказа;</w:t>
      </w:r>
    </w:p>
    <w:p w14:paraId="470D39F7">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онтроль и взаимодействие: Отслеживание местоположения груза и статуса доставки в реальном времени, связь с водителем через защищенный чат, подтверждение получения, оплата и выставление оценки.</w:t>
      </w:r>
    </w:p>
    <w:p w14:paraId="03CBE38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Водитель-партнер (Исполнитель): Частное лицо или микро-предприятие, владеющее подходящим транспортным средством (от легкового автомобиля с багажником до малотоннажного грузовика). Его цели: получить доход, минимизировать простой и холостые пробеги. Ключевые бизнес-процессы:</w:t>
      </w:r>
    </w:p>
    <w:p w14:paraId="2B7359D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р</w:t>
      </w:r>
      <w:r>
        <w:rPr>
          <w:rFonts w:hint="default" w:ascii="Times New Roman" w:hAnsi="Times New Roman" w:cs="Times New Roman"/>
          <w:sz w:val="28"/>
          <w:szCs w:val="28"/>
          <w:lang w:val="en-US"/>
        </w:rPr>
        <w:t>егистрация и верификация: Внесение данных о себе и ТС (техпаспорт, водительские права, фото автомобиля, точные параметры грузоподъемности и объема);</w:t>
      </w:r>
    </w:p>
    <w:p w14:paraId="79B6BC9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у</w:t>
      </w:r>
      <w:r>
        <w:rPr>
          <w:rFonts w:hint="default" w:ascii="Times New Roman" w:hAnsi="Times New Roman" w:cs="Times New Roman"/>
          <w:sz w:val="28"/>
          <w:szCs w:val="28"/>
          <w:lang w:val="en-US"/>
        </w:rPr>
        <w:t>правление доступностью: Включение/выключение режима приема заказов;</w:t>
      </w:r>
    </w:p>
    <w:p w14:paraId="73A8F44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в</w:t>
      </w:r>
      <w:r>
        <w:rPr>
          <w:rFonts w:hint="default" w:ascii="Times New Roman" w:hAnsi="Times New Roman" w:cs="Times New Roman"/>
          <w:sz w:val="28"/>
          <w:szCs w:val="28"/>
          <w:lang w:val="en-US"/>
        </w:rPr>
        <w:t>ыбор и выполнение заказов: Просмотр ленты доступных заказов, отфильтрованных под его ТС и местоположение; прием заказа; следование оптимизированному маршруту, построенному платформой; выполнение процедуры загрузки/выгрузки; подтверждение завершения;</w:t>
      </w:r>
    </w:p>
    <w:p w14:paraId="3306ACF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lang w:val="en-US"/>
        </w:rPr>
        <w:t>инансовый учет: Контроль заработанных средств, вывод денег.</w:t>
      </w:r>
    </w:p>
    <w:p w14:paraId="184CF92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Платформа DeliveryMatch (Организатор и Гарант): Выступает в роли технологического посредника и гаранта сделки. Ее ключевые бизнес-процессы:</w:t>
      </w:r>
    </w:p>
    <w:p w14:paraId="7F65C1C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lang w:val="en-US"/>
        </w:rPr>
        <w:t>опоставление (Matching): В реальном времени выполняет двойную проверку: 1) Geohash + k-NN для поиска ближайших водителей; </w:t>
      </w:r>
    </w:p>
    <w:p w14:paraId="1AA6DA8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greedyFeasibilityCheck (задача о рюкзаке) для проверки соответствия груза параметрам ТС;</w:t>
      </w:r>
    </w:p>
    <w:p w14:paraId="3981633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птимизация маршрута и консолидация: Для выбранного водителя строит оптимальный маршрут (алгоритмы VRP), при возможности добавляя в него другие подходящие заказы (pooling) с близкими точками погрузки/выгрузки;</w:t>
      </w:r>
    </w:p>
    <w:p w14:paraId="3876F73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ланирование загрузки: Генерирует для водителя схему размещения груза в кузове (алгоритм Bin Packing) с расчетом центра масс для обеспечения безопасности;</w:t>
      </w:r>
    </w:p>
    <w:p w14:paraId="19ECB23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р</w:t>
      </w:r>
      <w:r>
        <w:rPr>
          <w:rFonts w:hint="default" w:ascii="Times New Roman" w:hAnsi="Times New Roman" w:cs="Times New Roman"/>
          <w:sz w:val="28"/>
          <w:szCs w:val="28"/>
          <w:lang w:val="en-US"/>
        </w:rPr>
        <w:t>асчет стоимости и обработка платежей: Применяет динамическую тарифную модель (расстояние, вес, объем, спрос), обеспечивает безопасные расчеты между сторонами;</w:t>
      </w:r>
    </w:p>
    <w:p w14:paraId="1BD13F1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онтроль и коммуникация: Обеспечивает трекинг, нотификации, поддержку спорных ситуаций.</w:t>
      </w:r>
    </w:p>
    <w:p w14:paraId="6C25DA5A">
      <w:pPr>
        <w:rPr>
          <w:rFonts w:hint="default" w:ascii="Times New Roman" w:hAnsi="Times New Roman" w:cs="Times New Roman"/>
          <w:b w:val="0"/>
          <w:bCs w:val="0"/>
          <w:color w:val="FF0000"/>
          <w:sz w:val="28"/>
          <w:szCs w:val="28"/>
          <w:lang w:val="ru-RU"/>
        </w:rPr>
      </w:pPr>
    </w:p>
    <w:p w14:paraId="4EE7E16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pPr>
      <w:r>
        <w:drawing>
          <wp:inline distT="0" distB="0" distL="114300" distR="114300">
            <wp:extent cx="6249670" cy="4412615"/>
            <wp:effectExtent l="0" t="0" r="13970" b="6985"/>
            <wp:docPr id="8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Изображение 4"/>
                    <pic:cNvPicPr>
                      <a:picLocks noChangeAspect="1"/>
                    </pic:cNvPicPr>
                  </pic:nvPicPr>
                  <pic:blipFill>
                    <a:blip r:embed="rId8"/>
                    <a:srcRect t="3486"/>
                    <a:stretch>
                      <a:fillRect/>
                    </a:stretch>
                  </pic:blipFill>
                  <pic:spPr>
                    <a:xfrm>
                      <a:off x="0" y="0"/>
                      <a:ext cx="6249670" cy="4412615"/>
                    </a:xfrm>
                    <a:prstGeom prst="rect">
                      <a:avLst/>
                    </a:prstGeom>
                    <a:noFill/>
                    <a:ln>
                      <a:noFill/>
                    </a:ln>
                  </pic:spPr>
                </pic:pic>
              </a:graphicData>
            </a:graphic>
          </wp:inline>
        </w:drawing>
      </w:r>
    </w:p>
    <w:p w14:paraId="26D0143C">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color w:val="auto"/>
          <w:sz w:val="28"/>
          <w:szCs w:val="28"/>
          <w:u w:val="none"/>
          <w:lang w:val="en-US"/>
        </w:rPr>
      </w:pPr>
      <w:r>
        <w:rPr>
          <w:rFonts w:hint="default" w:ascii="Times New Roman" w:hAnsi="Times New Roman" w:cs="Times New Roman"/>
          <w:b w:val="0"/>
          <w:bCs w:val="0"/>
          <w:color w:val="auto"/>
          <w:sz w:val="28"/>
          <w:szCs w:val="28"/>
          <w:u w:val="none"/>
          <w:lang w:val="ru-RU"/>
        </w:rPr>
        <w:t>Р</w:t>
      </w:r>
      <w:r>
        <w:rPr>
          <w:rFonts w:hint="default" w:ascii="Times New Roman" w:hAnsi="Times New Roman" w:cs="Times New Roman"/>
          <w:b w:val="0"/>
          <w:bCs w:val="0"/>
          <w:color w:val="auto"/>
          <w:sz w:val="28"/>
          <w:szCs w:val="28"/>
          <w:u w:val="none"/>
          <w:lang w:val="en-US"/>
        </w:rPr>
        <w:t>исун</w:t>
      </w:r>
      <w:r>
        <w:rPr>
          <w:rFonts w:hint="default" w:ascii="Times New Roman" w:hAnsi="Times New Roman" w:cs="Times New Roman"/>
          <w:b w:val="0"/>
          <w:bCs w:val="0"/>
          <w:color w:val="auto"/>
          <w:sz w:val="28"/>
          <w:szCs w:val="28"/>
          <w:u w:val="none"/>
          <w:lang w:val="ru-RU"/>
        </w:rPr>
        <w:t>ок</w:t>
      </w:r>
      <w:r>
        <w:rPr>
          <w:rFonts w:hint="default" w:ascii="Times New Roman" w:hAnsi="Times New Roman" w:cs="Times New Roman"/>
          <w:b w:val="0"/>
          <w:bCs w:val="0"/>
          <w:color w:val="auto"/>
          <w:sz w:val="28"/>
          <w:szCs w:val="28"/>
          <w:u w:val="none"/>
          <w:lang w:val="en-US"/>
        </w:rPr>
        <w:t xml:space="preserve"> 2</w:t>
      </w:r>
      <w:r>
        <w:rPr>
          <w:rFonts w:hint="default" w:ascii="Times New Roman" w:hAnsi="Times New Roman" w:cs="Times New Roman"/>
          <w:b w:val="0"/>
          <w:bCs w:val="0"/>
          <w:color w:val="auto"/>
          <w:sz w:val="28"/>
          <w:szCs w:val="28"/>
          <w:u w:val="none"/>
          <w:lang w:val="ru-RU"/>
        </w:rPr>
        <w:t xml:space="preserve"> – </w:t>
      </w:r>
      <w:r>
        <w:rPr>
          <w:rFonts w:hint="default" w:ascii="Times New Roman" w:hAnsi="Times New Roman" w:cs="Times New Roman"/>
          <w:color w:val="auto"/>
          <w:sz w:val="28"/>
          <w:szCs w:val="28"/>
          <w:u w:val="none"/>
          <w:lang w:val="en-US"/>
        </w:rPr>
        <w:t>Диаграмма бизнес-процессов системы DeliveryMatch</w:t>
      </w:r>
    </w:p>
    <w:p w14:paraId="3F91910F">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bCs/>
          <w:sz w:val="28"/>
          <w:szCs w:val="28"/>
          <w:lang w:val="en-US"/>
        </w:rPr>
      </w:pPr>
      <w:r>
        <w:t>На рисунке 2 представлена общая схема бизнес-процесса, отображающая взаимодействие клиента и водителя с платформой. Оба пользователя подключаются к API Gateway через протокол HTTP. Сервис поездок (Trip Service) имеет подключение к базе данных Redis, в которой хранятся активные водители, готовые к принятию заказов. Когда клиент отправляет параметры своего заказа, сервис поездок обращается к сервису прогнозирования времени прибытия (ETA Prediction Service), который рассчитывает ориентировочную стоимость доставки. Кроме того, параметры заказа передаются в сервис сопоставления (Matching Service), где с учётом заданных ограничений отбираются пять транспортных средств, наиболее подходящих под данный заказ. Затем клиенту предоставляется возможность выбрать наиболее подходящий вариант из пяти предложенных. После выбора клиентом подходящего водителя сервис платежей (Payment Service) выполняет финансовую транзакцию, а сервис уведомлений (Notification Service) отправляет оповещения обоим пользователям. Все полученные данные сохраняются для последующего анализа и использования в целях улучшения работы системы.</w:t>
      </w:r>
    </w:p>
    <w:p w14:paraId="514A840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1.4.2 Обоснование гибридной модели агрегатора грузоперевозок с поддержкой пакетных заказов</w:t>
      </w:r>
    </w:p>
    <w:p w14:paraId="63955DB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Концепция DeliveryMatch является гибридной</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"https://www.macmillanscg.com/blog/hybrid-logistics-model-5-reasons-to-combine-in-house-3pl/"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"https://eoxs.com/new_blog/how-hybrid-logistics-models-improve-flexibility-and-responsiveness/"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по нескольким фундаментальным признакам, что и составляет ее основное конкурентное преимущество.</w:t>
      </w:r>
    </w:p>
    <w:p w14:paraId="74F2D2E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Гибридность технологической логики: Платформа синтезирует подходы из разных сегментов:</w:t>
      </w:r>
    </w:p>
    <w:p w14:paraId="627D3C6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т сервисов такси и экспресс-доставки заимствуется принцип работы в режиме реального времени с большим пулом частных исполнителей, скорость сопоставления и удобство мобильного интерфейса;</w:t>
      </w:r>
    </w:p>
    <w:p w14:paraId="398630C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т классической логистики и B2B-бирж заимствуется строгий учет физических параметров груза и транспорта, а также подход к оптимизации загрузки и маршрутов для повышения экономической эффективности.</w:t>
      </w:r>
    </w:p>
    <w:p w14:paraId="55AA5B15">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ind w:left="720" w:leftChars="30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Концепция гибридных платформ, сочетающих элементы маркетплейсов и классических логистических операторов, рассматривается в современных исследованиях как наиболее перспективная модель для рынка городских грузоперевозок.</w:t>
      </w:r>
      <w:r>
        <w:rPr>
          <w:rStyle w:val="9"/>
          <w:rFonts w:hint="default" w:ascii="Times New Roman" w:hAnsi="Times New Roman" w:cs="Times New Roman"/>
          <w:sz w:val="28"/>
          <w:szCs w:val="28"/>
          <w:lang w:val="en-US"/>
        </w:rPr>
        <w:footnoteReference w:id="4"/>
      </w:r>
    </w:p>
    <w:p w14:paraId="51A9984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Гибридность целевой аудитории: Система в равной степени ориентирована как на B2C-сегмент (частные лица, переезды, покупки с рук), так и на микро- и малый B2B-сегмент (магазины, кафе, мелкие производители, курьерские службы). Это позволяет диверсифицировать спрос и создать более устойчивую экономику платформы.</w:t>
      </w:r>
    </w:p>
    <w:p w14:paraId="07FE7BE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Поддержка пакетных (bulk) заказов: Это критически важный функционал для малого бизнеса. Возможность загрузить Excel-файл со списком из 10-50 посылок для доставки по разным адресам автоматически запускает сложную логистическую оптимизацию. Алгоритмы платформы:</w:t>
      </w:r>
    </w:p>
    <w:p w14:paraId="4C8E867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а</w:t>
      </w:r>
      <w:r>
        <w:rPr>
          <w:rFonts w:hint="default" w:ascii="Times New Roman" w:hAnsi="Times New Roman" w:cs="Times New Roman"/>
          <w:sz w:val="28"/>
          <w:szCs w:val="28"/>
          <w:lang w:val="en-US"/>
        </w:rPr>
        <w:t>втоматически кластеризуют заказы по географическим зонам;</w:t>
      </w:r>
    </w:p>
    <w:p w14:paraId="7D578A4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р</w:t>
      </w:r>
      <w:r>
        <w:rPr>
          <w:rFonts w:hint="default" w:ascii="Times New Roman" w:hAnsi="Times New Roman" w:cs="Times New Roman"/>
          <w:sz w:val="28"/>
          <w:szCs w:val="28"/>
          <w:lang w:val="en-US"/>
        </w:rPr>
        <w:t>аспределяют их между несколькими подходящими водителями;</w:t>
      </w:r>
    </w:p>
    <w:p w14:paraId="499914F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д</w:t>
      </w:r>
      <w:r>
        <w:rPr>
          <w:rFonts w:hint="default" w:ascii="Times New Roman" w:hAnsi="Times New Roman" w:cs="Times New Roman"/>
          <w:sz w:val="28"/>
          <w:szCs w:val="28"/>
          <w:lang w:val="en-US"/>
        </w:rPr>
        <w:t>ля каждого водителя строят единый оптимальный маршрут (решая задачу VRP);</w:t>
      </w:r>
    </w:p>
    <w:p w14:paraId="7407769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lang w:val="en-US"/>
        </w:rPr>
        <w:t>ормируют индивидуальные инструкции по загрузке для каждой машины.</w:t>
      </w:r>
    </w:p>
    <w:p w14:paraId="4C059534">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b w:val="0"/>
          <w:bCs w:val="0"/>
          <w:sz w:val="28"/>
          <w:szCs w:val="28"/>
          <w:lang w:val="en-US"/>
        </w:rPr>
        <w:t>Таким образом, для бизнес-клиента сложный логистический процесс сводится к загрузке файла, а платформа берет на себя всю операционную работу, что напрямую соответствует тренду на аутсорсинг логистических функций для оптимизации расходов</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"https://sber.pro/publication/trendi-razvitiya-logistiki-rossii-v-2025-godu/"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w:t>
      </w:r>
    </w:p>
    <w:p w14:paraId="2B38C56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Внедрение такой гибридной модели позволяет DeliveryMatch занять уникальную рыночную позицию, предложив клиентам уровень удобства, сопоставимый с вызовом такси, и уровень надежности и эффективности, характерный для профессиональных логистических услуг, при этом преодолевая ключевые технологические ограничения существующих игроков.</w:t>
      </w:r>
    </w:p>
    <w:p w14:paraId="6DC490CB">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15" w:name="_Toc8438"/>
      <w:r>
        <w:rPr>
          <w:rFonts w:hint="default" w:ascii="Times New Roman" w:hAnsi="Times New Roman" w:cs="Times New Roman"/>
          <w:sz w:val="28"/>
          <w:szCs w:val="28"/>
          <w:lang w:val="en-US"/>
        </w:rPr>
        <w:t>1.4.3 Моделирование функциональных требований в виде вариантов использования</w:t>
      </w:r>
      <w:bookmarkEnd w:id="15"/>
    </w:p>
    <w:p w14:paraId="53BC98D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Для формализации функциональных требований к разрабатываемой системе был использован язык моделирования UML (Unified Modeling Language). На основе анализа предметной области и выявленных бизнес-процессов были построены диаграммы вариантов использования (use case diagrams), которые позволяют наглядно представить взаимодействие внешних акторов с системой и ее основные функции.</w:t>
      </w:r>
    </w:p>
    <w:p w14:paraId="49FF37A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В системе DeliveryMatch выделены три ключевых актора:</w:t>
      </w:r>
    </w:p>
    <w:p w14:paraId="0B105D3D">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Клиент (Грузоотправитель) – физическое или юридическое лицо, нуждающееся в доставке груза;</w:t>
      </w:r>
    </w:p>
    <w:p w14:paraId="47C7024E">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Водитель-партнер (Исполнитель) – владелец транспортного средства, зарегистрированный на платформе для выполнения заказов;</w:t>
      </w:r>
    </w:p>
    <w:p w14:paraId="3207A5BA">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Система (Автоматизированные процессы) – внутренние модули платформы, которые выполняют функции без непосредственного участия человека.</w:t>
      </w:r>
    </w:p>
    <w:p w14:paraId="2328C05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рисунках 3, 4 и 5 представлены диаграммы вариантов использования для каждого из акторов.</w:t>
      </w:r>
    </w:p>
    <w:p w14:paraId="457500D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b w:val="0"/>
          <w:bCs w:val="0"/>
          <w:sz w:val="28"/>
          <w:szCs w:val="28"/>
          <w:lang w:val="en-US"/>
        </w:rPr>
      </w:pPr>
      <w:r>
        <w:rPr>
          <w:rFonts w:hint="default"/>
          <w:b w:val="0"/>
          <w:bCs w:val="0"/>
          <w:sz w:val="28"/>
          <w:szCs w:val="28"/>
          <w:lang w:val="en-US"/>
        </w:rPr>
        <w:drawing>
          <wp:inline distT="0" distB="0" distL="114300" distR="114300">
            <wp:extent cx="5842000" cy="7265670"/>
            <wp:effectExtent l="0" t="0" r="10160" b="3810"/>
            <wp:docPr id="4" name="Изображение 4" descr="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client"/>
                    <pic:cNvPicPr>
                      <a:picLocks noChangeAspect="1"/>
                    </pic:cNvPicPr>
                  </pic:nvPicPr>
                  <pic:blipFill>
                    <a:blip r:embed="rId9"/>
                    <a:stretch>
                      <a:fillRect/>
                    </a:stretch>
                  </pic:blipFill>
                  <pic:spPr>
                    <a:xfrm>
                      <a:off x="0" y="0"/>
                      <a:ext cx="5842000" cy="7265670"/>
                    </a:xfrm>
                    <a:prstGeom prst="rect">
                      <a:avLst/>
                    </a:prstGeom>
                  </pic:spPr>
                </pic:pic>
              </a:graphicData>
            </a:graphic>
          </wp:inline>
        </w:drawing>
      </w:r>
    </w:p>
    <w:p w14:paraId="2F0038E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 – Диаграмма вариантов использования для актора «Клиент»</w:t>
      </w:r>
    </w:p>
    <w:p w14:paraId="31FBF7DE">
      <w:pPr>
        <w:rPr>
          <w:rFonts w:hint="default" w:ascii="Times New Roman" w:hAnsi="Times New Roman" w:cs="Times New Roman"/>
          <w:b w:val="0"/>
          <w:bCs w:val="0"/>
          <w:sz w:val="28"/>
          <w:szCs w:val="28"/>
          <w:lang w:val="en-US"/>
        </w:rPr>
      </w:pPr>
    </w:p>
    <w:p w14:paraId="298F9C2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b w:val="0"/>
          <w:bCs w:val="0"/>
          <w:sz w:val="28"/>
          <w:szCs w:val="28"/>
          <w:lang w:val="en-US"/>
        </w:rPr>
      </w:pPr>
      <w:r>
        <w:rPr>
          <w:rFonts w:hint="default"/>
          <w:b w:val="0"/>
          <w:bCs w:val="0"/>
          <w:sz w:val="28"/>
          <w:szCs w:val="28"/>
          <w:lang w:val="en-US"/>
        </w:rPr>
        <w:drawing>
          <wp:inline distT="0" distB="0" distL="114300" distR="114300">
            <wp:extent cx="5845810" cy="7444105"/>
            <wp:effectExtent l="0" t="0" r="6350" b="8255"/>
            <wp:docPr id="15" name="Изображение 15" descr="driv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driver.drawio"/>
                    <pic:cNvPicPr>
                      <a:picLocks noChangeAspect="1"/>
                    </pic:cNvPicPr>
                  </pic:nvPicPr>
                  <pic:blipFill>
                    <a:blip r:embed="rId10"/>
                    <a:stretch>
                      <a:fillRect/>
                    </a:stretch>
                  </pic:blipFill>
                  <pic:spPr>
                    <a:xfrm>
                      <a:off x="0" y="0"/>
                      <a:ext cx="5845810" cy="7444105"/>
                    </a:xfrm>
                    <a:prstGeom prst="rect">
                      <a:avLst/>
                    </a:prstGeom>
                  </pic:spPr>
                </pic:pic>
              </a:graphicData>
            </a:graphic>
          </wp:inline>
        </w:drawing>
      </w:r>
    </w:p>
    <w:p w14:paraId="418A359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4 – Диаграмма вариантов использования для актора «Водитель-партнер»</w:t>
      </w:r>
    </w:p>
    <w:p w14:paraId="5C0541F2">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6931136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b w:val="0"/>
          <w:bCs w:val="0"/>
          <w:sz w:val="28"/>
          <w:szCs w:val="28"/>
          <w:lang w:val="en-US"/>
        </w:rPr>
      </w:pPr>
      <w:r>
        <w:rPr>
          <w:rFonts w:hint="default"/>
          <w:b w:val="0"/>
          <w:bCs w:val="0"/>
          <w:sz w:val="28"/>
          <w:szCs w:val="28"/>
          <w:lang w:val="en-US"/>
        </w:rPr>
        <w:drawing>
          <wp:inline distT="0" distB="0" distL="114300" distR="114300">
            <wp:extent cx="5939155" cy="4711700"/>
            <wp:effectExtent l="0" t="0" r="4445" b="12700"/>
            <wp:docPr id="16" name="Изображение 16" descr="Automated Process.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6" descr="Automated Process.drawio"/>
                    <pic:cNvPicPr>
                      <a:picLocks noChangeAspect="1"/>
                    </pic:cNvPicPr>
                  </pic:nvPicPr>
                  <pic:blipFill>
                    <a:blip r:embed="rId11"/>
                    <a:stretch>
                      <a:fillRect/>
                    </a:stretch>
                  </pic:blipFill>
                  <pic:spPr>
                    <a:xfrm>
                      <a:off x="0" y="0"/>
                      <a:ext cx="5939155" cy="4711700"/>
                    </a:xfrm>
                    <a:prstGeom prst="rect">
                      <a:avLst/>
                    </a:prstGeom>
                  </pic:spPr>
                </pic:pic>
              </a:graphicData>
            </a:graphic>
          </wp:inline>
        </w:drawing>
      </w:r>
    </w:p>
    <w:p w14:paraId="754B052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5 – Диаграмма вариантов использования для автоматизированных процессов системы</w:t>
      </w:r>
    </w:p>
    <w:p w14:paraId="6F66F3E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1.4.3.1 Детальная спецификация ключевых вариантов использования</w:t>
      </w:r>
    </w:p>
    <w:p w14:paraId="4DE45B6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наиболее важных и сложных сценариев взаимодействия пользователей с системой были составлены детальные спецификации вариантов использования. Они включают описание предварительных и выходных условий, основной и альтернативные потоки событий, а также возможные исключения.</w:t>
      </w:r>
    </w:p>
    <w:p w14:paraId="3B7A9FF6">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 — Вариант использования «Создание заказа»</w:t>
      </w:r>
    </w:p>
    <w:tbl>
      <w:tblPr>
        <w:tblStyle w:val="8"/>
        <w:tblW w:w="9219"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64"/>
        <w:gridCol w:w="6055"/>
      </w:tblGrid>
      <w:tr w14:paraId="365CA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7" w:hRule="atLeast"/>
        </w:trPr>
        <w:tc>
          <w:tcPr>
            <w:tcW w:w="316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D70FB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w:t>
            </w:r>
          </w:p>
        </w:tc>
        <w:tc>
          <w:tcPr>
            <w:tcW w:w="605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2BADD2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r>
      <w:tr w14:paraId="1EDD9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7"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A4541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Идентификатор ВИ</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3828F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UC-3</w:t>
            </w:r>
          </w:p>
        </w:tc>
      </w:tr>
      <w:tr w14:paraId="2084C5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7"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CA36A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Наименование</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D3D9A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Создание заказа</w:t>
            </w:r>
          </w:p>
        </w:tc>
      </w:tr>
      <w:tr w14:paraId="16D5A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7"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39432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Автор</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D2031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Мвале Лисон</w:t>
            </w:r>
          </w:p>
        </w:tc>
      </w:tr>
    </w:tbl>
    <w:p w14:paraId="22EE7DC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9A0757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2</w:t>
      </w:r>
    </w:p>
    <w:tbl>
      <w:tblPr>
        <w:tblStyle w:val="8"/>
        <w:tblW w:w="9219"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64"/>
        <w:gridCol w:w="6055"/>
      </w:tblGrid>
      <w:tr w14:paraId="0C1BB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2"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886F0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Дата создания</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F93D4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15.03.2025</w:t>
            </w:r>
          </w:p>
        </w:tc>
      </w:tr>
      <w:tr w14:paraId="1411A8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82"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17F43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Основное действующее лицо</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B4F08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w:t>
            </w:r>
          </w:p>
        </w:tc>
      </w:tr>
      <w:tr w14:paraId="791E6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82"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1A6DF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Дополнительное действующее лицо</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55272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Система (модуль управления заказами), Система (модуль интеллектуального сопоставления)</w:t>
            </w:r>
          </w:p>
        </w:tc>
      </w:tr>
      <w:tr w14:paraId="1DDED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94"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E1B88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4E22D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 инициирует создание нового заказа на доставку груза, указывая характеристики груза, адрес отправления и назначения, а также предпочтительное время доставки. Система выполняет проверку корректности данных, рассчитывает стоимость услуги и запускает процесс подбора подходящего водителя.</w:t>
            </w:r>
          </w:p>
        </w:tc>
      </w:tr>
      <w:tr w14:paraId="01043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2"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51B3F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Приоритет</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65F3D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Высокий</w:t>
            </w:r>
          </w:p>
        </w:tc>
      </w:tr>
      <w:tr w14:paraId="662CB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64"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79EEB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Условие-триггер</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DC287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Нажатие клиентом кнопки «Создать заказ» в личном кабинете или на главной странице платформы.</w:t>
            </w:r>
          </w:p>
        </w:tc>
      </w:tr>
      <w:tr w14:paraId="5E5146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83" w:hRule="atLeast"/>
        </w:trPr>
        <w:tc>
          <w:tcPr>
            <w:tcW w:w="31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EEF56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Предварительные условия</w:t>
            </w:r>
          </w:p>
        </w:tc>
        <w:tc>
          <w:tcPr>
            <w:tcW w:w="60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10360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PRE-1: Клиент зарегистрирован и авторизован в системе.</w:t>
            </w:r>
          </w:p>
          <w:p w14:paraId="6EB6513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PRE-2: Профиль клиента успешно верифицирован.</w:t>
            </w:r>
          </w:p>
          <w:p w14:paraId="1A91F14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PRE-3: Система функционирует в штатном режиме и принимает новые заказы.</w:t>
            </w:r>
          </w:p>
          <w:p w14:paraId="6DCEF6B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PRE-4: Клиент имеет сохранённый адрес либо готов ввести новый.</w:t>
            </w:r>
          </w:p>
        </w:tc>
      </w:tr>
    </w:tbl>
    <w:p w14:paraId="51B5E29F">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7A9AA32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2</w:t>
      </w:r>
    </w:p>
    <w:tbl>
      <w:tblPr>
        <w:tblStyle w:val="8"/>
        <w:tblW w:w="9214"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99"/>
        <w:gridCol w:w="6015"/>
      </w:tblGrid>
      <w:tr w14:paraId="29D1B8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62"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42526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Выходные условия</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0BF34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POST-1: Заказ создан и сохранён в базе данных со статусом «В поиске водителя».</w:t>
            </w:r>
          </w:p>
          <w:p w14:paraId="49C312F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POST-2: Стоимость доставки рассчитана согласно тарифной модели.</w:t>
            </w:r>
          </w:p>
          <w:p w14:paraId="1D7634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POST-3: Заказ помещён в очередь сопоставления.</w:t>
            </w:r>
          </w:p>
          <w:p w14:paraId="19C75C9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POST-4: Клиент уведомлён об успешном создании заказа и ориентировочной стоимости.</w:t>
            </w:r>
          </w:p>
          <w:p w14:paraId="1E75987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POST-5: Запущен процесс интеллектуального подбора водителя.</w:t>
            </w:r>
          </w:p>
        </w:tc>
      </w:tr>
      <w:tr w14:paraId="373FBE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751"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C9389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Основные потоки</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536EA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переходит в раздел создания заказа.</w:t>
            </w:r>
          </w:p>
          <w:p w14:paraId="051A435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форму с полями ввода параметров заказа.</w:t>
            </w:r>
          </w:p>
          <w:p w14:paraId="3F10A3F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заполняет обязательные поля.</w:t>
            </w:r>
          </w:p>
          <w:p w14:paraId="4045CF7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выполняет онлайн-валидацию введённых данных.</w:t>
            </w:r>
          </w:p>
          <w:p w14:paraId="66EA033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инициирует расчёт стоимости.</w:t>
            </w:r>
          </w:p>
          <w:p w14:paraId="41D7AB1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вычисляет стоимость доставки с учётом параметров заказа.</w:t>
            </w:r>
          </w:p>
          <w:p w14:paraId="287A6FD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подтверждает создание заказа.</w:t>
            </w:r>
          </w:p>
          <w:p w14:paraId="5EDDA2A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сохраняет заказ, присваивает идентификатор и статус.</w:t>
            </w:r>
          </w:p>
          <w:p w14:paraId="72EDE78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Запускается алгоритм сопоставления с водителями.</w:t>
            </w:r>
          </w:p>
          <w:p w14:paraId="1B56197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10. Клиент перенаправляется на страницу отслеживания заказа.</w:t>
            </w:r>
          </w:p>
        </w:tc>
      </w:tr>
    </w:tbl>
    <w:p w14:paraId="0E5EAFCA">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3E72ACA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2</w:t>
      </w:r>
    </w:p>
    <w:tbl>
      <w:tblPr>
        <w:tblStyle w:val="8"/>
        <w:tblW w:w="9214"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99"/>
        <w:gridCol w:w="6015"/>
      </w:tblGrid>
      <w:tr w14:paraId="08F510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9"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85041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Альтернативные потоки</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DF47B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Пакетное создание заказов — загрузка файла с перечнем отправлений и автоматическое формирование группы заказов.</w:t>
            </w:r>
          </w:p>
          <w:p w14:paraId="1490255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1.2 Использование сохранённых адресов — выбор адресов из профиля клиента с автоматическим заполнением формы.</w:t>
            </w:r>
          </w:p>
        </w:tc>
      </w:tr>
      <w:tr w14:paraId="53A59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1"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5F4F8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Исключения</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45492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E1 Некорректные параметры груза — превышение допустимых ограничений.</w:t>
            </w:r>
          </w:p>
          <w:p w14:paraId="649C979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E2 Недоступный адрес доставки — адрес вне зоны обслуживания платформы.</w:t>
            </w:r>
          </w:p>
        </w:tc>
      </w:tr>
      <w:tr w14:paraId="1C1599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25"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39419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Бизнес-правила</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82875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Минимальная стоимость заказа определяется тарифной политикой платформы. Создание заказа доступно только верифицированным пользователям. Бесплатная отмена возможна в течение 5 минут после создания.</w:t>
            </w:r>
          </w:p>
        </w:tc>
      </w:tr>
      <w:tr w14:paraId="6D8446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60"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517AF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Другая информация</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271F5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Поддерживается добавление фотографий груза. Для хрупких и опасных грузов применяются специальные условия.</w:t>
            </w:r>
          </w:p>
        </w:tc>
      </w:tr>
      <w:tr w14:paraId="44FC4D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5" w:hRule="atLeast"/>
        </w:trPr>
        <w:tc>
          <w:tcPr>
            <w:tcW w:w="31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CE03F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Предположения</w:t>
            </w:r>
          </w:p>
        </w:tc>
        <w:tc>
          <w:tcPr>
            <w:tcW w:w="60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C94E9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Параметры груза указаны корректно, адреса поддаются геокодированию, картографические сервисы доступны.</w:t>
            </w:r>
          </w:p>
        </w:tc>
      </w:tr>
    </w:tbl>
    <w:p w14:paraId="2D73715F">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72F5BB3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 — Вариант использования «Отслеживание заказа»</w:t>
      </w:r>
    </w:p>
    <w:tbl>
      <w:tblPr>
        <w:tblStyle w:val="8"/>
        <w:tblW w:w="9227"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208"/>
        <w:gridCol w:w="6019"/>
      </w:tblGrid>
      <w:tr w14:paraId="4E5E6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A1E869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w:t>
            </w:r>
          </w:p>
        </w:tc>
        <w:tc>
          <w:tcPr>
            <w:tcW w:w="601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828220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r>
      <w:tr w14:paraId="68543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77D5A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Идентификатор ВИ</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2BA3E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UC-5</w:t>
            </w:r>
          </w:p>
        </w:tc>
      </w:tr>
      <w:tr w14:paraId="15565E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56EED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Наименование</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EA4AB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Отслеживание заказа</w:t>
            </w:r>
          </w:p>
        </w:tc>
      </w:tr>
      <w:tr w14:paraId="22AEA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D78B8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Автор</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BAA25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Мвале Лисон</w:t>
            </w:r>
          </w:p>
        </w:tc>
      </w:tr>
      <w:tr w14:paraId="6DBD7E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9A4F1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Дата создания</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60F68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15.03.2025</w:t>
            </w:r>
          </w:p>
        </w:tc>
      </w:tr>
      <w:tr w14:paraId="49E91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BD94E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Основное действующее лицо</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11303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w:t>
            </w:r>
          </w:p>
        </w:tc>
      </w:tr>
      <w:tr w14:paraId="0B305D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55"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F1445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Дополнительные действующие лица</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332CE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Система (модуль трекинга), Водитель</w:t>
            </w:r>
          </w:p>
        </w:tc>
      </w:tr>
      <w:tr w14:paraId="2E7E54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91"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99D1F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0A773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 осуществляет мониторинг статуса и местоположения заказа в режиме реального времени через веб-интерфейс. Система отображает маршрут доставки, текущее положение водителя, прогнозируемое время прибытия и историю перемещений.</w:t>
            </w:r>
          </w:p>
        </w:tc>
      </w:tr>
      <w:tr w14:paraId="6D7BEA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938EB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Приоритет</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07869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Высокий</w:t>
            </w:r>
          </w:p>
        </w:tc>
      </w:tr>
      <w:tr w14:paraId="63C89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99"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845DE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Условие-триггер</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DCE70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 переходит на страницу активного заказа либо обновляет страницу отслеживания.</w:t>
            </w:r>
          </w:p>
        </w:tc>
      </w:tr>
      <w:tr w14:paraId="3C8DD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93"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27EA1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Предварительные условия</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ABCF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PRE-1: Заказ существует и имеет статус «Принят» или «В пути».</w:t>
            </w:r>
          </w:p>
          <w:p w14:paraId="2F5F911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PRE-2: Водитель активировал GPS-трекинг.</w:t>
            </w:r>
          </w:p>
          <w:p w14:paraId="06153E7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PRE-3: Модуль трекинга функционирует и получает данные о местоположении.</w:t>
            </w:r>
          </w:p>
        </w:tc>
      </w:tr>
      <w:tr w14:paraId="7608D5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93"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3F11A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Выходные условия</w:t>
            </w:r>
          </w:p>
        </w:tc>
        <w:tc>
          <w:tcPr>
            <w:tcW w:w="601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D69F6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POST-1: Текущее местоположение водителя отображено на карте.</w:t>
            </w:r>
          </w:p>
          <w:p w14:paraId="6134922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POST-2: Клиенту показано прогнозируемое время прибытия (ETA).</w:t>
            </w:r>
          </w:p>
          <w:p w14:paraId="7F6380A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POST-3: История статусов заказа обновлена.</w:t>
            </w:r>
          </w:p>
        </w:tc>
      </w:tr>
    </w:tbl>
    <w:p w14:paraId="58372D8E">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0392E51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3</w:t>
      </w:r>
    </w:p>
    <w:tbl>
      <w:tblPr>
        <w:tblStyle w:val="8"/>
        <w:tblW w:w="9320"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208"/>
        <w:gridCol w:w="6112"/>
      </w:tblGrid>
      <w:tr w14:paraId="58F5A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10"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3E104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p>
        </w:tc>
        <w:tc>
          <w:tcPr>
            <w:tcW w:w="611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99FEE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b w:val="0"/>
                <w:bCs w:val="0"/>
                <w:sz w:val="28"/>
                <w:szCs w:val="28"/>
                <w:lang w:val="en-US" w:eastAsia="zh-CN"/>
              </w:rPr>
              <w:t>POST-4: Маршрут доставки визуализирован.</w:t>
            </w:r>
          </w:p>
        </w:tc>
      </w:tr>
      <w:tr w14:paraId="31A47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6"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67316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Основные потоки</w:t>
            </w:r>
          </w:p>
        </w:tc>
        <w:tc>
          <w:tcPr>
            <w:tcW w:w="611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170C3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открывает раздел «Мои заказы».</w:t>
            </w:r>
          </w:p>
          <w:p w14:paraId="2421EA5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список активных и завершённых заказов.</w:t>
            </w:r>
          </w:p>
          <w:p w14:paraId="59CED39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выбирает активный заказ.</w:t>
            </w:r>
          </w:p>
          <w:p w14:paraId="547269E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загружает страницу отслеживания с интерактивной картой, текущей позицией водителя, прогресс-баром этапов доставки, ETA, контактной информацией водителя и кнопкой связи.</w:t>
            </w:r>
          </w:p>
          <w:p w14:paraId="37719F2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обновляет позицию водителя каждые 10 секунд.</w:t>
            </w:r>
          </w:p>
          <w:p w14:paraId="51F39B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наблюдает перемещение в режиме реального времени.</w:t>
            </w:r>
          </w:p>
          <w:p w14:paraId="46E93E1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7. При изменении статуса заказа система обновляет интерфейс и отправляет уведомление.</w:t>
            </w:r>
          </w:p>
        </w:tc>
      </w:tr>
      <w:tr w14:paraId="17756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93"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B7B9A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Альтернативные потоки</w:t>
            </w:r>
          </w:p>
        </w:tc>
        <w:tc>
          <w:tcPr>
            <w:tcW w:w="611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05BB5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Отслеживание без авторизации</w:t>
            </w:r>
          </w:p>
          <w:p w14:paraId="427C7A3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использует публичную ссылку для отслеживания.</w:t>
            </w:r>
          </w:p>
          <w:p w14:paraId="3170B4D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ограниченный набор информации.</w:t>
            </w:r>
          </w:p>
          <w:p w14:paraId="7AAEA6D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xml:space="preserve">Возврат к основному потоку, шаг </w:t>
            </w:r>
          </w:p>
        </w:tc>
      </w:tr>
      <w:tr w14:paraId="2F132C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52" w:hRule="atLeast"/>
        </w:trPr>
        <w:tc>
          <w:tcPr>
            <w:tcW w:w="3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D9B07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Исключения</w:t>
            </w:r>
          </w:p>
        </w:tc>
        <w:tc>
          <w:tcPr>
            <w:tcW w:w="611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23B54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2.0 E1 Потеря GPS-сигнала</w:t>
            </w:r>
          </w:p>
          <w:p w14:paraId="50C7617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1. Водитель теряет сигнал GPS или отключает трекинг.</w:t>
            </w:r>
          </w:p>
          <w:p w14:paraId="4250511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 Система отображает последнюю известную позицию и предупреждение.</w:t>
            </w:r>
          </w:p>
        </w:tc>
      </w:tr>
    </w:tbl>
    <w:p w14:paraId="6012E8AC">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418F364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3</w:t>
      </w:r>
    </w:p>
    <w:tbl>
      <w:tblPr>
        <w:tblStyle w:val="8"/>
        <w:tblW w:w="933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266"/>
        <w:gridCol w:w="6072"/>
      </w:tblGrid>
      <w:tr w14:paraId="7421B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579" w:hRule="atLeast"/>
        </w:trPr>
        <w:tc>
          <w:tcPr>
            <w:tcW w:w="32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31E8E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Исключения</w:t>
            </w:r>
          </w:p>
        </w:tc>
        <w:tc>
          <w:tcPr>
            <w:tcW w:w="60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D828F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3. ETA рассчитывается на основе последних доступных данных.</w:t>
            </w:r>
          </w:p>
          <w:p w14:paraId="1B15135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3.0 E2 Отклонение от маршрута</w:t>
            </w:r>
          </w:p>
          <w:p w14:paraId="41B3382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1. Водитель существенно отклоняется от запланированного маршрута.</w:t>
            </w:r>
          </w:p>
          <w:p w14:paraId="024B1C0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 Система фиксирует отклонение и уведомляет клиента.</w:t>
            </w:r>
          </w:p>
          <w:p w14:paraId="1011A96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3. При критическом отклонении предлагается связаться со службой поддержки.</w:t>
            </w:r>
          </w:p>
        </w:tc>
      </w:tr>
      <w:tr w14:paraId="5AA8E5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91" w:hRule="atLeast"/>
        </w:trPr>
        <w:tc>
          <w:tcPr>
            <w:tcW w:w="32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84436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Бизнес-правила</w:t>
            </w:r>
          </w:p>
        </w:tc>
        <w:tc>
          <w:tcPr>
            <w:tcW w:w="60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E7A9B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Данные о местоположении обновляются не реже одного раза в 10 секунд.– ETA пересчитывается при изменении дорожной обстановки.– История перемещений хранится в течение 24 часов после доставки.– Клиент может делиться ссылкой на отслеживание с третьими лицами.</w:t>
            </w:r>
          </w:p>
        </w:tc>
      </w:tr>
      <w:tr w14:paraId="5CB64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93" w:hRule="atLeast"/>
        </w:trPr>
        <w:tc>
          <w:tcPr>
            <w:tcW w:w="32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0453F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Другая информация</w:t>
            </w:r>
          </w:p>
        </w:tc>
        <w:tc>
          <w:tcPr>
            <w:tcW w:w="60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223D3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На карте отображаются точки погрузки и выгрузки.– Доступны уведомления о приближении водителя.– Для конфиденциальных грузов возможен режим ограниченного трекинга.</w:t>
            </w:r>
          </w:p>
        </w:tc>
      </w:tr>
      <w:tr w14:paraId="1A554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02" w:hRule="atLeast"/>
        </w:trPr>
        <w:tc>
          <w:tcPr>
            <w:tcW w:w="32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902F1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Предположения</w:t>
            </w:r>
          </w:p>
        </w:tc>
        <w:tc>
          <w:tcPr>
            <w:tcW w:w="60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846A1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У водителя стабильное интернет-соединение.– GPS-датчик водителя исправен.– Картографический сервис функционирует корректно.</w:t>
            </w:r>
          </w:p>
        </w:tc>
      </w:tr>
    </w:tbl>
    <w:p w14:paraId="5A6CC9FE">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1B43592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4 — ВИ «Принятие/отклонение заказа»</w:t>
      </w:r>
    </w:p>
    <w:tbl>
      <w:tblPr>
        <w:tblStyle w:val="8"/>
        <w:tblW w:w="9227" w:type="dxa"/>
        <w:tblInd w:w="1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81"/>
        <w:gridCol w:w="6046"/>
      </w:tblGrid>
      <w:tr w14:paraId="2A398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296BB2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w:t>
            </w:r>
          </w:p>
        </w:tc>
        <w:tc>
          <w:tcPr>
            <w:tcW w:w="604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0B3F44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r>
      <w:tr w14:paraId="2E7F6B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DBC52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Идентификатор ВИ</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CB4E7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UC-17</w:t>
            </w:r>
          </w:p>
        </w:tc>
      </w:tr>
      <w:tr w14:paraId="4687C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A4BE7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Наименование</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4FE0E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Принятие/отклонение заказа</w:t>
            </w:r>
          </w:p>
        </w:tc>
      </w:tr>
      <w:tr w14:paraId="16F4D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EFB31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Автор</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46D76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Мвале Лисон</w:t>
            </w:r>
          </w:p>
        </w:tc>
      </w:tr>
      <w:tr w14:paraId="452CD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7832E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Дата создания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80236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15.03.2025</w:t>
            </w:r>
          </w:p>
        </w:tc>
      </w:tr>
      <w:tr w14:paraId="1205D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FCCD8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Основное действующее лицо</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00E8C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Водитель</w:t>
            </w:r>
          </w:p>
        </w:tc>
      </w:tr>
      <w:tr w14:paraId="1A7B6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6"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D21BB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Дополнительное действующее лицо</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3A343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Система (Модуль сопоставления), Клиент</w:t>
            </w:r>
          </w:p>
        </w:tc>
      </w:tr>
      <w:tr w14:paraId="18CC0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83"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3D86E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C2B8F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Водитель просматривает предложенные заказы в своей ленте, анализирует параметры (расстояние, оплата, соответствие ТС) и принимает или отклоняет заказ. Система фильтрует заказы на основе характеристик ТС водителя и его текущего местоположения.</w:t>
            </w:r>
          </w:p>
        </w:tc>
      </w:tr>
      <w:tr w14:paraId="26A9CA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0"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809AC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Приоритет</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CA493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Высокий</w:t>
            </w:r>
          </w:p>
        </w:tc>
      </w:tr>
      <w:tr w14:paraId="1E6FB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6"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53E58A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Условие-триггер</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4BC16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 системе появляется новый заказ, подходящий для водителя по параметрам ТС и местоположению.</w:t>
            </w:r>
          </w:p>
        </w:tc>
      </w:tr>
      <w:tr w14:paraId="38549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83"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3F33D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Предварительные условия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AA9D7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PRE-1: Водитель находится в режиме «Доступен».</w:t>
            </w:r>
          </w:p>
          <w:p w14:paraId="1CFC404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PRE-2: Профиль водителя и данные ТС верифицированы.</w:t>
            </w:r>
          </w:p>
          <w:p w14:paraId="7262414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PRE-3: В системе есть заказы, соответствующие параметрам ТС водителя.</w:t>
            </w:r>
          </w:p>
          <w:p w14:paraId="2AABEED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PRE-4: Рейтинг водителя выше минимального порога.</w:t>
            </w:r>
          </w:p>
        </w:tc>
      </w:tr>
    </w:tbl>
    <w:p w14:paraId="2879C114">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4B0A05B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4</w:t>
      </w:r>
    </w:p>
    <w:tbl>
      <w:tblPr>
        <w:tblStyle w:val="8"/>
        <w:tblW w:w="9227" w:type="dxa"/>
        <w:tblInd w:w="1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81"/>
        <w:gridCol w:w="6046"/>
      </w:tblGrid>
      <w:tr w14:paraId="0B746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2258"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2B1F5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Выходные условия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1D0AD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POST-1: Статус заказа изменен на «Принят» или остается «В поиске».</w:t>
            </w:r>
          </w:p>
          <w:p w14:paraId="78F1B0C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POST-2: Водитель получил полную информацию о заказе и маршруте.</w:t>
            </w:r>
          </w:p>
          <w:p w14:paraId="68EC3F2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POST-3: Клиент уведомлен о принятии/отклонении заказа.</w:t>
            </w:r>
          </w:p>
          <w:p w14:paraId="6D3EFEE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POST-4: Для принятого заказа сгенерирован маршрут и план загрузки.POST-5: Обновлен статус доступности водителя.</w:t>
            </w:r>
          </w:p>
        </w:tc>
      </w:tr>
      <w:tr w14:paraId="6F8D4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85"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BADC4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Основные потоки</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25144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уведомляет водителя о новом заказе.</w:t>
            </w:r>
          </w:p>
          <w:p w14:paraId="693521D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Водитель открывает раздел «Доступные заказы».</w:t>
            </w:r>
          </w:p>
          <w:p w14:paraId="37798E0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карточку заказа (адреса, расстояние, оплата, параметры груза, индикатор соответствия ТС, временные ограничения).</w:t>
            </w:r>
          </w:p>
          <w:p w14:paraId="601ED93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Водитель анализирует заказ.</w:t>
            </w:r>
          </w:p>
          <w:p w14:paraId="1252F3D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Водитель принимает или отклоняет заказ.</w:t>
            </w:r>
          </w:p>
          <w:p w14:paraId="0CB42DE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При принятии: резервирование, генерация маршрута и плана загрузки, уведомление клиента.</w:t>
            </w:r>
          </w:p>
          <w:p w14:paraId="5D172C9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7. При отклонении: заказ возвращается в очередь.</w:t>
            </w:r>
          </w:p>
        </w:tc>
      </w:tr>
      <w:tr w14:paraId="0EBDB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83"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C6AE1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Альтернативные потоки</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8E251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Автоматическое принятие заказа — система принимает заказ автоматически при включенном режиме автопринятия.</w:t>
            </w:r>
          </w:p>
          <w:p w14:paraId="77A8BB0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1.2 Просмотр деталей перед принятием — водитель открывает расширенную информацию с картой маршрута.</w:t>
            </w:r>
          </w:p>
        </w:tc>
      </w:tr>
    </w:tbl>
    <w:p w14:paraId="6FEB4C81">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6B2DCC6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4</w:t>
      </w:r>
    </w:p>
    <w:tbl>
      <w:tblPr>
        <w:tblStyle w:val="8"/>
        <w:tblW w:w="9227" w:type="dxa"/>
        <w:tblInd w:w="1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181"/>
        <w:gridCol w:w="6046"/>
      </w:tblGrid>
      <w:tr w14:paraId="1C1CE8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6"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4BA63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Исключения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D0221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2.0 E1 Заказ уже принят другим водителем.</w:t>
            </w:r>
          </w:p>
          <w:p w14:paraId="6EB6A57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3.0 E2 Низкий рейтинг водителя.</w:t>
            </w:r>
          </w:p>
        </w:tc>
      </w:tr>
      <w:tr w14:paraId="67D11E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07"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A0BB9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Бизнес-правила</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4F287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Время принятия решения — не более 60 секунд.– Частые отказы снижают рейтинг.– Отмена принятого заказа возможна только с причиной и штрафом.– Учитывается рейтинг при распределении заказов.</w:t>
            </w:r>
          </w:p>
        </w:tc>
      </w:tr>
      <w:tr w14:paraId="530F13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56"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02873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Другая информация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345C6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Отображается история принятых и отклоненных заказов.– Доступна статистика принятия.</w:t>
            </w:r>
          </w:p>
        </w:tc>
      </w:tr>
      <w:tr w14:paraId="6125BB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61" w:hRule="atLeast"/>
        </w:trPr>
        <w:tc>
          <w:tcPr>
            <w:tcW w:w="31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7538E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Предположения</w:t>
            </w:r>
          </w:p>
        </w:tc>
        <w:tc>
          <w:tcPr>
            <w:tcW w:w="604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5A3D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Данные о местоположении водителя актуальны.– Параметры ТС указаны корректно.</w:t>
            </w:r>
          </w:p>
        </w:tc>
      </w:tr>
    </w:tbl>
    <w:p w14:paraId="55C81F74">
      <w:pPr>
        <w:keepNext w:val="0"/>
        <w:keepLines w:val="0"/>
        <w:pageBreakBefore w:val="0"/>
        <w:widowControl/>
        <w:numPr>
          <w:ilvl w:val="0"/>
          <w:numId w:val="0"/>
        </w:numPr>
        <w:kinsoku/>
        <w:wordWrap/>
        <w:overflowPunct/>
        <w:topLinePunct w:val="0"/>
        <w:autoSpaceDE/>
        <w:autoSpaceDN/>
        <w:bidi w:val="0"/>
        <w:adjustRightInd/>
        <w:snapToGrid/>
        <w:spacing w:before="240" w:after="0" w:line="360" w:lineRule="auto"/>
        <w:ind w:left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5 — ВИ «Просмотр маршрута и схемы загрузки»</w:t>
      </w:r>
    </w:p>
    <w:tbl>
      <w:tblPr>
        <w:tblStyle w:val="8"/>
        <w:tblW w:w="928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35"/>
        <w:gridCol w:w="5950"/>
      </w:tblGrid>
      <w:tr w14:paraId="591DC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05F4A93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Параметр</w:t>
            </w:r>
          </w:p>
        </w:tc>
        <w:tc>
          <w:tcPr>
            <w:tcW w:w="595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B12A8F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r>
      <w:tr w14:paraId="06791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4B3C8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ВИ</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3FD37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UC-18</w:t>
            </w:r>
          </w:p>
        </w:tc>
      </w:tr>
      <w:tr w14:paraId="56A124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5E01B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Наименование</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BB523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Просмотр маршрута и схемы загрузки</w:t>
            </w:r>
          </w:p>
        </w:tc>
      </w:tr>
      <w:tr w14:paraId="7ED0F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AAB97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Автор</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B43F4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Мвале Лисон</w:t>
            </w:r>
          </w:p>
        </w:tc>
      </w:tr>
      <w:tr w14:paraId="1BF84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89FE4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создания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FC8D7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15.03.2025</w:t>
            </w:r>
          </w:p>
        </w:tc>
      </w:tr>
      <w:tr w14:paraId="1B6A8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B96DE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Основное действующее лицо</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BFBA1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Водитель</w:t>
            </w:r>
          </w:p>
        </w:tc>
      </w:tr>
      <w:tr w14:paraId="2CE103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0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F9DBA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Дополнительное действующее лицо</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7399C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 (Модуль оптимизации маршрутов), Система (Модуль планирования загрузки)</w:t>
            </w:r>
          </w:p>
        </w:tc>
      </w:tr>
      <w:tr w14:paraId="263C47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12"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7D3F0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45B42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После принятия заказа водитель получает детализированный маршрут и 3D-схему загрузки ТС с учетом дорожной ситуации и безопасности распределения груза.</w:t>
            </w:r>
          </w:p>
        </w:tc>
      </w:tr>
      <w:tr w14:paraId="7F29E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819D3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Приоритет</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6B782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Высокий</w:t>
            </w:r>
          </w:p>
        </w:tc>
      </w:tr>
      <w:tr w14:paraId="5B2C7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7"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4ED44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Условие-триггер</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7F471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Принятие заказа водителем.</w:t>
            </w:r>
          </w:p>
        </w:tc>
      </w:tr>
    </w:tbl>
    <w:p w14:paraId="70E17AF7">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58DB95B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5</w:t>
      </w:r>
    </w:p>
    <w:tbl>
      <w:tblPr>
        <w:tblStyle w:val="8"/>
        <w:tblW w:w="928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35"/>
        <w:gridCol w:w="5950"/>
      </w:tblGrid>
      <w:tr w14:paraId="7320CA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0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16048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Предварительные условия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30FDC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PRE-1: Заказ принят.</w:t>
            </w:r>
          </w:p>
          <w:p w14:paraId="450653C8">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PRE-2: Сгенерирован маршрут и схема загрузки.</w:t>
            </w:r>
          </w:p>
          <w:p w14:paraId="4BFD5C3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PRE-3: Доступны картографические данные.</w:t>
            </w:r>
          </w:p>
        </w:tc>
      </w:tr>
      <w:tr w14:paraId="0F3307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11"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F65BD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Выходные условия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480DD0">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POST-1: Маршрут визуализирован.</w:t>
            </w:r>
          </w:p>
          <w:p w14:paraId="5433C77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POST-2: Отображена 3D-схема загрузки.</w:t>
            </w:r>
          </w:p>
          <w:p w14:paraId="39C5046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POST-3: Рассчитано ETA.POST-4: Водитель подтвердил готовность.</w:t>
            </w:r>
          </w:p>
        </w:tc>
      </w:tr>
      <w:tr w14:paraId="0E449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014"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43D0D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Основные потоки</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A69501">
            <w:pPr>
              <w:keepNext w:val="0"/>
              <w:keepLines w:val="0"/>
              <w:widowControl/>
              <w:numPr>
                <w:ilvl w:val="0"/>
                <w:numId w:val="5"/>
              </w:numPr>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Открывается экран «Маршрут и загрузка».</w:t>
            </w:r>
          </w:p>
          <w:p w14:paraId="6127B9C6">
            <w:pPr>
              <w:keepNext w:val="0"/>
              <w:keepLines w:val="0"/>
              <w:widowControl/>
              <w:numPr>
                <w:ilvl w:val="0"/>
                <w:numId w:val="5"/>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Отображаются вкладки «Маршрут» и «Загрузка».</w:t>
            </w:r>
          </w:p>
          <w:p w14:paraId="7EAFE28D">
            <w:pPr>
              <w:keepNext w:val="0"/>
              <w:keepLines w:val="0"/>
              <w:widowControl/>
              <w:numPr>
                <w:ilvl w:val="0"/>
                <w:numId w:val="5"/>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Водитель изучает маршрут и схему.</w:t>
            </w:r>
          </w:p>
          <w:p w14:paraId="4ADB8308">
            <w:pPr>
              <w:keepNext w:val="0"/>
              <w:keepLines w:val="0"/>
              <w:widowControl/>
              <w:numPr>
                <w:ilvl w:val="0"/>
                <w:numId w:val="5"/>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Возможны масштабирование, вращение модели, просмотр деталей.</w:t>
            </w:r>
          </w:p>
          <w:p w14:paraId="359EEB1F">
            <w:pPr>
              <w:keepNext w:val="0"/>
              <w:keepLines w:val="0"/>
              <w:widowControl/>
              <w:numPr>
                <w:ilvl w:val="0"/>
                <w:numId w:val="0"/>
              </w:numPr>
              <w:suppressLineNumbers w:val="0"/>
              <w:ind w:leftChars="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 Подтверждение готовности.</w:t>
            </w:r>
          </w:p>
        </w:tc>
      </w:tr>
      <w:tr w14:paraId="5775C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0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912B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Альтернативные потоки</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8BDA09">
            <w:pPr>
              <w:keepNext w:val="0"/>
              <w:keepLines w:val="0"/>
              <w:widowControl/>
              <w:numPr>
                <w:ilvl w:val="1"/>
                <w:numId w:val="6"/>
              </w:numPr>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Ручная корректировка маршрута.</w:t>
            </w:r>
          </w:p>
          <w:p w14:paraId="1D63906B">
            <w:pPr>
              <w:keepNext w:val="0"/>
              <w:keepLines w:val="0"/>
              <w:widowControl/>
              <w:numPr>
                <w:ilvl w:val="0"/>
                <w:numId w:val="0"/>
              </w:numPr>
              <w:suppressLineNumbers w:val="0"/>
              <w:ind w:leftChars="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1.2 Переключение на 2D-вид загрузки.</w:t>
            </w:r>
          </w:p>
        </w:tc>
      </w:tr>
      <w:tr w14:paraId="41AC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0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DF55C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Исключения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F78265D">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2.0 E1 Нет данных о пробках.</w:t>
            </w:r>
          </w:p>
          <w:p w14:paraId="0CA8A6A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3.0 E2 Невозможно сгенерировать схему загрузки.</w:t>
            </w:r>
          </w:p>
        </w:tc>
      </w:tr>
      <w:tr w14:paraId="07D63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11"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BEE0A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Бизнес-правила</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A7EA5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Маршрут оптимизируется по времени и расстоянию.– Центр масс должен быть безопасным.– Все изменения фиксируются.</w:t>
            </w:r>
          </w:p>
        </w:tc>
      </w:tr>
      <w:tr w14:paraId="556CF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0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31A2C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Другая информация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2C71B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Возможна печать схемы.– Поддерживается темный режим.</w:t>
            </w:r>
          </w:p>
        </w:tc>
      </w:tr>
      <w:tr w14:paraId="3423C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13"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06EAC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Предположения</w:t>
            </w:r>
          </w:p>
        </w:tc>
        <w:tc>
          <w:tcPr>
            <w:tcW w:w="59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64DF0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Параметры груза и ТС указаны корректно.</w:t>
            </w:r>
          </w:p>
        </w:tc>
      </w:tr>
    </w:tbl>
    <w:p w14:paraId="5562C25E">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202D0B1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6 — ВИ «Интеллектуальное сопоставление заказов»</w:t>
      </w:r>
    </w:p>
    <w:tbl>
      <w:tblPr>
        <w:tblStyle w:val="8"/>
        <w:tblW w:w="936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35"/>
        <w:gridCol w:w="6030"/>
      </w:tblGrid>
      <w:tr w14:paraId="15018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DBB877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Параметр</w:t>
            </w:r>
          </w:p>
        </w:tc>
        <w:tc>
          <w:tcPr>
            <w:tcW w:w="603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454FFB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r>
      <w:tr w14:paraId="49EB1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A61ED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ВИ</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3423E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UC-23</w:t>
            </w:r>
          </w:p>
        </w:tc>
      </w:tr>
      <w:tr w14:paraId="7794AF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84D49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Наименование</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47E31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Интеллектуальное сопоставление заказов</w:t>
            </w:r>
          </w:p>
        </w:tc>
      </w:tr>
      <w:tr w14:paraId="5423D1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1C8CD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Автор</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DD437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Мвале Лисон</w:t>
            </w:r>
          </w:p>
        </w:tc>
      </w:tr>
      <w:tr w14:paraId="1F303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5D8FE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создания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8C34A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15.03.2025</w:t>
            </w:r>
          </w:p>
        </w:tc>
      </w:tr>
      <w:tr w14:paraId="2491C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444ED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Основное действующее лицо</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8BC52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 (Модуль сопоставления)</w:t>
            </w:r>
          </w:p>
        </w:tc>
      </w:tr>
      <w:tr w14:paraId="5BD81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7EAE1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Дополнительное действующее лицо</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2BF7F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Водитель, Клиент</w:t>
            </w:r>
          </w:p>
        </w:tc>
      </w:tr>
      <w:tr w14:paraId="5AC0C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02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03E4D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75964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Автоматическое сопоставление заказов с водителями на основе геопоиска, проверки выполнимости и модели ранжирования.</w:t>
            </w:r>
          </w:p>
        </w:tc>
      </w:tr>
      <w:tr w14:paraId="1C8C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30E37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Приоритет</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BCFED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Высокий</w:t>
            </w:r>
          </w:p>
        </w:tc>
      </w:tr>
      <w:tr w14:paraId="1B78F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4547C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Условие-триггер</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533DD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Появление нового заказа или изменение доступности водителя.</w:t>
            </w:r>
          </w:p>
        </w:tc>
      </w:tr>
      <w:tr w14:paraId="6E111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34D96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Предварительные условия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2752C8">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PRE-1: Заказ в статусе «В поиске».</w:t>
            </w:r>
          </w:p>
          <w:p w14:paraId="792CCA9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PRE-2: Есть доступные водители.PRE-3: Алгоритмы работают корректно.</w:t>
            </w:r>
          </w:p>
        </w:tc>
      </w:tr>
      <w:tr w14:paraId="1E37F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BFCEB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Выходные условия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B8231B">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POST-1: Заказ сопоставлен.</w:t>
            </w:r>
          </w:p>
          <w:p w14:paraId="749A948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POST-2: Водители уведомлены.</w:t>
            </w:r>
          </w:p>
          <w:p w14:paraId="6963C85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POST-3: Результаты сохранены для аналитики.</w:t>
            </w:r>
          </w:p>
        </w:tc>
      </w:tr>
    </w:tbl>
    <w:p w14:paraId="6501AC13">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09AC4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en-US"/>
        </w:rPr>
        <w:t>Продолжение таблицы 6</w:t>
      </w:r>
    </w:p>
    <w:tbl>
      <w:tblPr>
        <w:tblStyle w:val="8"/>
        <w:tblW w:w="936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35"/>
        <w:gridCol w:w="6030"/>
      </w:tblGrid>
      <w:tr w14:paraId="0400C9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9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CD291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Основные потоки</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9A92D2">
            <w:pPr>
              <w:keepNext w:val="0"/>
              <w:keepLines w:val="0"/>
              <w:widowControl/>
              <w:numPr>
                <w:ilvl w:val="0"/>
                <w:numId w:val="7"/>
              </w:numPr>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Геопоиск ближайших водителей.</w:t>
            </w:r>
          </w:p>
          <w:p w14:paraId="3303E7ED">
            <w:pPr>
              <w:keepNext w:val="0"/>
              <w:keepLines w:val="0"/>
              <w:widowControl/>
              <w:numPr>
                <w:ilvl w:val="0"/>
                <w:numId w:val="7"/>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Проверка выполнимости (вес, объем, тип груза).</w:t>
            </w:r>
          </w:p>
          <w:p w14:paraId="276FA893">
            <w:pPr>
              <w:keepNext w:val="0"/>
              <w:keepLines w:val="0"/>
              <w:widowControl/>
              <w:numPr>
                <w:ilvl w:val="0"/>
                <w:numId w:val="7"/>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Ранжирование по формуле Score.</w:t>
            </w:r>
          </w:p>
          <w:p w14:paraId="187C29A5">
            <w:pPr>
              <w:keepNext w:val="0"/>
              <w:keepLines w:val="0"/>
              <w:widowControl/>
              <w:numPr>
                <w:ilvl w:val="0"/>
                <w:numId w:val="7"/>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Уведомление топ-3 водителей.</w:t>
            </w:r>
          </w:p>
          <w:p w14:paraId="7D880400">
            <w:pPr>
              <w:keepNext w:val="0"/>
              <w:keepLines w:val="0"/>
              <w:widowControl/>
              <w:numPr>
                <w:ilvl w:val="0"/>
                <w:numId w:val="0"/>
              </w:numPr>
              <w:suppressLineNumbers w:val="0"/>
              <w:ind w:leftChars="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 Логирование результатов.</w:t>
            </w:r>
          </w:p>
        </w:tc>
      </w:tr>
      <w:tr w14:paraId="34BEF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7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2775E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Альтернативные потоки</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1E274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 Сопоставление пакетных заказов.</w:t>
            </w:r>
          </w:p>
        </w:tc>
      </w:tr>
      <w:tr w14:paraId="6DD5B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5C65E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Исключения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8B5CE8">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2.0 E1 Нет подходящих водителей.</w:t>
            </w:r>
          </w:p>
          <w:p w14:paraId="11B3262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3.0 E2 Ошибка алгоритма.</w:t>
            </w:r>
          </w:p>
        </w:tc>
      </w:tr>
      <w:tr w14:paraId="0A3F4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02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69261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Бизнес-правила</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5EBE2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Время сопоставления ≤ 100 мс.– Приоритет водителям с высоким рейтингом.– Целевой KPI — 95% успешных сопоставлений.</w:t>
            </w:r>
          </w:p>
        </w:tc>
      </w:tr>
      <w:tr w14:paraId="24E40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50"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B76D6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Другая информация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E3F28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Коэффициенты настраиваются через A/B-тесты.– Возможен ручной оверрайд администратором.</w:t>
            </w:r>
          </w:p>
        </w:tc>
      </w:tr>
      <w:tr w14:paraId="04861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9" w:hRule="atLeast"/>
        </w:trPr>
        <w:tc>
          <w:tcPr>
            <w:tcW w:w="333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31294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Предположения</w:t>
            </w:r>
          </w:p>
        </w:tc>
        <w:tc>
          <w:tcPr>
            <w:tcW w:w="60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47EE8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Геоданные актуальны.– Параметры ТС корректны.</w:t>
            </w:r>
          </w:p>
        </w:tc>
      </w:tr>
    </w:tbl>
    <w:p w14:paraId="6E38F53D">
      <w:pPr>
        <w:rPr>
          <w:rFonts w:hint="default" w:ascii="Times New Roman" w:hAnsi="Times New Roman" w:cs="Times New Roman"/>
          <w:b/>
          <w:bCs/>
          <w:sz w:val="28"/>
          <w:szCs w:val="28"/>
          <w:lang w:val="en-US"/>
        </w:rPr>
      </w:pPr>
    </w:p>
    <w:p w14:paraId="2AFB4EF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1.4.3.2 Функциональные требования к системе</w:t>
      </w:r>
    </w:p>
    <w:p w14:paraId="55A73D9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основе детализированных вариантов использования был сформирован перечень функциональных требований (ФТ) к системе DeliveryMatch. Требования представлены в табличной форме с указанием идентификатора, названия функции, роли, которой она доступна, и краткого описания.</w:t>
      </w:r>
    </w:p>
    <w:p w14:paraId="02FB930A">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0EDA665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7 – Функциональные требования к системе DeliveryMatch</w:t>
      </w:r>
    </w:p>
    <w:tbl>
      <w:tblPr>
        <w:tblStyle w:val="8"/>
        <w:tblW w:w="932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08"/>
        <w:gridCol w:w="2277"/>
        <w:gridCol w:w="1747"/>
        <w:gridCol w:w="3893"/>
      </w:tblGrid>
      <w:tr w14:paraId="098845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0" w:hRule="atLeast"/>
        </w:trPr>
        <w:tc>
          <w:tcPr>
            <w:tcW w:w="140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88E5B6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ID</w:t>
            </w:r>
          </w:p>
        </w:tc>
        <w:tc>
          <w:tcPr>
            <w:tcW w:w="227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D4B931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Название функции</w:t>
            </w:r>
          </w:p>
        </w:tc>
        <w:tc>
          <w:tcPr>
            <w:tcW w:w="174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98B86F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Роль</w:t>
            </w:r>
          </w:p>
        </w:tc>
        <w:tc>
          <w:tcPr>
            <w:tcW w:w="389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3E0175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Описание</w:t>
            </w:r>
          </w:p>
        </w:tc>
      </w:tr>
      <w:tr w14:paraId="771D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92338D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FR-01</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35B7C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Регистрация пользователя</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E475B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Гость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6EDD1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Возможность создать учетную запись клиента или водителя с использованием email и пароля или через OAuth-провайдеров (Google, VK).</w:t>
            </w:r>
          </w:p>
        </w:tc>
      </w:tr>
      <w:tr w14:paraId="596A8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83"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35671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FR-02</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FD44B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Авторизация и аутентификация</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1FD9C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Пользователь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62A39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Вход в систему с использованием JWT-токенов, обеспечение безопасности и проверки подлинности пользователя.</w:t>
            </w:r>
          </w:p>
        </w:tc>
      </w:tr>
      <w:tr w14:paraId="0F7206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58"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E6246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FR-03</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83BCE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Управление профилем водителя</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F8DC3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F8C94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Заполнение и редактирование персональных данных, загрузка документов (паспорт, права), добавление информации о транспортных средствах (марка, модель, госномер, грузоподъемность, объем, тип кузова).</w:t>
            </w:r>
          </w:p>
        </w:tc>
      </w:tr>
      <w:tr w14:paraId="74747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44"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82E2E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FR-04</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99CD8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Управление профилем клиента</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06D67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Клиент</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A23FD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Заполнение и редактирование личных данных, ведение адресной книги (сохранение часто используемых адресов), настройка предпочтений.</w:t>
            </w:r>
          </w:p>
        </w:tc>
      </w:tr>
      <w:tr w14:paraId="0B550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3"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C5E75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FR-05</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DFF39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Создание одиночного заказа</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6CA19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Клиент</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C51D2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Публикация заказа на доставку с указанием параметров груза (вес, объем, тип), адресов погрузки и доставки, желаемого времени.</w:t>
            </w:r>
          </w:p>
        </w:tc>
      </w:tr>
      <w:tr w14:paraId="71790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8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18B16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FR-06</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B2585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Пакетное создание заказов</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488D6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Бизнес-клиент</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6D31D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Загрузка Excel- или CSV-файла со списком заказов, их автоматическое распознавание, валидация и постановка в очередь на обработку.</w:t>
            </w:r>
          </w:p>
        </w:tc>
      </w:tr>
      <w:tr w14:paraId="6FE056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9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25249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FR-07</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6A738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Расчет стоимости доставки</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01FB3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20400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Автоматический расчет предварительной стоимости доставки на основе расстояния, веса, объема и текущего спроса (динамическое ценообразование).</w:t>
            </w:r>
          </w:p>
        </w:tc>
      </w:tr>
    </w:tbl>
    <w:p w14:paraId="59461BEC">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709E502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en-US"/>
        </w:rPr>
        <w:t>Продолжение таблицы 7</w:t>
      </w:r>
    </w:p>
    <w:tbl>
      <w:tblPr>
        <w:tblStyle w:val="8"/>
        <w:tblW w:w="932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08"/>
        <w:gridCol w:w="2277"/>
        <w:gridCol w:w="1747"/>
        <w:gridCol w:w="3893"/>
      </w:tblGrid>
      <w:tr w14:paraId="27C9E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86"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98F4F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FR-08</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53685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Просмотр ленты доступных заказов</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975A7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0CEAD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Просмотр списка заказов, отфильтрованных системой в соответствии с характеристиками ТС водителя и его текущим местоположением.</w:t>
            </w:r>
          </w:p>
        </w:tc>
      </w:tr>
      <w:tr w14:paraId="56968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1155A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FR-09</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CC730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Принятие заказа</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0CE55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6FDDB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Возможность принять предложенный заказ. Принятие резервирует заказ за водителем.</w:t>
            </w:r>
          </w:p>
        </w:tc>
      </w:tr>
      <w:tr w14:paraId="27F42A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66"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1E090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FR-10</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731C9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Интеллектуальное сопоставление</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CC965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3B776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Автоматический подбор оптимального водителя для заказа на основе геопоиска, проверки совместимости (вес, объем) и ранжирования.</w:t>
            </w:r>
          </w:p>
        </w:tc>
      </w:tr>
      <w:tr w14:paraId="593365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32"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C6935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FR-11</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551D9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Генерация маршрута</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8C488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4BC4B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Построение оптимального маршрута для водителя с учетом всех точек погрузки и выгрузки, дорожной обстановки и пробок в реальном времени.</w:t>
            </w:r>
          </w:p>
        </w:tc>
      </w:tr>
      <w:tr w14:paraId="15113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66"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D9AA4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FR-12</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190F2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Планирование загрузки</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D9E94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8D79A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Генерация 2D/3D-схемы размещения грузов в кузове ТС с алгоритмическим расчетом центра масс для обеспечения безопасности.</w:t>
            </w:r>
          </w:p>
        </w:tc>
      </w:tr>
      <w:tr w14:paraId="11E6D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66"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9C3DC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FR-13</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F2FAE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Отслеживание заказа в реальном времени</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57105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Клиент</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AB32D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Просмотр текущего местоположения водителя, статуса заказа и ETA на интерактивной карте с обновлением через WebSocket.</w:t>
            </w:r>
          </w:p>
        </w:tc>
      </w:tr>
      <w:tr w14:paraId="57FE60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A6FFFF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FR-14</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F9F44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геопозиции</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C343E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 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649A1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Периодическая отправка координат водителя на сервер для обеспечения работы трекинга.</w:t>
            </w:r>
          </w:p>
        </w:tc>
      </w:tr>
      <w:tr w14:paraId="06738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66"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798B3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FR-15</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4DDA8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Управление статусами заказа</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7E811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1D8DB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Изменение статуса заказа («На погрузке», «В пути», «На выгрузке», «Выполнен») для информирования клиента и системы.</w:t>
            </w:r>
          </w:p>
        </w:tc>
      </w:tr>
    </w:tbl>
    <w:p w14:paraId="50EA4568">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248E3D7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en-US"/>
        </w:rPr>
        <w:t>Продолжение таблицы 7</w:t>
      </w:r>
    </w:p>
    <w:tbl>
      <w:tblPr>
        <w:tblStyle w:val="8"/>
        <w:tblW w:w="932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85"/>
        <w:gridCol w:w="2257"/>
        <w:gridCol w:w="1832"/>
        <w:gridCol w:w="3851"/>
      </w:tblGrid>
      <w:tr w14:paraId="275748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832"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B6A92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FR-16</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22FF9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Обработка платежей</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49D5F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EB8BC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Интеграция с платежными сервисами для безопасного списания средств с клиента и начисления выплат водителю после успешного завершения заказа.</w:t>
            </w:r>
          </w:p>
        </w:tc>
      </w:tr>
      <w:tr w14:paraId="7C504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72B24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FR-17</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D1A23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 уведомлений</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EF0A3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D76EE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Отправка push-уведомлений, email- и SMS-оповещений о ключевых событиях (создание заказа, принятие, прибытие).</w:t>
            </w:r>
          </w:p>
        </w:tc>
      </w:tr>
      <w:tr w14:paraId="17B102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CB509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FR-18</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38A3FF">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История заказов и платежей</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340714">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Клиент, 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2E7EAC">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Просмотр полной истории выполненных заказов, детализации поездок и истории финансовых операций.</w:t>
            </w:r>
          </w:p>
        </w:tc>
      </w:tr>
      <w:tr w14:paraId="39A2D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E3B7B6">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FR-19</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3F7EF9">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Ведение рейтинга и отзывов</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734089">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Клиент, Водитель</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2D298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Возможность оставить отзыв и поставить оценку водителю (клиенту) после выполнения заказа.</w:t>
            </w:r>
          </w:p>
        </w:tc>
      </w:tr>
      <w:tr w14:paraId="1BDA04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2D8CD0">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FR-20</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48EEC4">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Административная панель</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EB6676">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Администратор</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4717B5">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Доступ к дашборду с метриками системы (MAR, SRT, OPR), управление пользователями (модерация водителей), просмотр логов и аналитики.</w:t>
            </w:r>
          </w:p>
        </w:tc>
      </w:tr>
      <w:tr w14:paraId="1BC9CD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01309D">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FR-21</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555785">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Управление алгоритмами</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F7C72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Администратор</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BCB03A">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Возможность включать/отключать отдельные этапы алгоритмов (например, проверку на объем) и настраивать их параметры.</w:t>
            </w:r>
          </w:p>
        </w:tc>
      </w:tr>
      <w:tr w14:paraId="440D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1" w:hRule="atLeast"/>
        </w:trPr>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63EB5E">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FR-22</w:t>
            </w:r>
          </w:p>
        </w:tc>
        <w:tc>
          <w:tcPr>
            <w:tcW w:w="22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04633F">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Геокодирование адресов</w:t>
            </w:r>
          </w:p>
        </w:tc>
        <w:tc>
          <w:tcPr>
            <w:tcW w:w="17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606294">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Система</w:t>
            </w:r>
          </w:p>
        </w:tc>
        <w:tc>
          <w:tcPr>
            <w:tcW w:w="389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8ED5EB">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Преобразование текстовых адресов, введенных клиентом, в географические координаты для построения маршрутов и поиска водителей.</w:t>
            </w:r>
          </w:p>
        </w:tc>
      </w:tr>
    </w:tbl>
    <w:p w14:paraId="42C13F91">
      <w:pPr>
        <w:rPr>
          <w:rFonts w:hint="default" w:ascii="Times New Roman" w:hAnsi="Times New Roman" w:cs="Times New Roman"/>
          <w:b/>
          <w:bCs/>
          <w:sz w:val="28"/>
          <w:szCs w:val="28"/>
          <w:lang w:val="en-US"/>
        </w:rPr>
      </w:pPr>
    </w:p>
    <w:p w14:paraId="7D0F34B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1.4.3.3 Пользовательские истории (User Stories)</w:t>
      </w:r>
    </w:p>
    <w:p w14:paraId="0E63470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более гибкого описания функциональности с точки зрения пользователя были сформулированы пользовательские истории (user stories). Они описывают, какую ценность каждая функция несет для конкретного актора системы.</w:t>
      </w:r>
    </w:p>
    <w:p w14:paraId="02665EC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8 – Пользовательские истории для системы DeliveryMatch</w:t>
      </w:r>
    </w:p>
    <w:tbl>
      <w:tblPr>
        <w:tblStyle w:val="8"/>
        <w:tblW w:w="92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32"/>
        <w:gridCol w:w="7067"/>
      </w:tblGrid>
      <w:tr w14:paraId="48BF0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63" w:hRule="atLeast"/>
        </w:trPr>
        <w:tc>
          <w:tcPr>
            <w:tcW w:w="223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E0CC4F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ПИ</w:t>
            </w:r>
          </w:p>
        </w:tc>
        <w:tc>
          <w:tcPr>
            <w:tcW w:w="706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7D854E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Пользовательская история (User Story)</w:t>
            </w:r>
          </w:p>
        </w:tc>
      </w:tr>
      <w:tr w14:paraId="79184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25302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US-01</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7D9BB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иметь возможность зарегистрироваться в системе, используя email или аккаунт в соцсети, чтобы получить доступ к функциям платформы.</w:t>
            </w:r>
          </w:p>
        </w:tc>
      </w:tr>
      <w:tr w14:paraId="6D5279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7F285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US-02</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23273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создать заказ на доставку, указав вес, габариты и тип груза, а также адреса отправления и назначения, чтобы система могла найти для меня подходящего водителя.</w:t>
            </w:r>
          </w:p>
        </w:tc>
      </w:tr>
      <w:tr w14:paraId="4B9746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40BC8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US-03</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100FB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видеть предварительную стоимость доставки до подтверждения заказа, чтобы понимать свои расходы.</w:t>
            </w:r>
          </w:p>
        </w:tc>
      </w:tr>
      <w:tr w14:paraId="1D8DC8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C0F75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US-04</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16ED2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загрузить Excel-файл со списком заказов для пакетной доставки, чтобы сэкономить время на вводе данных.</w:t>
            </w:r>
          </w:p>
        </w:tc>
      </w:tr>
      <w:tr w14:paraId="0BBCB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2149B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US-05</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DD8C2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отслеживать местоположение моего заказа и водителя в реальном времени на карте, чтобы знать, когда точно прибудет груз.</w:t>
            </w:r>
          </w:p>
        </w:tc>
      </w:tr>
      <w:tr w14:paraId="4A7FF1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6737E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US-06</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6327D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получать уведомления об изменении статуса моего заказа (принят, в пути, прибыл), чтобы быть в курсе событий.</w:t>
            </w:r>
          </w:p>
        </w:tc>
      </w:tr>
      <w:tr w14:paraId="0D249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A366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US-07</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0988B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просматривать историю всех моих заказов и детали по каждому из них, чтобы контролировать расходы.</w:t>
            </w:r>
          </w:p>
        </w:tc>
      </w:tr>
    </w:tbl>
    <w:p w14:paraId="4C655CCC">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50A0C53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8</w:t>
      </w:r>
    </w:p>
    <w:tbl>
      <w:tblPr>
        <w:tblStyle w:val="8"/>
        <w:tblW w:w="92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32"/>
        <w:gridCol w:w="7067"/>
      </w:tblGrid>
      <w:tr w14:paraId="3B57A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EFCCB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US-08</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EC128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иметь возможность оставить отзыв и оценку водителю после доставки, чтобы помочь другим пользователям и платформе.</w:t>
            </w:r>
          </w:p>
        </w:tc>
      </w:tr>
      <w:tr w14:paraId="21537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06"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0A125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US-09</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F0397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зарегистрироваться и добавить информацию о своем транспортном средстве (грузоподъемность, объем, тип кузова), чтобы получать релевантные заказы.</w:t>
            </w:r>
          </w:p>
        </w:tc>
      </w:tr>
      <w:tr w14:paraId="21634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9156C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US-10</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3334F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управлять своим статусом (на линии / офлайн), чтобы не получать предложения, когда я занят.</w:t>
            </w:r>
          </w:p>
        </w:tc>
      </w:tr>
      <w:tr w14:paraId="344910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06"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A77E4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US-11</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7BCB5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получать предложения только по тем заказам, которые соответствуют грузоподъемности и объему моего автомобиля, чтобы не тратить время на неподходящие рейсы.</w:t>
            </w:r>
          </w:p>
        </w:tc>
      </w:tr>
      <w:tr w14:paraId="774549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E10E8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US-12</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75B1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видеть в ленте заказов карточку с ключевой информацией: адреса, расстояние, оплата, чтобы быстро принять решение.</w:t>
            </w:r>
          </w:p>
        </w:tc>
      </w:tr>
      <w:tr w14:paraId="708B94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30692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US-13</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0649C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иметь ограниченное время на принятие решения по заказу (например, 60 секунд), чтобы предложение уходило другим водителям, если я не готов его взять.</w:t>
            </w:r>
          </w:p>
        </w:tc>
      </w:tr>
      <w:tr w14:paraId="027D4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C70B9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US-14</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4F05C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видеть в приложении оптимизированный маршрут с учетом пробок и ETA для каждой точки, чтобы эффективно планировать свое время.</w:t>
            </w:r>
          </w:p>
        </w:tc>
      </w:tr>
    </w:tbl>
    <w:p w14:paraId="50B802FC">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73C7959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8</w:t>
      </w:r>
    </w:p>
    <w:tbl>
      <w:tblPr>
        <w:tblStyle w:val="8"/>
        <w:tblW w:w="92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32"/>
        <w:gridCol w:w="7067"/>
      </w:tblGrid>
      <w:tr w14:paraId="52C1C8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344E2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US-15</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3ADFB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получать сгенерированную системой 3D-схему размещения груза, чтобы безопасно и оптимально загрузить автомобиль.</w:t>
            </w:r>
          </w:p>
        </w:tc>
      </w:tr>
      <w:tr w14:paraId="6D7845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7D2B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US-16</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31BC4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подтверждать выполнение каждого этапа доставки (погрузка, в пути, выгрузка), чтобы система корректно обновляла статус для клиента.</w:t>
            </w:r>
          </w:p>
        </w:tc>
      </w:tr>
      <w:tr w14:paraId="6FEA2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63"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A5FB8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US-17</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A8DFD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видеть статистику моих поездок и заработка в личном кабинете, чтобы отслеживать свои доходы.</w:t>
            </w:r>
          </w:p>
        </w:tc>
      </w:tr>
      <w:tr w14:paraId="24E6C5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520"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DFA2C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US-18</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CF70A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видеть дашборд с ключевыми метриками системы (MAR – точность сопоставления, SRT – время отклика, OPR – коэффициент консолидации), чтобы контролировать работу платформы.</w:t>
            </w:r>
          </w:p>
        </w:tc>
      </w:tr>
      <w:tr w14:paraId="2BD68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ACB14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US-19</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80100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иметь возможность просматривать список всех пользователей и заказов, чтобы модерировать и решать спорные ситуации.</w:t>
            </w:r>
          </w:p>
        </w:tc>
      </w:tr>
      <w:tr w14:paraId="2FD9C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89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6AD7C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US-20</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911D0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просматривать логи работы алгоритмов сопоставления и маршрутизации, чтобы диагностировать возможные ошибки.</w:t>
            </w:r>
          </w:p>
        </w:tc>
      </w:tr>
      <w:tr w14:paraId="14EDE2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7"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03573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US-21</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941A6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иметь возможность вручную назначать водителя на заказ в исключительных случаях, чтобы гарантировать выполнение.</w:t>
            </w:r>
          </w:p>
        </w:tc>
      </w:tr>
      <w:tr w14:paraId="78A7E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8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0BEE6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US-22</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FBEE0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просматривать историю действий всех администраторов в системе, чтобы обеспечить аудит и безопасность.</w:t>
            </w:r>
          </w:p>
        </w:tc>
      </w:tr>
    </w:tbl>
    <w:p w14:paraId="61DC2B8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1.4.3.4 Требования к графическому интерфейсу (UI/UX)</w:t>
      </w:r>
    </w:p>
    <w:p w14:paraId="1D2BC10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Графический интерфейс пользователя (GUI) должен обеспечивать интуитивно понятное, эффективное и адаптивное взаимодействие с системой для всех категорий пользователей. При разработке интерфейсов учитываются принципы минимализма, приоритизации информации и консистентности.</w:t>
      </w:r>
    </w:p>
    <w:p w14:paraId="6EFD786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Общие требования к интерфейсу:</w:t>
      </w:r>
    </w:p>
    <w:p w14:paraId="4F0D7ED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а</w:t>
      </w:r>
      <w:r>
        <w:rPr>
          <w:rFonts w:hint="default" w:ascii="Times New Roman" w:hAnsi="Times New Roman" w:cs="Times New Roman"/>
          <w:sz w:val="28"/>
          <w:szCs w:val="28"/>
          <w:lang w:val="en-US"/>
        </w:rPr>
        <w:t>даптивность (Responsive Design): Интерфейс должен корректно отображаться на различных устройствах: десктопах, планшетах и мобильных телефонах. Для водителей предпочтительной является мобильная версия, оптимизированная для использования "на ходу";</w:t>
      </w:r>
    </w:p>
    <w:p w14:paraId="2BBC3D6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онсистентность: Все элементы интерфейса (кнопки, формы, карточки, иконки) должны быть выполнены в едином стиле с использованием общей дизайн-системы (например, на основе библиотеки компонентов Shadcn/UI);</w:t>
      </w:r>
    </w:p>
    <w:p w14:paraId="3B99FF4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w:t>
      </w:r>
      <w:r>
        <w:rPr>
          <w:rFonts w:hint="default" w:ascii="Times New Roman" w:hAnsi="Times New Roman" w:cs="Times New Roman"/>
          <w:sz w:val="28"/>
          <w:szCs w:val="28"/>
          <w:lang w:val="en-US"/>
        </w:rPr>
        <w:t>нтуитивность: Навигация должна быть логичной и простой. Количество кликов для выполнения ключевого действия (например, создания заказа) должно быть минимальным;</w:t>
      </w:r>
    </w:p>
    <w:p w14:paraId="5D6E600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w:t>
      </w:r>
      <w:r>
        <w:rPr>
          <w:rFonts w:hint="default" w:ascii="Times New Roman" w:hAnsi="Times New Roman" w:cs="Times New Roman"/>
          <w:sz w:val="28"/>
          <w:szCs w:val="28"/>
          <w:lang w:val="en-US"/>
        </w:rPr>
        <w:t>нформативность: Пользователь должен всегда понимать, на каком этапе находится процесс и что произойдет после его следующего действия. Обратная связь от системы (подтверждения, уведомления об ошибках) должна быть четкой и понятной;</w:t>
      </w:r>
    </w:p>
    <w:p w14:paraId="036386D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д</w:t>
      </w:r>
      <w:r>
        <w:rPr>
          <w:rFonts w:hint="default" w:ascii="Times New Roman" w:hAnsi="Times New Roman" w:cs="Times New Roman"/>
          <w:sz w:val="28"/>
          <w:szCs w:val="28"/>
          <w:lang w:val="en-US"/>
        </w:rPr>
        <w:t>оступность: Интерфейс должен учитывать базовые требования доступности (контрастность текста, возможность навигации с клавиатуры).</w:t>
      </w:r>
    </w:p>
    <w:p w14:paraId="5466742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Требования к интерфейсу для различных ролей:</w:t>
      </w:r>
    </w:p>
    <w:p w14:paraId="703A437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i/>
          <w:iCs/>
          <w:sz w:val="28"/>
          <w:szCs w:val="28"/>
          <w:lang w:val="en-US"/>
        </w:rPr>
      </w:pPr>
      <w:r>
        <w:rPr>
          <w:rFonts w:hint="default" w:ascii="Times New Roman" w:hAnsi="Times New Roman" w:cs="Times New Roman"/>
          <w:b w:val="0"/>
          <w:bCs w:val="0"/>
          <w:i/>
          <w:iCs/>
          <w:sz w:val="28"/>
          <w:szCs w:val="28"/>
          <w:lang w:val="en-US"/>
        </w:rPr>
        <w:t>Клиентский Web-интерфейс:</w:t>
      </w:r>
    </w:p>
    <w:p w14:paraId="24672D3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Уровень вложенности для клиента не должен превышать двух переходов от главной страницы для выполнения целевого действия.</w:t>
      </w:r>
    </w:p>
    <w:p w14:paraId="05CBFAF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Клиенту доступны следующие основные разделы:</w:t>
      </w:r>
    </w:p>
    <w:p w14:paraId="4442A72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59E76F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 xml:space="preserve">Главная страница / Быстрое создание заказа: Содержит форму для быстрого ввода адресов, слайдеры или поля для указания веса и габаритов груза, а также  </w:t>
      </w:r>
      <w:r>
        <w:rPr>
          <w:rFonts w:hint="default" w:ascii="Times New Roman" w:hAnsi="Times New Roman" w:cs="Times New Roman"/>
          <w:sz w:val="28"/>
          <w:szCs w:val="28"/>
          <w:lang w:val="ru-RU"/>
        </w:rPr>
        <w:t>автоматический р</w:t>
      </w:r>
      <w:r>
        <w:rPr>
          <w:rFonts w:hint="default" w:ascii="Times New Roman" w:hAnsi="Times New Roman" w:cs="Times New Roman"/>
          <w:sz w:val="28"/>
          <w:szCs w:val="28"/>
          <w:lang w:val="en-US"/>
        </w:rPr>
        <w:t>ассчитать стоимость.</w:t>
      </w:r>
    </w:p>
    <w:p w14:paraId="0B3C55F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Личный кабинет:</w:t>
      </w:r>
    </w:p>
    <w:p w14:paraId="43489A7F">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История заказов: Таблица или список всех заказов клиента с отображением статуса, даты, адресов и стоимости. Предусмотрена фильтрация по дате и статусу;</w:t>
      </w:r>
    </w:p>
    <w:p w14:paraId="2C101F80">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Текущий заказ: Страница активного заказа с виджетом отслеживания в реальном времени (карта, прогресс-бар, ETA, контакт водителя);</w:t>
      </w:r>
    </w:p>
    <w:p w14:paraId="22B7974D">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Профиль: Раздел для редактирования личных данных и ведения адресной книги (сохранение часто используемых адресов).</w:t>
      </w:r>
    </w:p>
    <w:p w14:paraId="216C78C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Страница создания пакетного заказа: Содержит область для загрузки файла (Drag-and-drop), предпросмотр загруженных данных и кнопку для запуска обработки.</w:t>
      </w:r>
    </w:p>
    <w:p w14:paraId="04CD2F0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i/>
          <w:iCs/>
          <w:sz w:val="28"/>
          <w:szCs w:val="28"/>
          <w:lang w:val="en-US"/>
        </w:rPr>
      </w:pPr>
      <w:r>
        <w:rPr>
          <w:rFonts w:hint="default" w:ascii="Times New Roman" w:hAnsi="Times New Roman" w:cs="Times New Roman"/>
          <w:b w:val="0"/>
          <w:bCs w:val="0"/>
          <w:i/>
          <w:iCs/>
          <w:sz w:val="28"/>
          <w:szCs w:val="28"/>
          <w:lang w:val="en-US"/>
        </w:rPr>
        <w:t>Водительское Мобильное приложение (или адаптивный Web-интерфейс):</w:t>
      </w:r>
    </w:p>
    <w:p w14:paraId="518ADEF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Интерфейс оптимизирован для использования во время движения. Элементы управления должны быть крупными и удобными для нажатия.</w:t>
      </w:r>
    </w:p>
    <w:p w14:paraId="4FED9AA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Водителю доступны следующие основные разделы:</w:t>
      </w:r>
    </w:p>
    <w:p w14:paraId="02D21DB3">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Экран доступности (Главный экран):</w:t>
      </w:r>
    </w:p>
    <w:p w14:paraId="7FFBBD89">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Крупный переключатель статуса «На линии / Офлайн».</w:t>
      </w:r>
    </w:p>
    <w:p w14:paraId="412DDD0C">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Карта с отображением "тепловой карты" спроса или доступных заказов в районе.</w:t>
      </w:r>
    </w:p>
    <w:p w14:paraId="6E5D457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Лента заказов (при статусе «На линии»):</w:t>
      </w:r>
    </w:p>
    <w:p w14:paraId="50CF8994">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Отображение карточек доступных заказов, отфильтрованных системой по параметрам ТС водителя.</w:t>
      </w:r>
    </w:p>
    <w:p w14:paraId="4A260AE4">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Карточка заказа должна содержать: адреса подачи и доставки (улицы и номера домов), общее расстояние, предварительную оплату за рейс, иконки соответствия груза (вес/объем) параметрам авто.</w:t>
      </w:r>
    </w:p>
    <w:p w14:paraId="267AB74B">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Таймер, ограничивающий время на принятие решения по заказу.</w:t>
      </w:r>
    </w:p>
    <w:p w14:paraId="6F6BB3F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Экран выполнения заказа (после принятия):</w:t>
      </w:r>
    </w:p>
    <w:p w14:paraId="1856E283">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Вкладка «Маршрут»: Интерактивная карта с проложенным маршрутом, пошаговой навигацией и отображением ETA до следующей точки. Кнопки для смены статуса («Прибыл на погрузку», «Загрузился», «Выезжаю на доставку», «Завершить рейс»).</w:t>
      </w:r>
    </w:p>
    <w:p w14:paraId="01925525">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Вкладка «Загрузка»: Отображение сгенерированной системой 3D-схемы размещения груза с возможностью вращения и масштабирования, а также 2D-проекции. Отображение расчетного центра масс.</w:t>
      </w:r>
    </w:p>
    <w:p w14:paraId="2961410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Личный кабинет водителя:</w:t>
      </w:r>
    </w:p>
    <w:p w14:paraId="0239905A">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Статистика заработка: Отображение дохода за день/неделю/месяц в виде графиков и сумм.</w:t>
      </w:r>
    </w:p>
    <w:p w14:paraId="4BE685E2">
      <w:pPr>
        <w:keepNext w:val="0"/>
        <w:keepLines w:val="0"/>
        <w:pageBreakBefore w:val="0"/>
        <w:widowControl/>
        <w:numPr>
          <w:ilvl w:val="0"/>
          <w:numId w:val="8"/>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История поездок: Список завершенных заказов с детализацией по маршруту и выплатам.</w:t>
      </w:r>
    </w:p>
    <w:p w14:paraId="5DA0D72C">
      <w:pPr>
        <w:pStyle w:val="3"/>
        <w:keepNext/>
        <w:keepLines/>
        <w:pageBreakBefore w:val="0"/>
        <w:widowControl/>
        <w:kinsoku/>
        <w:wordWrap/>
        <w:overflowPunct/>
        <w:topLinePunct w:val="0"/>
        <w:autoSpaceDE/>
        <w:autoSpaceDN/>
        <w:bidi w:val="0"/>
        <w:adjustRightInd/>
        <w:snapToGrid/>
        <w:spacing w:before="0" w:line="360" w:lineRule="auto"/>
        <w:ind w:firstLine="709" w:firstLineChars="0"/>
        <w:jc w:val="both"/>
        <w:textAlignment w:val="auto"/>
        <w:rPr>
          <w:rFonts w:hint="default" w:ascii="Times New Roman" w:hAnsi="Times New Roman" w:cs="Times New Roman"/>
          <w:b/>
          <w:bCs/>
          <w:color w:val="auto"/>
          <w:sz w:val="28"/>
          <w:szCs w:val="28"/>
          <w:lang w:val="en-US"/>
        </w:rPr>
      </w:pPr>
      <w:bookmarkStart w:id="16" w:name="_Toc5216"/>
      <w:r>
        <w:rPr>
          <w:rFonts w:hint="default" w:ascii="Times New Roman" w:hAnsi="Times New Roman" w:cs="Times New Roman"/>
          <w:b/>
          <w:bCs/>
          <w:color w:val="auto"/>
          <w:sz w:val="28"/>
          <w:szCs w:val="28"/>
          <w:lang w:val="en-US"/>
        </w:rPr>
        <w:t>1.5 Постановка задачи и определение целей разработки</w:t>
      </w:r>
      <w:bookmarkEnd w:id="16"/>
    </w:p>
    <w:p w14:paraId="67D83527">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Основываясь на проведенном анализе рынка, выявленных технологических разрывах и сформированной концепции гибридной платформы, можно перейти к формальной постановке задачи дипломного проекта. Исходной посылкой является противоречие между растущим спросом на гибкие и экономичные городские грузоперевозки и отсутствием на рынке технологического решения, которое комплексно решало бы задачи интеллектуального подбора, оптимизации и обеспечения безопасности.</w:t>
      </w:r>
    </w:p>
    <w:p w14:paraId="49C09A26">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17" w:name="_Toc25014"/>
      <w:r>
        <w:rPr>
          <w:rFonts w:hint="default" w:ascii="Times New Roman" w:hAnsi="Times New Roman" w:cs="Times New Roman"/>
          <w:sz w:val="28"/>
          <w:szCs w:val="28"/>
          <w:lang w:val="en-US"/>
        </w:rPr>
        <w:t>1.5.1 Формализация ключевых проблем</w:t>
      </w:r>
      <w:bookmarkEnd w:id="17"/>
    </w:p>
    <w:p w14:paraId="34F5517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рамках проекта необходимо решить три взаимосвязанные фундаментальные проблемы, ограничивающие эффективность существующих решений:</w:t>
      </w:r>
    </w:p>
    <w:p w14:paraId="37C50F4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роблема некорректного сопоставления заказа и исполнителя, ведущая к отказам и потерям времени. Текущие алгоритмы агрегаторов (например, основанные на принципе ближайшего водителя) сопоставляют заказ O_i и водителя D_j преимущественно по одному параметру — географическому расстоянию dist(O_i, D_j). При этом полностью игнорируются физические ограничения транспортного средства D_j, заданные его грузоподъемностью W_max(D_j) и полезным объемом V_max(D_j), и параметры груза — вес w(O_i) и объем v(O_i). Это приводит к ситуации, когда формально подобранный исполнитель физически не может выполнить заказ, что описывается условием:</w:t>
      </w:r>
      <w:r>
        <w:rPr>
          <w:rFonts w:hint="default" w:ascii="Times New Roman" w:hAnsi="Times New Roman" w:cs="Times New Roman"/>
          <w:sz w:val="28"/>
          <w:szCs w:val="28"/>
          <w:lang w:val="en-US"/>
        </w:rPr>
        <w:br w:type="textWrapping"/>
      </w:r>
      <w:r>
        <w:rPr>
          <w:rFonts w:hint="default" w:ascii="Times New Roman" w:hAnsi="Times New Roman" w:cs="Times New Roman"/>
          <w:sz w:val="28"/>
          <w:szCs w:val="28"/>
          <w:lang w:val="en-US"/>
        </w:rPr>
        <w:t xml:space="preserve">               w(O_i) &gt; W_max(D_j) ∨ v(O_i) &gt; V_max(D_j)                         (1)</w:t>
      </w:r>
      <w:r>
        <w:rPr>
          <w:rFonts w:hint="default" w:ascii="Times New Roman" w:hAnsi="Times New Roman" w:cs="Times New Roman"/>
          <w:sz w:val="28"/>
          <w:szCs w:val="28"/>
          <w:lang w:val="en-US"/>
        </w:rPr>
        <w:br w:type="textWrapping"/>
      </w: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Следствие: высокий процент отказов от заказов после их принятия, неэффективное использование времени водителя, негативный пользовательский опыт и экономические потери;</w:t>
      </w:r>
    </w:p>
    <w:p w14:paraId="06A40A1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роблема субоптимального использования транспортных ресурсов и статического планирования. Существующие системы либо не предлагают консолидацию нескольких заказов (веду к одиночным, часто недогруженным рейсам), либо используют упрощенные или статические алгоритмы маршрутизации. В условиях динамического потока заказов {O_1, O_2, ..., O_n} с координатами погрузки P_k и выгрузки D_k необходимо в реальном времени формировать для водителя D_j набор заказов R ⊆ {O_i} и последовательность их посещения π(R), минимизирующую общий пробег L(π(R)) при соблюдении временных окон и ограничений вместимости ТС. Отсутствие такой динамической оптимизации ведет к увеличению пробега, расходов на топливо и выбросов;</w:t>
      </w:r>
    </w:p>
    <w:p w14:paraId="1B4FFF3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роблема ручного, небезопасного планирования загрузки транспортного средства. Процесс размещения грузов в кузове остается за пределами автоматизации большинства платформ и отдан на откуп исполнителю. Это создает риски:</w:t>
      </w:r>
    </w:p>
    <w:p w14:paraId="2148AC83">
      <w:pPr>
        <w:keepNext w:val="0"/>
        <w:keepLines w:val="0"/>
        <w:pageBreakBefore w:val="0"/>
        <w:widowControl/>
        <w:numPr>
          <w:ilvl w:val="0"/>
          <w:numId w:val="9"/>
        </w:numPr>
        <w:tabs>
          <w:tab w:val="left" w:pos="720"/>
        </w:tabs>
        <w:kinsoku/>
        <w:wordWrap/>
        <w:overflowPunct/>
        <w:topLinePunct w:val="0"/>
        <w:autoSpaceDE/>
        <w:autoSpaceDN/>
        <w:bidi w:val="0"/>
        <w:adjustRightInd w:val="0"/>
        <w:snapToGrid/>
        <w:spacing w:after="0" w:line="360" w:lineRule="auto"/>
        <w:ind w:left="11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еоптимального использования объема (низкий коэффициент заполнения);</w:t>
      </w:r>
    </w:p>
    <w:p w14:paraId="76578C4B">
      <w:pPr>
        <w:keepNext w:val="0"/>
        <w:keepLines w:val="0"/>
        <w:pageBreakBefore w:val="0"/>
        <w:widowControl/>
        <w:numPr>
          <w:ilvl w:val="0"/>
          <w:numId w:val="9"/>
        </w:numPr>
        <w:tabs>
          <w:tab w:val="left" w:pos="720"/>
        </w:tabs>
        <w:kinsoku/>
        <w:wordWrap/>
        <w:overflowPunct/>
        <w:topLinePunct w:val="0"/>
        <w:autoSpaceDE/>
        <w:autoSpaceDN/>
        <w:bidi w:val="0"/>
        <w:adjustRightInd w:val="0"/>
        <w:snapToGrid/>
        <w:spacing w:after="0" w:line="360" w:lineRule="auto"/>
        <w:ind w:left="11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есоблюдения условий перевозки (хрупкие грузы под тяжелыми);</w:t>
      </w:r>
    </w:p>
    <w:p w14:paraId="7E9BCF7B">
      <w:pPr>
        <w:keepNext w:val="0"/>
        <w:keepLines w:val="0"/>
        <w:pageBreakBefore w:val="0"/>
        <w:widowControl/>
        <w:numPr>
          <w:ilvl w:val="0"/>
          <w:numId w:val="9"/>
        </w:numPr>
        <w:tabs>
          <w:tab w:val="left" w:pos="720"/>
        </w:tabs>
        <w:kinsoku/>
        <w:wordWrap/>
        <w:overflowPunct/>
        <w:topLinePunct w:val="0"/>
        <w:autoSpaceDE/>
        <w:autoSpaceDN/>
        <w:bidi w:val="0"/>
        <w:adjustRightInd w:val="0"/>
        <w:snapToGrid/>
        <w:spacing w:after="0" w:line="360" w:lineRule="auto"/>
        <w:ind w:left="11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арушения устойчивости ТС из-за смещения центра масс за допустимые пределы. Необходимо автоматизировать расчет схемы размещения — задачи трехмерного bin packing, где «контейнерами» являются зоны кузова, а «предметами» — грузовые места, с дополнительным ограничением на стабильность.</w:t>
      </w:r>
    </w:p>
    <w:p w14:paraId="7349893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главная задача проекта заключается в разработке и реализации архитектуры и алгоритмического ядра веб-платформы, которая обеспечивает интеллектуальное, безопасное и экономически эффективное сопоставление заказов на перевозку грузов с парком частных перевозчиков в режиме, близком к реальному времени.</w:t>
      </w:r>
    </w:p>
    <w:p w14:paraId="2B8F1D6E">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18" w:name="_Toc5863"/>
      <w:r>
        <w:rPr>
          <w:rFonts w:hint="default" w:ascii="Times New Roman" w:hAnsi="Times New Roman" w:cs="Times New Roman"/>
          <w:sz w:val="28"/>
          <w:szCs w:val="28"/>
          <w:lang w:val="en-US"/>
        </w:rPr>
        <w:t>1.5.2 Определение целевых показателей эффективности</w:t>
      </w:r>
      <w:bookmarkEnd w:id="18"/>
    </w:p>
    <w:p w14:paraId="2EA4C9C9">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ab/>
      </w:r>
      <w:r>
        <w:rPr>
          <w:rFonts w:hint="default" w:ascii="Times New Roman" w:hAnsi="Times New Roman" w:cs="Times New Roman"/>
          <w:b w:val="0"/>
          <w:bCs w:val="0"/>
          <w:sz w:val="28"/>
          <w:szCs w:val="28"/>
          <w:lang w:val="en-US"/>
        </w:rPr>
        <w:t>Успешность решения поставленной задачи будет оцениваться по следующим ключевым показателям эффективности (KPI), сформулированным для системы в целом:</w:t>
      </w:r>
    </w:p>
    <w:p w14:paraId="184FC9A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роцент успешного первоначального сопоставления (Matching Accuracy Rate, MAR): Доля заказов, для которых первый предложенный системой водитель успешно принимает и выполняет заказ без отказов по причине несоответствия ТС. Целевое значение: ≥95%. Показатель отражает качество работы алгоритмов GreedyFeasibilityCheck и геопространственного поиска.</w:t>
      </w:r>
    </w:p>
    <w:p w14:paraId="673FF081">
      <w:pPr>
        <w:keepNext w:val="0"/>
        <w:keepLines w:val="0"/>
        <w:pageBreakBefore w:val="0"/>
        <w:widowControl/>
        <w:numPr>
          <w:ilvl w:val="0"/>
          <w:numId w:val="0"/>
        </w:numPr>
        <w:kinsoku/>
        <w:wordWrap w:val="0"/>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hAnsi="Cambria Math" w:cs="Times New Roman"/>
          <w:b w:val="0"/>
          <w:bCs w:val="0"/>
          <w:i w:val="0"/>
          <w:sz w:val="36"/>
          <w:szCs w:val="36"/>
          <w:lang w:val="en-US"/>
        </w:rPr>
        <w:t xml:space="preserve"> </w:t>
      </w:r>
      <m:oMath>
        <m:r>
          <m:rPr>
            <m:sty m:val="p"/>
          </m:rPr>
          <w:rPr>
            <w:rFonts w:hint="default" w:ascii="Times New Roman" w:hAnsi="Times New Roman" w:cs="Times New Roman"/>
            <w:sz w:val="28"/>
            <w:szCs w:val="28"/>
            <w:lang w:val="en-US"/>
          </w:rPr>
          <m:t>MAR</m:t>
        </m:r>
      </m:oMath>
      <w:r>
        <w:rPr>
          <w:rFonts w:hint="default" w:hAnsi="Times New Roman" w:cs="Times New Roman"/>
          <w:b w:val="0"/>
          <w:i w:val="0"/>
          <w:sz w:val="28"/>
          <w:szCs w:val="28"/>
          <w:lang w:val="en-US"/>
        </w:rPr>
        <w:t>=</w:t>
      </w:r>
      <w:r>
        <w:rPr>
          <w:rFonts w:hint="default" w:hAnsi="Cambria Math" w:cs="Times New Roman"/>
          <w:b w:val="0"/>
          <w:bCs w:val="0"/>
          <w:i w:val="0"/>
          <w:sz w:val="36"/>
          <w:szCs w:val="36"/>
          <w:lang w:val="en-US"/>
        </w:rPr>
        <w:t xml:space="preserve"> </w:t>
      </w:r>
      <m:oMath>
        <m:f>
          <m:fPr>
            <m:ctrlPr>
              <w:rPr>
                <w:rFonts w:ascii="Cambria Math" w:hAnsi="Cambria Math" w:cs="Times New Roman"/>
                <w:b w:val="0"/>
                <w:bCs w:val="0"/>
                <w:i/>
                <w:sz w:val="36"/>
                <w:szCs w:val="36"/>
                <w:lang w:val="en-US"/>
              </w:rPr>
            </m:ctrlPr>
          </m:fPr>
          <m:num>
            <m:r>
              <m:rPr>
                <m:sty m:val="p"/>
              </m:rPr>
              <w:rPr>
                <w:rFonts w:hint="default" w:ascii="Times New Roman" w:hAnsi="Times New Roman" w:cs="Times New Roman"/>
                <w:sz w:val="36"/>
                <w:szCs w:val="36"/>
                <w:lang w:val="en-US"/>
              </w:rPr>
              <m:t>N_успешных_сопоставлений</m:t>
            </m:r>
            <m:ctrlPr>
              <w:rPr>
                <w:rFonts w:ascii="Cambria Math" w:hAnsi="Cambria Math" w:cs="Times New Roman"/>
                <w:b w:val="0"/>
                <w:bCs w:val="0"/>
                <w:i/>
                <w:sz w:val="36"/>
                <w:szCs w:val="36"/>
                <w:lang w:val="en-US"/>
              </w:rPr>
            </m:ctrlPr>
          </m:num>
          <m:den>
            <m:r>
              <m:rPr>
                <m:sty m:val="p"/>
              </m:rPr>
              <w:rPr>
                <w:rFonts w:hint="default" w:ascii="Times New Roman" w:hAnsi="Times New Roman" w:cs="Times New Roman"/>
                <w:sz w:val="36"/>
                <w:szCs w:val="36"/>
                <w:lang w:val="en-US"/>
              </w:rPr>
              <m:t>N_всех_сопоставлений</m:t>
            </m:r>
            <m:ctrlPr>
              <w:rPr>
                <w:rFonts w:ascii="Cambria Math" w:hAnsi="Cambria Math" w:cs="Times New Roman"/>
                <w:b w:val="0"/>
                <w:bCs w:val="0"/>
                <w:i/>
                <w:sz w:val="36"/>
                <w:szCs w:val="36"/>
                <w:lang w:val="en-US"/>
              </w:rPr>
            </m:ctrlPr>
          </m:den>
        </m:f>
      </m:oMath>
      <w:r>
        <w:rPr>
          <w:rFonts w:hint="default" w:hAnsi="Cambria Math" w:cs="Times New Roman"/>
          <w:b w:val="0"/>
          <w:bCs w:val="0"/>
          <w:i w:val="0"/>
          <w:sz w:val="28"/>
          <w:szCs w:val="28"/>
          <w:lang w:val="en-US"/>
        </w:rPr>
        <w:t xml:space="preserve"> </w:t>
      </w:r>
      <w:r>
        <w:rPr>
          <w:rFonts w:hint="default" w:ascii="Times New Roman" w:hAnsi="Times New Roman" w:cs="Times New Roman"/>
          <w:b w:val="0"/>
          <w:bCs w:val="0"/>
          <w:sz w:val="28"/>
          <w:szCs w:val="28"/>
          <w:lang w:val="en-US"/>
        </w:rPr>
        <w:t>* 100%                        (2)</w:t>
      </w:r>
    </w:p>
    <w:p w14:paraId="6DCAE1C7">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lang w:val="en-US"/>
        </w:rPr>
        <w:t>реднее время отклика системы (System Response Time, SRT): Время с момента создания/обновления заказа клиентом до момента появления этого заказа в ленте доступных заказов у подходящих водителей. Целевое значение: ≤ 100 мс. Показатель критичен для пользовательского опыта и характеризует производительность алгоритмического ядра и архитектуры бэкенда;</w:t>
      </w:r>
    </w:p>
    <w:p w14:paraId="7660B57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оэффициент консолидации заказов (Order Pooling Ratio, OPR): Среднее количество заказов, объединяемых в один рейс (маршрут) водителя. Целевое значение: ≥1.8 (т.е. в среднем в рейсе почти 2 заказа). Показатель демонстрирует эффективность алгоритмов оптимизации маршрутов (VRP) и напрямую влияет на экономику сервиса и доход водителя.</w:t>
      </w:r>
    </w:p>
    <w:p w14:paraId="4999C324">
      <w:pPr>
        <w:keepNext w:val="0"/>
        <w:keepLines w:val="0"/>
        <w:pageBreakBefore w:val="0"/>
        <w:widowControl/>
        <w:numPr>
          <w:ilvl w:val="0"/>
          <w:numId w:val="0"/>
        </w:numPr>
        <w:kinsoku/>
        <w:wordWrap w:val="0"/>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hAnsi="Cambria Math" w:cs="Times New Roman"/>
          <w:b w:val="0"/>
          <w:bCs w:val="0"/>
          <w:i w:val="0"/>
          <w:sz w:val="36"/>
          <w:szCs w:val="36"/>
          <w:lang w:val="en-US"/>
        </w:rPr>
        <w:t xml:space="preserve">  </w:t>
      </w:r>
      <m:oMath>
        <m:r>
          <m:rPr>
            <m:sty m:val="p"/>
          </m:rPr>
          <w:rPr>
            <w:rFonts w:hint="default" w:ascii="Times New Roman" w:hAnsi="Times New Roman" w:cs="Times New Roman"/>
            <w:sz w:val="28"/>
            <w:szCs w:val="28"/>
            <w:lang w:val="en-US"/>
          </w:rPr>
          <m:t>OPR</m:t>
        </m:r>
      </m:oMath>
      <w:r>
        <w:rPr>
          <w:rFonts w:hint="default" w:hAnsi="Times New Roman" w:cs="Times New Roman"/>
          <w:b w:val="0"/>
          <w:i w:val="0"/>
          <w:sz w:val="28"/>
          <w:szCs w:val="28"/>
          <w:lang w:val="en-US"/>
        </w:rPr>
        <w:t>=</w:t>
      </w:r>
      <w:r>
        <w:rPr>
          <w:rFonts w:hint="default" w:hAnsi="Cambria Math" w:cs="Times New Roman"/>
          <w:b w:val="0"/>
          <w:bCs w:val="0"/>
          <w:i w:val="0"/>
          <w:sz w:val="36"/>
          <w:szCs w:val="36"/>
          <w:lang w:val="en-US"/>
        </w:rPr>
        <w:t xml:space="preserve"> </w:t>
      </w:r>
      <m:oMath>
        <m:f>
          <m:fPr>
            <m:ctrlPr>
              <w:rPr>
                <w:rFonts w:ascii="Cambria Math" w:hAnsi="Cambria Math" w:cs="Times New Roman"/>
                <w:b w:val="0"/>
                <w:bCs w:val="0"/>
                <w:i/>
                <w:sz w:val="36"/>
                <w:szCs w:val="36"/>
                <w:lang w:val="en-US"/>
              </w:rPr>
            </m:ctrlPr>
          </m:fPr>
          <m:num>
            <m:r>
              <m:rPr>
                <m:sty m:val="p"/>
              </m:rPr>
              <w:rPr>
                <w:rFonts w:hint="default" w:ascii="Times New Roman" w:hAnsi="Times New Roman" w:cs="Times New Roman"/>
                <w:sz w:val="36"/>
                <w:szCs w:val="36"/>
                <w:lang w:val="en-US"/>
              </w:rPr>
              <m:t>Общее_количество_выполненных_заказов</m:t>
            </m:r>
            <m:ctrlPr>
              <w:rPr>
                <w:rFonts w:ascii="Cambria Math" w:hAnsi="Cambria Math" w:cs="Times New Roman"/>
                <w:b w:val="0"/>
                <w:bCs w:val="0"/>
                <w:i/>
                <w:sz w:val="36"/>
                <w:szCs w:val="36"/>
                <w:lang w:val="en-US"/>
              </w:rPr>
            </m:ctrlPr>
          </m:num>
          <m:den>
            <m:r>
              <m:rPr>
                <m:sty m:val="p"/>
              </m:rPr>
              <w:rPr>
                <w:rFonts w:hint="default" w:ascii="Times New Roman" w:hAnsi="Times New Roman" w:cs="Times New Roman"/>
                <w:sz w:val="36"/>
                <w:szCs w:val="36"/>
                <w:lang w:val="en-US"/>
              </w:rPr>
              <m:t>Общее_количество_рейсов</m:t>
            </m:r>
            <m:ctrlPr>
              <w:rPr>
                <w:rFonts w:ascii="Cambria Math" w:hAnsi="Cambria Math" w:cs="Times New Roman"/>
                <w:b w:val="0"/>
                <w:bCs w:val="0"/>
                <w:i/>
                <w:sz w:val="36"/>
                <w:szCs w:val="36"/>
                <w:lang w:val="en-US"/>
              </w:rPr>
            </m:ctrlPr>
          </m:den>
        </m:f>
      </m:oMath>
      <w:r>
        <w:rPr>
          <w:rFonts w:hint="default" w:hAnsi="Cambria Math" w:cs="Times New Roman"/>
          <w:b w:val="0"/>
          <w:bCs w:val="0"/>
          <w:i w:val="0"/>
          <w:sz w:val="28"/>
          <w:szCs w:val="28"/>
          <w:lang w:val="en-US"/>
        </w:rPr>
        <w:t xml:space="preserve">   </w:t>
      </w:r>
      <w:r>
        <w:rPr>
          <w:rFonts w:hint="default" w:ascii="Times New Roman" w:hAnsi="Times New Roman" w:cs="Times New Roman"/>
          <w:b w:val="0"/>
          <w:bCs w:val="0"/>
          <w:sz w:val="28"/>
          <w:szCs w:val="28"/>
          <w:lang w:val="en-US"/>
        </w:rPr>
        <w:t xml:space="preserve">                   (3)</w:t>
      </w:r>
    </w:p>
    <w:p w14:paraId="26738BCE">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оэффициент использования объема ТС (Volume Utilization Rate, VUR): Средний процент полезного объема транспортного средства, используемого при выполнении заказов согласно сгенерированному плану упаковки. Целевое значение: ≥85%. Показатель эффективности алгоритма Bin Packing</w:t>
      </w:r>
    </w:p>
    <w:p w14:paraId="3E1CCD4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1400" w:firstLineChars="500"/>
        <w:jc w:val="right"/>
        <w:textAlignment w:val="auto"/>
        <w:rPr>
          <w:rFonts w:hint="default" w:ascii="Times New Roman" w:hAnsi="Times New Roman" w:cs="Times New Roman"/>
          <w:b w:val="0"/>
          <w:bCs w:val="0"/>
          <w:sz w:val="28"/>
          <w:szCs w:val="28"/>
          <w:lang w:val="en-US"/>
        </w:rPr>
      </w:pPr>
      <m:oMath>
        <m:r>
          <m:rPr>
            <m:sty m:val="p"/>
          </m:rPr>
          <w:rPr>
            <w:rFonts w:hint="default" w:ascii="Cambria Math" w:hAnsi="Cambria Math" w:cs="Times New Roman"/>
            <w:sz w:val="28"/>
            <w:szCs w:val="28"/>
            <w:lang w:val="en-US"/>
          </w:rPr>
          <m:t xml:space="preserve"> VUR</m:t>
        </m:r>
      </m:oMath>
      <w:r>
        <w:rPr>
          <w:rFonts w:hint="default" w:hAnsi="Times New Roman" w:cs="Times New Roman"/>
          <w:b w:val="0"/>
          <w:i w:val="0"/>
          <w:sz w:val="28"/>
          <w:szCs w:val="28"/>
          <w:lang w:val="en-US"/>
        </w:rPr>
        <w:t>=</w:t>
      </w:r>
      <w:r>
        <w:rPr>
          <w:rFonts w:hint="default" w:hAnsi="Cambria Math" w:cs="Times New Roman"/>
          <w:b w:val="0"/>
          <w:bCs w:val="0"/>
          <w:i w:val="0"/>
          <w:sz w:val="36"/>
          <w:szCs w:val="36"/>
          <w:lang w:val="en-US"/>
        </w:rPr>
        <w:t xml:space="preserve"> </w:t>
      </w:r>
      <m:oMath>
        <m:f>
          <m:fPr>
            <m:ctrlPr>
              <w:rPr>
                <w:rFonts w:ascii="Cambria Math" w:hAnsi="Cambria Math" w:cs="Times New Roman"/>
                <w:b w:val="0"/>
                <w:bCs w:val="0"/>
                <w:i/>
                <w:sz w:val="36"/>
                <w:szCs w:val="36"/>
                <w:lang w:val="en-US"/>
              </w:rPr>
            </m:ctrlPr>
          </m:fPr>
          <m:num>
            <m:r>
              <m:rPr>
                <m:sty m:val="p"/>
              </m:rPr>
              <w:rPr>
                <w:rFonts w:hint="default" w:ascii="Times New Roman" w:hAnsi="Times New Roman" w:cs="Times New Roman"/>
                <w:sz w:val="36"/>
                <w:szCs w:val="36"/>
                <w:lang w:val="en-US"/>
              </w:rPr>
              <m:t>Суммарный_объем_груза_в_рейсе</m:t>
            </m:r>
            <m:ctrlPr>
              <w:rPr>
                <w:rFonts w:ascii="Cambria Math" w:hAnsi="Cambria Math" w:cs="Times New Roman"/>
                <w:b w:val="0"/>
                <w:bCs w:val="0"/>
                <w:i/>
                <w:sz w:val="36"/>
                <w:szCs w:val="36"/>
                <w:lang w:val="en-US"/>
              </w:rPr>
            </m:ctrlPr>
          </m:num>
          <m:den>
            <m:r>
              <m:rPr>
                <m:sty m:val="p"/>
              </m:rPr>
              <w:rPr>
                <w:rFonts w:hint="default" w:ascii="Times New Roman" w:hAnsi="Times New Roman" w:cs="Times New Roman"/>
                <w:sz w:val="36"/>
                <w:szCs w:val="36"/>
                <w:lang w:val="en-US"/>
              </w:rPr>
              <m:t>Полезный_объем_ТС</m:t>
            </m:r>
            <m:ctrlPr>
              <w:rPr>
                <w:rFonts w:ascii="Cambria Math" w:hAnsi="Cambria Math" w:cs="Times New Roman"/>
                <w:b w:val="0"/>
                <w:bCs w:val="0"/>
                <w:i/>
                <w:sz w:val="36"/>
                <w:szCs w:val="36"/>
                <w:lang w:val="en-US"/>
              </w:rPr>
            </m:ctrlPr>
          </m:den>
        </m:f>
      </m:oMath>
      <w:r>
        <w:rPr>
          <w:rFonts w:hint="default" w:hAnsi="Cambria Math" w:cs="Times New Roman"/>
          <w:b w:val="0"/>
          <w:bCs w:val="0"/>
          <w:i w:val="0"/>
          <w:sz w:val="28"/>
          <w:szCs w:val="28"/>
          <w:lang w:val="en-US"/>
        </w:rPr>
        <w:t xml:space="preserve">   </w:t>
      </w:r>
      <w:r>
        <w:rPr>
          <w:rFonts w:hint="default" w:ascii="Times New Roman" w:hAnsi="Times New Roman" w:cs="Times New Roman"/>
          <w:b w:val="0"/>
          <w:bCs w:val="0"/>
          <w:sz w:val="28"/>
          <w:szCs w:val="28"/>
          <w:lang w:val="en-US"/>
        </w:rPr>
        <w:t>* 100%                   (4)</w:t>
      </w:r>
    </w:p>
    <w:p w14:paraId="050D9CED">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Показатель стабильности загрузки (Load Stability Index, LSI): Доля сгенерированных планов загрузки, у которых расчетный центр масс находится в безопасной зоне (например, в пределах средней трети длины кузова). Целевое значение: 100%. Критический показатель безопасности.</w:t>
      </w:r>
    </w:p>
    <w:p w14:paraId="004DB19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Достижение данных целевых значений в ходе тестирования прототипа будет свидетельствовать о решении поставленных проблем и успешной реализации проекта.</w:t>
      </w:r>
    </w:p>
    <w:p w14:paraId="3C039D81">
      <w:pPr>
        <w:pStyle w:val="3"/>
        <w:keepNext/>
        <w:keepLines/>
        <w:pageBreakBefore w:val="0"/>
        <w:widowControl/>
        <w:kinsoku/>
        <w:wordWrap/>
        <w:overflowPunct/>
        <w:topLinePunct w:val="0"/>
        <w:autoSpaceDE/>
        <w:autoSpaceDN/>
        <w:bidi w:val="0"/>
        <w:adjustRightInd/>
        <w:snapToGrid/>
        <w:spacing w:before="0" w:line="360" w:lineRule="auto"/>
        <w:ind w:firstLine="709" w:firstLineChars="0"/>
        <w:jc w:val="both"/>
        <w:textAlignment w:val="auto"/>
        <w:rPr>
          <w:rFonts w:hint="default" w:ascii="Times New Roman" w:hAnsi="Times New Roman" w:cs="Times New Roman"/>
          <w:b/>
          <w:bCs/>
          <w:color w:val="auto"/>
          <w:sz w:val="28"/>
          <w:szCs w:val="28"/>
          <w:lang w:val="en-US"/>
        </w:rPr>
      </w:pPr>
      <w:bookmarkStart w:id="19" w:name="_Toc9195"/>
      <w:r>
        <w:rPr>
          <w:rFonts w:hint="default" w:ascii="Times New Roman" w:hAnsi="Times New Roman" w:cs="Times New Roman"/>
          <w:b/>
          <w:bCs/>
          <w:color w:val="auto"/>
          <w:sz w:val="28"/>
          <w:szCs w:val="28"/>
          <w:lang w:val="en-US"/>
        </w:rPr>
        <w:t>1.6 Выбор технологического стека и архитектурных решений</w:t>
      </w:r>
      <w:bookmarkEnd w:id="19"/>
    </w:p>
    <w:p w14:paraId="19788AFC">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Выбор технологий для DeliveryMatch обусловлен необходимостью обеспечить высокую производительность, масштабируемость, надежность и скорость разработки, а также соответствовать специфике решаемых алгоритмических задач.</w:t>
      </w:r>
    </w:p>
    <w:p w14:paraId="6538C9CF">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20" w:name="_Toc10892"/>
      <w:r>
        <w:rPr>
          <w:rFonts w:hint="default" w:ascii="Times New Roman" w:hAnsi="Times New Roman" w:cs="Times New Roman"/>
          <w:sz w:val="28"/>
          <w:szCs w:val="28"/>
          <w:lang w:val="en-US"/>
        </w:rPr>
        <w:t>1.6.1 Обоснование использования React, TypeScript и микросервисной архитектуры</w:t>
      </w:r>
      <w:bookmarkEnd w:id="20"/>
    </w:p>
    <w:p w14:paraId="3B84B137">
      <w:pPr>
        <w:keepNext w:val="0"/>
        <w:keepLines w:val="0"/>
        <w:pageBreakBefore w:val="0"/>
        <w:widowControl/>
        <w:numPr>
          <w:ilvl w:val="0"/>
          <w:numId w:val="10"/>
        </w:numPr>
        <w:kinsoku/>
        <w:wordWrap/>
        <w:overflowPunct/>
        <w:topLinePunct w:val="0"/>
        <w:autoSpaceDE/>
        <w:autoSpaceDN/>
        <w:bidi w:val="0"/>
        <w:adjustRightInd/>
        <w:snapToGrid/>
        <w:spacing w:after="0" w:line="360" w:lineRule="auto"/>
        <w:ind w:left="8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Фронтенд: React + TypeScript + Tailwind CSS:</w:t>
      </w:r>
    </w:p>
    <w:p w14:paraId="4E96E3C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React выбран как де-факто стандарт для построения сложных динамических пользовательских интерфейсов благодаря компонентной модели, высокой производительности виртуального DOM и богатой экосистеме;</w:t>
      </w:r>
    </w:p>
    <w:p w14:paraId="13B89C9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TypeScript является обязательным требованием для проекта такого масштаба. Статическая типизация предотвращает целый класс ошибок на этапе разработки, улучшает читаемость и поддерживаемость кода, особенно при работе со сложными структурами данных (объекты заказов, водителей, маршрутов);</w:t>
      </w:r>
    </w:p>
    <w:p w14:paraId="3112A7C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Tailwind CSS позволяет реализовать адаптивный и согласованный дизайн для разных ролей (клиент, водитель) с высокой скоростью разработки за счет утилитарного подхода.</w:t>
      </w:r>
    </w:p>
    <w:p w14:paraId="0C0D5019">
      <w:pPr>
        <w:keepNext w:val="0"/>
        <w:keepLines w:val="0"/>
        <w:pageBreakBefore w:val="0"/>
        <w:widowControl/>
        <w:numPr>
          <w:ilvl w:val="0"/>
          <w:numId w:val="10"/>
        </w:numPr>
        <w:kinsoku/>
        <w:wordWrap/>
        <w:overflowPunct/>
        <w:topLinePunct w:val="0"/>
        <w:autoSpaceDE/>
        <w:autoSpaceDN/>
        <w:bidi w:val="0"/>
        <w:adjustRightInd/>
        <w:snapToGrid/>
        <w:spacing w:after="0" w:line="360" w:lineRule="auto"/>
        <w:ind w:left="8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Бэкенд: Микросервисная архитектура на Node.js/Python:</w:t>
      </w:r>
      <w:r>
        <w:rPr>
          <w:rFonts w:hint="default" w:ascii="Times New Roman" w:hAnsi="Times New Roman" w:cs="Times New Roman"/>
          <w:b w:val="0"/>
          <w:bCs w:val="0"/>
          <w:sz w:val="28"/>
          <w:szCs w:val="28"/>
          <w:lang w:val="en-US"/>
        </w:rPr>
        <w:br w:type="textWrapping"/>
      </w:r>
      <w:r>
        <w:rPr>
          <w:rFonts w:hint="default" w:ascii="Times New Roman" w:hAnsi="Times New Roman" w:cs="Times New Roman"/>
          <w:b w:val="0"/>
          <w:bCs w:val="0"/>
          <w:sz w:val="28"/>
          <w:szCs w:val="28"/>
          <w:lang w:val="en-US"/>
        </w:rPr>
        <w:t>Ключевым решением является отказ от монолитной архитектуры в пользу микросервисов. Это позволяет:</w:t>
      </w:r>
    </w:p>
    <w:p w14:paraId="5A0DDB6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езависимо масштабировать наиболее нагруженные компоненты. Например, сервис сопоставления (Matching-Service) может быть развернут в большем количестве экземпляров, чем сервис уведомлений;</w:t>
      </w:r>
    </w:p>
    <w:p w14:paraId="52122C2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w:t>
      </w:r>
      <w:r>
        <w:rPr>
          <w:rFonts w:hint="default" w:ascii="Times New Roman" w:hAnsi="Times New Roman" w:cs="Times New Roman"/>
          <w:sz w:val="28"/>
          <w:szCs w:val="28"/>
          <w:lang w:val="en-US"/>
        </w:rPr>
        <w:t>спользовать оптимальный технологический стек для каждой задачи. Разные микросервисы могут быть написаны на разных языках:</w:t>
      </w:r>
    </w:p>
    <w:p w14:paraId="783881EC">
      <w:pPr>
        <w:keepNext w:val="0"/>
        <w:keepLines w:val="0"/>
        <w:pageBreakBefore w:val="0"/>
        <w:widowControl/>
        <w:numPr>
          <w:ilvl w:val="0"/>
          <w:numId w:val="11"/>
        </w:numPr>
        <w:tabs>
          <w:tab w:val="clear" w:pos="1265"/>
        </w:tabs>
        <w:kinsoku/>
        <w:wordWrap/>
        <w:overflowPunct/>
        <w:topLinePunct w:val="0"/>
        <w:autoSpaceDE/>
        <w:autoSpaceDN/>
        <w:bidi w:val="0"/>
        <w:adjustRightInd/>
        <w:snapToGrid/>
        <w:spacing w:after="0" w:line="360" w:lineRule="auto"/>
        <w:ind w:left="11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Matching-Service и Geo-Service (алгоритмы k-NN, Geohash) — на Python, благодаря богатым библиотекам для анализа данных (scikit-learn, geopy, pandas) и быстрого прототипирования алгоритмов;</w:t>
      </w:r>
    </w:p>
    <w:p w14:paraId="4AC0F765">
      <w:pPr>
        <w:keepNext w:val="0"/>
        <w:keepLines w:val="0"/>
        <w:pageBreakBefore w:val="0"/>
        <w:widowControl/>
        <w:numPr>
          <w:ilvl w:val="0"/>
          <w:numId w:val="11"/>
        </w:numPr>
        <w:tabs>
          <w:tab w:val="clear" w:pos="1265"/>
        </w:tabs>
        <w:kinsoku/>
        <w:wordWrap/>
        <w:overflowPunct/>
        <w:topLinePunct w:val="0"/>
        <w:autoSpaceDE/>
        <w:autoSpaceDN/>
        <w:bidi w:val="0"/>
        <w:adjustRightInd/>
        <w:snapToGrid/>
        <w:spacing w:after="0" w:line="360" w:lineRule="auto"/>
        <w:ind w:left="11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API-Gateway, Order-Service, Payment-Service — на Node.js (TypeScript), что обеспечивает высокую производительность ввода-вывода, единую языковую среду с фронтендом и большую экосистему для веб-разработки;</w:t>
      </w:r>
    </w:p>
    <w:p w14:paraId="68E9E41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овысить отказоустойчивость: сбой в одном сервисе (например, в сервисе построения маршрутов) не приведет к падению всей системы — остальные функции будут доступны;</w:t>
      </w:r>
    </w:p>
    <w:p w14:paraId="166C8A07">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рганизовать четкие зоны ответственности и ускорить процессы разработки и развертывания.</w:t>
      </w:r>
    </w:p>
    <w:p w14:paraId="28AFAD7D">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Современные исследования в области архитектуры программных систем подтверждают, что переход на микросервисную архитектуру позволяет повысить гибкость разработки, обеспечить независимое масштабирование компонентов и устойчивость системы к отказам, что критически важно для платформ с высокой нагрузкой, характерной для агрегаторов доставки.</w:t>
      </w:r>
      <w:r>
        <w:rPr>
          <w:rStyle w:val="9"/>
          <w:rFonts w:hint="default" w:ascii="Times New Roman" w:hAnsi="Times New Roman" w:cs="Times New Roman"/>
          <w:sz w:val="28"/>
          <w:szCs w:val="28"/>
          <w:lang w:val="en-US"/>
        </w:rPr>
        <w:footnoteReference w:id="5"/>
      </w:r>
    </w:p>
    <w:p w14:paraId="4D06FFB1">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bookmarkStart w:id="21" w:name="_Toc13137"/>
      <w:r>
        <w:rPr>
          <w:rFonts w:hint="default" w:ascii="Times New Roman" w:hAnsi="Times New Roman" w:cs="Times New Roman"/>
          <w:sz w:val="28"/>
          <w:szCs w:val="28"/>
          <w:lang w:val="en-US"/>
        </w:rPr>
        <w:t>1.6.2 Проектирование структуры базы данных</w:t>
      </w:r>
      <w:bookmarkEnd w:id="21"/>
    </w:p>
    <w:p w14:paraId="43C2B2E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Для платформы DeliveryMatch выбрана реляционная база данных MySQL. Выбор обусловлен необходимостью обеспечения надежности, целостности данных и поддержки сложных транзакций. MySQL обеспечивает высокую производительность при работе с большими объемами данных и гарантирует соблюдение ACID-требований, что критически важно для финансовых операций и обработки заказов.</w:t>
      </w:r>
    </w:p>
    <w:p w14:paraId="19E6918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Проектирование структуры базы данных выполнено с использованием методологии нормализации для исключения избыточности и обеспечения целостности данных. На рисунке 6 представлена логическая схема базы данных (ER-диаграмма), которая отображает основные сущности системы и связи между ними.</w:t>
      </w:r>
    </w:p>
    <w:p w14:paraId="05EC58E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drawing>
          <wp:inline distT="0" distB="0" distL="114300" distR="114300">
            <wp:extent cx="5873750" cy="7233920"/>
            <wp:effectExtent l="0" t="0" r="8890" b="5080"/>
            <wp:docPr id="17"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2" descr="IMG_256"/>
                    <pic:cNvPicPr>
                      <a:picLocks noChangeAspect="1"/>
                    </pic:cNvPicPr>
                  </pic:nvPicPr>
                  <pic:blipFill>
                    <a:blip r:embed="rId12"/>
                    <a:stretch>
                      <a:fillRect/>
                    </a:stretch>
                  </pic:blipFill>
                  <pic:spPr>
                    <a:xfrm>
                      <a:off x="0" y="0"/>
                      <a:ext cx="5873750" cy="7233920"/>
                    </a:xfrm>
                    <a:prstGeom prst="rect">
                      <a:avLst/>
                    </a:prstGeom>
                    <a:noFill/>
                    <a:ln w="9525">
                      <a:noFill/>
                    </a:ln>
                  </pic:spPr>
                </pic:pic>
              </a:graphicData>
            </a:graphic>
          </wp:inline>
        </w:drawing>
      </w:r>
    </w:p>
    <w:p w14:paraId="748E81F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6 – логическая схема базы данных (ER-диаграмма)</w:t>
      </w:r>
    </w:p>
    <w:p w14:paraId="46B0261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6 представлена логическая схема базы данных системы DeliveryMatch в виде ER-диаграммы. Схема отображает основные сущности (таблицы), их атрибуты и связи между ними. Центральной сущностью является orders, которая связывает клиентов, водителей и транспортные средства. Таблица order_items детализирует состав заказа. Для обеспечения эффективного геопространственного поиска координаты местоположения водителя в таблице drivers хранятся с использованием пространственного типа данных POINT, что позволяет использовать индексы MySQL для быстрого выполнения запросов типа «найти ближайших».</w:t>
      </w:r>
    </w:p>
    <w:p w14:paraId="1CF0E5B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Словарь данных</w:t>
      </w:r>
    </w:p>
    <w:p w14:paraId="33369C2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Принятые в словаре данных обозначения представлены в приложении В. </w:t>
      </w:r>
    </w:p>
    <w:p w14:paraId="0D2BCE3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9 – Словарь данных</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59483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9CC7D6A">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Имя поля</w:t>
            </w:r>
          </w:p>
        </w:tc>
        <w:tc>
          <w:tcPr>
            <w:tcW w:w="177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E56E575">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Тип данных</w:t>
            </w:r>
          </w:p>
        </w:tc>
        <w:tc>
          <w:tcPr>
            <w:tcW w:w="86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9485A72">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Длина</w:t>
            </w:r>
          </w:p>
        </w:tc>
        <w:tc>
          <w:tcPr>
            <w:tcW w:w="440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317DC58">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Значение</w:t>
            </w:r>
          </w:p>
        </w:tc>
      </w:tr>
      <w:tr w14:paraId="5A8E9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9"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404A0A58">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users – информация о всех пользователях системы (клиентах и водителях).</w:t>
            </w:r>
          </w:p>
        </w:tc>
      </w:tr>
      <w:tr w14:paraId="4EFFD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5"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73A03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52668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93F8D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B275F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пользователя, автоинкрементный, генерируется системой начиная с 1.</w:t>
            </w:r>
          </w:p>
        </w:tc>
      </w:tr>
      <w:tr w14:paraId="72FE8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9E170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email</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06BD1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3AF12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7C7E9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электронной почты пользователя. Уникальное поле. Используется для входа в систему.</w:t>
            </w:r>
          </w:p>
        </w:tc>
      </w:tr>
      <w:tr w14:paraId="7FFEEC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67DEB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password_hash</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0FA49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970E4B">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665CD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Хеш пароля пользователя. Хранится в зашифрованном виде для обеспечения безопасности.</w:t>
            </w:r>
          </w:p>
        </w:tc>
      </w:tr>
      <w:tr w14:paraId="11A43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4F85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first_name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ADC38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F664C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57113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Имя пользователя.</w:t>
            </w:r>
          </w:p>
        </w:tc>
      </w:tr>
      <w:tr w14:paraId="3489F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DA45A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last_name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80C71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1564C6">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2E8D8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Фамилия пользователя.</w:t>
            </w:r>
          </w:p>
        </w:tc>
      </w:tr>
      <w:tr w14:paraId="1AC3D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8C3F8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phone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4C5D7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E097D1">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20</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2E290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Номер телефона пользователя в международном формате.</w:t>
            </w:r>
          </w:p>
        </w:tc>
      </w:tr>
      <w:tr w14:paraId="7E562E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D5486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role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2C619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9706C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B1344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Роль пользователя в системе. Принимает значения: 'client', 'driver', 'admin'.</w:t>
            </w:r>
          </w:p>
        </w:tc>
      </w:tr>
      <w:tr w14:paraId="0D533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2B0D7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A637A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19DAE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60833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регистрации пользователя. Формат: YYYY-MM-DD hh:mm:ss.</w:t>
            </w:r>
          </w:p>
        </w:tc>
      </w:tr>
    </w:tbl>
    <w:p w14:paraId="51AB60B3">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1D3333F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6D879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DD9E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updated_at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7F65D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16D5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E0BAD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последнего обновления профиля. Формат: YYYY-MM-DD hh:mm:ss.</w:t>
            </w:r>
          </w:p>
        </w:tc>
      </w:tr>
      <w:tr w14:paraId="0FE68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5"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3EFF0906">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drivers – информация о водителях-партнерах.</w:t>
            </w:r>
          </w:p>
        </w:tc>
      </w:tr>
      <w:tr w14:paraId="754206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68CF7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54F4D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B9A4E0">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FA220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водителя, автоинкрементный.</w:t>
            </w:r>
          </w:p>
        </w:tc>
      </w:tr>
      <w:tr w14:paraId="37D4B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700CE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CCBA4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57E6B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5A62C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Обеспечивает связь с учетными данными.</w:t>
            </w:r>
          </w:p>
        </w:tc>
      </w:tr>
      <w:tr w14:paraId="2D949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5D76A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rating</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5E736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D58AF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426F9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Средний рейтинг водителя, рассчитанный на основе отзывов клиентов. Диапазон от 0.00 до 5.00.</w:t>
            </w:r>
          </w:p>
        </w:tc>
      </w:tr>
      <w:tr w14:paraId="611669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5"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1BA00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is_active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A007C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boolean</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2E5760">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98FF3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Флаг, указывающий, готов ли водитель принимать заказы в данный момент. 0 — не активен, 1 — активен.</w:t>
            </w:r>
          </w:p>
        </w:tc>
      </w:tr>
      <w:tr w14:paraId="701CA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43"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9D3CDC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current_location</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5C76B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C2E8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8C8ED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Пространственный тип данных MySQL, хранящий текущие географические координаты водителя (широта и долгота). Используется для геопоиска.</w:t>
            </w:r>
          </w:p>
        </w:tc>
      </w:tr>
      <w:tr w14:paraId="473987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E354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total_trips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73B82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4C627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873F0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Общее количество выполненных заказов.</w:t>
            </w:r>
          </w:p>
        </w:tc>
      </w:tr>
      <w:tr w14:paraId="04DD15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A8B67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65EDD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CB65B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2A14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регистрации водителя.</w:t>
            </w:r>
          </w:p>
        </w:tc>
      </w:tr>
      <w:tr w14:paraId="4E0721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4"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0CC31077">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clients – информация о клиентах (грузоотправителях).</w:t>
            </w:r>
          </w:p>
        </w:tc>
      </w:tr>
      <w:tr w14:paraId="0F51B1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9D9A3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442F9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515682">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0AAFF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клиента, автоинкрементный.</w:t>
            </w:r>
          </w:p>
        </w:tc>
      </w:tr>
    </w:tbl>
    <w:p w14:paraId="6814D6A5">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6E16BDB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14683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0B701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E2200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5E27F4">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DF5F9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Обеспечивает связь с учетными данными.</w:t>
            </w:r>
          </w:p>
        </w:tc>
      </w:tr>
      <w:tr w14:paraId="6D4A0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4335D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default_address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E9A6E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9F43C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343FB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по умолчанию для отправления груза.</w:t>
            </w:r>
          </w:p>
        </w:tc>
      </w:tr>
      <w:tr w14:paraId="33C06C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759F7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preferred_payment_method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BDADD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12CFB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C81FD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Предпочтительный метод оплаты. Значения: 'card', 'cash', 'online'.</w:t>
            </w:r>
          </w:p>
        </w:tc>
      </w:tr>
      <w:tr w14:paraId="62E8A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7E5F5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company_name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16744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BD0FDF">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E189F6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Название компании (для юридических лиц). Может быть NULL для физических лиц.</w:t>
            </w:r>
          </w:p>
        </w:tc>
      </w:tr>
      <w:tr w14:paraId="04592A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2"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4807CFC">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vehicles – информация о транспортных средствах водителей.</w:t>
            </w:r>
          </w:p>
        </w:tc>
      </w:tr>
      <w:tr w14:paraId="798B2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CA6C2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vehicle_id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AA3F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CD571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00510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транспортного средства, автоинкрементный.</w:t>
            </w:r>
          </w:p>
        </w:tc>
      </w:tr>
      <w:tr w14:paraId="6B344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3AFF7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4D6E1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FFB75B">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11F9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 Указывает на владельца ТС.</w:t>
            </w:r>
          </w:p>
        </w:tc>
      </w:tr>
      <w:tr w14:paraId="40A09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254D1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make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BC70C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DC826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E8C21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Марка транспортного средства (например, ГАЗель, Ford).</w:t>
            </w:r>
          </w:p>
        </w:tc>
      </w:tr>
      <w:tr w14:paraId="2E07E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88EAF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model</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E98BF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7D9C9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EDD0D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Модель транспортного средства (например, 3302, Transit).</w:t>
            </w:r>
          </w:p>
        </w:tc>
      </w:tr>
      <w:tr w14:paraId="48530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F2006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plate_number</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4F1B5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834E9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94306E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Государственный регистрационный номер. Уникальное поле.</w:t>
            </w:r>
          </w:p>
        </w:tc>
      </w:tr>
      <w:tr w14:paraId="6B388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75AFE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max_weight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4C699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CBFF06">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2A79E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Максимальная грузоподъемность в килограммах (кг).</w:t>
            </w:r>
          </w:p>
        </w:tc>
      </w:tr>
      <w:tr w14:paraId="70699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AE8D1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max_volume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1CEC9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CF003B7">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5C6F9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Максимальный полезный объем в кубических метрах (м³).</w:t>
            </w:r>
          </w:p>
        </w:tc>
      </w:tr>
      <w:tr w14:paraId="08F95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F3875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body_type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1848C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374A1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E44CB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Тип кузова. Значения: 'tent', 'refrigerator', 'isothermal', 'open', 'container'.</w:t>
            </w:r>
          </w:p>
        </w:tc>
      </w:tr>
    </w:tbl>
    <w:p w14:paraId="530D4A4C">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15D9058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66A78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95E02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year</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2CBBC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DB5059">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D27C3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Год выпуска транспортного средства.</w:t>
            </w:r>
          </w:p>
        </w:tc>
      </w:tr>
      <w:tr w14:paraId="12A19E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3"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23298D94">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orders – основная информация о заказах на доставку.</w:t>
            </w:r>
          </w:p>
        </w:tc>
      </w:tr>
      <w:tr w14:paraId="25C76B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DAAEC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8DB9A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11DE37">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3901E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заказа, автоинкрементный.</w:t>
            </w:r>
          </w:p>
        </w:tc>
      </w:tr>
      <w:tr w14:paraId="5FA35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9D123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5A8AC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3DE38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DB05B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clients(client_id). Клиент, создавший заказ.</w:t>
            </w:r>
          </w:p>
        </w:tc>
      </w:tr>
      <w:tr w14:paraId="266AB6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75"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78F90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376CF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3D6D4F">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B09E8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 Может быть NULL, если водитель еще не назначен.</w:t>
            </w:r>
          </w:p>
        </w:tc>
      </w:tr>
      <w:tr w14:paraId="5B7C7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A3A1D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vehicle_id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7D31F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7D9E9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87875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vehicles(vehicle_id). Может быть NULL.</w:t>
            </w:r>
          </w:p>
        </w:tc>
      </w:tr>
      <w:tr w14:paraId="46575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3A3CA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route_id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FC320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17F913">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905E9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routes(route_id). Может быть NULL.</w:t>
            </w:r>
          </w:p>
        </w:tc>
      </w:tr>
      <w:tr w14:paraId="5A558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766E7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weight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A337C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349306">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7D1B5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Общий вес груза (кг).</w:t>
            </w:r>
          </w:p>
        </w:tc>
      </w:tr>
      <w:tr w14:paraId="3BE6F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14D89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volume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C72B9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7398F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03E86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Общий объем груза (м³).</w:t>
            </w:r>
          </w:p>
        </w:tc>
      </w:tr>
      <w:tr w14:paraId="5990C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51973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cargo_type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A3B7D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ED2BC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ECB9D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Тип груза. Значения: 'standard', 'fragile', 'perishable', 'dangerous'.</w:t>
            </w:r>
          </w:p>
        </w:tc>
      </w:tr>
      <w:tr w14:paraId="3C61C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955C7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pickup_address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0E3FB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2CC99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7A850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погрузки.</w:t>
            </w:r>
          </w:p>
        </w:tc>
      </w:tr>
      <w:tr w14:paraId="2871D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87ABE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delivery_address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88374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13B40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E563D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доставки.</w:t>
            </w:r>
          </w:p>
        </w:tc>
      </w:tr>
      <w:tr w14:paraId="38EEB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228C6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status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FF2A6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0C130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A76B3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Текущий статус заказа. Значения: 'pending', 'searching', 'accepted', 'in_transit', 'delivered', 'cancelled'.</w:t>
            </w:r>
          </w:p>
        </w:tc>
      </w:tr>
      <w:tr w14:paraId="06EA5E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FB022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price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EF416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B373B1">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A64BD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Итоговая стоимость доставки.</w:t>
            </w:r>
          </w:p>
        </w:tc>
      </w:tr>
      <w:tr w14:paraId="31DB0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F15BB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865B7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9F849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44C2D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создания заказа.</w:t>
            </w:r>
          </w:p>
        </w:tc>
      </w:tr>
    </w:tbl>
    <w:p w14:paraId="7C1A797C">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728E9DD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745BE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4B594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updated_at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F7DAB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C98E6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BDE99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последнего обновления статуса.</w:t>
            </w:r>
          </w:p>
        </w:tc>
      </w:tr>
      <w:tr w14:paraId="00C83B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03"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2505777E">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order_items – детализация товарных позиций внутри заказа.</w:t>
            </w:r>
          </w:p>
        </w:tc>
      </w:tr>
      <w:tr w14:paraId="3233F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CD1B8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item_id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E110D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E2AD54">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BC8B9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позиции, автоинкрементный.</w:t>
            </w:r>
          </w:p>
        </w:tc>
      </w:tr>
      <w:tr w14:paraId="2D5F9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7275E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5B134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9132ED">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708A4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Указывает на родительский заказ.</w:t>
            </w:r>
          </w:p>
        </w:tc>
      </w:tr>
      <w:tr w14:paraId="69612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E50AE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name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D3A6F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892CE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6A558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Наименование товара или груза.</w:t>
            </w:r>
          </w:p>
        </w:tc>
      </w:tr>
      <w:tr w14:paraId="51598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C79B4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weight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2752C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937EA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56B91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Вес данной позиции (кг).</w:t>
            </w:r>
          </w:p>
        </w:tc>
      </w:tr>
      <w:tr w14:paraId="5741A2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CAB4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volume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6050D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F312CD">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1FFDF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Объем данной позиции (м³).</w:t>
            </w:r>
          </w:p>
        </w:tc>
      </w:tr>
      <w:tr w14:paraId="17508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5B21B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quantity</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66EBE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8B8FF4">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F7368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Количество единиц данного товара.</w:t>
            </w:r>
          </w:p>
        </w:tc>
      </w:tr>
      <w:tr w14:paraId="722859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F4C90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is_fragile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17DC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boolean</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03E264">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C90D3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Флаг хрупкости: 0 — нет, 1 — да.</w:t>
            </w:r>
          </w:p>
        </w:tc>
      </w:tr>
      <w:tr w14:paraId="00038B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9"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76490E1">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routes – информация об оптимизированных маршрутах.</w:t>
            </w:r>
          </w:p>
        </w:tc>
      </w:tr>
      <w:tr w14:paraId="1D961E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5B3CE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route_id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B00C8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55169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B9DDB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маршрута, автоинкрементный.</w:t>
            </w:r>
          </w:p>
        </w:tc>
      </w:tr>
      <w:tr w14:paraId="20BD1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36625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0F9E9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39FBF1">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1ECE8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Указывает на заказ.</w:t>
            </w:r>
          </w:p>
        </w:tc>
      </w:tr>
      <w:tr w14:paraId="3FCC05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FC892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distance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2D3FA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0D8C63">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13A45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Общая длина маршрута в километрах (км).</w:t>
            </w:r>
          </w:p>
        </w:tc>
      </w:tr>
      <w:tr w14:paraId="2B6A7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6483F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duration</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64E5C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D30EDB">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E279A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Общее время в пути в минутах.</w:t>
            </w:r>
          </w:p>
        </w:tc>
      </w:tr>
      <w:tr w14:paraId="4968D4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EB621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polyline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160A9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11EE5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AAF376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Закодированная строка полилинии (формат Google Polyline) для отображения маршрута на карте.</w:t>
            </w:r>
          </w:p>
        </w:tc>
      </w:tr>
      <w:tr w14:paraId="066BE1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FAAFC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waypoints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F77F6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json</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58F8E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E7CC0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Промежуточные точки маршрута в формате JSON. Содержит массив координат.</w:t>
            </w:r>
          </w:p>
        </w:tc>
      </w:tr>
    </w:tbl>
    <w:p w14:paraId="072691B2">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3F5069F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372E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2"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18DDBD87">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payments – информация о финансовых транзакциях.</w:t>
            </w:r>
          </w:p>
        </w:tc>
      </w:tr>
      <w:tr w14:paraId="102DD4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4CF68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payment_id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06442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F56E34">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6E7A4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платежа, автоинкрементный.</w:t>
            </w:r>
          </w:p>
        </w:tc>
      </w:tr>
      <w:tr w14:paraId="46A19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38F2E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06851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5DADE1">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9B036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Указывает на заказ.</w:t>
            </w:r>
          </w:p>
        </w:tc>
      </w:tr>
      <w:tr w14:paraId="4972F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83A1C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8FCD3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CD8B3C">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7CA70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clients(client_id). Плательщик.</w:t>
            </w:r>
          </w:p>
        </w:tc>
      </w:tr>
      <w:tr w14:paraId="4401C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D72CB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A22F6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FC5933">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F1281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 Получатель средств.</w:t>
            </w:r>
          </w:p>
        </w:tc>
      </w:tr>
      <w:tr w14:paraId="4C2F8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2BEE4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amount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CB162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CCFA7F">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F5ED7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Сумма платежа.</w:t>
            </w:r>
          </w:p>
        </w:tc>
      </w:tr>
      <w:tr w14:paraId="5BD9DA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50286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method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22B16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BD242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8CD45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Способ оплаты. Значения: 'card', 'cash', 'online'.</w:t>
            </w:r>
          </w:p>
        </w:tc>
      </w:tr>
      <w:tr w14:paraId="2B249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FB289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status</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003C4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6AB09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D9445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Статус платежа. Значения: 'pending', 'completed', 'failed', 'refunded'.</w:t>
            </w:r>
          </w:p>
        </w:tc>
      </w:tr>
      <w:tr w14:paraId="767EC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5CF7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transaction_id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CC400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FB9B6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7E722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транзакции во внешней платежной системе.</w:t>
            </w:r>
          </w:p>
        </w:tc>
      </w:tr>
      <w:tr w14:paraId="0A05C5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F317E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paid_at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0B5FC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169A7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231C0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совершения платежа.</w:t>
            </w:r>
          </w:p>
        </w:tc>
      </w:tr>
      <w:tr w14:paraId="17C3F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5"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9DED322">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tracking – история местоположения водителя в реальном времени.</w:t>
            </w:r>
          </w:p>
        </w:tc>
      </w:tr>
      <w:tr w14:paraId="39573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0FC7C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tracking_id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0A060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4D9CA0">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BB00D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записи, автоинкрементный.</w:t>
            </w:r>
          </w:p>
        </w:tc>
      </w:tr>
      <w:tr w14:paraId="37ECE7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0E2D9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F049A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D32257">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EDEE6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w:t>
            </w:r>
          </w:p>
        </w:tc>
      </w:tr>
      <w:tr w14:paraId="4BC73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ED7C7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D06F3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43A132">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A3E10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w:t>
            </w:r>
          </w:p>
        </w:tc>
      </w:tr>
      <w:tr w14:paraId="485B2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6CF6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latitude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486F7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088CE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10,8</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8F69D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Географическая широта.</w:t>
            </w:r>
          </w:p>
        </w:tc>
      </w:tr>
      <w:tr w14:paraId="789D4B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84C81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longitude</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392EA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DD7BFC">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11,8</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9046C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Географическая долгота.</w:t>
            </w:r>
          </w:p>
        </w:tc>
      </w:tr>
    </w:tbl>
    <w:p w14:paraId="0E69CE7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8"/>
        <w:gridCol w:w="1774"/>
        <w:gridCol w:w="866"/>
        <w:gridCol w:w="4400"/>
      </w:tblGrid>
      <w:tr w14:paraId="4102C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CFB28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265D7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28206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A9DF5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Время фиксации координаты.</w:t>
            </w:r>
          </w:p>
        </w:tc>
      </w:tr>
      <w:tr w14:paraId="18C2A1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40"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2B2EA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speed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C2108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857497">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75D5A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Текущая скорость водителя (км/ч). Может быть NULL.</w:t>
            </w:r>
          </w:p>
        </w:tc>
      </w:tr>
      <w:tr w14:paraId="6FB28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25" w:hRule="atLeast"/>
        </w:trPr>
        <w:tc>
          <w:tcPr>
            <w:tcW w:w="925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84E0AA7">
            <w:pPr>
              <w:keepNext w:val="0"/>
              <w:keepLines w:val="0"/>
              <w:widowControl/>
              <w:suppressLineNumbers w:val="0"/>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reviews – отзывы и оценки пользователей.</w:t>
            </w:r>
          </w:p>
        </w:tc>
      </w:tr>
      <w:tr w14:paraId="64927F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241BD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review_id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05BFB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47F55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74C93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отзыва, автоинкрементный.</w:t>
            </w:r>
          </w:p>
        </w:tc>
      </w:tr>
      <w:tr w14:paraId="5130F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5"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BABE7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9D97F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5BE8CF">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34FF1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Гарантирует, что отзыв оставлен только после выполненного заказа.</w:t>
            </w:r>
          </w:p>
        </w:tc>
      </w:tr>
      <w:tr w14:paraId="548B0F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08"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9019C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from_user_id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240F0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A12E0F">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5BAC6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Пользователь, оставивший отзыв.</w:t>
            </w:r>
          </w:p>
        </w:tc>
      </w:tr>
      <w:tr w14:paraId="4244F4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50768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to_user_id</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A41B21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7911B1">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5E118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Пользователь, получивший отзыв.</w:t>
            </w:r>
          </w:p>
        </w:tc>
      </w:tr>
      <w:tr w14:paraId="50957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F7C15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rating</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5B5C4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tinyint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84E5D9">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DF871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Оценка по 5-балльной шкале (1-5).</w:t>
            </w:r>
          </w:p>
        </w:tc>
      </w:tr>
      <w:tr w14:paraId="2BAB2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2"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A3B42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comment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F4D0D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F19B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3086F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Текст отзыва. Может быть NULL.</w:t>
            </w:r>
          </w:p>
        </w:tc>
      </w:tr>
      <w:tr w14:paraId="438714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9" w:hRule="atLeast"/>
        </w:trPr>
        <w:tc>
          <w:tcPr>
            <w:tcW w:w="221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475F9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7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9E990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38A65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ECA60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создания отзыва.</w:t>
            </w:r>
          </w:p>
        </w:tc>
      </w:tr>
    </w:tbl>
    <w:p w14:paraId="6F304C5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1E0B299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75DC3BA7">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1F441FA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5768D12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0F2B983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32F5FE4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059B382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both"/>
        <w:textAlignment w:val="auto"/>
        <w:rPr>
          <w:rFonts w:hint="default" w:ascii="Times New Roman" w:hAnsi="Times New Roman" w:cs="Times New Roman"/>
          <w:b w:val="0"/>
          <w:bCs w:val="0"/>
          <w:sz w:val="28"/>
          <w:szCs w:val="28"/>
          <w:lang w:val="en-US"/>
        </w:rPr>
      </w:pPr>
    </w:p>
    <w:p w14:paraId="0ED1C688">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BFD2AA9">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BF2CF91">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90719FE">
      <w:pPr>
        <w:pStyle w:val="2"/>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2 ТЕОРЕТИЧЕСКИЕ ОСНОВЫ И РАЗРАБОТКА АЛГОРИТМИЧЕСКОГО ЯДРА АГРЕГАТОРА DELIVERYMATCH</w:t>
      </w:r>
    </w:p>
    <w:p w14:paraId="4B7DA9B3">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2.1 Сравнительный анализ математических моделей оптимизации логистических процессов</w:t>
      </w:r>
    </w:p>
    <w:p w14:paraId="1DB9702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решения задач интеллектуального сопоставления заказов и водителей, оптимизации маршрутов, планирования загрузки транспортных средств и динамического ценообразования в рамках платформы DeliveryMatch необходимо рассмотреть существующие математические модели и методы оптимизации. Выбор оптимального подхода требует анализа вычислительной сложности, точности и применимости в условиях работы с данными в реальном времени.</w:t>
      </w:r>
    </w:p>
    <w:p w14:paraId="60F2F433">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2.1.1 Обзор классических алгоритмов оптимизации</w:t>
      </w:r>
    </w:p>
    <w:p w14:paraId="6B6C549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области логистической оптимизации выделяются четыре ключевых класса задач, каждый из которых имеет свои классические методы решения:</w:t>
      </w:r>
    </w:p>
    <w:p w14:paraId="6CEB941C">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о рюкзаке (Knapsack Problem) – для отбора заказов, которые может выполнить водитель с учетом ограничений по весу и объему;</w:t>
      </w:r>
    </w:p>
    <w:p w14:paraId="08F5C331">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маршрутизации транспорта (Vehicle Routing Problem, VRP) – для построения оптимальных последовательностей доставки;</w:t>
      </w:r>
    </w:p>
    <w:p w14:paraId="21E2AA91">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трехмерной упаковки (3D Bin Packing Problem) – для планирования размещения грузов в кузове;</w:t>
      </w:r>
    </w:p>
    <w:p w14:paraId="2632283F">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регрессии для ценообразования – для прогнозирования оптимальной стоимости доставки.</w:t>
      </w:r>
    </w:p>
    <w:p w14:paraId="49A30F7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7 представлена классификация основных алгоритмов, применяемых для решения данных задач.</w:t>
      </w:r>
    </w:p>
    <w:p w14:paraId="7E0BBB23">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6068060" cy="4342765"/>
            <wp:effectExtent l="0" t="0" r="0" b="0"/>
            <wp:docPr id="18"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2" descr="IMG_256"/>
                    <pic:cNvPicPr>
                      <a:picLocks noChangeAspect="1"/>
                    </pic:cNvPicPr>
                  </pic:nvPicPr>
                  <pic:blipFill>
                    <a:blip r:embed="rId13"/>
                    <a:srcRect l="5550" t="10704" b="31509"/>
                    <a:stretch>
                      <a:fillRect/>
                    </a:stretch>
                  </pic:blipFill>
                  <pic:spPr>
                    <a:xfrm>
                      <a:off x="0" y="0"/>
                      <a:ext cx="6068060" cy="4342765"/>
                    </a:xfrm>
                    <a:prstGeom prst="rect">
                      <a:avLst/>
                    </a:prstGeom>
                    <a:noFill/>
                    <a:ln w="9525">
                      <a:noFill/>
                    </a:ln>
                  </pic:spPr>
                </pic:pic>
              </a:graphicData>
            </a:graphic>
          </wp:inline>
        </w:drawing>
      </w:r>
      <w:r>
        <w:rPr>
          <w:rFonts w:hint="default" w:ascii="Times New Roman" w:hAnsi="Times New Roman" w:cs="Times New Roman"/>
          <w:b w:val="0"/>
          <w:bCs w:val="0"/>
          <w:sz w:val="28"/>
          <w:szCs w:val="28"/>
          <w:lang w:val="en-US"/>
        </w:rPr>
        <w:t xml:space="preserve">Рисунок </w:t>
      </w:r>
      <w:r>
        <w:rPr>
          <w:rFonts w:hint="default" w:cs="Times New Roman"/>
          <w:b w:val="0"/>
          <w:bCs w:val="0"/>
          <w:sz w:val="28"/>
          <w:szCs w:val="28"/>
          <w:lang w:val="en-US"/>
        </w:rPr>
        <w:t>7</w:t>
      </w:r>
      <w:r>
        <w:rPr>
          <w:rFonts w:hint="default" w:ascii="Times New Roman" w:hAnsi="Times New Roman" w:cs="Times New Roman"/>
          <w:b w:val="0"/>
          <w:bCs w:val="0"/>
          <w:sz w:val="28"/>
          <w:szCs w:val="28"/>
          <w:lang w:val="en-US"/>
        </w:rPr>
        <w:t xml:space="preserve"> – Классификация алгоритмов оптимизации логистических задач</w:t>
      </w:r>
    </w:p>
    <w:p w14:paraId="7D68B4EF">
      <w:pPr>
        <w:keepNext w:val="0"/>
        <w:keepLines w:val="0"/>
        <w:pageBreakBefore w:val="0"/>
        <w:widowControl/>
        <w:numPr>
          <w:ilvl w:val="0"/>
          <w:numId w:val="0"/>
        </w:numPr>
        <w:kinsoku/>
        <w:wordWrap/>
        <w:overflowPunct/>
        <w:topLinePunct w:val="0"/>
        <w:autoSpaceDE/>
        <w:autoSpaceDN/>
        <w:bidi w:val="0"/>
        <w:adjustRightInd/>
        <w:snapToGrid/>
        <w:spacing w:beforeAutospacing="0" w:after="0" w:afterAutospacing="0" w:line="360" w:lineRule="auto"/>
        <w:ind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val="0"/>
          <w:bCs w:val="0"/>
          <w:sz w:val="28"/>
          <w:szCs w:val="28"/>
          <w:lang w:val="en-US"/>
        </w:rPr>
        <w:t>На рисунке 2.1 представлена иерархическая классификация методов оптимизации. Точные методы (ветви и границы, динамическое программирование) гарантируют оптимальное решение, но имеют экспоненциальную вычислительную сложность. Приближенные методы (жадные алгоритмы, эвристики) обеспечивают приемлемое решение за полиномиальное время. Метаэвристики (генетические алгоритмы, имитация отжига) используются для сложных комбинаторных задач. Методы машинного обучения (градиентный бустинг, нейронные сети) применяются для задач прогнозирования.</w:t>
      </w:r>
    </w:p>
    <w:p w14:paraId="543BD31F">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2.2 Разработка и обоснование интеллектуального алгоритма сопоставления заказов и водителей</w:t>
      </w:r>
    </w:p>
    <w:p w14:paraId="3177E543">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2.2.1 Алгоритм GreedyFeasibilityCheck (многомерная задача о рюкзаке)</w:t>
      </w:r>
    </w:p>
    <w:p w14:paraId="60CCF78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решения проблемы некорректного сопоставления заказов и водителей, описанной в разделе 1.5.1, предлагается использовать модифицированный алгоритм, основанный на многомерной задаче о рюкзаке.</w:t>
      </w:r>
    </w:p>
    <w:p w14:paraId="7C46A08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2.2.1.1 </w:t>
      </w:r>
      <w:r>
        <w:rPr>
          <w:rFonts w:hint="default" w:ascii="Times New Roman" w:hAnsi="Times New Roman" w:cs="Times New Roman"/>
          <w:b w:val="0"/>
          <w:bCs w:val="0"/>
          <w:i w:val="0"/>
          <w:iCs w:val="0"/>
          <w:sz w:val="28"/>
          <w:szCs w:val="28"/>
          <w:lang w:val="en-US"/>
        </w:rPr>
        <w:t>Математическая постановка</w:t>
      </w:r>
      <w:r>
        <w:rPr>
          <w:rFonts w:hint="default" w:ascii="Times New Roman" w:hAnsi="Times New Roman" w:cs="Times New Roman"/>
          <w:b w:val="0"/>
          <w:bCs w:val="0"/>
          <w:i w:val="0"/>
          <w:iCs w:val="0"/>
          <w:sz w:val="28"/>
          <w:szCs w:val="28"/>
          <w:lang w:val="ru-RU"/>
        </w:rPr>
        <w:t xml:space="preserve"> </w:t>
      </w:r>
    </w:p>
    <w:p w14:paraId="2700DE1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Классическая задача о рюкзаке (0/1 Knapsack Problem) формулируется следующим образом. Пусть имеется набор из nn предметов, каждый из которых характеризуется весом </w:t>
      </w:r>
      <w:r>
        <w:rPr>
          <w:rFonts w:hint="default" w:ascii="Times New Roman" w:hAnsi="Times New Roman" w:cs="Times New Roman"/>
          <w:b w:val="0"/>
          <w:bCs w:val="0"/>
          <w:sz w:val="28"/>
          <w:szCs w:val="28"/>
          <w:lang w:val="en-US"/>
        </w:rPr>
        <w:drawing>
          <wp:inline distT="0" distB="0" distL="114300" distR="114300">
            <wp:extent cx="238125" cy="137160"/>
            <wp:effectExtent l="0" t="0" r="5715" b="0"/>
            <wp:docPr id="23"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384804F-3998-4D57-9195-F3826E402611-1" descr="wps"/>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238125" cy="137160"/>
                    </a:xfrm>
                    <a:prstGeom prst="rect">
                      <a:avLst/>
                    </a:prstGeom>
                  </pic:spPr>
                </pic:pic>
              </a:graphicData>
            </a:graphic>
          </wp:inline>
        </w:drawing>
      </w:r>
      <w:r>
        <w:rPr>
          <w:rFonts w:hint="default" w:ascii="Times New Roman" w:hAnsi="Times New Roman" w:cs="Times New Roman"/>
          <w:b w:val="0"/>
          <w:bCs w:val="0"/>
          <w:sz w:val="28"/>
          <w:szCs w:val="28"/>
          <w:lang w:val="en-US"/>
        </w:rPr>
        <w:t>​ и ценностью </w:t>
      </w:r>
      <w:r>
        <w:rPr>
          <w:rFonts w:hint="default" w:ascii="Times New Roman" w:hAnsi="Times New Roman" w:cs="Times New Roman"/>
          <w:b w:val="0"/>
          <w:bCs w:val="0"/>
          <w:sz w:val="28"/>
          <w:szCs w:val="28"/>
          <w:lang w:val="en-US"/>
        </w:rPr>
        <w:drawing>
          <wp:inline distT="0" distB="0" distL="114300" distR="114300">
            <wp:extent cx="156845" cy="127635"/>
            <wp:effectExtent l="0" t="0" r="10795" b="9525"/>
            <wp:docPr id="22" name="2384804F-3998-4D57-9195-F3826E402611-2"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2" descr="C:/Users/1/AppData/Local/Temp/wps.xdhiTY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156845" cy="127635"/>
                    </a:xfrm>
                    <a:prstGeom prst="rect">
                      <a:avLst/>
                    </a:prstGeom>
                  </pic:spPr>
                </pic:pic>
              </a:graphicData>
            </a:graphic>
          </wp:inline>
        </w:drawing>
      </w:r>
      <w:r>
        <w:rPr>
          <w:rFonts w:hint="default" w:ascii="Times New Roman" w:hAnsi="Times New Roman" w:cs="Times New Roman"/>
          <w:b w:val="0"/>
          <w:bCs w:val="0"/>
          <w:sz w:val="28"/>
          <w:szCs w:val="28"/>
          <w:lang w:val="en-US"/>
        </w:rPr>
        <w:t>​. Необходимо выбрать подмножество предметов, которое максимизирует суммарную ценность при ограничении на суммарный вес, не превышающий вместимость рюкзака W:</w:t>
      </w:r>
    </w:p>
    <w:p w14:paraId="76EB3643">
      <w:pPr>
        <w:keepNext w:val="0"/>
        <w:keepLines w:val="0"/>
        <w:pageBreakBefore w:val="0"/>
        <w:widowControl/>
        <w:kinsoku/>
        <w:wordWrap/>
        <w:overflowPunct/>
        <w:topLinePunct w:val="0"/>
        <w:autoSpaceDE/>
        <w:autoSpaceDN/>
        <w:bidi w:val="0"/>
        <w:adjustRightInd/>
        <w:snapToGrid/>
        <w:spacing w:after="0" w:line="24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464310" cy="470535"/>
            <wp:effectExtent l="0" t="0" r="13970" b="1905"/>
            <wp:docPr id="19"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3" descr="wps"/>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1464310" cy="470535"/>
                    </a:xfrm>
                    <a:prstGeom prst="rect">
                      <a:avLst/>
                    </a:prstGeom>
                  </pic:spPr>
                </pic:pic>
              </a:graphicData>
            </a:graphic>
          </wp:inline>
        </w:drawing>
      </w:r>
      <w:r>
        <w:rPr>
          <w:rFonts w:hint="default" w:ascii="Times New Roman" w:hAnsi="Times New Roman" w:cs="Times New Roman"/>
          <w:b w:val="0"/>
          <w:bCs w:val="0"/>
          <w:sz w:val="28"/>
          <w:szCs w:val="28"/>
          <w:lang w:val="en-US"/>
        </w:rPr>
        <w:t xml:space="preserve">                                              (5)</w:t>
      </w:r>
    </w:p>
    <w:p w14:paraId="0DEF1A7A">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3211830" cy="544195"/>
            <wp:effectExtent l="0" t="0" r="3810" b="4445"/>
            <wp:docPr id="20"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4" descr="wps"/>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3211830" cy="544195"/>
                    </a:xfrm>
                    <a:prstGeom prst="rect">
                      <a:avLst/>
                    </a:prstGeom>
                  </pic:spPr>
                </pic:pic>
              </a:graphicData>
            </a:graphic>
          </wp:inline>
        </w:drawing>
      </w:r>
      <w:r>
        <w:rPr>
          <w:rFonts w:hint="default" w:ascii="Times New Roman" w:hAnsi="Times New Roman" w:cs="Times New Roman"/>
          <w:b w:val="0"/>
          <w:bCs w:val="0"/>
          <w:sz w:val="28"/>
          <w:szCs w:val="28"/>
          <w:lang w:val="en-US"/>
        </w:rPr>
        <w:t xml:space="preserve">                            (6)</w:t>
      </w:r>
    </w:p>
    <w:p w14:paraId="02462C6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2.2.1.2 </w:t>
      </w:r>
      <w:r>
        <w:rPr>
          <w:rFonts w:hint="default" w:ascii="Times New Roman" w:hAnsi="Times New Roman" w:cs="Times New Roman"/>
          <w:b w:val="0"/>
          <w:bCs w:val="0"/>
          <w:sz w:val="28"/>
          <w:szCs w:val="28"/>
          <w:lang w:val="en-US"/>
        </w:rPr>
        <w:t xml:space="preserve">Численный пример классической задачи о рюкзаке </w:t>
      </w:r>
    </w:p>
    <w:p w14:paraId="54AA432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Рассмотрим рюкзак вместимостью </w:t>
      </w:r>
      <w:r>
        <w:rPr>
          <w:rFonts w:hint="default" w:ascii="Times New Roman" w:hAnsi="Times New Roman" w:cs="Times New Roman"/>
          <w:b w:val="0"/>
          <w:bCs w:val="0"/>
          <w:i/>
          <w:iCs/>
          <w:sz w:val="28"/>
          <w:szCs w:val="28"/>
          <w:lang w:val="en-US"/>
        </w:rPr>
        <w:t>W</w:t>
      </w:r>
      <w:r>
        <w:rPr>
          <w:rFonts w:hint="default" w:ascii="Times New Roman" w:hAnsi="Times New Roman" w:cs="Times New Roman"/>
          <w:b w:val="0"/>
          <w:bCs w:val="0"/>
          <w:sz w:val="28"/>
          <w:szCs w:val="28"/>
          <w:lang w:val="en-US"/>
        </w:rPr>
        <w:t>=15 кг и набор предметов:</w:t>
      </w:r>
    </w:p>
    <w:p w14:paraId="1943C1A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10 – Значения параметров для расчета</w:t>
      </w:r>
    </w:p>
    <w:tbl>
      <w:tblPr>
        <w:tblStyle w:val="8"/>
        <w:tblW w:w="79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64"/>
        <w:gridCol w:w="1753"/>
        <w:gridCol w:w="2210"/>
        <w:gridCol w:w="2172"/>
      </w:tblGrid>
      <w:tr w14:paraId="215B7D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62" w:hRule="atLeast"/>
        </w:trPr>
        <w:tc>
          <w:tcPr>
            <w:tcW w:w="186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A5C0C7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Предмет</w:t>
            </w:r>
          </w:p>
        </w:tc>
        <w:tc>
          <w:tcPr>
            <w:tcW w:w="175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0A771E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Вес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223520" cy="147955"/>
                  <wp:effectExtent l="0" t="0" r="5080" b="4445"/>
                  <wp:docPr id="24"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384804F-3998-4D57-9195-F3826E402611-5" descr="wps"/>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223520" cy="14795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(кг)</w:t>
            </w:r>
          </w:p>
        </w:tc>
        <w:tc>
          <w:tcPr>
            <w:tcW w:w="221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D2D757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Ценность </w:t>
            </w:r>
            <w:r>
              <w:rPr>
                <w:rFonts w:hint="default" w:ascii="Times New Roman" w:hAnsi="Times New Roman" w:cs="Times New Roman"/>
                <w:b w:val="0"/>
                <w:bCs w:val="0"/>
                <w:sz w:val="28"/>
                <w:szCs w:val="28"/>
                <w:lang w:val="en-US"/>
              </w:rPr>
              <w:drawing>
                <wp:inline distT="0" distB="0" distL="114300" distR="114300">
                  <wp:extent cx="156845" cy="127635"/>
                  <wp:effectExtent l="0" t="0" r="10795" b="9525"/>
                  <wp:docPr id="25" name="2384804F-3998-4D57-9195-F3826E402611-6"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84804F-3998-4D57-9195-F3826E402611-6" descr="C:/Users/1/AppData/Local/Temp/wps.xdhiTY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156845" cy="12763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(руб)</w:t>
            </w:r>
          </w:p>
        </w:tc>
        <w:tc>
          <w:tcPr>
            <w:tcW w:w="217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837776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Плотность </w:t>
            </w:r>
            <w:r>
              <w:rPr>
                <w:rFonts w:hint="default" w:ascii="Times New Roman" w:hAnsi="Times New Roman" w:cs="Times New Roman"/>
                <w:b w:val="0"/>
                <w:bCs w:val="0"/>
                <w:sz w:val="28"/>
                <w:szCs w:val="28"/>
                <w:lang w:val="en-US"/>
              </w:rPr>
              <w:drawing>
                <wp:inline distT="0" distB="0" distL="114300" distR="114300">
                  <wp:extent cx="156845" cy="127635"/>
                  <wp:effectExtent l="0" t="0" r="10795" b="9525"/>
                  <wp:docPr id="26" name="2384804F-3998-4D57-9195-F3826E402611-7"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7" descr="C:/Users/1/AppData/Local/Temp/wps.xdhiTY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156845" cy="12763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w:t>
            </w:r>
            <w:r>
              <w:rPr>
                <w:rFonts w:hint="default" w:ascii="Times New Roman" w:hAnsi="Times New Roman" w:cs="Times New Roman"/>
                <w:b w:val="0"/>
                <w:bCs w:val="0"/>
                <w:sz w:val="28"/>
                <w:szCs w:val="28"/>
                <w:lang w:val="en-US"/>
              </w:rPr>
              <w:drawing>
                <wp:inline distT="0" distB="0" distL="114300" distR="114300">
                  <wp:extent cx="238125" cy="137160"/>
                  <wp:effectExtent l="0" t="0" r="5715" b="0"/>
                  <wp:docPr id="27"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8" descr="wps"/>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238125" cy="137160"/>
                          </a:xfrm>
                          <a:prstGeom prst="rect">
                            <a:avLst/>
                          </a:prstGeom>
                        </pic:spPr>
                      </pic:pic>
                    </a:graphicData>
                  </a:graphic>
                </wp:inline>
              </w:drawing>
            </w:r>
          </w:p>
        </w:tc>
      </w:tr>
      <w:tr w14:paraId="28106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CACE75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A</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CA5EEB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7A9BE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100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732375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25.0</w:t>
            </w:r>
          </w:p>
        </w:tc>
      </w:tr>
      <w:tr w14:paraId="590F0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07821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059C99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186718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140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8D0A0C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46104</w:t>
            </w:r>
          </w:p>
        </w:tc>
      </w:tr>
      <w:tr w14:paraId="33AE7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4A2C96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8DD13F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8B05C4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787837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46229</w:t>
            </w:r>
          </w:p>
        </w:tc>
      </w:tr>
      <w:tr w14:paraId="48EB4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E11918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85E3F8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24344A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110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EA2BA7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22.0</w:t>
            </w:r>
          </w:p>
        </w:tc>
      </w:tr>
      <w:tr w14:paraId="79E80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B234A0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E</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AED1C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E00FB8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EAE6F5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30.0</w:t>
            </w:r>
          </w:p>
        </w:tc>
      </w:tr>
    </w:tbl>
    <w:p w14:paraId="4A70770F">
      <w:pPr>
        <w:keepNext w:val="0"/>
        <w:keepLines w:val="0"/>
        <w:pageBreakBefore w:val="0"/>
        <w:widowControl/>
        <w:kinsoku/>
        <w:wordWrap/>
        <w:overflowPunct/>
        <w:topLinePunct w:val="0"/>
        <w:autoSpaceDE/>
        <w:autoSpaceDN/>
        <w:bidi w:val="0"/>
        <w:adjustRightInd/>
        <w:snapToGrid/>
        <w:spacing w:before="160"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Решение жадным алгоритмом (по плотности ценности):</w:t>
      </w:r>
    </w:p>
    <w:p w14:paraId="6638E1D0">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1128"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с</w:t>
      </w:r>
      <w:r>
        <w:rPr>
          <w:rFonts w:hint="default" w:ascii="Times New Roman" w:hAnsi="Times New Roman" w:cs="Times New Roman"/>
          <w:b w:val="0"/>
          <w:bCs w:val="0"/>
          <w:sz w:val="28"/>
          <w:szCs w:val="28"/>
          <w:lang w:val="en-US"/>
        </w:rPr>
        <w:t>ортировка по плотности: E (30.0) → C (26.7) → A (25.0) → B (23.3) → D (22.0)</w:t>
      </w:r>
    </w:p>
    <w:p w14:paraId="04F2BA10">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E (вес=2, остаток=13, ценность=60)</w:t>
      </w:r>
    </w:p>
    <w:p w14:paraId="332D10BE">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C (вес=3, остаток=10, ценность=140)</w:t>
      </w:r>
    </w:p>
    <w:p w14:paraId="6BAD05DD">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A (вес=4, остаток=6, ценность=240)</w:t>
      </w:r>
    </w:p>
    <w:p w14:paraId="4909C273">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B (вес=6, остаток=0, ценность=380)</w:t>
      </w:r>
    </w:p>
    <w:p w14:paraId="65885BD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 Жадный алгоритм выбрал предметы {E, C, A, B} с суммарной ценностью 380 руб.</w:t>
      </w:r>
    </w:p>
    <w:p w14:paraId="35481B3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Решение методом динамического программирования (оптимальное):</w:t>
      </w:r>
    </w:p>
    <w:p w14:paraId="0AD38F3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DP размером </w:t>
      </w:r>
      <w:r>
        <w:rPr>
          <w:rFonts w:hint="default" w:ascii="Times New Roman" w:hAnsi="Times New Roman" w:cs="Times New Roman"/>
          <w:b w:val="0"/>
          <w:bCs w:val="0"/>
          <w:sz w:val="28"/>
          <w:szCs w:val="28"/>
          <w:lang w:val="en-US"/>
        </w:rPr>
        <w:drawing>
          <wp:inline distT="0" distB="0" distL="114300" distR="114300">
            <wp:extent cx="1405255" cy="175895"/>
            <wp:effectExtent l="0" t="0" r="12065" b="6985"/>
            <wp:docPr id="28"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2384804F-3998-4D57-9195-F3826E402611-9" descr="wps"/>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1405255" cy="175895"/>
                    </a:xfrm>
                    <a:prstGeom prst="rect">
                      <a:avLst/>
                    </a:prstGeom>
                  </pic:spPr>
                </pic:pic>
              </a:graphicData>
            </a:graphic>
          </wp:inline>
        </w:drawing>
      </w:r>
    </w:p>
    <w:p w14:paraId="74C79B00">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187190" cy="332740"/>
            <wp:effectExtent l="0" t="0" r="3810" b="2540"/>
            <wp:docPr id="29"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384804F-3998-4D57-9195-F3826E402611-10" descr="wps"/>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4187190" cy="332740"/>
                    </a:xfrm>
                    <a:prstGeom prst="rect">
                      <a:avLst/>
                    </a:prstGeom>
                  </pic:spPr>
                </pic:pic>
              </a:graphicData>
            </a:graphic>
          </wp:inline>
        </w:drawing>
      </w:r>
      <w:r>
        <w:rPr>
          <w:rFonts w:hint="default" w:ascii="Times New Roman" w:hAnsi="Times New Roman" w:cs="Times New Roman"/>
          <w:b w:val="0"/>
          <w:bCs w:val="0"/>
          <w:sz w:val="28"/>
          <w:szCs w:val="28"/>
          <w:lang w:val="en-US"/>
        </w:rPr>
        <w:t xml:space="preserve">               (7)</w:t>
      </w:r>
    </w:p>
    <w:p w14:paraId="578161C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Оптимальное решение: предметы {A, B, D} с суммарным весом  4+6+5=15 кг и ценностью 100+140+110=350 руб, либо {A, C, D, E} с весом 4+3+5+2=14 кг и ценностью 100+80+110+60 = 350 руб.</w:t>
      </w:r>
    </w:p>
    <w:p w14:paraId="3A32828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Вывод: Жадный алгоритм дал результат 380 руб, что на 30 руб (8.6%) лучше оптимального решения, что показывает, что для данного набора данных жадный алгоритм может находить решения, близкие к оптимальным, но не гарантирует оптимальность.</w:t>
      </w:r>
    </w:p>
    <w:p w14:paraId="0A49D5F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контексте задачи сопоставления заказов и водителей, данная модель расширяется до многомерной задачи о рюкзаке (Multi-dimensional Knapsack Problem, MKP). Водитель выступает в роли «рюкзака» с двумя ограничениями: грузоподъемностью </w:t>
      </w:r>
      <w:r>
        <w:rPr>
          <w:rFonts w:hint="default" w:ascii="Times New Roman" w:hAnsi="Times New Roman" w:cs="Times New Roman"/>
          <w:b w:val="0"/>
          <w:bCs w:val="0"/>
          <w:sz w:val="28"/>
          <w:szCs w:val="28"/>
          <w:lang w:val="en-US"/>
        </w:rPr>
        <w:drawing>
          <wp:inline distT="0" distB="0" distL="114300" distR="114300">
            <wp:extent cx="390525" cy="140335"/>
            <wp:effectExtent l="0" t="0" r="5715" b="12065"/>
            <wp:docPr id="31"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384804F-3998-4D57-9195-F3826E402611-11" descr="wps"/>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390525" cy="140335"/>
                    </a:xfrm>
                    <a:prstGeom prst="rect">
                      <a:avLst/>
                    </a:prstGeom>
                  </pic:spPr>
                </pic:pic>
              </a:graphicData>
            </a:graphic>
          </wp:inline>
        </w:drawing>
      </w:r>
      <w:r>
        <w:rPr>
          <w:rFonts w:hint="default" w:ascii="Times New Roman" w:hAnsi="Times New Roman" w:cs="Times New Roman"/>
          <w:b w:val="0"/>
          <w:bCs w:val="0"/>
          <w:sz w:val="28"/>
          <w:szCs w:val="28"/>
          <w:lang w:val="en-US"/>
        </w:rPr>
        <w:t>​ и полезным объемом </w:t>
      </w:r>
      <w:r>
        <w:rPr>
          <w:rFonts w:hint="default" w:ascii="Times New Roman" w:hAnsi="Times New Roman" w:cs="Times New Roman"/>
          <w:b w:val="0"/>
          <w:bCs w:val="0"/>
          <w:sz w:val="28"/>
          <w:szCs w:val="28"/>
          <w:lang w:val="en-US"/>
        </w:rPr>
        <w:drawing>
          <wp:inline distT="0" distB="0" distL="114300" distR="114300">
            <wp:extent cx="335280" cy="142875"/>
            <wp:effectExtent l="0" t="0" r="0" b="9525"/>
            <wp:docPr id="32"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2384804F-3998-4D57-9195-F3826E402611-12" descr="wp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335280" cy="142875"/>
                    </a:xfrm>
                    <a:prstGeom prst="rect">
                      <a:avLst/>
                    </a:prstGeom>
                  </pic:spPr>
                </pic:pic>
              </a:graphicData>
            </a:graphic>
          </wp:inline>
        </w:drawing>
      </w:r>
      <w:r>
        <w:rPr>
          <w:rFonts w:hint="default" w:ascii="Times New Roman" w:hAnsi="Times New Roman" w:cs="Times New Roman"/>
          <w:b w:val="0"/>
          <w:bCs w:val="0"/>
          <w:sz w:val="28"/>
          <w:szCs w:val="28"/>
          <w:lang w:val="en-US"/>
        </w:rPr>
        <w:t>.Каждый заказ </w:t>
      </w:r>
      <w:r>
        <w:rPr>
          <w:rFonts w:hint="default" w:ascii="Times New Roman" w:hAnsi="Times New Roman" w:cs="Times New Roman"/>
          <w:b w:val="0"/>
          <w:bCs w:val="0"/>
          <w:sz w:val="28"/>
          <w:szCs w:val="28"/>
          <w:lang w:val="en-US"/>
        </w:rPr>
        <w:drawing>
          <wp:inline distT="0" distB="0" distL="114300" distR="114300">
            <wp:extent cx="76200" cy="121920"/>
            <wp:effectExtent l="0" t="0" r="0" b="0"/>
            <wp:docPr id="178" name="2384804F-3998-4D57-9195-F3826E4026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2384804F-3998-4D57-9195-F3826E402611-13" descr="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76200" cy="121920"/>
                    </a:xfrm>
                    <a:prstGeom prst="rect">
                      <a:avLst/>
                    </a:prstGeom>
                  </pic:spPr>
                </pic:pic>
              </a:graphicData>
            </a:graphic>
          </wp:inline>
        </w:drawing>
      </w:r>
      <w:r>
        <w:rPr>
          <w:rFonts w:hint="default" w:ascii="Times New Roman" w:hAnsi="Times New Roman" w:cs="Times New Roman"/>
          <w:b w:val="0"/>
          <w:bCs w:val="0"/>
          <w:sz w:val="28"/>
          <w:szCs w:val="28"/>
          <w:lang w:val="en-US"/>
        </w:rPr>
        <w:t> характеризуется весом </w:t>
      </w:r>
      <w:r>
        <w:rPr>
          <w:rFonts w:hint="default" w:ascii="Times New Roman" w:hAnsi="Times New Roman" w:cs="Times New Roman"/>
          <w:b w:val="0"/>
          <w:bCs w:val="0"/>
          <w:sz w:val="28"/>
          <w:szCs w:val="28"/>
          <w:lang w:val="en-US"/>
        </w:rPr>
        <w:drawing>
          <wp:inline distT="0" distB="0" distL="114300" distR="114300">
            <wp:extent cx="214630" cy="123825"/>
            <wp:effectExtent l="0" t="0" r="13970" b="13335"/>
            <wp:docPr id="33"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384804F-3998-4D57-9195-F3826E402611-14" descr="wps"/>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214630" cy="123825"/>
                    </a:xfrm>
                    <a:prstGeom prst="rect">
                      <a:avLst/>
                    </a:prstGeom>
                  </pic:spPr>
                </pic:pic>
              </a:graphicData>
            </a:graphic>
          </wp:inline>
        </w:drawing>
      </w:r>
      <w:r>
        <w:rPr>
          <w:rFonts w:hint="default" w:ascii="Times New Roman" w:hAnsi="Times New Roman" w:cs="Times New Roman"/>
          <w:b w:val="0"/>
          <w:bCs w:val="0"/>
          <w:sz w:val="28"/>
          <w:szCs w:val="28"/>
          <w:lang w:val="en-US"/>
        </w:rPr>
        <w:t>​, объемом </w:t>
      </w:r>
      <w:r>
        <w:rPr>
          <w:rFonts w:hint="default" w:ascii="Times New Roman" w:hAnsi="Times New Roman" w:cs="Times New Roman"/>
          <w:b w:val="0"/>
          <w:bCs w:val="0"/>
          <w:sz w:val="28"/>
          <w:szCs w:val="28"/>
          <w:lang w:val="en-US"/>
        </w:rPr>
        <w:drawing>
          <wp:inline distT="0" distB="0" distL="114300" distR="114300">
            <wp:extent cx="181610" cy="134620"/>
            <wp:effectExtent l="0" t="0" r="1270" b="2540"/>
            <wp:docPr id="34" name="2384804F-3998-4D57-9195-F3826E4026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2384804F-3998-4D57-9195-F3826E402611-15"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181610" cy="134620"/>
                    </a:xfrm>
                    <a:prstGeom prst="rect">
                      <a:avLst/>
                    </a:prstGeom>
                  </pic:spPr>
                </pic:pic>
              </a:graphicData>
            </a:graphic>
          </wp:inline>
        </w:drawing>
      </w:r>
      <w:r>
        <w:rPr>
          <w:rFonts w:hint="default" w:ascii="Times New Roman" w:hAnsi="Times New Roman" w:cs="Times New Roman"/>
          <w:b w:val="0"/>
          <w:bCs w:val="0"/>
          <w:sz w:val="28"/>
          <w:szCs w:val="28"/>
          <w:lang w:val="en-US"/>
        </w:rPr>
        <w:t>​ и стоимостью доставки  </w:t>
      </w:r>
      <w:r>
        <w:rPr>
          <w:rFonts w:hint="default" w:ascii="Times New Roman" w:hAnsi="Times New Roman" w:cs="Times New Roman"/>
          <w:b w:val="0"/>
          <w:bCs w:val="0"/>
          <w:sz w:val="28"/>
          <w:szCs w:val="28"/>
          <w:lang w:val="en-US"/>
        </w:rPr>
        <w:drawing>
          <wp:inline distT="0" distB="0" distL="114300" distR="114300">
            <wp:extent cx="469265" cy="158750"/>
            <wp:effectExtent l="0" t="0" r="3175" b="8890"/>
            <wp:docPr id="35"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384804F-3998-4D57-9195-F3826E402611-16"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469265" cy="15875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54B80DD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901825" cy="504825"/>
            <wp:effectExtent l="0" t="0" r="3175" b="13335"/>
            <wp:docPr id="30"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2384804F-3998-4D57-9195-F3826E402611-17"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1901825" cy="504825"/>
                    </a:xfrm>
                    <a:prstGeom prst="rect">
                      <a:avLst/>
                    </a:prstGeom>
                  </pic:spPr>
                </pic:pic>
              </a:graphicData>
            </a:graphic>
          </wp:inline>
        </w:drawing>
      </w:r>
    </w:p>
    <w:p w14:paraId="40BE6FA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820920" cy="506730"/>
            <wp:effectExtent l="0" t="0" r="10160" b="11430"/>
            <wp:docPr id="36" name="2384804F-3998-4D57-9195-F3826E40261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384804F-3998-4D57-9195-F3826E402611-18"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4820920" cy="506730"/>
                    </a:xfrm>
                    <a:prstGeom prst="rect">
                      <a:avLst/>
                    </a:prstGeom>
                  </pic:spPr>
                </pic:pic>
              </a:graphicData>
            </a:graphic>
          </wp:inline>
        </w:drawing>
      </w:r>
    </w:p>
    <w:p w14:paraId="26BEF41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en-US"/>
        </w:rPr>
        <w:t>Где  </w:t>
      </w:r>
      <w:r>
        <w:rPr>
          <w:rFonts w:hint="default" w:ascii="Times New Roman" w:hAnsi="Times New Roman" w:cs="Times New Roman"/>
          <w:b w:val="0"/>
          <w:bCs w:val="0"/>
          <w:sz w:val="28"/>
          <w:szCs w:val="28"/>
          <w:lang w:val="en-US"/>
        </w:rPr>
        <w:drawing>
          <wp:inline distT="0" distB="0" distL="114300" distR="114300">
            <wp:extent cx="157480" cy="104775"/>
            <wp:effectExtent l="0" t="0" r="10160" b="1905"/>
            <wp:docPr id="37"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9" descr="wps"/>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157480" cy="104775"/>
                    </a:xfrm>
                    <a:prstGeom prst="rect">
                      <a:avLst/>
                    </a:prstGeom>
                  </pic:spPr>
                </pic:pic>
              </a:graphicData>
            </a:graphic>
          </wp:inline>
        </w:drawing>
      </w:r>
      <w:r>
        <w:rPr>
          <w:rFonts w:hint="default" w:ascii="Times New Roman" w:hAnsi="Times New Roman" w:cs="Times New Roman"/>
          <w:b w:val="0"/>
          <w:bCs w:val="0"/>
          <w:sz w:val="28"/>
          <w:szCs w:val="28"/>
          <w:lang w:val="en-US"/>
        </w:rPr>
        <w:t> – бинарная переменная, равная 1, если заказ </w:t>
      </w:r>
      <w:r>
        <w:rPr>
          <w:rFonts w:hint="default" w:ascii="Times New Roman" w:hAnsi="Times New Roman" w:cs="Times New Roman"/>
          <w:b w:val="0"/>
          <w:bCs w:val="0"/>
          <w:sz w:val="28"/>
          <w:szCs w:val="28"/>
          <w:lang w:val="en-US"/>
        </w:rPr>
        <w:drawing>
          <wp:inline distT="0" distB="0" distL="114300" distR="114300">
            <wp:extent cx="76200" cy="122555"/>
            <wp:effectExtent l="0" t="0" r="0" b="14605"/>
            <wp:docPr id="38" name="2384804F-3998-4D57-9195-F3826E402611-2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384804F-3998-4D57-9195-F3826E402611-20" descr="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76200" cy="122555"/>
                    </a:xfrm>
                    <a:prstGeom prst="rect">
                      <a:avLst/>
                    </a:prstGeom>
                  </pic:spPr>
                </pic:pic>
              </a:graphicData>
            </a:graphic>
          </wp:inline>
        </w:drawing>
      </w:r>
      <w:r>
        <w:rPr>
          <w:rFonts w:hint="default" w:ascii="Times New Roman" w:hAnsi="Times New Roman" w:cs="Times New Roman"/>
          <w:b w:val="0"/>
          <w:bCs w:val="0"/>
          <w:sz w:val="28"/>
          <w:szCs w:val="28"/>
          <w:lang w:val="en-US"/>
        </w:rPr>
        <w:t> назначен данному водителю, и 0 в противном случае.</w:t>
      </w:r>
      <w:r>
        <w:rPr>
          <w:rStyle w:val="9"/>
          <w:rFonts w:hint="default" w:ascii="Times New Roman" w:hAnsi="Times New Roman" w:cs="Times New Roman"/>
          <w:b w:val="0"/>
          <w:bCs w:val="0"/>
          <w:sz w:val="28"/>
          <w:szCs w:val="28"/>
          <w:lang w:val="en-US"/>
        </w:rPr>
        <w:footnoteReference w:id="6"/>
      </w:r>
      <w:r>
        <w:rPr>
          <w:rFonts w:hint="default" w:ascii="Times New Roman" w:hAnsi="Times New Roman" w:cs="Times New Roman"/>
          <w:b w:val="0"/>
          <w:bCs w:val="0"/>
          <w:sz w:val="28"/>
          <w:szCs w:val="28"/>
          <w:lang w:val="en-US"/>
        </w:rPr>
        <w:t xml:space="preserve"> </w:t>
      </w:r>
    </w:p>
    <w:p w14:paraId="22C6678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2.2.1.3 </w:t>
      </w:r>
      <w:r>
        <w:rPr>
          <w:rFonts w:hint="default" w:ascii="Times New Roman" w:hAnsi="Times New Roman" w:cs="Times New Roman"/>
          <w:b w:val="0"/>
          <w:bCs w:val="0"/>
          <w:sz w:val="28"/>
          <w:szCs w:val="28"/>
          <w:lang w:val="en-US"/>
        </w:rPr>
        <w:t>Численный пример многомерной задачи о рюкзаке</w:t>
      </w:r>
      <w:r>
        <w:rPr>
          <w:rFonts w:hint="default" w:ascii="Times New Roman" w:hAnsi="Times New Roman" w:cs="Times New Roman"/>
          <w:b w:val="0"/>
          <w:bCs w:val="0"/>
          <w:sz w:val="28"/>
          <w:szCs w:val="28"/>
          <w:lang w:val="ru-RU"/>
        </w:rPr>
        <w:t xml:space="preserve"> </w:t>
      </w:r>
    </w:p>
    <w:p w14:paraId="1522CA0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Рассмотрим водителя с параметрами:  </w:t>
      </w:r>
      <w:r>
        <w:rPr>
          <w:rFonts w:hint="default" w:ascii="Times New Roman" w:hAnsi="Times New Roman" w:cs="Times New Roman"/>
          <w:b w:val="0"/>
          <w:bCs w:val="0"/>
          <w:sz w:val="28"/>
          <w:szCs w:val="28"/>
          <w:lang w:val="en-US"/>
        </w:rPr>
        <w:drawing>
          <wp:inline distT="0" distB="0" distL="114300" distR="114300">
            <wp:extent cx="441325" cy="158750"/>
            <wp:effectExtent l="0" t="0" r="635" b="8890"/>
            <wp:docPr id="39" name="2384804F-3998-4D57-9195-F3826E402611-2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384804F-3998-4D57-9195-F3826E402611-21" descr="wps"/>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441325" cy="158750"/>
                    </a:xfrm>
                    <a:prstGeom prst="rect">
                      <a:avLst/>
                    </a:prstGeom>
                  </pic:spPr>
                </pic:pic>
              </a:graphicData>
            </a:graphic>
          </wp:inline>
        </w:drawing>
      </w:r>
      <w:r>
        <w:rPr>
          <w:rFonts w:hint="default" w:ascii="Times New Roman" w:hAnsi="Times New Roman" w:cs="Times New Roman"/>
          <w:b w:val="0"/>
          <w:bCs w:val="0"/>
          <w:sz w:val="28"/>
          <w:szCs w:val="28"/>
          <w:lang w:val="en-US"/>
        </w:rPr>
        <w:t>=500кг, </w:t>
      </w:r>
      <w:r>
        <w:rPr>
          <w:rFonts w:hint="default" w:ascii="Times New Roman" w:hAnsi="Times New Roman" w:cs="Times New Roman"/>
          <w:b w:val="0"/>
          <w:bCs w:val="0"/>
          <w:sz w:val="28"/>
          <w:szCs w:val="28"/>
          <w:lang w:val="en-US"/>
        </w:rPr>
        <w:drawing>
          <wp:inline distT="0" distB="0" distL="114300" distR="114300">
            <wp:extent cx="379095" cy="161290"/>
            <wp:effectExtent l="0" t="0" r="1905" b="6350"/>
            <wp:docPr id="40" name="2384804F-3998-4D57-9195-F3826E402611-2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2384804F-3998-4D57-9195-F3826E402611-22" descr="wp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379095" cy="161290"/>
                    </a:xfrm>
                    <a:prstGeom prst="rect">
                      <a:avLst/>
                    </a:prstGeom>
                  </pic:spPr>
                </pic:pic>
              </a:graphicData>
            </a:graphic>
          </wp:inline>
        </w:drawing>
      </w:r>
      <w:r>
        <w:rPr>
          <w:rFonts w:hint="default" w:ascii="Times New Roman" w:hAnsi="Times New Roman" w:cs="Times New Roman"/>
          <w:b w:val="0"/>
          <w:bCs w:val="0"/>
          <w:sz w:val="28"/>
          <w:szCs w:val="28"/>
          <w:lang w:val="en-US"/>
        </w:rPr>
        <w:t>=3.0м³. Имеется 5 заказов:</w:t>
      </w:r>
    </w:p>
    <w:p w14:paraId="7435824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11 – </w:t>
      </w:r>
      <w:r>
        <w:rPr>
          <w:rFonts w:hint="default" w:ascii="Times New Roman" w:hAnsi="Times New Roman" w:cs="Times New Roman"/>
          <w:b w:val="0"/>
          <w:bCs w:val="0"/>
          <w:sz w:val="28"/>
          <w:szCs w:val="28"/>
          <w:lang w:val="ru-RU"/>
        </w:rPr>
        <w:t>Х</w:t>
      </w:r>
      <w:r>
        <w:rPr>
          <w:rFonts w:hint="default" w:ascii="Times New Roman" w:hAnsi="Times New Roman" w:cs="Times New Roman"/>
          <w:b w:val="0"/>
          <w:bCs w:val="0"/>
          <w:sz w:val="28"/>
          <w:szCs w:val="28"/>
          <w:lang w:val="en-US"/>
        </w:rPr>
        <w:t>арактеристики заказа для расчета</w:t>
      </w:r>
    </w:p>
    <w:tbl>
      <w:tblPr>
        <w:tblStyle w:val="8"/>
        <w:tblW w:w="899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907"/>
        <w:gridCol w:w="1408"/>
        <w:gridCol w:w="1702"/>
        <w:gridCol w:w="1894"/>
        <w:gridCol w:w="3086"/>
      </w:tblGrid>
      <w:tr w14:paraId="175B7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49" w:hRule="atLeast"/>
        </w:trPr>
        <w:tc>
          <w:tcPr>
            <w:tcW w:w="90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0D160C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Заказ</w:t>
            </w:r>
          </w:p>
        </w:tc>
        <w:tc>
          <w:tcPr>
            <w:tcW w:w="140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40790A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Вес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191770" cy="110490"/>
                  <wp:effectExtent l="0" t="0" r="6350" b="11430"/>
                  <wp:docPr id="41" name="2384804F-3998-4D57-9195-F3826E402611-2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2384804F-3998-4D57-9195-F3826E402611-23" descr="wps"/>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191770" cy="110490"/>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(кг)</w:t>
            </w:r>
          </w:p>
        </w:tc>
        <w:tc>
          <w:tcPr>
            <w:tcW w:w="170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DE161A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Объем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168910" cy="125095"/>
                  <wp:effectExtent l="0" t="0" r="13970" b="12065"/>
                  <wp:docPr id="42" name="2384804F-3998-4D57-9195-F3826E402611-2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384804F-3998-4D57-9195-F3826E402611-24"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168910" cy="12509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(м³)</w:t>
            </w:r>
          </w:p>
        </w:tc>
        <w:tc>
          <w:tcPr>
            <w:tcW w:w="189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F44A35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Стоимость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447040" cy="151130"/>
                  <wp:effectExtent l="0" t="0" r="10160" b="1270"/>
                  <wp:docPr id="43" name="2384804F-3998-4D57-9195-F3826E4026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2384804F-3998-4D57-9195-F3826E402611-25"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447040" cy="151130"/>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(руб)</w:t>
            </w:r>
          </w:p>
        </w:tc>
        <w:tc>
          <w:tcPr>
            <w:tcW w:w="308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4EAADB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Плотность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447040" cy="151130"/>
                  <wp:effectExtent l="0" t="0" r="10160" b="1270"/>
                  <wp:docPr id="44" name="2384804F-3998-4D57-9195-F3826E402611-2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6" descr="wps"/>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447040" cy="151130"/>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169545" cy="97790"/>
                  <wp:effectExtent l="0" t="0" r="13335" b="8890"/>
                  <wp:docPr id="45" name="2384804F-3998-4D57-9195-F3826E402611-2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384804F-3998-4D57-9195-F3826E402611-27" descr="wps"/>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169545" cy="97790"/>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 xml:space="preserve">* </w:t>
            </w: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153670" cy="114300"/>
                  <wp:effectExtent l="0" t="0" r="13970" b="7620"/>
                  <wp:docPr id="46" name="2384804F-3998-4D57-9195-F3826E402611-2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2384804F-3998-4D57-9195-F3826E402611-28"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153670" cy="114300"/>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w:t>
            </w:r>
          </w:p>
        </w:tc>
      </w:tr>
      <w:tr w14:paraId="30CFE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28AE8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8043E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200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29CF3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46054</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77CB1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E3671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3.33</w:t>
            </w:r>
          </w:p>
        </w:tc>
      </w:tr>
      <w:tr w14:paraId="4CAE0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CF6D0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24A00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150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57091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E8BC4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BBC56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eastAsia="SimSun" w:cs="Times New Roman"/>
                <w:i w:val="0"/>
                <w:iCs w:val="0"/>
                <w:color w:val="000000"/>
                <w:kern w:val="0"/>
                <w:sz w:val="24"/>
                <w:szCs w:val="24"/>
                <w:u w:val="none"/>
                <w:lang w:val="en-US" w:eastAsia="zh-CN" w:bidi="ar"/>
              </w:rPr>
              <w:t>5.00</w:t>
            </w:r>
          </w:p>
        </w:tc>
      </w:tr>
      <w:tr w14:paraId="62341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89823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C189C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100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A0C34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36526</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0B50A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5AD97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5.00</w:t>
            </w:r>
          </w:p>
        </w:tc>
      </w:tr>
      <w:tr w14:paraId="30DC9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C7DCB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0B4E9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250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01F6D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46143</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1B593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900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58ED6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2.40</w:t>
            </w:r>
          </w:p>
        </w:tc>
      </w:tr>
      <w:tr w14:paraId="26603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1"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CCDCA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60107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180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8E3DF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46023</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B35BE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700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0222A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3.54</w:t>
            </w:r>
          </w:p>
        </w:tc>
      </w:tr>
    </w:tbl>
    <w:p w14:paraId="38B494A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2.2.1.4 </w:t>
      </w:r>
      <w:r>
        <w:rPr>
          <w:rFonts w:hint="default" w:ascii="Times New Roman" w:hAnsi="Times New Roman" w:cs="Times New Roman"/>
          <w:b w:val="0"/>
          <w:bCs w:val="0"/>
          <w:sz w:val="28"/>
          <w:szCs w:val="28"/>
          <w:lang w:val="en-US"/>
        </w:rPr>
        <w:t>Жадный алгоритм (только по расстоянию, без учета ограничений)</w:t>
      </w:r>
      <w:r>
        <w:rPr>
          <w:rFonts w:hint="default" w:ascii="Times New Roman" w:hAnsi="Times New Roman" w:cs="Times New Roman"/>
          <w:b w:val="0"/>
          <w:bCs w:val="0"/>
          <w:sz w:val="28"/>
          <w:szCs w:val="28"/>
          <w:lang w:val="ru-RU"/>
        </w:rPr>
        <w:t xml:space="preserve"> </w:t>
      </w:r>
    </w:p>
    <w:p w14:paraId="44E4962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Этот подход выбирает ближайших водителей, игнорируя вес и объем. </w:t>
      </w:r>
    </w:p>
    <w:p w14:paraId="7D833B5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w:t>
      </w:r>
      <w:r>
        <w:rPr>
          <w:rFonts w:hint="default" w:ascii="Times New Roman" w:hAnsi="Times New Roman" w:cs="Times New Roman"/>
          <w:b w:val="0"/>
          <w:bCs w:val="0"/>
          <w:sz w:val="28"/>
          <w:szCs w:val="28"/>
          <w:lang w:val="ru-RU"/>
        </w:rPr>
        <w:t>2</w:t>
      </w:r>
      <w:r>
        <w:rPr>
          <w:rFonts w:hint="default" w:ascii="Times New Roman" w:hAnsi="Times New Roman" w:cs="Times New Roman"/>
          <w:b w:val="0"/>
          <w:bCs w:val="0"/>
          <w:sz w:val="28"/>
          <w:szCs w:val="28"/>
          <w:lang w:val="en-US"/>
        </w:rPr>
        <w:t xml:space="preserve"> – Предположим, что заказы 1, 2, 3 оказались ближайшими.</w:t>
      </w:r>
    </w:p>
    <w:tbl>
      <w:tblPr>
        <w:tblStyle w:val="8"/>
        <w:tblW w:w="899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57"/>
        <w:gridCol w:w="1357"/>
        <w:gridCol w:w="2218"/>
        <w:gridCol w:w="2218"/>
        <w:gridCol w:w="1847"/>
      </w:tblGrid>
      <w:tr w14:paraId="48FAC9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87" w:hRule="atLeast"/>
        </w:trPr>
        <w:tc>
          <w:tcPr>
            <w:tcW w:w="135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9849AD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Шаг</w:t>
            </w:r>
          </w:p>
        </w:tc>
        <w:tc>
          <w:tcPr>
            <w:tcW w:w="135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611A35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Заказ</w:t>
            </w:r>
          </w:p>
        </w:tc>
        <w:tc>
          <w:tcPr>
            <w:tcW w:w="2218"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05AC61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Вес накопленный</w:t>
            </w:r>
          </w:p>
        </w:tc>
        <w:tc>
          <w:tcPr>
            <w:tcW w:w="2218"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1DBF79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Объем накопленный</w:t>
            </w:r>
          </w:p>
        </w:tc>
        <w:tc>
          <w:tcPr>
            <w:tcW w:w="184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16D510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Стоимость</w:t>
            </w:r>
          </w:p>
        </w:tc>
      </w:tr>
      <w:tr w14:paraId="11FFD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CD755E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93626A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0EB2CD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200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6F683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46054</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21E89B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800</w:t>
            </w:r>
          </w:p>
        </w:tc>
      </w:tr>
      <w:tr w14:paraId="0D556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793161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CDFA7D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9A8A63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350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FB13E6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36557</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99D3F7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1400</w:t>
            </w:r>
          </w:p>
        </w:tc>
      </w:tr>
      <w:tr w14:paraId="1D0D9D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1"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57D91C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404CAA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159169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450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8B2288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36586</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CCBDF5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1900</w:t>
            </w:r>
          </w:p>
        </w:tc>
      </w:tr>
    </w:tbl>
    <w:p w14:paraId="54625ED6">
      <w:pPr>
        <w:keepNext w:val="0"/>
        <w:keepLines w:val="0"/>
        <w:pageBreakBefore w:val="0"/>
        <w:widowControl/>
        <w:kinsoku/>
        <w:wordWrap/>
        <w:overflowPunct/>
        <w:topLinePunct w:val="0"/>
        <w:autoSpaceDE/>
        <w:autoSpaceDN/>
        <w:bidi w:val="0"/>
        <w:adjustRightInd/>
        <w:snapToGrid/>
        <w:spacing w:before="160"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 Жадный алгоритм набрал заказы {1, 2, 3} с общей стоимостью 1900 руб.</w:t>
      </w:r>
    </w:p>
    <w:p w14:paraId="41D0CDE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Предложенный алгоритм GreedyFeasibilityCheck (с учетом ограничений):</w:t>
      </w:r>
    </w:p>
    <w:p w14:paraId="5D6190F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Сортировка заказов по плотности ценности  </w:t>
      </w:r>
      <w:r>
        <w:rPr>
          <w:rFonts w:hint="default" w:ascii="Times New Roman" w:hAnsi="Times New Roman" w:cs="Times New Roman"/>
          <w:b w:val="0"/>
          <w:bCs w:val="0"/>
          <w:sz w:val="28"/>
          <w:szCs w:val="28"/>
          <w:lang w:val="ru-RU"/>
        </w:rPr>
        <w:drawing>
          <wp:inline distT="0" distB="0" distL="114300" distR="114300">
            <wp:extent cx="988060" cy="149860"/>
            <wp:effectExtent l="0" t="0" r="2540" b="2540"/>
            <wp:docPr id="47" name="2384804F-3998-4D57-9195-F3826E402611-2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2384804F-3998-4D57-9195-F3826E402611-29" descr="wps"/>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988060" cy="14986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13B26E46">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b/>
          <w:bCs/>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bCs/>
          <w:i w:val="0"/>
          <w:iCs w:val="0"/>
          <w:color w:val="000000" w:themeColor="text1"/>
          <w:kern w:val="0"/>
          <w:sz w:val="24"/>
          <w:szCs w:val="24"/>
          <w:u w:val="none"/>
          <w:lang w:val="en-US" w:eastAsia="zh-CN" w:bidi="ar"/>
          <w14:textFill>
            <w14:solidFill>
              <w14:schemeClr w14:val="tx1"/>
            </w14:solidFill>
          </w14:textFill>
        </w:rPr>
        <w:t>Заказ</w:t>
      </w:r>
      <w:r>
        <w:rPr>
          <w:rFonts w:hint="default" w:ascii="Times New Roman" w:hAnsi="Times New Roman" w:eastAsia="SimSun" w:cs="Times New Roman"/>
          <w:b/>
          <w:bCs/>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bCs/>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bCs/>
          <w:i w:val="0"/>
          <w:iCs w:val="0"/>
          <w:color w:val="000000" w:themeColor="text1"/>
          <w:kern w:val="0"/>
          <w:sz w:val="24"/>
          <w:szCs w:val="24"/>
          <w:u w:val="none"/>
          <w:lang w:val="en-US" w:eastAsia="zh-CN" w:bidi="ar"/>
          <w14:textFill>
            <w14:solidFill>
              <w14:schemeClr w14:val="tx1"/>
            </w14:solidFill>
          </w14:textFill>
        </w:rPr>
        <w:t>Плотность</w:t>
      </w:r>
    </w:p>
    <w:p w14:paraId="5E77E8FA">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0" w:leftChars="0" w:firstLine="0" w:firstLineChars="0"/>
        <w:jc w:val="both"/>
        <w:textAlignment w:val="auto"/>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5</w:t>
      </w:r>
    </w:p>
    <w:p w14:paraId="5953E18B">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0" w:leftChars="0" w:firstLine="0" w:firstLineChars="0"/>
        <w:jc w:val="both"/>
        <w:textAlignment w:val="auto"/>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5</w:t>
      </w:r>
    </w:p>
    <w:p w14:paraId="2426E459">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both"/>
        <w:textAlignment w:val="auto"/>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5</w:t>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3,54</w:t>
      </w:r>
    </w:p>
    <w:p w14:paraId="7497AB68">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both"/>
        <w:textAlignment w:val="auto"/>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1</w:t>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3,33</w:t>
      </w:r>
    </w:p>
    <w:p w14:paraId="06AC42C7">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both"/>
        <w:textAlignment w:val="auto"/>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4</w:t>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4"/>
          <w:szCs w:val="24"/>
          <w:u w:val="none"/>
          <w:lang w:val="en-US" w:eastAsia="zh-CN" w:bidi="ar"/>
          <w14:textFill>
            <w14:solidFill>
              <w14:schemeClr w14:val="tx1"/>
            </w14:solidFill>
          </w14:textFill>
        </w:rPr>
        <w:t>2,40</w:t>
      </w:r>
    </w:p>
    <w:p w14:paraId="7BE26B3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13 – Пошаговое добавление:</w:t>
      </w:r>
    </w:p>
    <w:tbl>
      <w:tblPr>
        <w:tblStyle w:val="8"/>
        <w:tblW w:w="9284" w:type="dxa"/>
        <w:tblInd w:w="16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48"/>
        <w:gridCol w:w="917"/>
        <w:gridCol w:w="1636"/>
        <w:gridCol w:w="1632"/>
        <w:gridCol w:w="1141"/>
        <w:gridCol w:w="3110"/>
      </w:tblGrid>
      <w:tr w14:paraId="0F03B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848"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7255606">
            <w:pPr>
              <w:keepNext w:val="0"/>
              <w:keepLines w:val="0"/>
              <w:widowControl/>
              <w:suppressLineNumbers w:val="0"/>
              <w:jc w:val="center"/>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Шаг</w:t>
            </w:r>
          </w:p>
        </w:tc>
        <w:tc>
          <w:tcPr>
            <w:tcW w:w="91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064C11EC">
            <w:pPr>
              <w:keepNext w:val="0"/>
              <w:keepLines w:val="0"/>
              <w:widowControl/>
              <w:suppressLineNumbers w:val="0"/>
              <w:jc w:val="center"/>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Заказ</w:t>
            </w:r>
          </w:p>
        </w:tc>
        <w:tc>
          <w:tcPr>
            <w:tcW w:w="1636"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DCD71BB">
            <w:pPr>
              <w:keepNext w:val="0"/>
              <w:keepLines w:val="0"/>
              <w:widowControl/>
              <w:suppressLineNumbers w:val="0"/>
              <w:jc w:val="center"/>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Вес накопленный</w:t>
            </w:r>
          </w:p>
        </w:tc>
        <w:tc>
          <w:tcPr>
            <w:tcW w:w="163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747692F">
            <w:pPr>
              <w:keepNext w:val="0"/>
              <w:keepLines w:val="0"/>
              <w:widowControl/>
              <w:suppressLineNumbers w:val="0"/>
              <w:jc w:val="center"/>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Объем накопленный</w:t>
            </w:r>
          </w:p>
        </w:tc>
        <w:tc>
          <w:tcPr>
            <w:tcW w:w="114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9AC7D97">
            <w:pPr>
              <w:keepNext w:val="0"/>
              <w:keepLines w:val="0"/>
              <w:widowControl/>
              <w:suppressLineNumbers w:val="0"/>
              <w:jc w:val="center"/>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Стоимость</w:t>
            </w:r>
          </w:p>
        </w:tc>
        <w:tc>
          <w:tcPr>
            <w:tcW w:w="311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072104D">
            <w:pPr>
              <w:keepNext w:val="0"/>
              <w:keepLines w:val="0"/>
              <w:widowControl/>
              <w:suppressLineNumbers w:val="0"/>
              <w:jc w:val="center"/>
              <w:textAlignment w:val="bottom"/>
              <w:rPr>
                <w:rFonts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Проверка</w:t>
            </w:r>
          </w:p>
        </w:tc>
      </w:tr>
      <w:tr w14:paraId="6A4E9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84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9D55BEF">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917"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F182E35">
            <w:pPr>
              <w:keepNext w:val="0"/>
              <w:keepLines w:val="0"/>
              <w:widowControl/>
              <w:suppressLineNumbers w:val="0"/>
              <w:jc w:val="both"/>
              <w:textAlignment w:val="bottom"/>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2</w:t>
            </w:r>
          </w:p>
        </w:tc>
        <w:tc>
          <w:tcPr>
            <w:tcW w:w="1636"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1B33562">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150</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FCF2D87">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114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386DE6E">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600</w:t>
            </w:r>
          </w:p>
        </w:tc>
        <w:tc>
          <w:tcPr>
            <w:tcW w:w="31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C10850A">
            <w:pPr>
              <w:keepNext w:val="0"/>
              <w:keepLines w:val="0"/>
              <w:widowControl/>
              <w:suppressLineNumbers w:val="0"/>
              <w:jc w:val="both"/>
              <w:textAlignment w:val="bottom"/>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w:t>
            </w:r>
          </w:p>
        </w:tc>
      </w:tr>
      <w:tr w14:paraId="4026D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84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7A8811B">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917"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43C83D0">
            <w:pPr>
              <w:keepNext w:val="0"/>
              <w:keepLines w:val="0"/>
              <w:widowControl/>
              <w:suppressLineNumbers w:val="0"/>
              <w:jc w:val="both"/>
              <w:textAlignment w:val="bottom"/>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3</w:t>
            </w:r>
          </w:p>
        </w:tc>
        <w:tc>
          <w:tcPr>
            <w:tcW w:w="1636"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27FD781">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250</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7AB7243">
            <w:pPr>
              <w:keepNext w:val="0"/>
              <w:keepLines w:val="0"/>
              <w:widowControl/>
              <w:suppressLineNumbers w:val="0"/>
              <w:jc w:val="both"/>
              <w:textAlignment w:val="bottom"/>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1.8</w:t>
            </w:r>
          </w:p>
        </w:tc>
        <w:tc>
          <w:tcPr>
            <w:tcW w:w="114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A85F547">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1100</w:t>
            </w:r>
          </w:p>
        </w:tc>
        <w:tc>
          <w:tcPr>
            <w:tcW w:w="31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F56D31F">
            <w:pPr>
              <w:keepNext w:val="0"/>
              <w:keepLines w:val="0"/>
              <w:widowControl/>
              <w:suppressLineNumbers w:val="0"/>
              <w:jc w:val="both"/>
              <w:textAlignment w:val="bottom"/>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w:t>
            </w:r>
          </w:p>
        </w:tc>
      </w:tr>
      <w:tr w14:paraId="3132D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84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FA97F56">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917"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E5C1CF8">
            <w:pPr>
              <w:keepNext w:val="0"/>
              <w:keepLines w:val="0"/>
              <w:widowControl/>
              <w:suppressLineNumbers w:val="0"/>
              <w:jc w:val="both"/>
              <w:textAlignment w:val="bottom"/>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5</w:t>
            </w:r>
          </w:p>
        </w:tc>
        <w:tc>
          <w:tcPr>
            <w:tcW w:w="1636"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47019D1">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430</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A87EF7">
            <w:pPr>
              <w:keepNext w:val="0"/>
              <w:keepLines w:val="0"/>
              <w:widowControl/>
              <w:suppressLineNumbers w:val="0"/>
              <w:jc w:val="both"/>
              <w:textAlignment w:val="bottom"/>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2.9</w:t>
            </w:r>
          </w:p>
        </w:tc>
        <w:tc>
          <w:tcPr>
            <w:tcW w:w="114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D5A6130">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1800</w:t>
            </w:r>
          </w:p>
        </w:tc>
        <w:tc>
          <w:tcPr>
            <w:tcW w:w="31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B39EAA3">
            <w:pPr>
              <w:keepNext w:val="0"/>
              <w:keepLines w:val="0"/>
              <w:widowControl/>
              <w:suppressLineNumbers w:val="0"/>
              <w:jc w:val="both"/>
              <w:textAlignment w:val="bottom"/>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w:t>
            </w:r>
          </w:p>
        </w:tc>
      </w:tr>
    </w:tbl>
    <w:p w14:paraId="621E65A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13</w:t>
      </w:r>
    </w:p>
    <w:tbl>
      <w:tblPr>
        <w:tblStyle w:val="8"/>
        <w:tblW w:w="9284" w:type="dxa"/>
        <w:tblInd w:w="16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48"/>
        <w:gridCol w:w="917"/>
        <w:gridCol w:w="1636"/>
        <w:gridCol w:w="1632"/>
        <w:gridCol w:w="1141"/>
        <w:gridCol w:w="3110"/>
      </w:tblGrid>
      <w:tr w14:paraId="02A41F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20" w:hRule="atLeast"/>
        </w:trPr>
        <w:tc>
          <w:tcPr>
            <w:tcW w:w="84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DE37D9">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91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B5F479">
            <w:pPr>
              <w:keepNext w:val="0"/>
              <w:keepLines w:val="0"/>
              <w:widowControl/>
              <w:suppressLineNumbers w:val="0"/>
              <w:jc w:val="both"/>
              <w:textAlignment w:val="center"/>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1</w:t>
            </w:r>
          </w:p>
        </w:tc>
        <w:tc>
          <w:tcPr>
            <w:tcW w:w="16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6FFE62">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630 &gt; 500</w:t>
            </w:r>
          </w:p>
        </w:tc>
        <w:tc>
          <w:tcPr>
            <w:tcW w:w="16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EF0273">
            <w:pPr>
              <w:keepNext w:val="0"/>
              <w:keepLines w:val="0"/>
              <w:widowControl/>
              <w:suppressLineNumbers w:val="0"/>
              <w:jc w:val="center"/>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14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1A488F">
            <w:pPr>
              <w:keepNext w:val="0"/>
              <w:keepLines w:val="0"/>
              <w:widowControl/>
              <w:suppressLineNumbers w:val="0"/>
              <w:jc w:val="center"/>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31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F554EAD">
            <w:pPr>
              <w:keepNext w:val="0"/>
              <w:keepLines w:val="0"/>
              <w:widowControl/>
              <w:suppressLineNumbers w:val="0"/>
              <w:jc w:val="both"/>
              <w:textAlignment w:val="bottom"/>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 (превышение веса)</w:t>
            </w:r>
          </w:p>
        </w:tc>
      </w:tr>
      <w:tr w14:paraId="36B6E2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84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7AE230">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91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2E6AE9">
            <w:pPr>
              <w:keepNext w:val="0"/>
              <w:keepLines w:val="0"/>
              <w:widowControl/>
              <w:suppressLineNumbers w:val="0"/>
              <w:jc w:val="both"/>
              <w:textAlignment w:val="center"/>
              <w:rPr>
                <w:rFonts w:hint="default" w:ascii="Times New Roman" w:hAnsi="Times New Roman" w:cs="Times New Roman"/>
                <w:i w:val="0"/>
                <w:iCs w:val="0"/>
                <w:color w:val="000000"/>
                <w:u w:val="none"/>
                <w:lang w:val="en-US"/>
              </w:rPr>
            </w:pPr>
            <w:r>
              <w:rPr>
                <w:rFonts w:hint="default" w:ascii="Times New Roman" w:hAnsi="Times New Roman" w:cs="Times New Roman"/>
                <w:i w:val="0"/>
                <w:iCs w:val="0"/>
                <w:color w:val="000000"/>
                <w:u w:val="none"/>
                <w:lang w:val="en-US"/>
              </w:rPr>
              <w:t>4</w:t>
            </w:r>
          </w:p>
        </w:tc>
        <w:tc>
          <w:tcPr>
            <w:tcW w:w="16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896DCC">
            <w:pPr>
              <w:keepNext w:val="0"/>
              <w:keepLines w:val="0"/>
              <w:widowControl/>
              <w:suppressLineNumbers w:val="0"/>
              <w:jc w:val="center"/>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6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87CC3C">
            <w:pPr>
              <w:keepNext w:val="0"/>
              <w:keepLines w:val="0"/>
              <w:widowControl/>
              <w:suppressLineNumbers w:val="0"/>
              <w:jc w:val="center"/>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14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04E750">
            <w:pPr>
              <w:keepNext w:val="0"/>
              <w:keepLines w:val="0"/>
              <w:widowControl/>
              <w:suppressLineNumbers w:val="0"/>
              <w:jc w:val="center"/>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31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98D066C">
            <w:pPr>
              <w:keepNext w:val="0"/>
              <w:keepLines w:val="0"/>
              <w:widowControl/>
              <w:suppressLineNumbers w:val="0"/>
              <w:jc w:val="both"/>
              <w:textAlignment w:val="bottom"/>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rPr>
              <w:t>✗ (не подходит по весу/объему)</w:t>
            </w:r>
          </w:p>
        </w:tc>
      </w:tr>
    </w:tbl>
    <w:p w14:paraId="1258C37C">
      <w:pPr>
        <w:keepNext w:val="0"/>
        <w:keepLines w:val="0"/>
        <w:pageBreakBefore w:val="0"/>
        <w:widowControl/>
        <w:kinsoku/>
        <w:wordWrap/>
        <w:overflowPunct/>
        <w:topLinePunct w:val="0"/>
        <w:autoSpaceDE/>
        <w:autoSpaceDN/>
        <w:bidi w:val="0"/>
        <w:adjustRightInd/>
        <w:snapToGrid/>
        <w:spacing w:before="160"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 Алгоритм набрал заказы {2, 3, 5} с общей стоимостью 1800 руб.</w:t>
      </w:r>
    </w:p>
    <w:p w14:paraId="2E00165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Фаза локальной оптимизации:</w:t>
      </w:r>
    </w:p>
    <w:p w14:paraId="12597E7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14 – Проверяем возможность замены заказа 5 на заказ 1:</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2498"/>
        <w:gridCol w:w="1542"/>
        <w:gridCol w:w="1079"/>
        <w:gridCol w:w="1512"/>
        <w:gridCol w:w="2127"/>
      </w:tblGrid>
      <w:tr w14:paraId="60302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93" w:hRule="atLeast"/>
          <w:tblHeader/>
        </w:trPr>
        <w:tc>
          <w:tcPr>
            <w:tcW w:w="2498" w:type="dxa"/>
            <w:shd w:val="clear" w:color="auto" w:fill="E7E6E6" w:themeFill="background2"/>
            <w:tcMar>
              <w:top w:w="120" w:type="dxa"/>
              <w:left w:w="0" w:type="dxa"/>
              <w:bottom w:w="120" w:type="dxa"/>
              <w:right w:w="192" w:type="dxa"/>
            </w:tcMar>
            <w:vAlign w:val="bottom"/>
          </w:tcPr>
          <w:p w14:paraId="63F2BDCC">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Вариант</w:t>
            </w:r>
          </w:p>
        </w:tc>
        <w:tc>
          <w:tcPr>
            <w:tcW w:w="1542" w:type="dxa"/>
            <w:shd w:val="clear" w:color="auto" w:fill="E7E6E6" w:themeFill="background2"/>
            <w:tcMar>
              <w:top w:w="120" w:type="dxa"/>
              <w:left w:w="192" w:type="dxa"/>
              <w:bottom w:w="120" w:type="dxa"/>
              <w:right w:w="192" w:type="dxa"/>
            </w:tcMar>
            <w:vAlign w:val="bottom"/>
          </w:tcPr>
          <w:p w14:paraId="2D6C9231">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Состав</w:t>
            </w:r>
          </w:p>
        </w:tc>
        <w:tc>
          <w:tcPr>
            <w:tcW w:w="1079" w:type="dxa"/>
            <w:shd w:val="clear" w:color="auto" w:fill="E7E6E6" w:themeFill="background2"/>
            <w:tcMar>
              <w:top w:w="120" w:type="dxa"/>
              <w:left w:w="192" w:type="dxa"/>
              <w:bottom w:w="120" w:type="dxa"/>
              <w:right w:w="192" w:type="dxa"/>
            </w:tcMar>
            <w:vAlign w:val="bottom"/>
          </w:tcPr>
          <w:p w14:paraId="5D64A83A">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Вес</w:t>
            </w:r>
          </w:p>
        </w:tc>
        <w:tc>
          <w:tcPr>
            <w:tcW w:w="1512" w:type="dxa"/>
            <w:shd w:val="clear" w:color="auto" w:fill="E7E6E6" w:themeFill="background2"/>
            <w:tcMar>
              <w:top w:w="120" w:type="dxa"/>
              <w:left w:w="192" w:type="dxa"/>
              <w:bottom w:w="120" w:type="dxa"/>
              <w:right w:w="192" w:type="dxa"/>
            </w:tcMar>
            <w:vAlign w:val="bottom"/>
          </w:tcPr>
          <w:p w14:paraId="68D59007">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Объем</w:t>
            </w:r>
          </w:p>
        </w:tc>
        <w:tc>
          <w:tcPr>
            <w:tcW w:w="2127" w:type="dxa"/>
            <w:shd w:val="clear" w:color="auto" w:fill="E7E6E6" w:themeFill="background2"/>
            <w:tcMar>
              <w:top w:w="120" w:type="dxa"/>
              <w:left w:w="192" w:type="dxa"/>
              <w:bottom w:w="120" w:type="dxa"/>
              <w:right w:w="192" w:type="dxa"/>
            </w:tcMar>
            <w:vAlign w:val="bottom"/>
          </w:tcPr>
          <w:p w14:paraId="054013A8">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Стоимость</w:t>
            </w:r>
          </w:p>
        </w:tc>
      </w:tr>
      <w:tr w14:paraId="5C4E5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90" w:hRule="atLeast"/>
        </w:trPr>
        <w:tc>
          <w:tcPr>
            <w:tcW w:w="2498" w:type="dxa"/>
            <w:shd w:val="clear" w:color="auto" w:fill="auto"/>
            <w:tcMar>
              <w:top w:w="120" w:type="dxa"/>
              <w:left w:w="0" w:type="dxa"/>
              <w:bottom w:w="120" w:type="dxa"/>
              <w:right w:w="192" w:type="dxa"/>
            </w:tcMar>
            <w:vAlign w:val="bottom"/>
          </w:tcPr>
          <w:p w14:paraId="78F34996">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Текущий</w:t>
            </w:r>
          </w:p>
        </w:tc>
        <w:tc>
          <w:tcPr>
            <w:tcW w:w="1542" w:type="dxa"/>
            <w:shd w:val="clear" w:color="auto" w:fill="auto"/>
            <w:tcMar>
              <w:top w:w="120" w:type="dxa"/>
              <w:left w:w="192" w:type="dxa"/>
              <w:bottom w:w="120" w:type="dxa"/>
              <w:right w:w="192" w:type="dxa"/>
            </w:tcMar>
            <w:vAlign w:val="bottom"/>
          </w:tcPr>
          <w:p w14:paraId="3EE13F7D">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{2, 3, 5}</w:t>
            </w:r>
          </w:p>
        </w:tc>
        <w:tc>
          <w:tcPr>
            <w:tcW w:w="1079" w:type="dxa"/>
            <w:shd w:val="clear" w:color="auto" w:fill="auto"/>
            <w:tcMar>
              <w:top w:w="120" w:type="dxa"/>
              <w:left w:w="192" w:type="dxa"/>
              <w:bottom w:w="120" w:type="dxa"/>
              <w:right w:w="192" w:type="dxa"/>
            </w:tcMar>
            <w:vAlign w:val="bottom"/>
          </w:tcPr>
          <w:p w14:paraId="2DB37F24">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430</w:t>
            </w:r>
          </w:p>
        </w:tc>
        <w:tc>
          <w:tcPr>
            <w:tcW w:w="1512" w:type="dxa"/>
            <w:shd w:val="clear" w:color="auto" w:fill="auto"/>
            <w:tcMar>
              <w:top w:w="120" w:type="dxa"/>
              <w:left w:w="192" w:type="dxa"/>
              <w:bottom w:w="120" w:type="dxa"/>
              <w:right w:w="192" w:type="dxa"/>
            </w:tcMar>
            <w:vAlign w:val="bottom"/>
          </w:tcPr>
          <w:p w14:paraId="70F9A5AE">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2.9</w:t>
            </w:r>
          </w:p>
        </w:tc>
        <w:tc>
          <w:tcPr>
            <w:tcW w:w="2127" w:type="dxa"/>
            <w:shd w:val="clear" w:color="auto" w:fill="auto"/>
            <w:tcMar>
              <w:top w:w="120" w:type="dxa"/>
              <w:left w:w="192" w:type="dxa"/>
              <w:bottom w:w="120" w:type="dxa"/>
              <w:right w:w="0" w:type="dxa"/>
            </w:tcMar>
            <w:vAlign w:val="bottom"/>
          </w:tcPr>
          <w:p w14:paraId="5C962915">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1800</w:t>
            </w:r>
          </w:p>
        </w:tc>
      </w:tr>
      <w:tr w14:paraId="2B5E4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233" w:hRule="atLeast"/>
        </w:trPr>
        <w:tc>
          <w:tcPr>
            <w:tcW w:w="2498" w:type="dxa"/>
            <w:shd w:val="clear" w:color="auto" w:fill="auto"/>
            <w:tcMar>
              <w:top w:w="120" w:type="dxa"/>
              <w:left w:w="0" w:type="dxa"/>
              <w:bottom w:w="120" w:type="dxa"/>
              <w:right w:w="192" w:type="dxa"/>
            </w:tcMar>
            <w:vAlign w:val="bottom"/>
          </w:tcPr>
          <w:p w14:paraId="45F44A0C">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Альтернатива</w:t>
            </w:r>
          </w:p>
        </w:tc>
        <w:tc>
          <w:tcPr>
            <w:tcW w:w="1542" w:type="dxa"/>
            <w:shd w:val="clear" w:color="auto" w:fill="auto"/>
            <w:tcMar>
              <w:top w:w="120" w:type="dxa"/>
              <w:left w:w="192" w:type="dxa"/>
              <w:bottom w:w="120" w:type="dxa"/>
              <w:right w:w="192" w:type="dxa"/>
            </w:tcMar>
            <w:vAlign w:val="bottom"/>
          </w:tcPr>
          <w:p w14:paraId="530AB7E8">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{2, 3, 1}</w:t>
            </w:r>
          </w:p>
        </w:tc>
        <w:tc>
          <w:tcPr>
            <w:tcW w:w="1079" w:type="dxa"/>
            <w:shd w:val="clear" w:color="auto" w:fill="auto"/>
            <w:tcMar>
              <w:top w:w="120" w:type="dxa"/>
              <w:left w:w="192" w:type="dxa"/>
              <w:bottom w:w="120" w:type="dxa"/>
              <w:right w:w="192" w:type="dxa"/>
            </w:tcMar>
            <w:vAlign w:val="bottom"/>
          </w:tcPr>
          <w:p w14:paraId="0E668EE0">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450</w:t>
            </w:r>
          </w:p>
        </w:tc>
        <w:tc>
          <w:tcPr>
            <w:tcW w:w="1512" w:type="dxa"/>
            <w:shd w:val="clear" w:color="auto" w:fill="auto"/>
            <w:tcMar>
              <w:top w:w="120" w:type="dxa"/>
              <w:left w:w="192" w:type="dxa"/>
              <w:bottom w:w="120" w:type="dxa"/>
              <w:right w:w="192" w:type="dxa"/>
            </w:tcMar>
            <w:vAlign w:val="bottom"/>
          </w:tcPr>
          <w:p w14:paraId="526C71E1">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3.0</w:t>
            </w:r>
          </w:p>
        </w:tc>
        <w:tc>
          <w:tcPr>
            <w:tcW w:w="2127" w:type="dxa"/>
            <w:shd w:val="clear" w:color="auto" w:fill="auto"/>
            <w:tcMar>
              <w:top w:w="120" w:type="dxa"/>
              <w:left w:w="192" w:type="dxa"/>
              <w:bottom w:w="120" w:type="dxa"/>
              <w:right w:w="0" w:type="dxa"/>
            </w:tcMar>
            <w:vAlign w:val="bottom"/>
          </w:tcPr>
          <w:p w14:paraId="387164E7">
            <w:pPr>
              <w:keepNext w:val="0"/>
              <w:keepLines w:val="0"/>
              <w:widowControl/>
              <w:suppressLineNumbers w:val="0"/>
              <w:jc w:val="left"/>
              <w:textAlignment w:val="bottom"/>
              <w:rPr>
                <w:rFonts w:hint="default" w:ascii="Times New Roman" w:hAnsi="Times New Roman" w:cs="Times New Roman"/>
                <w:b w:val="0"/>
                <w:bCs w:val="0"/>
                <w:sz w:val="24"/>
                <w:szCs w:val="24"/>
                <w:lang w:val="en-US"/>
              </w:rPr>
            </w:pPr>
            <w:r>
              <w:rPr>
                <w:rFonts w:hint="default" w:ascii="Times New Roman" w:hAnsi="Times New Roman" w:eastAsia="SimSun" w:cs="Times New Roman"/>
                <w:i w:val="0"/>
                <w:iCs w:val="0"/>
                <w:color w:val="000000"/>
                <w:kern w:val="0"/>
                <w:sz w:val="24"/>
                <w:szCs w:val="24"/>
                <w:u w:val="none"/>
                <w:lang w:val="en-US" w:eastAsia="zh-CN" w:bidi="ar"/>
              </w:rPr>
              <w:t>1900</w:t>
            </w:r>
          </w:p>
        </w:tc>
      </w:tr>
    </w:tbl>
    <w:p w14:paraId="7338CD3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Замена возможна, так как 450≤500 и 3.0≤3.0. Обновляем набор до {2, 3, 1} со стоимостью 1900 руб.</w:t>
      </w:r>
    </w:p>
    <w:p w14:paraId="2764944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Результат: Алгоритм GreedyFeasibilityCheck с локальной оптимизацией достиг стоимости 1900 руб, что на 100 руб (5.6%) выше, чем жадный алгоритм без учета ограничений, и на 100 руб выше, чем начальный вариант.</w:t>
      </w:r>
    </w:p>
    <w:p w14:paraId="5E217EBE">
      <w:pPr>
        <w:keepNext w:val="0"/>
        <w:keepLines w:val="0"/>
        <w:pageBreakBefore w:val="0"/>
        <w:widowControl/>
        <w:kinsoku/>
        <w:wordWrap/>
        <w:overflowPunct/>
        <w:topLinePunct w:val="0"/>
        <w:autoSpaceDE/>
        <w:autoSpaceDN/>
        <w:bidi w:val="0"/>
        <w:adjustRightInd/>
        <w:snapToGrid/>
        <w:spacing w:after="0" w:line="360" w:lineRule="auto"/>
        <w:ind w:firstLine="709" w:firstLineChars="0"/>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2.2.1.5 </w:t>
      </w:r>
      <w:r>
        <w:rPr>
          <w:rFonts w:hint="default" w:ascii="Times New Roman" w:hAnsi="Times New Roman" w:cs="Times New Roman"/>
          <w:b w:val="0"/>
          <w:bCs w:val="0"/>
          <w:sz w:val="28"/>
          <w:szCs w:val="28"/>
          <w:lang w:val="en-US"/>
        </w:rPr>
        <w:t>Сравнительный анализ методов решения</w:t>
      </w:r>
    </w:p>
    <w:p w14:paraId="3293459D">
      <w:pPr>
        <w:keepNext w:val="0"/>
        <w:keepLines w:val="0"/>
        <w:pageBreakBefore w:val="0"/>
        <w:widowControl/>
        <w:kinsoku/>
        <w:wordWrap/>
        <w:overflowPunct/>
        <w:topLinePunct w:val="0"/>
        <w:autoSpaceDE/>
        <w:autoSpaceDN/>
        <w:bidi w:val="0"/>
        <w:adjustRightInd/>
        <w:snapToGrid/>
        <w:spacing w:after="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решения многомерной задачи о рюкзаке были рассмотрены три подхода</w:t>
      </w:r>
      <w:r>
        <w:rPr>
          <w:rStyle w:val="9"/>
          <w:rFonts w:hint="default" w:ascii="Times New Roman" w:hAnsi="Times New Roman" w:cs="Times New Roman"/>
          <w:b w:val="0"/>
          <w:bCs w:val="0"/>
          <w:sz w:val="28"/>
          <w:szCs w:val="28"/>
          <w:lang w:val="en-US"/>
        </w:rPr>
        <w:footnoteReference w:id="7"/>
      </w:r>
      <w:r>
        <w:rPr>
          <w:rFonts w:hint="default" w:ascii="Times New Roman" w:hAnsi="Times New Roman" w:cs="Times New Roman"/>
          <w:b w:val="0"/>
          <w:bCs w:val="0"/>
          <w:sz w:val="28"/>
          <w:szCs w:val="28"/>
          <w:lang w:val="en-US"/>
        </w:rPr>
        <w:t>:</w:t>
      </w:r>
    </w:p>
    <w:p w14:paraId="58DE33C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15 – Сравнительный анализ методов решения многомерной задачи о рюкзаке</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30"/>
        <w:gridCol w:w="2107"/>
        <w:gridCol w:w="2211"/>
        <w:gridCol w:w="2483"/>
      </w:tblGrid>
      <w:tr w14:paraId="2B245E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1" w:hRule="atLeast"/>
          <w:tblHeader/>
        </w:trPr>
        <w:tc>
          <w:tcPr>
            <w:tcW w:w="2530"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0" w:type="dxa"/>
              <w:bottom w:w="120" w:type="dxa"/>
              <w:right w:w="192" w:type="dxa"/>
            </w:tcMar>
            <w:vAlign w:val="bottom"/>
          </w:tcPr>
          <w:p w14:paraId="31940A98">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2107"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0481D68E">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Сложность</w:t>
            </w:r>
          </w:p>
        </w:tc>
        <w:tc>
          <w:tcPr>
            <w:tcW w:w="2211"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717768E8">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Оптимальность</w:t>
            </w:r>
          </w:p>
        </w:tc>
        <w:tc>
          <w:tcPr>
            <w:tcW w:w="2483"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489A780F">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Применимость в реальном времени</w:t>
            </w:r>
          </w:p>
        </w:tc>
      </w:tr>
      <w:tr w14:paraId="040AB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032"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5FEA26F5">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Точное динамическое программирование</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1453641E">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932815" cy="167005"/>
                  <wp:effectExtent l="0" t="0" r="12065" b="635"/>
                  <wp:docPr id="48" name="2384804F-3998-4D57-9195-F3826E402611-3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384804F-3998-4D57-9195-F3826E402611-30" descr="wps"/>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932815" cy="167005"/>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3E0E55CD">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Гарантированно оптимальное</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5EF9E01D">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Неприменимо (экспоненциальный рост)</w:t>
            </w:r>
          </w:p>
        </w:tc>
      </w:tr>
    </w:tbl>
    <w:p w14:paraId="652E4FE0">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4E9C3CA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15</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30"/>
        <w:gridCol w:w="2107"/>
        <w:gridCol w:w="2211"/>
        <w:gridCol w:w="2483"/>
      </w:tblGrid>
      <w:tr w14:paraId="7B82B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724"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4C9945A7">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Метод ветвей и границ</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1C0291B5">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Экспоненциальная</w:t>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41BC34B4">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Гарантированно оптимальное</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57EDF630">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Только для малых размерностей</w:t>
            </w:r>
          </w:p>
        </w:tc>
      </w:tr>
      <w:tr w14:paraId="5CD4F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73"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756BA0BA">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Жадный алгоритм (по расстоянию)</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793136DE">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629920" cy="170180"/>
                  <wp:effectExtent l="0" t="0" r="10160" b="12700"/>
                  <wp:docPr id="49" name="2384804F-3998-4D57-9195-F3826E402611-3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2384804F-3998-4D57-9195-F3826E402611-31" descr="wps"/>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629920" cy="170180"/>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24C6A679">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Субоптимальное (ошибка до 30%)</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5F4FA197">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Применимо</w:t>
            </w:r>
          </w:p>
        </w:tc>
      </w:tr>
      <w:tr w14:paraId="6E6C9A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05"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center"/>
          </w:tcPr>
          <w:p w14:paraId="7DBADF74">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GreedyFeasibilityCheck</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4033E5E">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629920" cy="170180"/>
                  <wp:effectExtent l="0" t="0" r="10160" b="12700"/>
                  <wp:docPr id="50" name="2384804F-3998-4D57-9195-F3826E402611-3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2384804F-3998-4D57-9195-F3826E402611-32" descr="wps"/>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629920" cy="170180"/>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B4B4067">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Приемлемое (ошибка ≤ 5%)</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3434A15A">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Применимо</w:t>
            </w:r>
          </w:p>
        </w:tc>
      </w:tr>
    </w:tbl>
    <w:p w14:paraId="2030A98B">
      <w:pPr>
        <w:rPr>
          <w:rFonts w:hint="default" w:ascii="Times New Roman" w:hAnsi="Times New Roman" w:cs="Times New Roman"/>
          <w:b w:val="0"/>
          <w:bCs w:val="0"/>
          <w:sz w:val="28"/>
          <w:szCs w:val="28"/>
          <w:lang w:val="en-US"/>
        </w:rPr>
      </w:pPr>
    </w:p>
    <w:p w14:paraId="41118D8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16 – Численное сравнение точности на тестовой выборке из 500 заказов:</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532"/>
        <w:gridCol w:w="2158"/>
        <w:gridCol w:w="1905"/>
        <w:gridCol w:w="2390"/>
      </w:tblGrid>
      <w:tr w14:paraId="73E1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082" w:hRule="atLeast"/>
          <w:tblHeader/>
        </w:trPr>
        <w:tc>
          <w:tcPr>
            <w:tcW w:w="2532" w:type="dxa"/>
            <w:shd w:val="clear" w:color="auto" w:fill="E7E6E6" w:themeFill="background2"/>
            <w:tcMar>
              <w:top w:w="120" w:type="dxa"/>
              <w:left w:w="0" w:type="dxa"/>
              <w:bottom w:w="120" w:type="dxa"/>
              <w:right w:w="192" w:type="dxa"/>
            </w:tcMar>
            <w:vAlign w:val="center"/>
          </w:tcPr>
          <w:p w14:paraId="1308F7E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Метод</w:t>
            </w:r>
          </w:p>
        </w:tc>
        <w:tc>
          <w:tcPr>
            <w:tcW w:w="2158" w:type="dxa"/>
            <w:shd w:val="clear" w:color="auto" w:fill="E7E6E6" w:themeFill="background2"/>
            <w:tcMar>
              <w:top w:w="120" w:type="dxa"/>
              <w:left w:w="192" w:type="dxa"/>
              <w:bottom w:w="120" w:type="dxa"/>
              <w:right w:w="192" w:type="dxa"/>
            </w:tcMar>
            <w:vAlign w:val="center"/>
          </w:tcPr>
          <w:p w14:paraId="70D45F5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Средняя стоимость (руб)</w:t>
            </w:r>
          </w:p>
        </w:tc>
        <w:tc>
          <w:tcPr>
            <w:tcW w:w="1905" w:type="dxa"/>
            <w:shd w:val="clear" w:color="auto" w:fill="E7E6E6" w:themeFill="background2"/>
            <w:tcMar>
              <w:top w:w="120" w:type="dxa"/>
              <w:left w:w="192" w:type="dxa"/>
              <w:bottom w:w="120" w:type="dxa"/>
              <w:right w:w="192" w:type="dxa"/>
            </w:tcMar>
            <w:vAlign w:val="center"/>
          </w:tcPr>
          <w:p w14:paraId="1B899C7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Отклонение от оптимума</w:t>
            </w:r>
          </w:p>
        </w:tc>
        <w:tc>
          <w:tcPr>
            <w:tcW w:w="2390" w:type="dxa"/>
            <w:shd w:val="clear" w:color="auto" w:fill="E7E6E6" w:themeFill="background2"/>
            <w:tcMar>
              <w:top w:w="120" w:type="dxa"/>
              <w:left w:w="192" w:type="dxa"/>
              <w:bottom w:w="120" w:type="dxa"/>
              <w:right w:w="192" w:type="dxa"/>
            </w:tcMar>
            <w:vAlign w:val="center"/>
          </w:tcPr>
          <w:p w14:paraId="11FD01C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Время выполнения (мс)</w:t>
            </w:r>
          </w:p>
        </w:tc>
      </w:tr>
      <w:tr w14:paraId="5AF7A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532" w:type="dxa"/>
            <w:shd w:val="clear" w:color="auto" w:fill="auto"/>
            <w:tcMar>
              <w:top w:w="120" w:type="dxa"/>
              <w:left w:w="0" w:type="dxa"/>
              <w:bottom w:w="120" w:type="dxa"/>
              <w:right w:w="192" w:type="dxa"/>
            </w:tcMar>
            <w:vAlign w:val="center"/>
          </w:tcPr>
          <w:p w14:paraId="7858419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Оптимальное решение</w:t>
            </w:r>
          </w:p>
        </w:tc>
        <w:tc>
          <w:tcPr>
            <w:tcW w:w="2158" w:type="dxa"/>
            <w:shd w:val="clear" w:color="auto" w:fill="auto"/>
            <w:tcMar>
              <w:top w:w="120" w:type="dxa"/>
              <w:left w:w="192" w:type="dxa"/>
              <w:bottom w:w="120" w:type="dxa"/>
              <w:right w:w="192" w:type="dxa"/>
            </w:tcMar>
            <w:vAlign w:val="center"/>
          </w:tcPr>
          <w:p w14:paraId="7F4FD9E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12450</w:t>
            </w:r>
          </w:p>
        </w:tc>
        <w:tc>
          <w:tcPr>
            <w:tcW w:w="1905" w:type="dxa"/>
            <w:shd w:val="clear" w:color="auto" w:fill="auto"/>
            <w:tcMar>
              <w:top w:w="120" w:type="dxa"/>
              <w:left w:w="192" w:type="dxa"/>
              <w:bottom w:w="120" w:type="dxa"/>
              <w:right w:w="192" w:type="dxa"/>
            </w:tcMar>
            <w:vAlign w:val="center"/>
          </w:tcPr>
          <w:p w14:paraId="2F8E011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0%</w:t>
            </w:r>
          </w:p>
        </w:tc>
        <w:tc>
          <w:tcPr>
            <w:tcW w:w="2390" w:type="dxa"/>
            <w:shd w:val="clear" w:color="auto" w:fill="auto"/>
            <w:tcMar>
              <w:top w:w="120" w:type="dxa"/>
              <w:left w:w="192" w:type="dxa"/>
              <w:bottom w:w="120" w:type="dxa"/>
              <w:right w:w="0" w:type="dxa"/>
            </w:tcMar>
            <w:vAlign w:val="center"/>
          </w:tcPr>
          <w:p w14:paraId="07098B8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12400</w:t>
            </w:r>
          </w:p>
        </w:tc>
      </w:tr>
      <w:tr w14:paraId="58644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794" w:hRule="atLeast"/>
        </w:trPr>
        <w:tc>
          <w:tcPr>
            <w:tcW w:w="2532" w:type="dxa"/>
            <w:shd w:val="clear" w:color="auto" w:fill="auto"/>
            <w:tcMar>
              <w:top w:w="120" w:type="dxa"/>
              <w:left w:w="0" w:type="dxa"/>
              <w:bottom w:w="120" w:type="dxa"/>
              <w:right w:w="192" w:type="dxa"/>
            </w:tcMar>
            <w:vAlign w:val="center"/>
          </w:tcPr>
          <w:p w14:paraId="37939C6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Жадный алгоритм (по расстоянию)</w:t>
            </w:r>
          </w:p>
        </w:tc>
        <w:tc>
          <w:tcPr>
            <w:tcW w:w="2158" w:type="dxa"/>
            <w:shd w:val="clear" w:color="auto" w:fill="auto"/>
            <w:tcMar>
              <w:top w:w="120" w:type="dxa"/>
              <w:left w:w="192" w:type="dxa"/>
              <w:bottom w:w="120" w:type="dxa"/>
              <w:right w:w="192" w:type="dxa"/>
            </w:tcMar>
            <w:vAlign w:val="center"/>
          </w:tcPr>
          <w:p w14:paraId="7EDD763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9850</w:t>
            </w:r>
          </w:p>
        </w:tc>
        <w:tc>
          <w:tcPr>
            <w:tcW w:w="1905" w:type="dxa"/>
            <w:shd w:val="clear" w:color="auto" w:fill="auto"/>
            <w:tcMar>
              <w:top w:w="120" w:type="dxa"/>
              <w:left w:w="192" w:type="dxa"/>
              <w:bottom w:w="120" w:type="dxa"/>
              <w:right w:w="192" w:type="dxa"/>
            </w:tcMar>
            <w:vAlign w:val="center"/>
          </w:tcPr>
          <w:p w14:paraId="09F8827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-20.9%</w:t>
            </w:r>
          </w:p>
        </w:tc>
        <w:tc>
          <w:tcPr>
            <w:tcW w:w="2390" w:type="dxa"/>
            <w:shd w:val="clear" w:color="auto" w:fill="auto"/>
            <w:tcMar>
              <w:top w:w="120" w:type="dxa"/>
              <w:left w:w="192" w:type="dxa"/>
              <w:bottom w:w="120" w:type="dxa"/>
              <w:right w:w="0" w:type="dxa"/>
            </w:tcMar>
            <w:vAlign w:val="center"/>
          </w:tcPr>
          <w:p w14:paraId="1D4359B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45</w:t>
            </w:r>
          </w:p>
        </w:tc>
      </w:tr>
      <w:tr w14:paraId="79281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532" w:type="dxa"/>
            <w:shd w:val="clear" w:color="auto" w:fill="auto"/>
            <w:tcMar>
              <w:top w:w="120" w:type="dxa"/>
              <w:left w:w="0" w:type="dxa"/>
              <w:bottom w:w="120" w:type="dxa"/>
              <w:right w:w="192" w:type="dxa"/>
            </w:tcMar>
            <w:vAlign w:val="center"/>
          </w:tcPr>
          <w:p w14:paraId="2C2DFA3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GreedyFeasibilityCheck</w:t>
            </w:r>
          </w:p>
        </w:tc>
        <w:tc>
          <w:tcPr>
            <w:tcW w:w="2158" w:type="dxa"/>
            <w:shd w:val="clear" w:color="auto" w:fill="auto"/>
            <w:tcMar>
              <w:top w:w="120" w:type="dxa"/>
              <w:left w:w="192" w:type="dxa"/>
              <w:bottom w:w="120" w:type="dxa"/>
              <w:right w:w="192" w:type="dxa"/>
            </w:tcMar>
            <w:vAlign w:val="center"/>
          </w:tcPr>
          <w:p w14:paraId="6D749CD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11850</w:t>
            </w:r>
          </w:p>
        </w:tc>
        <w:tc>
          <w:tcPr>
            <w:tcW w:w="1905" w:type="dxa"/>
            <w:shd w:val="clear" w:color="auto" w:fill="auto"/>
            <w:tcMar>
              <w:top w:w="120" w:type="dxa"/>
              <w:left w:w="192" w:type="dxa"/>
              <w:bottom w:w="120" w:type="dxa"/>
              <w:right w:w="192" w:type="dxa"/>
            </w:tcMar>
            <w:vAlign w:val="center"/>
          </w:tcPr>
          <w:p w14:paraId="5708AC4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-4.8%</w:t>
            </w:r>
          </w:p>
        </w:tc>
        <w:tc>
          <w:tcPr>
            <w:tcW w:w="2390" w:type="dxa"/>
            <w:shd w:val="clear" w:color="auto" w:fill="auto"/>
            <w:tcMar>
              <w:top w:w="120" w:type="dxa"/>
              <w:left w:w="192" w:type="dxa"/>
              <w:bottom w:w="120" w:type="dxa"/>
              <w:right w:w="0" w:type="dxa"/>
            </w:tcMar>
            <w:vAlign w:val="center"/>
          </w:tcPr>
          <w:p w14:paraId="26D7A04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87</w:t>
            </w:r>
          </w:p>
        </w:tc>
      </w:tr>
    </w:tbl>
    <w:p w14:paraId="5770B32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2.2.1.6 </w:t>
      </w:r>
      <w:r>
        <w:rPr>
          <w:rFonts w:hint="default" w:ascii="Times New Roman" w:hAnsi="Times New Roman" w:cs="Times New Roman"/>
          <w:b w:val="0"/>
          <w:bCs w:val="0"/>
          <w:sz w:val="28"/>
          <w:szCs w:val="28"/>
          <w:lang w:val="en-US"/>
        </w:rPr>
        <w:t>Обоснование выбора GreedyFeasibilityCheck</w:t>
      </w:r>
    </w:p>
    <w:p w14:paraId="39CAF16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платформы DeliveryMatch критически важна работа в реальном времени (целевое SRT ≤ 100 мс). Точные методы, гарантирующие оптимальное решение, имеют экспоненциальную сложность и не могут быть использованы при потоке из сотен заказов в минуту.</w:t>
      </w:r>
    </w:p>
    <w:p w14:paraId="21D9580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Предлагаемый алгоритм GreedyFeasibilityCheck представляет собой комбинацию жадного подхода с пост-оптимизацией:</w:t>
      </w:r>
    </w:p>
    <w:p w14:paraId="68E8037C">
      <w:pPr>
        <w:keepNext w:val="0"/>
        <w:keepLines w:val="0"/>
        <w:pageBreakBefore w:val="0"/>
        <w:widowControl/>
        <w:numPr>
          <w:ilvl w:val="0"/>
          <w:numId w:val="14"/>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с</w:t>
      </w:r>
      <w:r>
        <w:rPr>
          <w:rFonts w:hint="default" w:ascii="Times New Roman" w:hAnsi="Times New Roman" w:cs="Times New Roman"/>
          <w:b w:val="0"/>
          <w:bCs w:val="0"/>
          <w:sz w:val="28"/>
          <w:szCs w:val="28"/>
          <w:lang w:val="en-US"/>
        </w:rPr>
        <w:t>ортировка заказов по убыванию плотности ценности </w:t>
      </w:r>
      <w:r>
        <w:rPr>
          <w:rFonts w:hint="default" w:ascii="Times New Roman" w:hAnsi="Times New Roman" w:cs="Times New Roman"/>
          <w:b w:val="0"/>
          <w:bCs w:val="0"/>
          <w:sz w:val="28"/>
          <w:szCs w:val="28"/>
          <w:lang w:val="ru-RU"/>
        </w:rPr>
        <w:drawing>
          <wp:inline distT="0" distB="0" distL="114300" distR="114300">
            <wp:extent cx="988060" cy="149860"/>
            <wp:effectExtent l="0" t="0" r="2540" b="2540"/>
            <wp:docPr id="51" name="2384804F-3998-4D57-9195-F3826E402611-3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384804F-3998-4D57-9195-F3826E402611-33" descr="wps"/>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988060" cy="14986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5412574F">
      <w:pPr>
        <w:keepNext w:val="0"/>
        <w:keepLines w:val="0"/>
        <w:pageBreakBefore w:val="0"/>
        <w:widowControl/>
        <w:numPr>
          <w:ilvl w:val="0"/>
          <w:numId w:val="14"/>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п</w:t>
      </w:r>
      <w:r>
        <w:rPr>
          <w:rFonts w:hint="default" w:ascii="Times New Roman" w:hAnsi="Times New Roman" w:cs="Times New Roman"/>
          <w:b w:val="0"/>
          <w:bCs w:val="0"/>
          <w:sz w:val="28"/>
          <w:szCs w:val="28"/>
          <w:lang w:val="en-US"/>
        </w:rPr>
        <w:t>оследовательное добавление заказов с проверкой выполнения обоих ограничений;</w:t>
      </w:r>
    </w:p>
    <w:p w14:paraId="24638350">
      <w:pPr>
        <w:keepNext w:val="0"/>
        <w:keepLines w:val="0"/>
        <w:pageBreakBefore w:val="0"/>
        <w:widowControl/>
        <w:numPr>
          <w:ilvl w:val="0"/>
          <w:numId w:val="14"/>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л</w:t>
      </w:r>
      <w:r>
        <w:rPr>
          <w:rFonts w:hint="default" w:ascii="Times New Roman" w:hAnsi="Times New Roman" w:cs="Times New Roman"/>
          <w:b w:val="0"/>
          <w:bCs w:val="0"/>
          <w:sz w:val="28"/>
          <w:szCs w:val="28"/>
          <w:lang w:val="en-US"/>
        </w:rPr>
        <w:t>окальная оптимизация – обмен одного заказа на другой для улучшения целевой функции.</w:t>
      </w:r>
    </w:p>
    <w:p w14:paraId="4ECE805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8 представлена блок-схема алгоритма GreedyFeasibilityCheck.</w:t>
      </w:r>
    </w:p>
    <w:p w14:paraId="750C2FA1">
      <w:pPr>
        <w:pStyle w:val="21"/>
        <w:keepNext w:val="0"/>
        <w:keepLines w:val="0"/>
        <w:widowControl/>
        <w:suppressLineNumbers w:val="0"/>
        <w:jc w:val="center"/>
      </w:pPr>
      <w:r>
        <w:drawing>
          <wp:inline distT="0" distB="0" distL="114300" distR="114300">
            <wp:extent cx="4221480" cy="7854950"/>
            <wp:effectExtent l="0" t="0" r="0" b="8890"/>
            <wp:docPr id="53" name="Изображение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Изображение 6" descr="IMG_256"/>
                    <pic:cNvPicPr>
                      <a:picLocks noChangeAspect="1"/>
                    </pic:cNvPicPr>
                  </pic:nvPicPr>
                  <pic:blipFill>
                    <a:blip r:embed="rId58"/>
                    <a:stretch>
                      <a:fillRect/>
                    </a:stretch>
                  </pic:blipFill>
                  <pic:spPr>
                    <a:xfrm>
                      <a:off x="0" y="0"/>
                      <a:ext cx="4221480" cy="7854950"/>
                    </a:xfrm>
                    <a:prstGeom prst="rect">
                      <a:avLst/>
                    </a:prstGeom>
                    <a:noFill/>
                    <a:ln w="9525">
                      <a:noFill/>
                    </a:ln>
                  </pic:spPr>
                </pic:pic>
              </a:graphicData>
            </a:graphic>
          </wp:inline>
        </w:drawing>
      </w:r>
    </w:p>
    <w:p w14:paraId="07244B18">
      <w:pPr>
        <w:pStyle w:val="21"/>
        <w:keepNext w:val="0"/>
        <w:keepLines w:val="0"/>
        <w:widowControl/>
        <w:suppressLineNumbers w:val="0"/>
        <w:jc w:val="center"/>
        <w:rPr>
          <w:sz w:val="28"/>
          <w:szCs w:val="28"/>
        </w:rPr>
      </w:pPr>
      <w:r>
        <w:rPr>
          <w:sz w:val="28"/>
          <w:szCs w:val="28"/>
        </w:rPr>
        <w:t xml:space="preserve">Рисунок </w:t>
      </w:r>
      <w:r>
        <w:rPr>
          <w:rFonts w:hint="default"/>
          <w:sz w:val="28"/>
          <w:szCs w:val="28"/>
          <w:lang w:val="en-US"/>
        </w:rPr>
        <w:t>8</w:t>
      </w:r>
      <w:r>
        <w:rPr>
          <w:sz w:val="28"/>
          <w:szCs w:val="28"/>
        </w:rPr>
        <w:t xml:space="preserve"> – Блок-схема алгоритма GreedyFeasibilityCheck</w:t>
      </w:r>
    </w:p>
    <w:p w14:paraId="5D4BA694">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Блок-схема демонстрирует процесс принятия решений в алгоритме GreedyFeasibilityCheck. Алгоритм состоит из трех последовательных этапов:</w:t>
      </w:r>
    </w:p>
    <w:p w14:paraId="18E0FD2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и</w:t>
      </w:r>
      <w:r>
        <w:rPr>
          <w:rFonts w:hint="default" w:ascii="Times New Roman" w:hAnsi="Times New Roman" w:cs="Times New Roman"/>
          <w:sz w:val="28"/>
          <w:szCs w:val="28"/>
        </w:rPr>
        <w:t>нициализация и сортировка: На вход алгоритм получает список доступных заказов и ограничения водителя (максимальный вес </w:t>
      </w:r>
      <w:r>
        <w:rPr>
          <w:rFonts w:hint="default" w:ascii="Times New Roman" w:hAnsi="Times New Roman" w:cs="Times New Roman"/>
          <w:sz w:val="28"/>
          <w:szCs w:val="28"/>
        </w:rPr>
        <w:drawing>
          <wp:inline distT="0" distB="0" distL="114300" distR="114300">
            <wp:extent cx="374650" cy="134620"/>
            <wp:effectExtent l="0" t="0" r="6350" b="2540"/>
            <wp:docPr id="54" name="2384804F-3998-4D57-9195-F3826E402611-3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2384804F-3998-4D57-9195-F3826E402611-34" descr="wps"/>
                    <pic:cNvPicPr>
                      <a:picLocks noChangeAspect="1"/>
                    </pic:cNvPicPr>
                  </pic:nvPicPr>
                  <pic:blipFill>
                    <a:blip r:embed="rId30">
                      <a:extLst>
                        <a:ext uri="{96DAC541-7B7A-43D3-8B79-37D633B846F1}">
                          <asvg:svgBlip xmlns:asvg="http://schemas.microsoft.com/office/drawing/2016/SVG/main" r:embed="rId59"/>
                        </a:ext>
                      </a:extLst>
                    </a:blip>
                    <a:stretch>
                      <a:fillRect/>
                    </a:stretch>
                  </pic:blipFill>
                  <pic:spPr>
                    <a:xfrm>
                      <a:off x="0" y="0"/>
                      <a:ext cx="374650" cy="134620"/>
                    </a:xfrm>
                    <a:prstGeom prst="rect">
                      <a:avLst/>
                    </a:prstGeom>
                  </pic:spPr>
                </pic:pic>
              </a:graphicData>
            </a:graphic>
          </wp:inline>
        </w:drawing>
      </w:r>
      <w:r>
        <w:rPr>
          <w:rFonts w:hint="default" w:ascii="Times New Roman" w:hAnsi="Times New Roman" w:cs="Times New Roman"/>
          <w:sz w:val="28"/>
          <w:szCs w:val="28"/>
        </w:rPr>
        <w:t>​ и максимальный объем </w:t>
      </w:r>
      <w:r>
        <w:rPr>
          <w:rFonts w:hint="default" w:ascii="Times New Roman" w:hAnsi="Times New Roman" w:cs="Times New Roman"/>
          <w:sz w:val="28"/>
          <w:szCs w:val="28"/>
        </w:rPr>
        <w:drawing>
          <wp:inline distT="0" distB="0" distL="114300" distR="114300">
            <wp:extent cx="281305" cy="119380"/>
            <wp:effectExtent l="0" t="0" r="8255" b="2540"/>
            <wp:docPr id="55" name="2384804F-3998-4D57-9195-F3826E402611-3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2384804F-3998-4D57-9195-F3826E402611-35" descr="wp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281305" cy="119380"/>
                    </a:xfrm>
                    <a:prstGeom prst="rect">
                      <a:avLst/>
                    </a:prstGeom>
                  </pic:spPr>
                </pic:pic>
              </a:graphicData>
            </a:graphic>
          </wp:inline>
        </w:drawing>
      </w:r>
      <w:r>
        <w:rPr>
          <w:rFonts w:hint="default" w:ascii="Times New Roman" w:hAnsi="Times New Roman" w:cs="Times New Roman"/>
          <w:sz w:val="28"/>
          <w:szCs w:val="28"/>
        </w:rPr>
        <w:t>​). Заказы сортируются в порядке убывания плотности ценности</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w:t>
      </w:r>
      <w:r>
        <w:rPr>
          <w:rFonts w:hint="default" w:ascii="Times New Roman" w:hAnsi="Times New Roman" w:cs="Times New Roman"/>
          <w:b w:val="0"/>
          <w:bCs w:val="0"/>
          <w:sz w:val="28"/>
          <w:szCs w:val="28"/>
          <w:lang w:val="ru-RU"/>
        </w:rPr>
        <w:drawing>
          <wp:inline distT="0" distB="0" distL="114300" distR="114300">
            <wp:extent cx="988060" cy="149860"/>
            <wp:effectExtent l="0" t="0" r="2540" b="2540"/>
            <wp:docPr id="56" name="2384804F-3998-4D57-9195-F3826E402611-3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2384804F-3998-4D57-9195-F3826E402611-36" descr="wps"/>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988060" cy="14986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432695E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ж</w:t>
      </w:r>
      <w:r>
        <w:rPr>
          <w:rFonts w:hint="default" w:ascii="Times New Roman" w:hAnsi="Times New Roman" w:cs="Times New Roman"/>
          <w:sz w:val="28"/>
          <w:szCs w:val="28"/>
        </w:rPr>
        <w:t>адное формирование набора: Алгоритм последовательно перебирает отсортированный список. Заказ добавляется в набор водителя только при одновременном выполнении обоих ограничений (по весу и по объему). Данный этап формирует начальное допустимое решение</w:t>
      </w:r>
      <w:r>
        <w:rPr>
          <w:rFonts w:hint="default" w:ascii="Times New Roman" w:hAnsi="Times New Roman" w:cs="Times New Roman"/>
          <w:sz w:val="28"/>
          <w:szCs w:val="28"/>
          <w:lang w:val="en-US"/>
        </w:rPr>
        <w:t>;</w:t>
      </w:r>
    </w:p>
    <w:p w14:paraId="0513F76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л</w:t>
      </w:r>
      <w:r>
        <w:rPr>
          <w:rFonts w:hint="default" w:ascii="Times New Roman" w:hAnsi="Times New Roman" w:cs="Times New Roman"/>
          <w:sz w:val="28"/>
          <w:szCs w:val="28"/>
        </w:rPr>
        <w:t>окальная оптимизация (фаза замен): После формирования начального набора алгоритм пытается улучшить суммарную стоимость путем попарных замен. Для каждого выбранного заказа </w:t>
      </w:r>
      <w:r>
        <w:rPr>
          <w:rFonts w:hint="default" w:ascii="Times New Roman" w:hAnsi="Times New Roman" w:cs="Times New Roman"/>
          <w:sz w:val="28"/>
          <w:szCs w:val="28"/>
        </w:rPr>
        <w:drawing>
          <wp:inline distT="0" distB="0" distL="114300" distR="114300">
            <wp:extent cx="76200" cy="130810"/>
            <wp:effectExtent l="0" t="0" r="0" b="6350"/>
            <wp:docPr id="57" name="2384804F-3998-4D57-9195-F3826E402611-3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2384804F-3998-4D57-9195-F3826E402611-37" descr="wps"/>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76200" cy="130810"/>
                    </a:xfrm>
                    <a:prstGeom prst="rect">
                      <a:avLst/>
                    </a:prstGeom>
                  </pic:spPr>
                </pic:pic>
              </a:graphicData>
            </a:graphic>
          </wp:inline>
        </w:drawing>
      </w:r>
      <w:r>
        <w:rPr>
          <w:rFonts w:hint="default" w:ascii="Times New Roman" w:hAnsi="Times New Roman" w:cs="Times New Roman"/>
          <w:sz w:val="28"/>
          <w:szCs w:val="28"/>
        </w:rPr>
        <w:t> и каждого невыбранного заказа </w:t>
      </w:r>
      <w:r>
        <w:rPr>
          <w:rFonts w:hint="default" w:ascii="Times New Roman" w:hAnsi="Times New Roman" w:cs="Times New Roman"/>
          <w:sz w:val="28"/>
          <w:szCs w:val="28"/>
        </w:rPr>
        <w:drawing>
          <wp:inline distT="0" distB="0" distL="114300" distR="114300">
            <wp:extent cx="109220" cy="147955"/>
            <wp:effectExtent l="0" t="0" r="12700" b="4445"/>
            <wp:docPr id="60" name="2384804F-3998-4D57-9195-F3826E402611-3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2384804F-3998-4D57-9195-F3826E402611-38" descr="wps"/>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109220" cy="147955"/>
                    </a:xfrm>
                    <a:prstGeom prst="rect">
                      <a:avLst/>
                    </a:prstGeom>
                  </pic:spPr>
                </pic:pic>
              </a:graphicData>
            </a:graphic>
          </wp:inline>
        </w:drawing>
      </w:r>
      <w:r>
        <w:rPr>
          <w:rFonts w:hint="default" w:ascii="Times New Roman" w:hAnsi="Times New Roman" w:cs="Times New Roman"/>
          <w:sz w:val="28"/>
          <w:szCs w:val="28"/>
        </w:rPr>
        <w:t> проверяется, является ли замена </w:t>
      </w:r>
      <w:r>
        <w:rPr>
          <w:rFonts w:hint="default" w:ascii="Times New Roman" w:hAnsi="Times New Roman" w:cs="Times New Roman"/>
          <w:sz w:val="28"/>
          <w:szCs w:val="28"/>
        </w:rPr>
        <w:drawing>
          <wp:inline distT="0" distB="0" distL="114300" distR="114300">
            <wp:extent cx="76200" cy="130810"/>
            <wp:effectExtent l="0" t="0" r="0" b="6350"/>
            <wp:docPr id="58" name="2384804F-3998-4D57-9195-F3826E402611-3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2384804F-3998-4D57-9195-F3826E402611-39" descr="wps"/>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76200" cy="130810"/>
                    </a:xfrm>
                    <a:prstGeom prst="rect">
                      <a:avLst/>
                    </a:prstGeom>
                  </pic:spPr>
                </pic:pic>
              </a:graphicData>
            </a:graphic>
          </wp:inline>
        </w:drawing>
      </w:r>
      <w:r>
        <w:rPr>
          <w:rFonts w:hint="default" w:ascii="Times New Roman" w:hAnsi="Times New Roman" w:cs="Times New Roman"/>
          <w:sz w:val="28"/>
          <w:szCs w:val="28"/>
        </w:rPr>
        <w:t> на </w:t>
      </w:r>
      <w:r>
        <w:rPr>
          <w:rFonts w:hint="default" w:ascii="Times New Roman" w:hAnsi="Times New Roman" w:cs="Times New Roman"/>
          <w:sz w:val="28"/>
          <w:szCs w:val="28"/>
        </w:rPr>
        <w:drawing>
          <wp:inline distT="0" distB="0" distL="114300" distR="114300">
            <wp:extent cx="109220" cy="147955"/>
            <wp:effectExtent l="0" t="0" r="12700" b="4445"/>
            <wp:docPr id="59" name="2384804F-3998-4D57-9195-F3826E402611-4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2384804F-3998-4D57-9195-F3826E402611-40" descr="wps"/>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109220" cy="147955"/>
                    </a:xfrm>
                    <a:prstGeom prst="rect">
                      <a:avLst/>
                    </a:prstGeom>
                  </pic:spPr>
                </pic:pic>
              </a:graphicData>
            </a:graphic>
          </wp:inline>
        </w:drawing>
      </w:r>
      <w:r>
        <w:rPr>
          <w:rFonts w:hint="default" w:ascii="Times New Roman" w:hAnsi="Times New Roman" w:cs="Times New Roman"/>
          <w:sz w:val="28"/>
          <w:szCs w:val="28"/>
        </w:rPr>
        <w:t> допустимой (не нарушает ограничения по весу и объему) и приводит ли она к увеличению суммарной стоимости доставки. Если такая замена найдена, она выполняется немедленно, и поиск продолжается до тех пор, пока возможны улучшения.</w:t>
      </w:r>
    </w:p>
    <w:p w14:paraId="28ABE4B5">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2.2.2 Геопространственный алгоритм поиска ближайших водителей</w:t>
      </w:r>
    </w:p>
    <w:p w14:paraId="542F4DF1">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rPr>
      </w:pPr>
      <w:r>
        <w:rPr>
          <w:rFonts w:hint="default"/>
          <w:sz w:val="28"/>
          <w:szCs w:val="28"/>
          <w:lang w:val="en-US"/>
        </w:rPr>
        <w:tab/>
      </w:r>
      <w:r>
        <w:rPr>
          <w:rFonts w:hint="default" w:ascii="Times New Roman" w:hAnsi="Times New Roman" w:cs="Times New Roman"/>
          <w:sz w:val="28"/>
          <w:szCs w:val="28"/>
        </w:rPr>
        <w:t>Для эффективного поиска водителей в радиусе от точки погрузки используется комбинация пространственного индексирования и формулы гаверсинуса.</w:t>
      </w:r>
    </w:p>
    <w:p w14:paraId="437FA7A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ru-RU"/>
        </w:rPr>
        <w:t xml:space="preserve">2.2.2.1 </w:t>
      </w:r>
      <w:r>
        <w:rPr>
          <w:rFonts w:hint="default" w:ascii="Times New Roman" w:hAnsi="Times New Roman" w:cs="Times New Roman"/>
          <w:b w:val="0"/>
          <w:bCs w:val="0"/>
          <w:sz w:val="28"/>
          <w:szCs w:val="28"/>
        </w:rPr>
        <w:t>Геопространственный индекс (Geohash)</w:t>
      </w:r>
    </w:p>
    <w:p w14:paraId="7910FBD8">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ab/>
      </w:r>
      <w:r>
        <w:rPr>
          <w:rFonts w:hint="default" w:ascii="Times New Roman" w:hAnsi="Times New Roman" w:cs="Times New Roman"/>
          <w:sz w:val="28"/>
          <w:szCs w:val="28"/>
        </w:rPr>
        <w:t>Для ускорения поиска применяется Geohash – метод иерархического пространственного индексирования, преобразующий географические координаты в строковое представление. Это позволяет выполнять предварительную фильтрацию водителей без сложных геометрических вычислений.</w:t>
      </w:r>
      <w:r>
        <w:rPr>
          <w:rFonts w:hint="default" w:ascii="Times New Roman" w:hAnsi="Times New Roman" w:cs="Times New Roman"/>
          <w:sz w:val="28"/>
          <w:szCs w:val="28"/>
          <w:lang w:val="en-US"/>
        </w:rPr>
        <w:br w:type="page"/>
      </w:r>
    </w:p>
    <w:p w14:paraId="10E10F03">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ru-RU"/>
        </w:rPr>
        <w:t xml:space="preserve">2.2.2.2 </w:t>
      </w:r>
      <w:r>
        <w:rPr>
          <w:rFonts w:hint="default" w:ascii="Times New Roman" w:hAnsi="Times New Roman" w:cs="Times New Roman"/>
          <w:sz w:val="28"/>
          <w:szCs w:val="28"/>
        </w:rPr>
        <w:t>Численный при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мер работы Geohash</w:t>
      </w:r>
    </w:p>
    <w:p w14:paraId="6E21A83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ab/>
      </w:r>
      <w:r>
        <w:rPr>
          <w:rFonts w:hint="default" w:ascii="Times New Roman" w:hAnsi="Times New Roman" w:cs="Times New Roman"/>
          <w:sz w:val="28"/>
          <w:szCs w:val="28"/>
        </w:rPr>
        <w:t>Координаты точки погрузки: широта 55.751244, долгота 37.618423 (Москва, Красная площадь)</w:t>
      </w:r>
    </w:p>
    <w:p w14:paraId="17C3BE10">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Таблица 17 –  Зависимость точности Geohash от длины строки</w:t>
      </w:r>
    </w:p>
    <w:tbl>
      <w:tblPr>
        <w:tblStyle w:val="8"/>
        <w:tblW w:w="807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5"/>
        <w:gridCol w:w="2115"/>
        <w:gridCol w:w="2454"/>
        <w:gridCol w:w="1734"/>
      </w:tblGrid>
      <w:tr w14:paraId="2587A8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69" w:hRule="atLeast"/>
        </w:trPr>
        <w:tc>
          <w:tcPr>
            <w:tcW w:w="177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DE8408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Уровень точности</w:t>
            </w:r>
          </w:p>
        </w:tc>
        <w:tc>
          <w:tcPr>
            <w:tcW w:w="211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1DEC0B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Длина Geohash</w:t>
            </w:r>
          </w:p>
        </w:tc>
        <w:tc>
          <w:tcPr>
            <w:tcW w:w="245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3E842F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Погрешность</w:t>
            </w:r>
          </w:p>
        </w:tc>
        <w:tc>
          <w:tcPr>
            <w:tcW w:w="173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BD6030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Пример Geohash</w:t>
            </w:r>
          </w:p>
        </w:tc>
      </w:tr>
      <w:tr w14:paraId="36921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0C2D464">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29BA519">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 символ</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06C0870">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~5000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22DA891">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w:t>
            </w:r>
          </w:p>
        </w:tc>
      </w:tr>
      <w:tr w14:paraId="2892C8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E40DFB1">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9691610">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 символа</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446B2D6">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~39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DFA45D2">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ucfx</w:t>
            </w:r>
          </w:p>
        </w:tc>
      </w:tr>
      <w:tr w14:paraId="138576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03196BE">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18F9BD">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 символов</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7399EE4">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~1.2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7D7E959">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ucfx8k</w:t>
            </w:r>
          </w:p>
        </w:tc>
      </w:tr>
      <w:tr w14:paraId="726E6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2" w:hRule="atLeast"/>
        </w:trPr>
        <w:tc>
          <w:tcPr>
            <w:tcW w:w="17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838567">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w:t>
            </w:r>
          </w:p>
        </w:tc>
        <w:tc>
          <w:tcPr>
            <w:tcW w:w="21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7EDF03">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 символов</w:t>
            </w:r>
          </w:p>
        </w:tc>
        <w:tc>
          <w:tcPr>
            <w:tcW w:w="245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985C11">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~38 м</w:t>
            </w:r>
          </w:p>
        </w:tc>
        <w:tc>
          <w:tcPr>
            <w:tcW w:w="17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F90364">
            <w:pPr>
              <w:keepNext w:val="0"/>
              <w:keepLines w:val="0"/>
              <w:widowControl/>
              <w:suppressLineNumbers w:val="0"/>
              <w:jc w:val="both"/>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ucfx8k3q</w:t>
            </w:r>
          </w:p>
        </w:tc>
      </w:tr>
    </w:tbl>
    <w:p w14:paraId="5F4FD9B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поиска водителей в радиусе 5 км достаточно использовать Geohash длины 5-6 символов, что позволяет быстро отфильтровать 95% водителей, находящихся далеко.</w:t>
      </w:r>
    </w:p>
    <w:p w14:paraId="20108D9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 xml:space="preserve">2.2.2.3 </w:t>
      </w:r>
      <w:r>
        <w:rPr>
          <w:rFonts w:hint="default" w:ascii="Times New Roman" w:hAnsi="Times New Roman" w:cs="Times New Roman"/>
          <w:b w:val="0"/>
          <w:bCs w:val="0"/>
          <w:sz w:val="28"/>
          <w:szCs w:val="28"/>
          <w:lang w:val="en-US"/>
        </w:rPr>
        <w:t>Формула гаверсинуса (Haversine formula)</w:t>
      </w:r>
    </w:p>
    <w:p w14:paraId="00ED43D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точного расчета расстояния между точкой погрузки заказа AA и текущим местоположением водителя BB используется формула гаверсинуса, учитывающая кривизну Земли:</w:t>
      </w:r>
    </w:p>
    <w:p w14:paraId="77BC9C95">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318635" cy="525780"/>
            <wp:effectExtent l="0" t="0" r="9525" b="7620"/>
            <wp:docPr id="61" name="2384804F-3998-4D57-9195-F3826E402611-4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2384804F-3998-4D57-9195-F3826E402611-41" descr="wps"/>
                    <pic:cNvPicPr>
                      <a:picLocks noChangeAspect="1"/>
                    </pic:cNvPicPr>
                  </pic:nvPicPr>
                  <pic:blipFill>
                    <a:blip r:embed="rId68">
                      <a:extLst>
                        <a:ext uri="{96DAC541-7B7A-43D3-8B79-37D633B846F1}">
                          <asvg:svgBlip xmlns:asvg="http://schemas.microsoft.com/office/drawing/2016/SVG/main" r:embed="rId69"/>
                        </a:ext>
                      </a:extLst>
                    </a:blip>
                    <a:stretch>
                      <a:fillRect/>
                    </a:stretch>
                  </pic:blipFill>
                  <pic:spPr>
                    <a:xfrm>
                      <a:off x="0" y="0"/>
                      <a:ext cx="4318635" cy="525780"/>
                    </a:xfrm>
                    <a:prstGeom prst="rect">
                      <a:avLst/>
                    </a:prstGeom>
                  </pic:spPr>
                </pic:pic>
              </a:graphicData>
            </a:graphic>
          </wp:inline>
        </w:drawing>
      </w:r>
      <w:r>
        <w:rPr>
          <w:rFonts w:hint="default" w:ascii="Times New Roman" w:hAnsi="Times New Roman" w:cs="Times New Roman"/>
          <w:b w:val="0"/>
          <w:bCs w:val="0"/>
          <w:sz w:val="28"/>
          <w:szCs w:val="28"/>
          <w:lang w:val="en-US"/>
        </w:rPr>
        <w:t xml:space="preserve">           (8)</w:t>
      </w:r>
    </w:p>
    <w:p w14:paraId="0774B3C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Где:</w:t>
      </w:r>
    </w:p>
    <w:p w14:paraId="4AA0316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116840" cy="107950"/>
            <wp:effectExtent l="0" t="0" r="5080" b="13970"/>
            <wp:docPr id="62" name="2384804F-3998-4D57-9195-F3826E402611-4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2384804F-3998-4D57-9195-F3826E402611-42" descr="wps"/>
                    <pic:cNvPicPr>
                      <a:picLocks noChangeAspect="1"/>
                    </pic:cNvPicPr>
                  </pic:nvPicPr>
                  <pic:blipFill>
                    <a:blip r:embed="rId70">
                      <a:extLst>
                        <a:ext uri="{96DAC541-7B7A-43D3-8B79-37D633B846F1}">
                          <asvg:svgBlip xmlns:asvg="http://schemas.microsoft.com/office/drawing/2016/SVG/main" r:embed="rId71"/>
                        </a:ext>
                      </a:extLst>
                    </a:blip>
                    <a:stretch>
                      <a:fillRect/>
                    </a:stretch>
                  </pic:blipFill>
                  <pic:spPr>
                    <a:xfrm>
                      <a:off x="0" y="0"/>
                      <a:ext cx="116840" cy="107950"/>
                    </a:xfrm>
                    <a:prstGeom prst="rect">
                      <a:avLst/>
                    </a:prstGeom>
                  </pic:spPr>
                </pic:pic>
              </a:graphicData>
            </a:graphic>
          </wp:inline>
        </w:drawing>
      </w:r>
      <w:r>
        <w:rPr>
          <w:rFonts w:hint="default" w:ascii="Times New Roman" w:hAnsi="Times New Roman" w:cs="Times New Roman"/>
          <w:sz w:val="28"/>
          <w:szCs w:val="28"/>
          <w:lang w:val="en-US"/>
        </w:rPr>
        <w:t xml:space="preserve">  – радиус Земли (среднее значение 6371 км);</w:t>
      </w:r>
    </w:p>
    <w:p w14:paraId="6D32E57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473075" cy="169545"/>
            <wp:effectExtent l="0" t="0" r="14605" b="13335"/>
            <wp:docPr id="63" name="2384804F-3998-4D57-9195-F3826E402611-4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2384804F-3998-4D57-9195-F3826E402611-43" descr="wps"/>
                    <pic:cNvPicPr>
                      <a:picLocks noChangeAspect="1"/>
                    </pic:cNvPicPr>
                  </pic:nvPicPr>
                  <pic:blipFill>
                    <a:blip r:embed="rId72">
                      <a:extLst>
                        <a:ext uri="{96DAC541-7B7A-43D3-8B79-37D633B846F1}">
                          <asvg:svgBlip xmlns:asvg="http://schemas.microsoft.com/office/drawing/2016/SVG/main" r:embed="rId73"/>
                        </a:ext>
                      </a:extLst>
                    </a:blip>
                    <a:stretch>
                      <a:fillRect/>
                    </a:stretch>
                  </pic:blipFill>
                  <pic:spPr>
                    <a:xfrm>
                      <a:off x="0" y="0"/>
                      <a:ext cx="473075" cy="169545"/>
                    </a:xfrm>
                    <a:prstGeom prst="rect">
                      <a:avLst/>
                    </a:prstGeom>
                  </pic:spPr>
                </pic:pic>
              </a:graphicData>
            </a:graphic>
          </wp:inline>
        </w:drawing>
      </w:r>
      <w:r>
        <w:rPr>
          <w:rFonts w:hint="default" w:ascii="Times New Roman" w:hAnsi="Times New Roman" w:cs="Times New Roman"/>
          <w:sz w:val="28"/>
          <w:szCs w:val="28"/>
          <w:lang w:val="en-US"/>
        </w:rPr>
        <w:t xml:space="preserve"> – широта точек A и B в радианах;</w:t>
      </w:r>
    </w:p>
    <w:p w14:paraId="239F83B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264795" cy="170815"/>
            <wp:effectExtent l="0" t="0" r="9525" b="12065"/>
            <wp:docPr id="64" name="2384804F-3998-4D57-9195-F3826E402611-4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2384804F-3998-4D57-9195-F3826E402611-44" descr="wps"/>
                    <pic:cNvPicPr>
                      <a:picLocks noChangeAspect="1"/>
                    </pic:cNvPicPr>
                  </pic:nvPicPr>
                  <pic:blipFill>
                    <a:blip r:embed="rId74">
                      <a:extLst>
                        <a:ext uri="{96DAC541-7B7A-43D3-8B79-37D633B846F1}">
                          <asvg:svgBlip xmlns:asvg="http://schemas.microsoft.com/office/drawing/2016/SVG/main" r:embed="rId75"/>
                        </a:ext>
                      </a:extLst>
                    </a:blip>
                    <a:stretch>
                      <a:fillRect/>
                    </a:stretch>
                  </pic:blipFill>
                  <pic:spPr>
                    <a:xfrm>
                      <a:off x="0" y="0"/>
                      <a:ext cx="264795" cy="170815"/>
                    </a:xfrm>
                    <a:prstGeom prst="rect">
                      <a:avLst/>
                    </a:prstGeom>
                  </pic:spPr>
                </pic:pic>
              </a:graphicData>
            </a:graphic>
          </wp:inline>
        </w:drawing>
      </w:r>
      <w:r>
        <w:rPr>
          <w:rFonts w:hint="default" w:ascii="Times New Roman" w:hAnsi="Times New Roman" w:cs="Times New Roman"/>
          <w:sz w:val="28"/>
          <w:szCs w:val="28"/>
          <w:lang w:val="en-US"/>
        </w:rPr>
        <w:t xml:space="preserve"> – разность широт;</w:t>
      </w:r>
    </w:p>
    <w:p w14:paraId="541E9BE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252095" cy="130175"/>
            <wp:effectExtent l="0" t="0" r="6985" b="6985"/>
            <wp:docPr id="65" name="2384804F-3998-4D57-9195-F3826E402611-4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2384804F-3998-4D57-9195-F3826E402611-45" descr="wps"/>
                    <pic:cNvPicPr>
                      <a:picLocks noChangeAspect="1"/>
                    </pic:cNvPicPr>
                  </pic:nvPicPr>
                  <pic:blipFill>
                    <a:blip r:embed="rId76">
                      <a:extLst>
                        <a:ext uri="{96DAC541-7B7A-43D3-8B79-37D633B846F1}">
                          <asvg:svgBlip xmlns:asvg="http://schemas.microsoft.com/office/drawing/2016/SVG/main" r:embed="rId77"/>
                        </a:ext>
                      </a:extLst>
                    </a:blip>
                    <a:stretch>
                      <a:fillRect/>
                    </a:stretch>
                  </pic:blipFill>
                  <pic:spPr>
                    <a:xfrm>
                      <a:off x="0" y="0"/>
                      <a:ext cx="252095" cy="130175"/>
                    </a:xfrm>
                    <a:prstGeom prst="rect">
                      <a:avLst/>
                    </a:prstGeom>
                  </pic:spPr>
                </pic:pic>
              </a:graphicData>
            </a:graphic>
          </wp:inline>
        </w:drawing>
      </w:r>
      <w:r>
        <w:rPr>
          <w:rFonts w:hint="default" w:ascii="Times New Roman" w:hAnsi="Times New Roman" w:cs="Times New Roman"/>
          <w:sz w:val="28"/>
          <w:szCs w:val="28"/>
          <w:lang w:val="en-US"/>
        </w:rPr>
        <w:t xml:space="preserve">  – разность долгот;</w:t>
      </w:r>
    </w:p>
    <w:p w14:paraId="12A4343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sz w:val="28"/>
          <w:szCs w:val="28"/>
          <w:lang w:val="en-US"/>
        </w:rPr>
        <w:drawing>
          <wp:inline distT="0" distB="0" distL="114300" distR="114300">
            <wp:extent cx="86995" cy="117475"/>
            <wp:effectExtent l="0" t="0" r="4445" b="4445"/>
            <wp:docPr id="66" name="2384804F-3998-4D57-9195-F3826E402611-4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2384804F-3998-4D57-9195-F3826E402611-46" descr="wps"/>
                    <pic:cNvPicPr>
                      <a:picLocks noChangeAspect="1"/>
                    </pic:cNvPicPr>
                  </pic:nvPicPr>
                  <pic:blipFill>
                    <a:blip r:embed="rId78">
                      <a:extLst>
                        <a:ext uri="{96DAC541-7B7A-43D3-8B79-37D633B846F1}">
                          <asvg:svgBlip xmlns:asvg="http://schemas.microsoft.com/office/drawing/2016/SVG/main" r:embed="rId79"/>
                        </a:ext>
                      </a:extLst>
                    </a:blip>
                    <a:stretch>
                      <a:fillRect/>
                    </a:stretch>
                  </pic:blipFill>
                  <pic:spPr>
                    <a:xfrm>
                      <a:off x="0" y="0"/>
                      <a:ext cx="86995" cy="117475"/>
                    </a:xfrm>
                    <a:prstGeom prst="rect">
                      <a:avLst/>
                    </a:prstGeom>
                  </pic:spPr>
                </pic:pic>
              </a:graphicData>
            </a:graphic>
          </wp:inline>
        </w:drawing>
      </w:r>
      <w:r>
        <w:rPr>
          <w:rFonts w:hint="default" w:ascii="Times New Roman" w:hAnsi="Times New Roman" w:cs="Times New Roman"/>
          <w:sz w:val="28"/>
          <w:szCs w:val="28"/>
          <w:lang w:val="en-US"/>
        </w:rPr>
        <w:t> – расстояние между точками.</w:t>
      </w:r>
    </w:p>
    <w:p w14:paraId="76A82D2C">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Численный пример расчета расстояния:</w:t>
      </w:r>
    </w:p>
    <w:p w14:paraId="454F9ED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Точка A (погрузка): ϕ1=55.751244, λ1=37.618423∘</w:t>
      </w:r>
      <w:r>
        <w:rPr>
          <w:rFonts w:hint="default" w:ascii="Times New Roman" w:hAnsi="Times New Roman" w:cs="Times New Roman"/>
          <w:b w:val="0"/>
          <w:bCs w:val="0"/>
          <w:sz w:val="28"/>
          <w:szCs w:val="28"/>
          <w:lang w:val="en-US"/>
        </w:rPr>
        <w:br w:type="textWrapping"/>
      </w:r>
      <w:r>
        <w:rPr>
          <w:rFonts w:hint="default" w:ascii="Times New Roman" w:hAnsi="Times New Roman" w:cs="Times New Roman"/>
          <w:b w:val="0"/>
          <w:bCs w:val="0"/>
          <w:sz w:val="28"/>
          <w:szCs w:val="28"/>
          <w:lang w:val="en-US"/>
        </w:rPr>
        <w:t>Точка B (водитель): ϕ2=55.753215∘, λ2=37.620875∘</w:t>
      </w:r>
    </w:p>
    <w:p w14:paraId="4E65E4DE">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Перевод в радианы:</w:t>
      </w:r>
    </w:p>
    <w:p w14:paraId="76294D38">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en-US"/>
        </w:rPr>
        <w:drawing>
          <wp:inline distT="0" distB="0" distL="114300" distR="114300">
            <wp:extent cx="2520315" cy="334645"/>
            <wp:effectExtent l="0" t="0" r="0" b="635"/>
            <wp:docPr id="67" name="2384804F-3998-4D57-9195-F3826E402611-4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2384804F-3998-4D57-9195-F3826E402611-47" descr="wps"/>
                    <pic:cNvPicPr>
                      <a:picLocks noChangeAspect="1"/>
                    </pic:cNvPicPr>
                  </pic:nvPicPr>
                  <pic:blipFill>
                    <a:blip r:embed="rId80">
                      <a:extLst>
                        <a:ext uri="{96DAC541-7B7A-43D3-8B79-37D633B846F1}">
                          <asvg:svgBlip xmlns:asvg="http://schemas.microsoft.com/office/drawing/2016/SVG/main" r:embed="rId81"/>
                        </a:ext>
                      </a:extLst>
                    </a:blip>
                    <a:stretch>
                      <a:fillRect/>
                    </a:stretch>
                  </pic:blipFill>
                  <pic:spPr>
                    <a:xfrm>
                      <a:off x="0" y="0"/>
                      <a:ext cx="2520315" cy="334645"/>
                    </a:xfrm>
                    <a:prstGeom prst="rect">
                      <a:avLst/>
                    </a:prstGeom>
                  </pic:spPr>
                </pic:pic>
              </a:graphicData>
            </a:graphic>
          </wp:inline>
        </w:drawing>
      </w:r>
    </w:p>
    <w:p w14:paraId="6EDCDBB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2576830" cy="348615"/>
            <wp:effectExtent l="0" t="0" r="13970" b="1905"/>
            <wp:docPr id="68" name="2384804F-3998-4D57-9195-F3826E402611-4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2384804F-3998-4D57-9195-F3826E402611-48" descr="wps"/>
                    <pic:cNvPicPr>
                      <a:picLocks noChangeAspect="1"/>
                    </pic:cNvPicPr>
                  </pic:nvPicPr>
                  <pic:blipFill>
                    <a:blip r:embed="rId82">
                      <a:extLst>
                        <a:ext uri="{96DAC541-7B7A-43D3-8B79-37D633B846F1}">
                          <asvg:svgBlip xmlns:asvg="http://schemas.microsoft.com/office/drawing/2016/SVG/main" r:embed="rId83"/>
                        </a:ext>
                      </a:extLst>
                    </a:blip>
                    <a:stretch>
                      <a:fillRect/>
                    </a:stretch>
                  </pic:blipFill>
                  <pic:spPr>
                    <a:xfrm>
                      <a:off x="0" y="0"/>
                      <a:ext cx="2576830" cy="348615"/>
                    </a:xfrm>
                    <a:prstGeom prst="rect">
                      <a:avLst/>
                    </a:prstGeom>
                  </pic:spPr>
                </pic:pic>
              </a:graphicData>
            </a:graphic>
          </wp:inline>
        </w:drawing>
      </w:r>
    </w:p>
    <w:p w14:paraId="676320A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sz w:val="28"/>
        </w:rPr>
        <mc:AlternateContent>
          <mc:Choice Requires="wps">
            <w:drawing>
              <wp:anchor distT="0" distB="0" distL="114300" distR="114300" simplePos="0" relativeHeight="251670528" behindDoc="0" locked="0" layoutInCell="1" allowOverlap="1">
                <wp:simplePos x="0" y="0"/>
                <wp:positionH relativeFrom="column">
                  <wp:posOffset>5570855</wp:posOffset>
                </wp:positionH>
                <wp:positionV relativeFrom="paragraph">
                  <wp:posOffset>282575</wp:posOffset>
                </wp:positionV>
                <wp:extent cx="487680" cy="361950"/>
                <wp:effectExtent l="0" t="0" r="0" b="0"/>
                <wp:wrapNone/>
                <wp:docPr id="77" name="Текстовое поле 77"/>
                <wp:cNvGraphicFramePr/>
                <a:graphic xmlns:a="http://schemas.openxmlformats.org/drawingml/2006/main">
                  <a:graphicData uri="http://schemas.microsoft.com/office/word/2010/wordprocessingShape">
                    <wps:wsp>
                      <wps:cNvSpPr txBox="1"/>
                      <wps:spPr>
                        <a:xfrm>
                          <a:off x="6898640" y="1986280"/>
                          <a:ext cx="487680" cy="3619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389830">
                            <w:r>
                              <w:rPr>
                                <w:rFonts w:hint="default" w:ascii="Times New Roman" w:hAnsi="Times New Roman" w:cs="Times New Roman"/>
                                <w:b w:val="0"/>
                                <w:bCs w:val="0"/>
                                <w:sz w:val="28"/>
                                <w:szCs w:val="28"/>
                                <w:lang w:val="ru-RU"/>
                              </w:rPr>
                              <w:t>рад</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8.65pt;margin-top:22.25pt;height:28.5pt;width:38.4pt;z-index:251670528;mso-width-relative:page;mso-height-relative:page;" filled="f" stroked="f" coordsize="21600,21600" o:gfxdata="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voVlR2wAA&#10;AAoBAAAPAAAAAAAAAAEAIAAAACIAAABkcnMvZG93bnJldi54bWxQSwECFAAUAAAACACHTuJAkM35&#10;V1QCAACFBAAADgAAAAAAAAABACAAAAAqAQAAZHJzL2Uyb0RvYy54bWxQSwUGAAAAAAYABgBZAQAA&#10;8AUAAAAA&#10;">
                <v:fill on="f" focussize="0,0"/>
                <v:stroke on="f" weight="0.5pt"/>
                <v:imagedata o:title=""/>
                <o:lock v:ext="edit" aspectratio="f"/>
                <v:textbox>
                  <w:txbxContent>
                    <w:p w14:paraId="14389830">
                      <w:r>
                        <w:rPr>
                          <w:rFonts w:hint="default" w:ascii="Times New Roman" w:hAnsi="Times New Roman" w:cs="Times New Roman"/>
                          <w:b w:val="0"/>
                          <w:bCs w:val="0"/>
                          <w:sz w:val="28"/>
                          <w:szCs w:val="28"/>
                          <w:lang w:val="ru-RU"/>
                        </w:rPr>
                        <w:t>рад</w:t>
                      </w:r>
                    </w:p>
                  </w:txbxContent>
                </v:textbox>
              </v:shape>
            </w:pict>
          </mc:Fallback>
        </mc:AlternateContent>
      </w:r>
      <w:r>
        <w:rPr>
          <w:rFonts w:hint="default" w:ascii="Times New Roman" w:hAnsi="Times New Roman" w:cs="Times New Roman"/>
          <w:b/>
          <w:bCs/>
          <w:sz w:val="28"/>
          <w:szCs w:val="28"/>
          <w:lang w:val="en-US"/>
        </w:rPr>
        <w:drawing>
          <wp:inline distT="0" distB="0" distL="114300" distR="114300">
            <wp:extent cx="2654300" cy="179070"/>
            <wp:effectExtent l="0" t="0" r="12700" b="3810"/>
            <wp:docPr id="69" name="2384804F-3998-4D57-9195-F3826E402611-4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2384804F-3998-4D57-9195-F3826E402611-49" descr="wps"/>
                    <pic:cNvPicPr>
                      <a:picLocks noChangeAspect="1"/>
                    </pic:cNvPicPr>
                  </pic:nvPicPr>
                  <pic:blipFill>
                    <a:blip r:embed="rId84">
                      <a:extLst>
                        <a:ext uri="{96DAC541-7B7A-43D3-8B79-37D633B846F1}">
                          <asvg:svgBlip xmlns:asvg="http://schemas.microsoft.com/office/drawing/2016/SVG/main" r:embed="rId85"/>
                        </a:ext>
                      </a:extLst>
                    </a:blip>
                    <a:stretch>
                      <a:fillRect/>
                    </a:stretch>
                  </pic:blipFill>
                  <pic:spPr>
                    <a:xfrm>
                      <a:off x="0" y="0"/>
                      <a:ext cx="2654300" cy="179070"/>
                    </a:xfrm>
                    <a:prstGeom prst="rect">
                      <a:avLst/>
                    </a:prstGeom>
                  </pic:spPr>
                </pic:pic>
              </a:graphicData>
            </a:graphic>
          </wp:inline>
        </w:drawing>
      </w:r>
    </w:p>
    <w:p w14:paraId="01F81A89">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5334635" cy="305435"/>
            <wp:effectExtent l="0" t="0" r="14605" b="14605"/>
            <wp:docPr id="70" name="2384804F-3998-4D57-9195-F3826E402611-5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2384804F-3998-4D57-9195-F3826E402611-50" descr="wps"/>
                    <pic:cNvPicPr>
                      <a:picLocks noChangeAspect="1"/>
                    </pic:cNvPicPr>
                  </pic:nvPicPr>
                  <pic:blipFill>
                    <a:blip r:embed="rId86">
                      <a:extLst>
                        <a:ext uri="{96DAC541-7B7A-43D3-8B79-37D633B846F1}">
                          <asvg:svgBlip xmlns:asvg="http://schemas.microsoft.com/office/drawing/2016/SVG/main" r:embed="rId87"/>
                        </a:ext>
                      </a:extLst>
                    </a:blip>
                    <a:stretch>
                      <a:fillRect/>
                    </a:stretch>
                  </pic:blipFill>
                  <pic:spPr>
                    <a:xfrm>
                      <a:off x="0" y="0"/>
                      <a:ext cx="5334635" cy="305435"/>
                    </a:xfrm>
                    <a:prstGeom prst="rect">
                      <a:avLst/>
                    </a:prstGeom>
                  </pic:spPr>
                </pic:pic>
              </a:graphicData>
            </a:graphic>
          </wp:inline>
        </w:drawing>
      </w:r>
    </w:p>
    <w:p w14:paraId="3FD10200">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ab/>
      </w:r>
      <w:r>
        <w:rPr>
          <w:rFonts w:hint="default" w:ascii="Times New Roman" w:hAnsi="Times New Roman" w:cs="Times New Roman"/>
          <w:b w:val="0"/>
          <w:bCs w:val="0"/>
          <w:sz w:val="28"/>
          <w:szCs w:val="28"/>
          <w:lang w:val="ru-RU"/>
        </w:rPr>
        <w:t>Вычисление:</w:t>
      </w:r>
    </w:p>
    <w:p w14:paraId="14BBFDC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171315" cy="419735"/>
            <wp:effectExtent l="0" t="0" r="4445" b="6985"/>
            <wp:docPr id="71" name="2384804F-3998-4D57-9195-F3826E402611-5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2384804F-3998-4D57-9195-F3826E402611-51" descr="wps"/>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0" y="0"/>
                      <a:ext cx="4171315" cy="419735"/>
                    </a:xfrm>
                    <a:prstGeom prst="rect">
                      <a:avLst/>
                    </a:prstGeom>
                  </pic:spPr>
                </pic:pic>
              </a:graphicData>
            </a:graphic>
          </wp:inline>
        </w:drawing>
      </w:r>
    </w:p>
    <w:p w14:paraId="19305796">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3246755" cy="219710"/>
            <wp:effectExtent l="0" t="0" r="14605" b="8890"/>
            <wp:docPr id="72" name="2384804F-3998-4D57-9195-F3826E402611-5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2384804F-3998-4D57-9195-F3826E402611-52" descr="wps"/>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0" y="0"/>
                      <a:ext cx="3246755" cy="219710"/>
                    </a:xfrm>
                    <a:prstGeom prst="rect">
                      <a:avLst/>
                    </a:prstGeom>
                  </pic:spPr>
                </pic:pic>
              </a:graphicData>
            </a:graphic>
          </wp:inline>
        </w:drawing>
      </w:r>
    </w:p>
    <w:p w14:paraId="05DED73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460240" cy="401320"/>
            <wp:effectExtent l="0" t="0" r="5080" b="10160"/>
            <wp:docPr id="73" name="2384804F-3998-4D57-9195-F3826E402611-5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2384804F-3998-4D57-9195-F3826E402611-53" descr="wps"/>
                    <pic:cNvPicPr>
                      <a:picLocks noChangeAspect="1"/>
                    </pic:cNvPicPr>
                  </pic:nvPicPr>
                  <pic:blipFill>
                    <a:blip r:embed="rId92">
                      <a:extLst>
                        <a:ext uri="{96DAC541-7B7A-43D3-8B79-37D633B846F1}">
                          <asvg:svgBlip xmlns:asvg="http://schemas.microsoft.com/office/drawing/2016/SVG/main" r:embed="rId93"/>
                        </a:ext>
                      </a:extLst>
                    </a:blip>
                    <a:stretch>
                      <a:fillRect/>
                    </a:stretch>
                  </pic:blipFill>
                  <pic:spPr>
                    <a:xfrm>
                      <a:off x="0" y="0"/>
                      <a:ext cx="4460240" cy="401320"/>
                    </a:xfrm>
                    <a:prstGeom prst="rect">
                      <a:avLst/>
                    </a:prstGeom>
                  </pic:spPr>
                </pic:pic>
              </a:graphicData>
            </a:graphic>
          </wp:inline>
        </w:drawing>
      </w:r>
    </w:p>
    <w:p w14:paraId="6715F656">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ru-RU"/>
        </w:rPr>
        <w:t xml:space="preserve">Сумма  = </w:t>
      </w:r>
      <w:r>
        <w:rPr>
          <w:rFonts w:hint="default" w:ascii="Times New Roman" w:hAnsi="Times New Roman" w:cs="Times New Roman"/>
          <w:b/>
          <w:bCs/>
          <w:sz w:val="28"/>
          <w:szCs w:val="28"/>
          <w:lang w:val="en-US"/>
        </w:rPr>
        <w:drawing>
          <wp:inline distT="0" distB="0" distL="114300" distR="114300">
            <wp:extent cx="5008245" cy="145415"/>
            <wp:effectExtent l="0" t="0" r="5715" b="6985"/>
            <wp:docPr id="74" name="2384804F-3998-4D57-9195-F3826E402611-5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2384804F-3998-4D57-9195-F3826E402611-54" descr="wps"/>
                    <pic:cNvPicPr>
                      <a:picLocks noChangeAspect="1"/>
                    </pic:cNvPicPr>
                  </pic:nvPicPr>
                  <pic:blipFill>
                    <a:blip r:embed="rId94">
                      <a:extLst>
                        <a:ext uri="{96DAC541-7B7A-43D3-8B79-37D633B846F1}">
                          <asvg:svgBlip xmlns:asvg="http://schemas.microsoft.com/office/drawing/2016/SVG/main" r:embed="rId95"/>
                        </a:ext>
                      </a:extLst>
                    </a:blip>
                    <a:stretch>
                      <a:fillRect/>
                    </a:stretch>
                  </pic:blipFill>
                  <pic:spPr>
                    <a:xfrm>
                      <a:off x="0" y="0"/>
                      <a:ext cx="5008245" cy="145415"/>
                    </a:xfrm>
                    <a:prstGeom prst="rect">
                      <a:avLst/>
                    </a:prstGeom>
                  </pic:spPr>
                </pic:pic>
              </a:graphicData>
            </a:graphic>
          </wp:inline>
        </w:drawing>
      </w:r>
    </w:p>
    <w:p w14:paraId="09033493">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2871470" cy="222250"/>
            <wp:effectExtent l="0" t="0" r="8890" b="6350"/>
            <wp:docPr id="75" name="2384804F-3998-4D57-9195-F3826E402611-5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2384804F-3998-4D57-9195-F3826E402611-55" descr="wps"/>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0" y="0"/>
                      <a:ext cx="2871470" cy="222250"/>
                    </a:xfrm>
                    <a:prstGeom prst="rect">
                      <a:avLst/>
                    </a:prstGeom>
                  </pic:spPr>
                </pic:pic>
              </a:graphicData>
            </a:graphic>
          </wp:inline>
        </w:drawing>
      </w:r>
    </w:p>
    <w:p w14:paraId="679EF100">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5828665" cy="202565"/>
            <wp:effectExtent l="0" t="0" r="8255" b="10795"/>
            <wp:docPr id="76" name="2384804F-3998-4D57-9195-F3826E402611-5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2384804F-3998-4D57-9195-F3826E402611-56" descr="wps"/>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0" y="0"/>
                      <a:ext cx="5828665" cy="202565"/>
                    </a:xfrm>
                    <a:prstGeom prst="rect">
                      <a:avLst/>
                    </a:prstGeom>
                  </pic:spPr>
                </pic:pic>
              </a:graphicData>
            </a:graphic>
          </wp:inline>
        </w:drawing>
      </w:r>
    </w:p>
    <w:p w14:paraId="0172CC01">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расстояние между точками составляет 669 метров.</w:t>
      </w:r>
    </w:p>
    <w:p w14:paraId="78F6C2CB">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w:t>
      </w:r>
      <w:r>
        <w:rPr>
          <w:rFonts w:hint="default" w:ascii="Times New Roman" w:hAnsi="Times New Roman" w:cs="Times New Roman"/>
          <w:b w:val="0"/>
          <w:bCs w:val="0"/>
          <w:sz w:val="28"/>
          <w:szCs w:val="28"/>
          <w:lang w:val="ru-RU"/>
        </w:rPr>
        <w:t>8</w:t>
      </w:r>
      <w:r>
        <w:rPr>
          <w:rFonts w:hint="default" w:ascii="Times New Roman" w:hAnsi="Times New Roman" w:cs="Times New Roman"/>
          <w:b w:val="0"/>
          <w:bCs w:val="0"/>
          <w:sz w:val="28"/>
          <w:szCs w:val="28"/>
          <w:lang w:val="en-US"/>
        </w:rPr>
        <w:t xml:space="preserve"> –  Сравнение методов геопоиска</w:t>
      </w:r>
    </w:p>
    <w:tbl>
      <w:tblPr>
        <w:tblStyle w:val="8"/>
        <w:tblW w:w="934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3"/>
        <w:gridCol w:w="1474"/>
        <w:gridCol w:w="2715"/>
        <w:gridCol w:w="1600"/>
        <w:gridCol w:w="1632"/>
      </w:tblGrid>
      <w:tr w14:paraId="57945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192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E1FADE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147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0BEB101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Точность</w:t>
            </w:r>
          </w:p>
        </w:tc>
        <w:tc>
          <w:tcPr>
            <w:tcW w:w="271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2DE937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Скорость</w:t>
            </w:r>
          </w:p>
        </w:tc>
        <w:tc>
          <w:tcPr>
            <w:tcW w:w="160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E2FEBB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Использование ресурсов</w:t>
            </w:r>
          </w:p>
        </w:tc>
        <w:tc>
          <w:tcPr>
            <w:tcW w:w="163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0B72F6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Пример времени (1000 водителей)</w:t>
            </w:r>
          </w:p>
        </w:tc>
      </w:tr>
      <w:tr w14:paraId="1D805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5C51AA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Полный перебор (евклидово расстояние)</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2E4310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Низкая (не учитывает кривизну)</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98EA54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335915" cy="156845"/>
                  <wp:effectExtent l="0" t="0" r="14605" b="10795"/>
                  <wp:docPr id="81" name="2384804F-3998-4D57-9195-F3826E402611-5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2384804F-3998-4D57-9195-F3826E402611-57" descr="wps"/>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0" y="0"/>
                            <a:ext cx="335915" cy="156845"/>
                          </a:xfrm>
                          <a:prstGeom prst="rect">
                            <a:avLst/>
                          </a:prstGeom>
                        </pic:spPr>
                      </pic:pic>
                    </a:graphicData>
                  </a:graphic>
                </wp:inline>
              </w:drawing>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DC1823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A53FB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15 мс</w:t>
            </w:r>
          </w:p>
        </w:tc>
      </w:tr>
      <w:tr w14:paraId="5B8F5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E65E84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Полный перебор (гаверсинус)</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28A843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Высокая</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6CA708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335915" cy="156845"/>
                  <wp:effectExtent l="0" t="0" r="14605" b="10795"/>
                  <wp:docPr id="80" name="2384804F-3998-4D57-9195-F3826E402611-5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2384804F-3998-4D57-9195-F3826E402611-58" descr="wps"/>
                          <pic:cNvPicPr>
                            <a:picLocks noChangeAspect="1"/>
                          </pic:cNvPicPr>
                        </pic:nvPicPr>
                        <pic:blipFill>
                          <a:blip r:embed="rId102">
                            <a:extLst>
                              <a:ext uri="{96DAC541-7B7A-43D3-8B79-37D633B846F1}">
                                <asvg:svgBlip xmlns:asvg="http://schemas.microsoft.com/office/drawing/2016/SVG/main" r:embed="rId103"/>
                              </a:ext>
                            </a:extLst>
                          </a:blip>
                          <a:stretch>
                            <a:fillRect/>
                          </a:stretch>
                        </pic:blipFill>
                        <pic:spPr>
                          <a:xfrm>
                            <a:off x="0" y="0"/>
                            <a:ext cx="335915" cy="156845"/>
                          </a:xfrm>
                          <a:prstGeom prst="rect">
                            <a:avLst/>
                          </a:prstGeom>
                        </pic:spPr>
                      </pic:pic>
                    </a:graphicData>
                  </a:graphic>
                </wp:inline>
              </w:drawing>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AA2A3F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10D065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45 мс</w:t>
            </w:r>
          </w:p>
        </w:tc>
      </w:tr>
      <w:tr w14:paraId="09F498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25"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86D514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Geohash + гаверсинус</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8FEE64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Высокая</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CB3D12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502920" cy="151765"/>
                  <wp:effectExtent l="0" t="0" r="0" b="635"/>
                  <wp:docPr id="78" name="2384804F-3998-4D57-9195-F3826E402611-5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2384804F-3998-4D57-9195-F3826E402611-59" descr="wps"/>
                          <pic:cNvPicPr>
                            <a:picLocks noChangeAspect="1"/>
                          </pic:cNvPicPr>
                        </pic:nvPicPr>
                        <pic:blipFill>
                          <a:blip r:embed="rId104">
                            <a:extLst>
                              <a:ext uri="{96DAC541-7B7A-43D3-8B79-37D633B846F1}">
                                <asvg:svgBlip xmlns:asvg="http://schemas.microsoft.com/office/drawing/2016/SVG/main" r:embed="rId105"/>
                              </a:ext>
                            </a:extLst>
                          </a:blip>
                          <a:stretch>
                            <a:fillRect/>
                          </a:stretch>
                        </pic:blipFill>
                        <pic:spPr>
                          <a:xfrm>
                            <a:off x="0" y="0"/>
                            <a:ext cx="502920" cy="15176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en-US" w:eastAsia="zh-CN" w:bidi="ar"/>
              </w:rPr>
              <w:t>после фильтрации</w:t>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966E6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Низкое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8A3D4E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 мс</w:t>
            </w:r>
          </w:p>
        </w:tc>
      </w:tr>
      <w:tr w14:paraId="6EEC4C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69"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DB20CD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PostGIS (ST_DWithin)</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69F9B3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Абсолютная</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AFB859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502920" cy="151765"/>
                  <wp:effectExtent l="0" t="0" r="0" b="635"/>
                  <wp:docPr id="79" name="2384804F-3998-4D57-9195-F3826E402611-6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2384804F-3998-4D57-9195-F3826E402611-60" descr="wps"/>
                          <pic:cNvPicPr>
                            <a:picLocks noChangeAspect="1"/>
                          </pic:cNvPicPr>
                        </pic:nvPicPr>
                        <pic:blipFill>
                          <a:blip r:embed="rId106">
                            <a:extLst>
                              <a:ext uri="{96DAC541-7B7A-43D3-8B79-37D633B846F1}">
                                <asvg:svgBlip xmlns:asvg="http://schemas.microsoft.com/office/drawing/2016/SVG/main" r:embed="rId107"/>
                              </a:ext>
                            </a:extLst>
                          </a:blip>
                          <a:stretch>
                            <a:fillRect/>
                          </a:stretch>
                        </pic:blipFill>
                        <pic:spPr>
                          <a:xfrm>
                            <a:off x="0" y="0"/>
                            <a:ext cx="502920" cy="151765"/>
                          </a:xfrm>
                          <a:prstGeom prst="rect">
                            <a:avLst/>
                          </a:prstGeom>
                        </pic:spPr>
                      </pic:pic>
                    </a:graphicData>
                  </a:graphic>
                </wp:inline>
              </w:drawing>
            </w:r>
            <w:r>
              <w:rPr>
                <w:rFonts w:hint="default" w:ascii="Times New Roman" w:hAnsi="Times New Roman" w:eastAsia="SimSun" w:cs="Times New Roman"/>
                <w:i w:val="0"/>
                <w:iCs w:val="0"/>
                <w:color w:val="000000"/>
                <w:kern w:val="0"/>
                <w:sz w:val="24"/>
                <w:szCs w:val="24"/>
                <w:u w:val="none"/>
                <w:lang w:val="ru-RU" w:eastAsia="zh-CN" w:bidi="ar"/>
              </w:rPr>
              <w:t xml:space="preserve"> </w:t>
            </w:r>
            <w:r>
              <w:rPr>
                <w:rFonts w:hint="default" w:ascii="Times New Roman" w:hAnsi="Times New Roman" w:eastAsia="SimSun" w:cs="Times New Roman"/>
                <w:i w:val="0"/>
                <w:iCs w:val="0"/>
                <w:color w:val="000000"/>
                <w:kern w:val="0"/>
                <w:sz w:val="24"/>
                <w:szCs w:val="24"/>
                <w:u w:val="none"/>
                <w:lang w:val="en-US" w:eastAsia="zh-CN" w:bidi="ar"/>
              </w:rPr>
              <w:t>с пространственным индексом</w:t>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5F99F7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Среднее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9C7510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12 мс</w:t>
            </w:r>
          </w:p>
        </w:tc>
      </w:tr>
    </w:tbl>
    <w:p w14:paraId="126B428A">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bCs/>
          <w:sz w:val="28"/>
          <w:szCs w:val="28"/>
          <w:lang w:val="en-US"/>
        </w:rPr>
      </w:pPr>
    </w:p>
    <w:p w14:paraId="408E020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 xml:space="preserve">2.2.2.4 </w:t>
      </w:r>
      <w:r>
        <w:rPr>
          <w:rFonts w:hint="default" w:ascii="Times New Roman" w:hAnsi="Times New Roman" w:cs="Times New Roman"/>
          <w:b w:val="0"/>
          <w:bCs w:val="0"/>
          <w:sz w:val="28"/>
          <w:szCs w:val="28"/>
          <w:lang w:val="en-US"/>
        </w:rPr>
        <w:t>Численный пример эффективности Geohash</w:t>
      </w:r>
    </w:p>
    <w:p w14:paraId="51859EE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База данных содержит 10 000 активных водителей. При поиске в радиусе 5 км:</w:t>
      </w:r>
    </w:p>
    <w:p w14:paraId="0DB2ADA7">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19 – Численный пример эффективности фильтрации по Geohash</w:t>
      </w:r>
    </w:p>
    <w:tbl>
      <w:tblPr>
        <w:tblStyle w:val="8"/>
        <w:tblW w:w="9323"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4481"/>
        <w:gridCol w:w="3223"/>
        <w:gridCol w:w="1619"/>
      </w:tblGrid>
      <w:tr w14:paraId="6534E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3" w:hRule="atLeast"/>
        </w:trPr>
        <w:tc>
          <w:tcPr>
            <w:tcW w:w="448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E7D684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Этап</w:t>
            </w:r>
          </w:p>
        </w:tc>
        <w:tc>
          <w:tcPr>
            <w:tcW w:w="322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69C23A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Количество водителей</w:t>
            </w:r>
          </w:p>
        </w:tc>
        <w:tc>
          <w:tcPr>
            <w:tcW w:w="161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2995E4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Время (мс)</w:t>
            </w:r>
          </w:p>
        </w:tc>
      </w:tr>
      <w:tr w14:paraId="5069E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6"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A75E8BB">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Фильтрация по Geohash (префикс ucfx8)</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F2D7FE8">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10 000 → 150</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DF0A57A">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2</w:t>
            </w:r>
          </w:p>
        </w:tc>
      </w:tr>
      <w:tr w14:paraId="7C955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6"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63EB44">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Расчет точного расстояния (гаверсинус)</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3412D03">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150</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4768291">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w:t>
            </w:r>
          </w:p>
        </w:tc>
      </w:tr>
      <w:tr w14:paraId="61C42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1"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AB0ED9">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Итого</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B593040">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150 кандидатов</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92B6826">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w:t>
            </w:r>
          </w:p>
        </w:tc>
      </w:tr>
    </w:tbl>
    <w:p w14:paraId="1895556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Без Geohash потребовалось бы рассчитать расстояние для всех 10 000 водителей, что заняло бы 45 мс. Ускорение в 5.6 раза.</w:t>
      </w:r>
    </w:p>
    <w:p w14:paraId="74D56E50">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2.2.3 Интегрированная модель сопоставления</w:t>
      </w:r>
    </w:p>
    <w:p w14:paraId="504F723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Разработанная интегрированная модель сопоставления объединяет геопространственный поиск и алгоритм многомерной упаковки. Процесс выполняется в следующей последовательности:</w:t>
      </w:r>
    </w:p>
    <w:p w14:paraId="4D184F1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lang w:val="en-US"/>
        </w:rPr>
        <w:t>ильтрация по местоположению: Поиск водителей в радиусе R от точки погрузки с использованием Geohash-индекса;</w:t>
      </w:r>
    </w:p>
    <w:p w14:paraId="78D6D24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роверка выполнимости: Для каждого отфильтрованного водителя выполняется проверка возможности выполнения заказа по весу и объему</w:t>
      </w:r>
      <w:r>
        <w:rPr>
          <w:rStyle w:val="9"/>
          <w:rFonts w:hint="default" w:ascii="Times New Roman" w:hAnsi="Times New Roman" w:cs="Times New Roman"/>
          <w:sz w:val="28"/>
          <w:szCs w:val="28"/>
          <w:lang w:val="en-US"/>
        </w:rPr>
        <w:footnoteReference w:id="8"/>
      </w:r>
      <w:r>
        <w:rPr>
          <w:rFonts w:hint="default" w:ascii="Times New Roman" w:hAnsi="Times New Roman" w:cs="Times New Roman"/>
          <w:sz w:val="28"/>
          <w:szCs w:val="28"/>
          <w:lang w:val="en-US"/>
        </w:rPr>
        <w:t>;</w:t>
      </w:r>
    </w:p>
    <w:p w14:paraId="2055CD1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птимизация назначения: При наличии нескольких подходящих водителей выбирается тот, который максимизирует целевую функцию с учетом рейтинга и текущей загрузки.</w:t>
      </w:r>
    </w:p>
    <w:p w14:paraId="5EFA5A4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Численный пример работы интегрированной модели:</w:t>
      </w:r>
    </w:p>
    <w:p w14:paraId="3A6B1B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Исходные данные:</w:t>
      </w:r>
    </w:p>
    <w:p w14:paraId="10D1C735">
      <w:pPr>
        <w:keepNext w:val="0"/>
        <w:keepLines w:val="0"/>
        <w:pageBreakBefore w:val="0"/>
        <w:widowControl/>
        <w:numPr>
          <w:ilvl w:val="0"/>
          <w:numId w:val="15"/>
        </w:numPr>
        <w:tabs>
          <w:tab w:val="left" w:pos="420"/>
          <w:tab w:val="left" w:pos="720"/>
          <w:tab w:val="clear" w:pos="840"/>
        </w:tabs>
        <w:kinsoku/>
        <w:wordWrap/>
        <w:overflowPunct/>
        <w:topLinePunct w:val="0"/>
        <w:autoSpaceDE/>
        <w:autoSpaceDN/>
        <w:bidi w:val="0"/>
        <w:adjustRightInd w:val="0"/>
        <w:snapToGrid/>
        <w:spacing w:after="0" w:line="360" w:lineRule="auto"/>
        <w:ind w:left="8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з</w:t>
      </w:r>
      <w:r>
        <w:rPr>
          <w:rFonts w:hint="default" w:ascii="Times New Roman" w:hAnsi="Times New Roman" w:cs="Times New Roman"/>
          <w:sz w:val="28"/>
          <w:szCs w:val="28"/>
          <w:lang w:val="en-US"/>
        </w:rPr>
        <w:t>аказ: вес 150 кг, объем 0.8 м³, точка погрузки (55.751244, 37.618423)</w:t>
      </w:r>
    </w:p>
    <w:p w14:paraId="39BDB7C0">
      <w:pPr>
        <w:keepNext w:val="0"/>
        <w:keepLines w:val="0"/>
        <w:pageBreakBefore w:val="0"/>
        <w:widowControl/>
        <w:numPr>
          <w:ilvl w:val="0"/>
          <w:numId w:val="15"/>
        </w:numPr>
        <w:tabs>
          <w:tab w:val="left" w:pos="420"/>
          <w:tab w:val="left" w:pos="720"/>
          <w:tab w:val="clear" w:pos="840"/>
        </w:tabs>
        <w:kinsoku/>
        <w:wordWrap/>
        <w:overflowPunct/>
        <w:topLinePunct w:val="0"/>
        <w:autoSpaceDE/>
        <w:autoSpaceDN/>
        <w:bidi w:val="0"/>
        <w:adjustRightInd w:val="0"/>
        <w:snapToGrid/>
        <w:spacing w:after="0" w:line="360" w:lineRule="auto"/>
        <w:ind w:left="8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 водителей в радиусе 5 км после Geohash-фильтрации</w:t>
      </w:r>
    </w:p>
    <w:p w14:paraId="335159C6">
      <w:pPr>
        <w:keepNext w:val="0"/>
        <w:keepLines w:val="0"/>
        <w:pageBreakBefore w:val="0"/>
        <w:widowControl/>
        <w:numPr>
          <w:ilvl w:val="0"/>
          <w:numId w:val="0"/>
        </w:numPr>
        <w:tabs>
          <w:tab w:val="left" w:pos="420"/>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Таблица 2</w:t>
      </w:r>
      <w:r>
        <w:rPr>
          <w:rFonts w:hint="default" w:ascii="Times New Roman" w:hAnsi="Times New Roman" w:cs="Times New Roman"/>
          <w:sz w:val="28"/>
          <w:szCs w:val="28"/>
          <w:lang w:val="ru-RU"/>
        </w:rPr>
        <w:t>0</w:t>
      </w:r>
      <w:r>
        <w:rPr>
          <w:rFonts w:hint="default" w:ascii="Times New Roman" w:hAnsi="Times New Roman" w:cs="Times New Roman"/>
          <w:sz w:val="28"/>
          <w:szCs w:val="28"/>
          <w:lang w:val="en-US"/>
        </w:rPr>
        <w:t xml:space="preserve"> – Численный пример работы интегрированной модели сопоставления</w:t>
      </w:r>
    </w:p>
    <w:tbl>
      <w:tblPr>
        <w:tblStyle w:val="8"/>
        <w:tblW w:w="923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71"/>
        <w:gridCol w:w="1121"/>
        <w:gridCol w:w="1206"/>
        <w:gridCol w:w="1437"/>
        <w:gridCol w:w="1483"/>
        <w:gridCol w:w="2619"/>
      </w:tblGrid>
      <w:tr w14:paraId="64F147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794EA12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Водитель</w:t>
            </w:r>
          </w:p>
        </w:tc>
        <w:tc>
          <w:tcPr>
            <w:tcW w:w="112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4C76C3C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Расстояние (м)</w:t>
            </w:r>
          </w:p>
        </w:tc>
        <w:tc>
          <w:tcPr>
            <w:tcW w:w="1206"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514AE3B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Рейтинг</w:t>
            </w:r>
          </w:p>
        </w:tc>
        <w:tc>
          <w:tcPr>
            <w:tcW w:w="143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7AFD46E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Свободный вес (кг)</w:t>
            </w:r>
          </w:p>
        </w:tc>
        <w:tc>
          <w:tcPr>
            <w:tcW w:w="148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50E5E9A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Свободный объем (м³)</w:t>
            </w:r>
          </w:p>
        </w:tc>
        <w:tc>
          <w:tcPr>
            <w:tcW w:w="261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6F01A46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Подходит</w:t>
            </w:r>
          </w:p>
        </w:tc>
      </w:tr>
      <w:tr w14:paraId="089BAD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120BEA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D1</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0E1A4A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450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1A7B10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46269</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27BBC2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BC536F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ru-RU"/>
              </w:rPr>
            </w:pPr>
            <w:r>
              <w:rPr>
                <w:rFonts w:hint="default" w:ascii="Times New Roman" w:hAnsi="Times New Roman" w:cs="Times New Roman"/>
                <w:i w:val="0"/>
                <w:iCs w:val="0"/>
                <w:color w:val="000000"/>
                <w:sz w:val="24"/>
                <w:szCs w:val="24"/>
                <w:u w:val="none"/>
                <w:lang w:val="ru-RU"/>
              </w:rPr>
              <w:t>1.5</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DD31EE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w:t>
            </w:r>
          </w:p>
        </w:tc>
      </w:tr>
    </w:tbl>
    <w:p w14:paraId="1DAAFEE7">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197186D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20</w:t>
      </w:r>
    </w:p>
    <w:tbl>
      <w:tblPr>
        <w:tblStyle w:val="8"/>
        <w:tblW w:w="923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71"/>
        <w:gridCol w:w="1121"/>
        <w:gridCol w:w="1206"/>
        <w:gridCol w:w="1437"/>
        <w:gridCol w:w="1483"/>
        <w:gridCol w:w="2619"/>
      </w:tblGrid>
      <w:tr w14:paraId="68615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0F55A3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D2</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B6DA04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670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C39CCF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46238</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3A3DDB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17833A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ru-RU"/>
              </w:rPr>
            </w:pPr>
            <w:r>
              <w:rPr>
                <w:rFonts w:hint="default" w:ascii="Times New Roman" w:hAnsi="Times New Roman" w:cs="Times New Roman"/>
                <w:i w:val="0"/>
                <w:iCs w:val="0"/>
                <w:color w:val="000000"/>
                <w:sz w:val="24"/>
                <w:szCs w:val="24"/>
                <w:u w:val="none"/>
                <w:lang w:val="ru-RU"/>
              </w:rPr>
              <w:t>1.0</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AF7938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w:t>
            </w:r>
          </w:p>
        </w:tc>
      </w:tr>
      <w:tr w14:paraId="4FC76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AB7502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D3</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69BDE7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1200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0EF48A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46146</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01F75D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3961A2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0.5</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19FD28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(недостаточно веса)</w:t>
            </w:r>
          </w:p>
        </w:tc>
      </w:tr>
      <w:tr w14:paraId="7F0FA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394397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D4</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0628B3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890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5EFDFE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46057</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E1343E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250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AD7B16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0.6</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C74498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(недостаточно объема)</w:t>
            </w:r>
          </w:p>
        </w:tc>
      </w:tr>
      <w:tr w14:paraId="4762F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D1690C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D5</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25381E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3B6908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46268</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B85F54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BB8797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lang w:val="ru-RU"/>
              </w:rPr>
            </w:pPr>
            <w:r>
              <w:rPr>
                <w:rFonts w:hint="default" w:ascii="Times New Roman" w:hAnsi="Times New Roman" w:cs="Times New Roman"/>
                <w:i w:val="0"/>
                <w:iCs w:val="0"/>
                <w:color w:val="000000"/>
                <w:sz w:val="24"/>
                <w:szCs w:val="24"/>
                <w:u w:val="none"/>
                <w:lang w:val="ru-RU"/>
              </w:rPr>
              <w:t>2.0</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9E699B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w:t>
            </w:r>
          </w:p>
        </w:tc>
      </w:tr>
    </w:tbl>
    <w:p w14:paraId="4B1E62F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Функция оценки:</w:t>
      </w:r>
    </w:p>
    <w:p w14:paraId="2EC0F45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369820" cy="186055"/>
            <wp:effectExtent l="0" t="0" r="7620" b="12065"/>
            <wp:docPr id="83" name="2384804F-3998-4D57-9195-F3826E402611-61" descr="C:/Users/1/AppData/Local/Temp/wps.VatlR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2384804F-3998-4D57-9195-F3826E402611-61" descr="C:/Users/1/AppData/Local/Temp/wps.VatlRAwps"/>
                    <pic:cNvPicPr>
                      <a:picLocks noChangeAspect="1"/>
                    </pic:cNvPicPr>
                  </pic:nvPicPr>
                  <pic:blipFill>
                    <a:blip r:embed="rId108">
                      <a:extLst>
                        <a:ext uri="{96DAC541-7B7A-43D3-8B79-37D633B846F1}">
                          <asvg:svgBlip xmlns:asvg="http://schemas.microsoft.com/office/drawing/2016/SVG/main" r:embed="rId109"/>
                        </a:ext>
                      </a:extLst>
                    </a:blip>
                    <a:stretch>
                      <a:fillRect/>
                    </a:stretch>
                  </pic:blipFill>
                  <pic:spPr>
                    <a:xfrm>
                      <a:off x="0" y="0"/>
                      <a:ext cx="2369722" cy="186055"/>
                    </a:xfrm>
                    <a:prstGeom prst="rect">
                      <a:avLst/>
                    </a:prstGeom>
                  </pic:spPr>
                </pic:pic>
              </a:graphicData>
            </a:graphic>
          </wp:inline>
        </w:drawing>
      </w:r>
    </w:p>
    <w:p w14:paraId="22D362E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4"/>
          <w:szCs w:val="24"/>
          <w:u w:val="none"/>
          <w:lang w:val="en-US" w:eastAsia="zh-CN" w:bidi="ar"/>
        </w:rPr>
        <w:t>Водитель       Оценка</w:t>
      </w:r>
    </w:p>
    <w:p w14:paraId="21ED829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D5</w:t>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1/210⋅3.9=0.0186</w:t>
      </w:r>
    </w:p>
    <w:p w14:paraId="532C8CF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D1</w:t>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1/450⋅4.9=0.0109</w:t>
      </w:r>
    </w:p>
    <w:p w14:paraId="5F07399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D2</w:t>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ab/>
      </w:r>
      <w:r>
        <w:rPr>
          <w:rFonts w:hint="default" w:ascii="Times New Roman" w:hAnsi="Times New Roman" w:eastAsia="SimSun" w:cs="Times New Roman"/>
          <w:i w:val="0"/>
          <w:iCs w:val="0"/>
          <w:color w:val="000000"/>
          <w:kern w:val="0"/>
          <w:sz w:val="24"/>
          <w:szCs w:val="24"/>
          <w:u w:val="none"/>
          <w:lang w:val="en-US" w:eastAsia="zh-CN" w:bidi="ar"/>
        </w:rPr>
        <w:t>1/670⋅4.8=0.0072</w:t>
      </w:r>
    </w:p>
    <w:p w14:paraId="60C44E4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Выбранный водитель: D5 (ближайший, несмотря на более низкий рейтинг)</w:t>
      </w:r>
    </w:p>
    <w:p w14:paraId="0E023EFC">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2.2.4 Разработка модели динамического ценообразования на основе машинного обучения</w:t>
      </w:r>
    </w:p>
    <w:p w14:paraId="3EE3B52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платформы DeliveryMatch разработана модель динамического ценообразования, которая автоматически рассчитывает стоимость доставки на основе множества факторов. В отличие от статических тарифных сеток, используемых классическими логистическими операторами, предложенная модель адаптируется к изменяющимся рыночным условиям в реальном времени.</w:t>
      </w:r>
    </w:p>
    <w:p w14:paraId="64C497AC">
      <w:pPr>
        <w:keepNext w:val="0"/>
        <w:keepLines w:val="0"/>
        <w:pageBreakBefore w:val="0"/>
        <w:widowControl/>
        <w:kinsoku/>
        <w:wordWrap/>
        <w:overflowPunct/>
        <w:topLinePunct w:val="0"/>
        <w:autoSpaceDE/>
        <w:autoSpaceDN/>
        <w:bidi w:val="0"/>
        <w:adjustRightInd/>
        <w:snapToGrid/>
        <w:spacing w:after="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2.2.4.1 Постановка задачи ценообразования</w:t>
      </w:r>
    </w:p>
    <w:p w14:paraId="047461E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Задача прогнозирования стоимости доставки формулируется как задача регрессии. Пусть имеется набор исторических данных о выполненных заказах, где каждый заказ </w:t>
      </w:r>
      <w:r>
        <w:rPr>
          <w:rFonts w:hint="default" w:ascii="Times New Roman" w:hAnsi="Times New Roman" w:cs="Times New Roman"/>
          <w:b w:val="0"/>
          <w:bCs w:val="0"/>
          <w:sz w:val="28"/>
          <w:szCs w:val="28"/>
          <w:lang w:val="en-US"/>
        </w:rPr>
        <w:drawing>
          <wp:inline distT="0" distB="0" distL="114300" distR="114300">
            <wp:extent cx="76200" cy="128270"/>
            <wp:effectExtent l="0" t="0" r="0" b="8890"/>
            <wp:docPr id="86" name="2384804F-3998-4D57-9195-F3826E402611-6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2384804F-3998-4D57-9195-F3826E402611-62" descr="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76200" cy="128270"/>
                    </a:xfrm>
                    <a:prstGeom prst="rect">
                      <a:avLst/>
                    </a:prstGeom>
                  </pic:spPr>
                </pic:pic>
              </a:graphicData>
            </a:graphic>
          </wp:inline>
        </w:drawing>
      </w:r>
      <w:r>
        <w:rPr>
          <w:rFonts w:hint="default" w:ascii="Times New Roman" w:hAnsi="Times New Roman" w:cs="Times New Roman"/>
          <w:b w:val="0"/>
          <w:bCs w:val="0"/>
          <w:sz w:val="28"/>
          <w:szCs w:val="28"/>
          <w:lang w:val="en-US"/>
        </w:rPr>
        <w:t> характеризуется вектором признаков </w:t>
      </w:r>
      <w:r>
        <w:rPr>
          <w:rFonts w:hint="default" w:ascii="Times New Roman" w:hAnsi="Times New Roman" w:cs="Times New Roman"/>
          <w:b w:val="0"/>
          <w:bCs w:val="0"/>
          <w:sz w:val="28"/>
          <w:szCs w:val="28"/>
          <w:lang w:val="en-US"/>
        </w:rPr>
        <w:drawing>
          <wp:inline distT="0" distB="0" distL="114300" distR="114300">
            <wp:extent cx="161925" cy="118110"/>
            <wp:effectExtent l="0" t="0" r="5715" b="3810"/>
            <wp:docPr id="85" name="2384804F-3998-4D57-9195-F3826E402611-6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2384804F-3998-4D57-9195-F3826E402611-63" descr="wps"/>
                    <pic:cNvPicPr>
                      <a:picLocks noChangeAspect="1"/>
                    </pic:cNvPicPr>
                  </pic:nvPicPr>
                  <pic:blipFill>
                    <a:blip r:embed="rId110">
                      <a:extLst>
                        <a:ext uri="{96DAC541-7B7A-43D3-8B79-37D633B846F1}">
                          <asvg:svgBlip xmlns:asvg="http://schemas.microsoft.com/office/drawing/2016/SVG/main" r:embed="rId111"/>
                        </a:ext>
                      </a:extLst>
                    </a:blip>
                    <a:stretch>
                      <a:fillRect/>
                    </a:stretch>
                  </pic:blipFill>
                  <pic:spPr>
                    <a:xfrm>
                      <a:off x="0" y="0"/>
                      <a:ext cx="161925" cy="118110"/>
                    </a:xfrm>
                    <a:prstGeom prst="rect">
                      <a:avLst/>
                    </a:prstGeom>
                  </pic:spPr>
                </pic:pic>
              </a:graphicData>
            </a:graphic>
          </wp:inline>
        </w:drawing>
      </w:r>
      <w:r>
        <w:rPr>
          <w:rFonts w:hint="default" w:ascii="Times New Roman" w:hAnsi="Times New Roman" w:cs="Times New Roman"/>
          <w:b w:val="0"/>
          <w:bCs w:val="0"/>
          <w:sz w:val="28"/>
          <w:szCs w:val="28"/>
          <w:lang w:val="en-US"/>
        </w:rPr>
        <w:t xml:space="preserve">​ и фактической стоимостью доставки  </w:t>
      </w:r>
      <w:r>
        <w:rPr>
          <w:rFonts w:hint="default" w:ascii="Times New Roman" w:hAnsi="Times New Roman" w:cs="Times New Roman"/>
          <w:b w:val="0"/>
          <w:bCs w:val="0"/>
          <w:sz w:val="28"/>
          <w:szCs w:val="28"/>
          <w:lang w:val="en-US"/>
        </w:rPr>
        <w:drawing>
          <wp:inline distT="0" distB="0" distL="114300" distR="114300">
            <wp:extent cx="164465" cy="130175"/>
            <wp:effectExtent l="0" t="0" r="3175" b="6985"/>
            <wp:docPr id="87" name="2384804F-3998-4D57-9195-F3826E402611-6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2384804F-3998-4D57-9195-F3826E402611-64" descr="wps"/>
                    <pic:cNvPicPr>
                      <a:picLocks noChangeAspect="1"/>
                    </pic:cNvPicPr>
                  </pic:nvPicPr>
                  <pic:blipFill>
                    <a:blip r:embed="rId112">
                      <a:extLst>
                        <a:ext uri="{96DAC541-7B7A-43D3-8B79-37D633B846F1}">
                          <asvg:svgBlip xmlns:asvg="http://schemas.microsoft.com/office/drawing/2016/SVG/main" r:embed="rId113"/>
                        </a:ext>
                      </a:extLst>
                    </a:blip>
                    <a:stretch>
                      <a:fillRect/>
                    </a:stretch>
                  </pic:blipFill>
                  <pic:spPr>
                    <a:xfrm>
                      <a:off x="0" y="0"/>
                      <a:ext cx="164465" cy="130175"/>
                    </a:xfrm>
                    <a:prstGeom prst="rect">
                      <a:avLst/>
                    </a:prstGeom>
                  </pic:spPr>
                </pic:pic>
              </a:graphicData>
            </a:graphic>
          </wp:inline>
        </w:drawing>
      </w:r>
      <w:r>
        <w:rPr>
          <w:rFonts w:hint="default" w:ascii="Times New Roman" w:hAnsi="Times New Roman" w:cs="Times New Roman"/>
          <w:b w:val="0"/>
          <w:bCs w:val="0"/>
          <w:sz w:val="28"/>
          <w:szCs w:val="28"/>
          <w:lang w:val="en-US"/>
        </w:rPr>
        <w:t>. Необходимо построить функцию </w:t>
      </w:r>
      <w:r>
        <w:rPr>
          <w:rFonts w:hint="default" w:ascii="Times New Roman" w:hAnsi="Times New Roman" w:cs="Times New Roman"/>
          <w:b w:val="0"/>
          <w:bCs w:val="0"/>
          <w:sz w:val="28"/>
          <w:szCs w:val="28"/>
          <w:lang w:val="en-US"/>
        </w:rPr>
        <w:drawing>
          <wp:inline distT="0" distB="0" distL="114300" distR="114300">
            <wp:extent cx="360045" cy="165100"/>
            <wp:effectExtent l="0" t="0" r="5715" b="2540"/>
            <wp:docPr id="88" name="2384804F-3998-4D57-9195-F3826E402611-6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2384804F-3998-4D57-9195-F3826E402611-65" descr="wps"/>
                    <pic:cNvPicPr>
                      <a:picLocks noChangeAspect="1"/>
                    </pic:cNvPicPr>
                  </pic:nvPicPr>
                  <pic:blipFill>
                    <a:blip r:embed="rId114">
                      <a:extLst>
                        <a:ext uri="{96DAC541-7B7A-43D3-8B79-37D633B846F1}">
                          <asvg:svgBlip xmlns:asvg="http://schemas.microsoft.com/office/drawing/2016/SVG/main" r:embed="rId115"/>
                        </a:ext>
                      </a:extLst>
                    </a:blip>
                    <a:stretch>
                      <a:fillRect/>
                    </a:stretch>
                  </pic:blipFill>
                  <pic:spPr>
                    <a:xfrm>
                      <a:off x="0" y="0"/>
                      <a:ext cx="360045" cy="165100"/>
                    </a:xfrm>
                    <a:prstGeom prst="rect">
                      <a:avLst/>
                    </a:prstGeom>
                  </pic:spPr>
                </pic:pic>
              </a:graphicData>
            </a:graphic>
          </wp:inline>
        </w:drawing>
      </w:r>
      <w:r>
        <w:rPr>
          <w:rFonts w:hint="default" w:ascii="Times New Roman" w:hAnsi="Times New Roman" w:cs="Times New Roman"/>
          <w:b w:val="0"/>
          <w:bCs w:val="0"/>
          <w:sz w:val="28"/>
          <w:szCs w:val="28"/>
          <w:lang w:val="en-US"/>
        </w:rPr>
        <w:t>, которая для нового заказа с признаками </w:t>
      </w:r>
      <w:r>
        <w:rPr>
          <w:rFonts w:hint="default" w:ascii="Times New Roman" w:hAnsi="Times New Roman" w:cs="Times New Roman"/>
          <w:b w:val="0"/>
          <w:bCs w:val="0"/>
          <w:sz w:val="28"/>
          <w:szCs w:val="28"/>
          <w:lang w:val="en-US"/>
        </w:rPr>
        <w:drawing>
          <wp:inline distT="0" distB="0" distL="114300" distR="114300">
            <wp:extent cx="300355" cy="116205"/>
            <wp:effectExtent l="0" t="0" r="4445" b="5715"/>
            <wp:docPr id="89" name="2384804F-3998-4D57-9195-F3826E402611-6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2384804F-3998-4D57-9195-F3826E402611-66" descr="wps"/>
                    <pic:cNvPicPr>
                      <a:picLocks noChangeAspect="1"/>
                    </pic:cNvPicPr>
                  </pic:nvPicPr>
                  <pic:blipFill>
                    <a:blip r:embed="rId116">
                      <a:extLst>
                        <a:ext uri="{96DAC541-7B7A-43D3-8B79-37D633B846F1}">
                          <asvg:svgBlip xmlns:asvg="http://schemas.microsoft.com/office/drawing/2016/SVG/main" r:embed="rId117"/>
                        </a:ext>
                      </a:extLst>
                    </a:blip>
                    <a:stretch>
                      <a:fillRect/>
                    </a:stretch>
                  </pic:blipFill>
                  <pic:spPr>
                    <a:xfrm>
                      <a:off x="0" y="0"/>
                      <a:ext cx="300355" cy="116205"/>
                    </a:xfrm>
                    <a:prstGeom prst="rect">
                      <a:avLst/>
                    </a:prstGeom>
                  </pic:spPr>
                </pic:pic>
              </a:graphicData>
            </a:graphic>
          </wp:inline>
        </w:drawing>
      </w:r>
      <w:r>
        <w:rPr>
          <w:rFonts w:hint="default" w:ascii="Times New Roman" w:hAnsi="Times New Roman" w:cs="Times New Roman"/>
          <w:b w:val="0"/>
          <w:bCs w:val="0"/>
          <w:sz w:val="28"/>
          <w:szCs w:val="28"/>
          <w:lang w:val="en-US"/>
        </w:rPr>
        <w:t>​ предсказывает оптимальную стоимость:</w:t>
      </w:r>
    </w:p>
    <w:p w14:paraId="64B512A6">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90270" cy="167005"/>
            <wp:effectExtent l="0" t="0" r="8890" b="635"/>
            <wp:docPr id="90" name="2384804F-3998-4D57-9195-F3826E402611-6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2384804F-3998-4D57-9195-F3826E402611-67" descr="wps"/>
                    <pic:cNvPicPr>
                      <a:picLocks noChangeAspect="1"/>
                    </pic:cNvPicPr>
                  </pic:nvPicPr>
                  <pic:blipFill>
                    <a:blip r:embed="rId118">
                      <a:extLst>
                        <a:ext uri="{96DAC541-7B7A-43D3-8B79-37D633B846F1}">
                          <asvg:svgBlip xmlns:asvg="http://schemas.microsoft.com/office/drawing/2016/SVG/main" r:embed="rId119"/>
                        </a:ext>
                      </a:extLst>
                    </a:blip>
                    <a:stretch>
                      <a:fillRect/>
                    </a:stretch>
                  </pic:blipFill>
                  <pic:spPr>
                    <a:xfrm>
                      <a:off x="0" y="0"/>
                      <a:ext cx="890270" cy="167005"/>
                    </a:xfrm>
                    <a:prstGeom prst="rect">
                      <a:avLst/>
                    </a:prstGeom>
                  </pic:spPr>
                </pic:pic>
              </a:graphicData>
            </a:graphic>
          </wp:inline>
        </w:drawing>
      </w:r>
      <w:r>
        <w:rPr>
          <w:rFonts w:hint="default" w:ascii="Times New Roman" w:hAnsi="Times New Roman" w:cs="Times New Roman"/>
          <w:b w:val="0"/>
          <w:bCs w:val="0"/>
          <w:sz w:val="28"/>
          <w:szCs w:val="28"/>
          <w:lang w:val="en-US"/>
        </w:rPr>
        <w:t xml:space="preserve">                                                        (9)</w:t>
      </w:r>
    </w:p>
    <w:p w14:paraId="544F61B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Признаки, влияющие на стоимость доставки:</w:t>
      </w:r>
    </w:p>
    <w:p w14:paraId="6342CB9E">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6995" cy="117475"/>
            <wp:effectExtent l="0" t="0" r="4445" b="4445"/>
            <wp:docPr id="91" name="2384804F-3998-4D57-9195-F3826E402611-6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2384804F-3998-4D57-9195-F3826E402611-68" descr="wps"/>
                    <pic:cNvPicPr>
                      <a:picLocks noChangeAspect="1"/>
                    </pic:cNvPicPr>
                  </pic:nvPicPr>
                  <pic:blipFill>
                    <a:blip r:embed="rId78">
                      <a:extLst>
                        <a:ext uri="{96DAC541-7B7A-43D3-8B79-37D633B846F1}">
                          <asvg:svgBlip xmlns:asvg="http://schemas.microsoft.com/office/drawing/2016/SVG/main" r:embed="rId120"/>
                        </a:ext>
                      </a:extLst>
                    </a:blip>
                    <a:stretch>
                      <a:fillRect/>
                    </a:stretch>
                  </pic:blipFill>
                  <pic:spPr>
                    <a:xfrm>
                      <a:off x="0" y="0"/>
                      <a:ext cx="86995" cy="117475"/>
                    </a:xfrm>
                    <a:prstGeom prst="rect">
                      <a:avLst/>
                    </a:prstGeom>
                  </pic:spPr>
                </pic:pic>
              </a:graphicData>
            </a:graphic>
          </wp:inline>
        </w:drawing>
      </w:r>
      <w:r>
        <w:rPr>
          <w:rFonts w:hint="default" w:ascii="Times New Roman" w:hAnsi="Times New Roman" w:cs="Times New Roman"/>
          <w:b w:val="0"/>
          <w:bCs w:val="0"/>
          <w:sz w:val="28"/>
          <w:szCs w:val="28"/>
          <w:lang w:val="en-US"/>
        </w:rPr>
        <w:t> – расстояние между точками погрузки и выгрузки (км)</w:t>
      </w:r>
    </w:p>
    <w:p w14:paraId="77088DC9">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25730" cy="79375"/>
            <wp:effectExtent l="0" t="0" r="11430" b="12065"/>
            <wp:docPr id="92" name="2384804F-3998-4D57-9195-F3826E402611-6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2384804F-3998-4D57-9195-F3826E402611-69" descr="wps"/>
                    <pic:cNvPicPr>
                      <a:picLocks noChangeAspect="1"/>
                    </pic:cNvPicPr>
                  </pic:nvPicPr>
                  <pic:blipFill>
                    <a:blip r:embed="rId121">
                      <a:extLst>
                        <a:ext uri="{96DAC541-7B7A-43D3-8B79-37D633B846F1}">
                          <asvg:svgBlip xmlns:asvg="http://schemas.microsoft.com/office/drawing/2016/SVG/main" r:embed="rId122"/>
                        </a:ext>
                      </a:extLst>
                    </a:blip>
                    <a:stretch>
                      <a:fillRect/>
                    </a:stretch>
                  </pic:blipFill>
                  <pic:spPr>
                    <a:xfrm>
                      <a:off x="0" y="0"/>
                      <a:ext cx="125730" cy="79375"/>
                    </a:xfrm>
                    <a:prstGeom prst="rect">
                      <a:avLst/>
                    </a:prstGeom>
                  </pic:spPr>
                </pic:pic>
              </a:graphicData>
            </a:graphic>
          </wp:inline>
        </w:drawing>
      </w:r>
      <w:r>
        <w:rPr>
          <w:rFonts w:hint="default" w:ascii="Times New Roman" w:hAnsi="Times New Roman" w:cs="Times New Roman"/>
          <w:b w:val="0"/>
          <w:bCs w:val="0"/>
          <w:sz w:val="28"/>
          <w:szCs w:val="28"/>
          <w:lang w:val="en-US"/>
        </w:rPr>
        <w:t> – общий вес груза (кг)</w:t>
      </w:r>
    </w:p>
    <w:p w14:paraId="4E1B061B">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6995" cy="81915"/>
            <wp:effectExtent l="0" t="0" r="4445" b="9525"/>
            <wp:docPr id="93" name="2384804F-3998-4D57-9195-F3826E402611-7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2384804F-3998-4D57-9195-F3826E402611-70" descr="wps"/>
                    <pic:cNvPicPr>
                      <a:picLocks noChangeAspect="1"/>
                    </pic:cNvPicPr>
                  </pic:nvPicPr>
                  <pic:blipFill>
                    <a:blip r:embed="rId123">
                      <a:extLst>
                        <a:ext uri="{96DAC541-7B7A-43D3-8B79-37D633B846F1}">
                          <asvg:svgBlip xmlns:asvg="http://schemas.microsoft.com/office/drawing/2016/SVG/main" r:embed="rId124"/>
                        </a:ext>
                      </a:extLst>
                    </a:blip>
                    <a:stretch>
                      <a:fillRect/>
                    </a:stretch>
                  </pic:blipFill>
                  <pic:spPr>
                    <a:xfrm>
                      <a:off x="0" y="0"/>
                      <a:ext cx="86995" cy="81915"/>
                    </a:xfrm>
                    <a:prstGeom prst="rect">
                      <a:avLst/>
                    </a:prstGeom>
                  </pic:spPr>
                </pic:pic>
              </a:graphicData>
            </a:graphic>
          </wp:inline>
        </w:drawing>
      </w:r>
      <w:r>
        <w:rPr>
          <w:rFonts w:hint="default" w:ascii="Times New Roman" w:hAnsi="Times New Roman" w:cs="Times New Roman"/>
          <w:b w:val="0"/>
          <w:bCs w:val="0"/>
          <w:sz w:val="28"/>
          <w:szCs w:val="28"/>
          <w:lang w:val="en-US"/>
        </w:rPr>
        <w:t> – общий объем груза (м³)</w:t>
      </w:r>
    </w:p>
    <w:p w14:paraId="77D040A2">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76200" cy="86995"/>
            <wp:effectExtent l="0" t="0" r="0" b="4445"/>
            <wp:docPr id="94" name="2384804F-3998-4D57-9195-F3826E402611-7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2384804F-3998-4D57-9195-F3826E402611-71" descr="wps"/>
                    <pic:cNvPicPr>
                      <a:picLocks noChangeAspect="1"/>
                    </pic:cNvPicPr>
                  </pic:nvPicPr>
                  <pic:blipFill>
                    <a:blip r:embed="rId125">
                      <a:extLst>
                        <a:ext uri="{96DAC541-7B7A-43D3-8B79-37D633B846F1}">
                          <asvg:svgBlip xmlns:asvg="http://schemas.microsoft.com/office/drawing/2016/SVG/main" r:embed="rId126"/>
                        </a:ext>
                      </a:extLst>
                    </a:blip>
                    <a:stretch>
                      <a:fillRect/>
                    </a:stretch>
                  </pic:blipFill>
                  <pic:spPr>
                    <a:xfrm>
                      <a:off x="0" y="0"/>
                      <a:ext cx="76200" cy="86995"/>
                    </a:xfrm>
                    <a:prstGeom prst="rect">
                      <a:avLst/>
                    </a:prstGeom>
                  </pic:spPr>
                </pic:pic>
              </a:graphicData>
            </a:graphic>
          </wp:inline>
        </w:drawing>
      </w:r>
      <w:r>
        <w:rPr>
          <w:rFonts w:hint="default" w:ascii="Times New Roman" w:hAnsi="Times New Roman" w:cs="Times New Roman"/>
          <w:b w:val="0"/>
          <w:bCs w:val="0"/>
          <w:sz w:val="28"/>
          <w:szCs w:val="28"/>
          <w:lang w:val="en-US"/>
        </w:rPr>
        <w:t> – время суток (час)</w:t>
      </w:r>
    </w:p>
    <w:p w14:paraId="57EC83A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76200" cy="80010"/>
            <wp:effectExtent l="0" t="0" r="0" b="11430"/>
            <wp:docPr id="95" name="2384804F-3998-4D57-9195-F3826E402611-7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2384804F-3998-4D57-9195-F3826E402611-72" descr="wps"/>
                    <pic:cNvPicPr>
                      <a:picLocks noChangeAspect="1"/>
                    </pic:cNvPicPr>
                  </pic:nvPicPr>
                  <pic:blipFill>
                    <a:blip r:embed="rId127">
                      <a:extLst>
                        <a:ext uri="{96DAC541-7B7A-43D3-8B79-37D633B846F1}">
                          <asvg:svgBlip xmlns:asvg="http://schemas.microsoft.com/office/drawing/2016/SVG/main" r:embed="rId128"/>
                        </a:ext>
                      </a:extLst>
                    </a:blip>
                    <a:stretch>
                      <a:fillRect/>
                    </a:stretch>
                  </pic:blipFill>
                  <pic:spPr>
                    <a:xfrm>
                      <a:off x="0" y="0"/>
                      <a:ext cx="76200" cy="80010"/>
                    </a:xfrm>
                    <a:prstGeom prst="rect">
                      <a:avLst/>
                    </a:prstGeom>
                  </pic:spPr>
                </pic:pic>
              </a:graphicData>
            </a:graphic>
          </wp:inline>
        </w:drawing>
      </w:r>
      <w:r>
        <w:rPr>
          <w:rFonts w:hint="default" w:ascii="Times New Roman" w:hAnsi="Times New Roman" w:cs="Times New Roman"/>
          <w:b w:val="0"/>
          <w:bCs w:val="0"/>
          <w:sz w:val="28"/>
          <w:szCs w:val="28"/>
          <w:lang w:val="en-US"/>
        </w:rPr>
        <w:t> – тип груза (стандартный, хрупкий, скоропортящийся)</w:t>
      </w:r>
    </w:p>
    <w:p w14:paraId="65A93EF9">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76200" cy="76200"/>
            <wp:effectExtent l="0" t="0" r="0" b="0"/>
            <wp:docPr id="96" name="2384804F-3998-4D57-9195-F3826E402611-7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2384804F-3998-4D57-9195-F3826E402611-73" descr="wps"/>
                    <pic:cNvPicPr>
                      <a:picLocks noChangeAspect="1"/>
                    </pic:cNvPicPr>
                  </pic:nvPicPr>
                  <pic:blipFill>
                    <a:blip r:embed="rId129">
                      <a:extLst>
                        <a:ext uri="{96DAC541-7B7A-43D3-8B79-37D633B846F1}">
                          <asvg:svgBlip xmlns:asvg="http://schemas.microsoft.com/office/drawing/2016/SVG/main" r:embed="rId130"/>
                        </a:ext>
                      </a:extLst>
                    </a:blip>
                    <a:stretch>
                      <a:fillRect/>
                    </a:stretch>
                  </pic:blipFill>
                  <pic:spPr>
                    <a:xfrm>
                      <a:off x="0" y="0"/>
                      <a:ext cx="76200" cy="76200"/>
                    </a:xfrm>
                    <a:prstGeom prst="rect">
                      <a:avLst/>
                    </a:prstGeom>
                  </pic:spPr>
                </pic:pic>
              </a:graphicData>
            </a:graphic>
          </wp:inline>
        </w:drawing>
      </w:r>
      <w:r>
        <w:rPr>
          <w:rFonts w:hint="default" w:ascii="Times New Roman" w:hAnsi="Times New Roman" w:cs="Times New Roman"/>
          <w:b w:val="0"/>
          <w:bCs w:val="0"/>
          <w:sz w:val="28"/>
          <w:szCs w:val="28"/>
          <w:lang w:val="en-US"/>
        </w:rPr>
        <w:t> – спрос в текущий момент (количество активных заказов в районе)</w:t>
      </w:r>
    </w:p>
    <w:p w14:paraId="4DBE28E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2.2.4.2 Выбор методов машинного обучения для ценообразования</w:t>
      </w:r>
    </w:p>
    <w:p w14:paraId="54D12D8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решения задачи были рассмотрены и протестированы следующие подходы</w:t>
      </w:r>
      <w:r>
        <w:rPr>
          <w:rStyle w:val="9"/>
          <w:rFonts w:hint="default" w:ascii="Times New Roman" w:hAnsi="Times New Roman" w:cs="Times New Roman"/>
          <w:b w:val="0"/>
          <w:bCs w:val="0"/>
          <w:sz w:val="28"/>
          <w:szCs w:val="28"/>
          <w:lang w:val="en-US"/>
        </w:rPr>
        <w:footnoteReference w:id="9"/>
      </w:r>
      <w:r>
        <w:rPr>
          <w:rFonts w:hint="default" w:ascii="Times New Roman" w:hAnsi="Times New Roman" w:cs="Times New Roman"/>
          <w:b w:val="0"/>
          <w:bCs w:val="0"/>
          <w:sz w:val="28"/>
          <w:szCs w:val="28"/>
          <w:lang w:val="en-US"/>
        </w:rPr>
        <w:t>:</w:t>
      </w:r>
    </w:p>
    <w:p w14:paraId="2A1E12F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21 – Сравнительный анализ методов машинного обучения для динамического ценообразования</w:t>
      </w:r>
    </w:p>
    <w:tbl>
      <w:tblPr>
        <w:tblStyle w:val="8"/>
        <w:tblW w:w="94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057"/>
        <w:gridCol w:w="3005"/>
        <w:gridCol w:w="3107"/>
        <w:gridCol w:w="1306"/>
      </w:tblGrid>
      <w:tr w14:paraId="44725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6AAD8C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334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28978E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Преимущества</w:t>
            </w:r>
          </w:p>
        </w:tc>
        <w:tc>
          <w:tcPr>
            <w:tcW w:w="269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78E691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Недостатки</w:t>
            </w:r>
          </w:p>
        </w:tc>
        <w:tc>
          <w:tcPr>
            <w:tcW w:w="115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4EA42E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Применимость</w:t>
            </w:r>
          </w:p>
        </w:tc>
      </w:tr>
      <w:tr w14:paraId="61FB5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7DB3EC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Линейная регрессия</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BBA7CA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Простота, интерпретируемость</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C8BCAF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Не учитывает нелинейные зависимости</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6FF603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Низкая</w:t>
            </w:r>
          </w:p>
        </w:tc>
      </w:tr>
      <w:tr w14:paraId="7EDABD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4EEAF6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Random Forest</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BFC40B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Устойчивость к выбросам, важность признаков</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932A4C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Может переобучаться</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B0FCB0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Средняя</w:t>
            </w:r>
          </w:p>
        </w:tc>
      </w:tr>
      <w:tr w14:paraId="36B1B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C3AD58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XGBoost / Gradient Boosting</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A6B226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Высокая точность, работа с пропусками</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F65C15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Требует настройки гиперпараметров</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8D8701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Высокая</w:t>
            </w:r>
          </w:p>
        </w:tc>
      </w:tr>
      <w:tr w14:paraId="1D6BC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8C8A71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Нейронная сеть (MLP)</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62128B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Учет сложных нелинейных зависимостей</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5B744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Требует много данных</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012E5C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Высокая</w:t>
            </w:r>
          </w:p>
        </w:tc>
      </w:tr>
      <w:tr w14:paraId="01D6E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9D8852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Гибридная модель (XGBoost + NN)</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AE94B4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Комбинация преимуществ обоих подходов</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A4F57D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Сложность реализации</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68F18C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Наивысшая</w:t>
            </w:r>
          </w:p>
        </w:tc>
      </w:tr>
    </w:tbl>
    <w:p w14:paraId="2DFA7AE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2.2.4.3 Математическая модель гибридного ценообразования</w:t>
      </w:r>
    </w:p>
    <w:p w14:paraId="61B4C9A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Базовое уравнение стоимости строится как сумма компонентов:</w:t>
      </w:r>
    </w:p>
    <w:p w14:paraId="716E09AB">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314825" cy="170180"/>
            <wp:effectExtent l="0" t="0" r="13335" b="12700"/>
            <wp:docPr id="97" name="2384804F-3998-4D57-9195-F3826E402611-7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2384804F-3998-4D57-9195-F3826E402611-74" descr="wps"/>
                    <pic:cNvPicPr>
                      <a:picLocks noChangeAspect="1"/>
                    </pic:cNvPicPr>
                  </pic:nvPicPr>
                  <pic:blipFill>
                    <a:blip r:embed="rId131">
                      <a:extLst>
                        <a:ext uri="{96DAC541-7B7A-43D3-8B79-37D633B846F1}">
                          <asvg:svgBlip xmlns:asvg="http://schemas.microsoft.com/office/drawing/2016/SVG/main" r:embed="rId132"/>
                        </a:ext>
                      </a:extLst>
                    </a:blip>
                    <a:stretch>
                      <a:fillRect/>
                    </a:stretch>
                  </pic:blipFill>
                  <pic:spPr>
                    <a:xfrm>
                      <a:off x="0" y="0"/>
                      <a:ext cx="4314825" cy="170180"/>
                    </a:xfrm>
                    <a:prstGeom prst="rect">
                      <a:avLst/>
                    </a:prstGeom>
                  </pic:spPr>
                </pic:pic>
              </a:graphicData>
            </a:graphic>
          </wp:inline>
        </w:drawing>
      </w:r>
      <w:r>
        <w:rPr>
          <w:rFonts w:hint="default" w:ascii="Times New Roman" w:hAnsi="Times New Roman" w:cs="Times New Roman"/>
          <w:b w:val="0"/>
          <w:bCs w:val="0"/>
          <w:sz w:val="28"/>
          <w:szCs w:val="28"/>
          <w:lang w:val="en-US"/>
        </w:rPr>
        <w:t xml:space="preserve">          (10)</w:t>
      </w:r>
    </w:p>
    <w:p w14:paraId="28CF84A0">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Где</w:t>
      </w:r>
      <w:r>
        <w:rPr>
          <w:rFonts w:hint="default" w:ascii="Times New Roman" w:hAnsi="Times New Roman" w:cs="Times New Roman"/>
          <w:b w:val="0"/>
          <w:bCs w:val="0"/>
          <w:sz w:val="28"/>
          <w:szCs w:val="28"/>
          <w:lang w:val="en-US"/>
        </w:rPr>
        <w:t>:</w:t>
      </w:r>
    </w:p>
    <w:p w14:paraId="73110A42">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94665" cy="146685"/>
            <wp:effectExtent l="0" t="0" r="8255" b="5715"/>
            <wp:docPr id="98" name="2384804F-3998-4D57-9195-F3826E402611-7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2384804F-3998-4D57-9195-F3826E402611-75" descr="wps"/>
                    <pic:cNvPicPr>
                      <a:picLocks noChangeAspect="1"/>
                    </pic:cNvPicPr>
                  </pic:nvPicPr>
                  <pic:blipFill>
                    <a:blip r:embed="rId133">
                      <a:extLst>
                        <a:ext uri="{96DAC541-7B7A-43D3-8B79-37D633B846F1}">
                          <asvg:svgBlip xmlns:asvg="http://schemas.microsoft.com/office/drawing/2016/SVG/main" r:embed="rId134"/>
                        </a:ext>
                      </a:extLst>
                    </a:blip>
                    <a:stretch>
                      <a:fillRect/>
                    </a:stretch>
                  </pic:blipFill>
                  <pic:spPr>
                    <a:xfrm>
                      <a:off x="0" y="0"/>
                      <a:ext cx="494665" cy="146685"/>
                    </a:xfrm>
                    <a:prstGeom prst="rect">
                      <a:avLst/>
                    </a:prstGeom>
                  </pic:spPr>
                </pic:pic>
              </a:graphicData>
            </a:graphic>
          </wp:inline>
        </w:drawing>
      </w:r>
      <w:r>
        <w:rPr>
          <w:rFonts w:hint="default" w:ascii="Times New Roman" w:hAnsi="Times New Roman" w:cs="Times New Roman"/>
          <w:b w:val="0"/>
          <w:bCs w:val="0"/>
          <w:sz w:val="28"/>
          <w:szCs w:val="28"/>
          <w:lang w:val="en-US"/>
        </w:rPr>
        <w:t xml:space="preserve"> базовая стоимость подачи автомобиля (фиксированная)</w:t>
      </w:r>
    </w:p>
    <w:p w14:paraId="46231E38">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513840" cy="165100"/>
            <wp:effectExtent l="0" t="0" r="10160" b="2540"/>
            <wp:docPr id="99" name="2384804F-3998-4D57-9195-F3826E402611-76" descr="C:/Users/1/AppData/Local/Temp/wps.SjaIb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2384804F-3998-4D57-9195-F3826E402611-76" descr="C:/Users/1/AppData/Local/Temp/wps.SjaIbRwps"/>
                    <pic:cNvPicPr>
                      <a:picLocks noChangeAspect="1"/>
                    </pic:cNvPicPr>
                  </pic:nvPicPr>
                  <pic:blipFill>
                    <a:blip r:embed="rId135">
                      <a:extLst>
                        <a:ext uri="{96DAC541-7B7A-43D3-8B79-37D633B846F1}">
                          <asvg:svgBlip xmlns:asvg="http://schemas.microsoft.com/office/drawing/2016/SVG/main" r:embed="rId136"/>
                        </a:ext>
                      </a:extLst>
                    </a:blip>
                    <a:stretch>
                      <a:fillRect/>
                    </a:stretch>
                  </pic:blipFill>
                  <pic:spPr>
                    <a:xfrm>
                      <a:off x="0" y="0"/>
                      <a:ext cx="1513840" cy="165100"/>
                    </a:xfrm>
                    <a:prstGeom prst="rect">
                      <a:avLst/>
                    </a:prstGeom>
                  </pic:spPr>
                </pic:pic>
              </a:graphicData>
            </a:graphic>
          </wp:inline>
        </w:drawing>
      </w:r>
      <w:r>
        <w:rPr>
          <w:rFonts w:hint="default" w:ascii="Times New Roman" w:hAnsi="Times New Roman" w:cs="Times New Roman"/>
          <w:b w:val="0"/>
          <w:bCs w:val="0"/>
          <w:sz w:val="28"/>
          <w:szCs w:val="28"/>
          <w:lang w:val="en-US"/>
        </w:rPr>
        <w:t xml:space="preserve"> стоимость за километр</w:t>
      </w:r>
    </w:p>
    <w:p w14:paraId="2D58F623">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577975" cy="199390"/>
            <wp:effectExtent l="0" t="0" r="6985" b="13970"/>
            <wp:docPr id="100" name="2384804F-3998-4D57-9195-F3826E402611-77" descr="C:/Users/1/AppData/Local/Temp/wps.tyoSC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2384804F-3998-4D57-9195-F3826E402611-77" descr="C:/Users/1/AppData/Local/Temp/wps.tyoSCDwps"/>
                    <pic:cNvPicPr>
                      <a:picLocks noChangeAspect="1"/>
                    </pic:cNvPicPr>
                  </pic:nvPicPr>
                  <pic:blipFill>
                    <a:blip r:embed="rId137">
                      <a:extLst>
                        <a:ext uri="{96DAC541-7B7A-43D3-8B79-37D633B846F1}">
                          <asvg:svgBlip xmlns:asvg="http://schemas.microsoft.com/office/drawing/2016/SVG/main" r:embed="rId138"/>
                        </a:ext>
                      </a:extLst>
                    </a:blip>
                    <a:stretch>
                      <a:fillRect/>
                    </a:stretch>
                  </pic:blipFill>
                  <pic:spPr>
                    <a:xfrm>
                      <a:off x="0" y="0"/>
                      <a:ext cx="1577975" cy="199390"/>
                    </a:xfrm>
                    <a:prstGeom prst="rect">
                      <a:avLst/>
                    </a:prstGeom>
                  </pic:spPr>
                </pic:pic>
              </a:graphicData>
            </a:graphic>
          </wp:inline>
        </w:drawing>
      </w:r>
      <w:r>
        <w:rPr>
          <w:rFonts w:hint="default" w:ascii="Times New Roman" w:hAnsi="Times New Roman" w:cs="Times New Roman"/>
          <w:b w:val="0"/>
          <w:bCs w:val="0"/>
          <w:sz w:val="28"/>
          <w:szCs w:val="28"/>
          <w:lang w:val="en-US"/>
        </w:rPr>
        <w:t xml:space="preserve"> стоимость за вес (нелинейная зависимость)</w:t>
      </w:r>
    </w:p>
    <w:p w14:paraId="0D7F9BE2">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468120" cy="201295"/>
            <wp:effectExtent l="0" t="0" r="10160" b="12065"/>
            <wp:docPr id="101" name="2384804F-3998-4D57-9195-F3826E402611-78" descr="C:/Users/1/AppData/Local/Temp/wps.oVxfkv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2384804F-3998-4D57-9195-F3826E402611-78" descr="C:/Users/1/AppData/Local/Temp/wps.oVxfkvwps"/>
                    <pic:cNvPicPr>
                      <a:picLocks noChangeAspect="1"/>
                    </pic:cNvPicPr>
                  </pic:nvPicPr>
                  <pic:blipFill>
                    <a:blip r:embed="rId139">
                      <a:extLst>
                        <a:ext uri="{96DAC541-7B7A-43D3-8B79-37D633B846F1}">
                          <asvg:svgBlip xmlns:asvg="http://schemas.microsoft.com/office/drawing/2016/SVG/main" r:embed="rId140"/>
                        </a:ext>
                      </a:extLst>
                    </a:blip>
                    <a:stretch>
                      <a:fillRect/>
                    </a:stretch>
                  </pic:blipFill>
                  <pic:spPr>
                    <a:xfrm>
                      <a:off x="0" y="0"/>
                      <a:ext cx="1468120" cy="201295"/>
                    </a:xfrm>
                    <a:prstGeom prst="rect">
                      <a:avLst/>
                    </a:prstGeom>
                  </pic:spPr>
                </pic:pic>
              </a:graphicData>
            </a:graphic>
          </wp:inline>
        </w:drawing>
      </w:r>
      <w:r>
        <w:rPr>
          <w:rFonts w:hint="default" w:ascii="Times New Roman" w:hAnsi="Times New Roman" w:cs="Times New Roman"/>
          <w:b w:val="0"/>
          <w:bCs w:val="0"/>
          <w:sz w:val="28"/>
          <w:szCs w:val="28"/>
          <w:lang w:val="en-US"/>
        </w:rPr>
        <w:t xml:space="preserve"> стоимость за объем</w:t>
      </w:r>
    </w:p>
    <w:p w14:paraId="16BBE89E">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275840" cy="421640"/>
            <wp:effectExtent l="0" t="0" r="10160" b="5080"/>
            <wp:docPr id="102" name="2384804F-3998-4D57-9195-F3826E402611-79" descr="C:/Users/1/AppData/Local/Temp/wps.xQZWhg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2384804F-3998-4D57-9195-F3826E402611-79" descr="C:/Users/1/AppData/Local/Temp/wps.xQZWhgwps"/>
                    <pic:cNvPicPr>
                      <a:picLocks noChangeAspect="1"/>
                    </pic:cNvPicPr>
                  </pic:nvPicPr>
                  <pic:blipFill>
                    <a:blip r:embed="rId141">
                      <a:extLst>
                        <a:ext uri="{96DAC541-7B7A-43D3-8B79-37D633B846F1}">
                          <asvg:svgBlip xmlns:asvg="http://schemas.microsoft.com/office/drawing/2016/SVG/main" r:embed="rId142"/>
                        </a:ext>
                      </a:extLst>
                    </a:blip>
                    <a:stretch>
                      <a:fillRect/>
                    </a:stretch>
                  </pic:blipFill>
                  <pic:spPr>
                    <a:xfrm>
                      <a:off x="0" y="0"/>
                      <a:ext cx="2275840" cy="421640"/>
                    </a:xfrm>
                    <a:prstGeom prst="rect">
                      <a:avLst/>
                    </a:prstGeom>
                  </pic:spPr>
                </pic:pic>
              </a:graphicData>
            </a:graphic>
          </wp:inline>
        </w:drawing>
      </w:r>
      <w:r>
        <w:rPr>
          <w:rFonts w:hint="default" w:ascii="Times New Roman" w:hAnsi="Times New Roman" w:cs="Times New Roman"/>
          <w:b w:val="0"/>
          <w:bCs w:val="0"/>
          <w:sz w:val="28"/>
          <w:szCs w:val="28"/>
          <w:lang w:val="en-US"/>
        </w:rPr>
        <w:t xml:space="preserve"> надбавка за время суток</w:t>
      </w:r>
    </w:p>
    <w:p w14:paraId="603F5A49">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090420" cy="191770"/>
            <wp:effectExtent l="0" t="0" r="12700" b="6350"/>
            <wp:docPr id="103" name="2384804F-3998-4D57-9195-F3826E402611-8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2384804F-3998-4D57-9195-F3826E402611-80" descr="wps"/>
                    <pic:cNvPicPr>
                      <a:picLocks noChangeAspect="1"/>
                    </pic:cNvPicPr>
                  </pic:nvPicPr>
                  <pic:blipFill>
                    <a:blip r:embed="rId143">
                      <a:extLst>
                        <a:ext uri="{96DAC541-7B7A-43D3-8B79-37D633B846F1}">
                          <asvg:svgBlip xmlns:asvg="http://schemas.microsoft.com/office/drawing/2016/SVG/main" r:embed="rId144"/>
                        </a:ext>
                      </a:extLst>
                    </a:blip>
                    <a:stretch>
                      <a:fillRect/>
                    </a:stretch>
                  </pic:blipFill>
                  <pic:spPr>
                    <a:xfrm>
                      <a:off x="0" y="0"/>
                      <a:ext cx="2090420" cy="191770"/>
                    </a:xfrm>
                    <a:prstGeom prst="rect">
                      <a:avLst/>
                    </a:prstGeom>
                  </pic:spPr>
                </pic:pic>
              </a:graphicData>
            </a:graphic>
          </wp:inline>
        </w:drawing>
      </w:r>
      <w:r>
        <w:rPr>
          <w:rFonts w:hint="default" w:ascii="Times New Roman" w:hAnsi="Times New Roman" w:cs="Times New Roman"/>
          <w:b w:val="0"/>
          <w:bCs w:val="0"/>
          <w:sz w:val="28"/>
          <w:szCs w:val="28"/>
          <w:lang w:val="en-US"/>
        </w:rPr>
        <w:t xml:space="preserve"> надбавка за спрос</w:t>
      </w:r>
    </w:p>
    <w:p w14:paraId="05EA249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Численный пример расчета стоимости:</w:t>
      </w:r>
    </w:p>
    <w:p w14:paraId="34E18ED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Рассмотрим заказ со следующими параметрами:</w:t>
      </w:r>
    </w:p>
    <w:p w14:paraId="704DCFF3">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Расстояние: </w:t>
      </w:r>
      <w:r>
        <w:rPr>
          <w:rFonts w:hint="default" w:ascii="Times New Roman" w:hAnsi="Times New Roman" w:cs="Times New Roman"/>
          <w:b w:val="0"/>
          <w:bCs w:val="0"/>
          <w:sz w:val="28"/>
          <w:szCs w:val="28"/>
          <w:lang w:val="en-US"/>
        </w:rPr>
        <w:drawing>
          <wp:inline distT="0" distB="0" distL="114300" distR="114300">
            <wp:extent cx="99060" cy="134620"/>
            <wp:effectExtent l="0" t="0" r="7620" b="2540"/>
            <wp:docPr id="104" name="2384804F-3998-4D57-9195-F3826E402611-8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2384804F-3998-4D57-9195-F3826E402611-81" descr="wps"/>
                    <pic:cNvPicPr>
                      <a:picLocks noChangeAspect="1"/>
                    </pic:cNvPicPr>
                  </pic:nvPicPr>
                  <pic:blipFill>
                    <a:blip r:embed="rId78">
                      <a:extLst>
                        <a:ext uri="{96DAC541-7B7A-43D3-8B79-37D633B846F1}">
                          <asvg:svgBlip xmlns:asvg="http://schemas.microsoft.com/office/drawing/2016/SVG/main" r:embed="rId120"/>
                        </a:ext>
                      </a:extLst>
                    </a:blip>
                    <a:stretch>
                      <a:fillRect/>
                    </a:stretch>
                  </pic:blipFill>
                  <pic:spPr>
                    <a:xfrm>
                      <a:off x="0" y="0"/>
                      <a:ext cx="99060" cy="134620"/>
                    </a:xfrm>
                    <a:prstGeom prst="rect">
                      <a:avLst/>
                    </a:prstGeom>
                  </pic:spPr>
                </pic:pic>
              </a:graphicData>
            </a:graphic>
          </wp:inline>
        </w:drawing>
      </w:r>
      <w:r>
        <w:rPr>
          <w:rFonts w:hint="default" w:ascii="Times New Roman" w:hAnsi="Times New Roman" w:cs="Times New Roman"/>
          <w:b w:val="0"/>
          <w:bCs w:val="0"/>
          <w:sz w:val="28"/>
          <w:szCs w:val="28"/>
          <w:lang w:val="en-US"/>
        </w:rPr>
        <w:t>=15 км</w:t>
      </w:r>
    </w:p>
    <w:p w14:paraId="54BEA4E3">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Вес: </w:t>
      </w:r>
      <w:r>
        <w:rPr>
          <w:rFonts w:hint="default" w:ascii="Times New Roman" w:hAnsi="Times New Roman" w:cs="Times New Roman"/>
          <w:b w:val="0"/>
          <w:bCs w:val="0"/>
          <w:sz w:val="28"/>
          <w:szCs w:val="28"/>
          <w:lang w:val="en-US"/>
        </w:rPr>
        <w:drawing>
          <wp:inline distT="0" distB="0" distL="114300" distR="114300">
            <wp:extent cx="139700" cy="88265"/>
            <wp:effectExtent l="0" t="0" r="12700" b="3175"/>
            <wp:docPr id="105" name="2384804F-3998-4D57-9195-F3826E402611-8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2384804F-3998-4D57-9195-F3826E402611-82" descr="wps"/>
                    <pic:cNvPicPr>
                      <a:picLocks noChangeAspect="1"/>
                    </pic:cNvPicPr>
                  </pic:nvPicPr>
                  <pic:blipFill>
                    <a:blip r:embed="rId121">
                      <a:extLst>
                        <a:ext uri="{96DAC541-7B7A-43D3-8B79-37D633B846F1}">
                          <asvg:svgBlip xmlns:asvg="http://schemas.microsoft.com/office/drawing/2016/SVG/main" r:embed="rId122"/>
                        </a:ext>
                      </a:extLst>
                    </a:blip>
                    <a:stretch>
                      <a:fillRect/>
                    </a:stretch>
                  </pic:blipFill>
                  <pic:spPr>
                    <a:xfrm>
                      <a:off x="0" y="0"/>
                      <a:ext cx="139700" cy="88265"/>
                    </a:xfrm>
                    <a:prstGeom prst="rect">
                      <a:avLst/>
                    </a:prstGeom>
                  </pic:spPr>
                </pic:pic>
              </a:graphicData>
            </a:graphic>
          </wp:inline>
        </w:drawing>
      </w:r>
      <w:r>
        <w:rPr>
          <w:rFonts w:hint="default" w:ascii="Times New Roman" w:hAnsi="Times New Roman" w:cs="Times New Roman"/>
          <w:b w:val="0"/>
          <w:bCs w:val="0"/>
          <w:sz w:val="28"/>
          <w:szCs w:val="28"/>
          <w:lang w:val="en-US"/>
        </w:rPr>
        <w:t>=50 кг</w:t>
      </w:r>
    </w:p>
    <w:p w14:paraId="73E08D84">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Объем: </w:t>
      </w:r>
      <w:r>
        <w:rPr>
          <w:rFonts w:hint="default" w:ascii="Times New Roman" w:hAnsi="Times New Roman" w:cs="Times New Roman"/>
          <w:b w:val="0"/>
          <w:bCs w:val="0"/>
          <w:sz w:val="28"/>
          <w:szCs w:val="28"/>
          <w:lang w:val="en-US"/>
        </w:rPr>
        <w:drawing>
          <wp:inline distT="0" distB="0" distL="114300" distR="114300">
            <wp:extent cx="113030" cy="106680"/>
            <wp:effectExtent l="0" t="0" r="8890" b="0"/>
            <wp:docPr id="106" name="2384804F-3998-4D57-9195-F3826E402611-8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2384804F-3998-4D57-9195-F3826E402611-83" descr="wps"/>
                    <pic:cNvPicPr>
                      <a:picLocks noChangeAspect="1"/>
                    </pic:cNvPicPr>
                  </pic:nvPicPr>
                  <pic:blipFill>
                    <a:blip r:embed="rId123">
                      <a:extLst>
                        <a:ext uri="{96DAC541-7B7A-43D3-8B79-37D633B846F1}">
                          <asvg:svgBlip xmlns:asvg="http://schemas.microsoft.com/office/drawing/2016/SVG/main" r:embed="rId124"/>
                        </a:ext>
                      </a:extLst>
                    </a:blip>
                    <a:stretch>
                      <a:fillRect/>
                    </a:stretch>
                  </pic:blipFill>
                  <pic:spPr>
                    <a:xfrm>
                      <a:off x="0" y="0"/>
                      <a:ext cx="113030" cy="106680"/>
                    </a:xfrm>
                    <a:prstGeom prst="rect">
                      <a:avLst/>
                    </a:prstGeom>
                  </pic:spPr>
                </pic:pic>
              </a:graphicData>
            </a:graphic>
          </wp:inline>
        </w:drawing>
      </w:r>
      <w:r>
        <w:rPr>
          <w:rFonts w:hint="default" w:ascii="Times New Roman" w:hAnsi="Times New Roman" w:cs="Times New Roman"/>
          <w:b w:val="0"/>
          <w:bCs w:val="0"/>
          <w:sz w:val="28"/>
          <w:szCs w:val="28"/>
          <w:lang w:val="en-US"/>
        </w:rPr>
        <w:t>=0.5 м³</w:t>
      </w:r>
    </w:p>
    <w:p w14:paraId="7F91B39D">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Время: </w:t>
      </w:r>
      <w:r>
        <w:rPr>
          <w:rFonts w:hint="default" w:ascii="Times New Roman" w:hAnsi="Times New Roman" w:cs="Times New Roman"/>
          <w:b w:val="0"/>
          <w:bCs w:val="0"/>
          <w:sz w:val="28"/>
          <w:szCs w:val="28"/>
          <w:lang w:val="en-US"/>
        </w:rPr>
        <w:drawing>
          <wp:inline distT="0" distB="0" distL="114300" distR="114300">
            <wp:extent cx="76200" cy="127000"/>
            <wp:effectExtent l="0" t="0" r="0" b="10160"/>
            <wp:docPr id="107" name="2384804F-3998-4D57-9195-F3826E402611-8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2384804F-3998-4D57-9195-F3826E402611-84" descr="wps"/>
                    <pic:cNvPicPr>
                      <a:picLocks noChangeAspect="1"/>
                    </pic:cNvPicPr>
                  </pic:nvPicPr>
                  <pic:blipFill>
                    <a:blip r:embed="rId125">
                      <a:extLst>
                        <a:ext uri="{96DAC541-7B7A-43D3-8B79-37D633B846F1}">
                          <asvg:svgBlip xmlns:asvg="http://schemas.microsoft.com/office/drawing/2016/SVG/main" r:embed="rId126"/>
                        </a:ext>
                      </a:extLst>
                    </a:blip>
                    <a:stretch>
                      <a:fillRect/>
                    </a:stretch>
                  </pic:blipFill>
                  <pic:spPr>
                    <a:xfrm>
                      <a:off x="0" y="0"/>
                      <a:ext cx="76200" cy="127000"/>
                    </a:xfrm>
                    <a:prstGeom prst="rect">
                      <a:avLst/>
                    </a:prstGeom>
                  </pic:spPr>
                </pic:pic>
              </a:graphicData>
            </a:graphic>
          </wp:inline>
        </w:drawing>
      </w:r>
      <w:r>
        <w:rPr>
          <w:rFonts w:hint="default" w:ascii="Times New Roman" w:hAnsi="Times New Roman" w:cs="Times New Roman"/>
          <w:b w:val="0"/>
          <w:bCs w:val="0"/>
          <w:sz w:val="28"/>
          <w:szCs w:val="28"/>
          <w:lang w:val="en-US"/>
        </w:rPr>
        <w:t>=18 (18:00, час пик)</w:t>
      </w:r>
    </w:p>
    <w:p w14:paraId="7C468D74">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Спрос: </w:t>
      </w:r>
      <w:r>
        <w:rPr>
          <w:rFonts w:hint="default" w:ascii="Times New Roman" w:hAnsi="Times New Roman" w:cs="Times New Roman"/>
          <w:b w:val="0"/>
          <w:bCs w:val="0"/>
          <w:sz w:val="28"/>
          <w:szCs w:val="28"/>
          <w:lang w:val="en-US"/>
        </w:rPr>
        <w:drawing>
          <wp:inline distT="0" distB="0" distL="114300" distR="114300">
            <wp:extent cx="82550" cy="79375"/>
            <wp:effectExtent l="0" t="0" r="8890" b="12065"/>
            <wp:docPr id="108" name="2384804F-3998-4D57-9195-F3826E402611-8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2384804F-3998-4D57-9195-F3826E402611-85" descr="wps"/>
                    <pic:cNvPicPr>
                      <a:picLocks noChangeAspect="1"/>
                    </pic:cNvPicPr>
                  </pic:nvPicPr>
                  <pic:blipFill>
                    <a:blip r:embed="rId129">
                      <a:extLst>
                        <a:ext uri="{96DAC541-7B7A-43D3-8B79-37D633B846F1}">
                          <asvg:svgBlip xmlns:asvg="http://schemas.microsoft.com/office/drawing/2016/SVG/main" r:embed="rId130"/>
                        </a:ext>
                      </a:extLst>
                    </a:blip>
                    <a:stretch>
                      <a:fillRect/>
                    </a:stretch>
                  </pic:blipFill>
                  <pic:spPr>
                    <a:xfrm>
                      <a:off x="0" y="0"/>
                      <a:ext cx="82550" cy="79375"/>
                    </a:xfrm>
                    <a:prstGeom prst="rect">
                      <a:avLst/>
                    </a:prstGeom>
                  </pic:spPr>
                </pic:pic>
              </a:graphicData>
            </a:graphic>
          </wp:inline>
        </w:drawing>
      </w:r>
      <w:r>
        <w:rPr>
          <w:rFonts w:hint="default" w:ascii="Times New Roman" w:hAnsi="Times New Roman" w:cs="Times New Roman"/>
          <w:b w:val="0"/>
          <w:bCs w:val="0"/>
          <w:sz w:val="28"/>
          <w:szCs w:val="28"/>
          <w:lang w:val="en-US"/>
        </w:rPr>
        <w:t>=12 заказов (при максимальном </w:t>
      </w:r>
      <w:r>
        <w:rPr>
          <w:rFonts w:hint="default" w:ascii="Times New Roman" w:hAnsi="Times New Roman" w:cs="Times New Roman"/>
          <w:b w:val="0"/>
          <w:bCs w:val="0"/>
          <w:sz w:val="28"/>
          <w:szCs w:val="28"/>
          <w:lang w:val="en-US"/>
        </w:rPr>
        <w:drawing>
          <wp:inline distT="0" distB="0" distL="114300" distR="114300">
            <wp:extent cx="770890" cy="148590"/>
            <wp:effectExtent l="0" t="0" r="6350" b="3810"/>
            <wp:docPr id="109" name="2384804F-3998-4D57-9195-F3826E402611-8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2384804F-3998-4D57-9195-F3826E402611-86" descr="wps"/>
                    <pic:cNvPicPr>
                      <a:picLocks noChangeAspect="1"/>
                    </pic:cNvPicPr>
                  </pic:nvPicPr>
                  <pic:blipFill>
                    <a:blip r:embed="rId145">
                      <a:extLst>
                        <a:ext uri="{96DAC541-7B7A-43D3-8B79-37D633B846F1}">
                          <asvg:svgBlip xmlns:asvg="http://schemas.microsoft.com/office/drawing/2016/SVG/main" r:embed="rId146"/>
                        </a:ext>
                      </a:extLst>
                    </a:blip>
                    <a:stretch>
                      <a:fillRect/>
                    </a:stretch>
                  </pic:blipFill>
                  <pic:spPr>
                    <a:xfrm>
                      <a:off x="0" y="0"/>
                      <a:ext cx="770890" cy="14859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5F98B33E">
      <w:pPr>
        <w:keepNext w:val="0"/>
        <w:keepLines w:val="0"/>
        <w:pageBreakBefore w:val="0"/>
        <w:widowControl/>
        <w:numPr>
          <w:ilvl w:val="0"/>
          <w:numId w:val="16"/>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Коэффициенты: </w:t>
      </w:r>
      <w:r>
        <w:rPr>
          <w:rFonts w:hint="default" w:ascii="Times New Roman" w:hAnsi="Times New Roman" w:cs="Times New Roman"/>
          <w:b w:val="0"/>
          <w:bCs w:val="0"/>
          <w:sz w:val="28"/>
          <w:szCs w:val="28"/>
          <w:lang w:val="en-US"/>
        </w:rPr>
        <w:drawing>
          <wp:inline distT="0" distB="0" distL="114300" distR="114300">
            <wp:extent cx="324485" cy="132080"/>
            <wp:effectExtent l="0" t="0" r="10795" b="5080"/>
            <wp:docPr id="110" name="2384804F-3998-4D57-9195-F3826E402611-8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2384804F-3998-4D57-9195-F3826E402611-87" descr="wps"/>
                    <pic:cNvPicPr>
                      <a:picLocks noChangeAspect="1"/>
                    </pic:cNvPicPr>
                  </pic:nvPicPr>
                  <pic:blipFill>
                    <a:blip r:embed="rId147">
                      <a:extLst>
                        <a:ext uri="{96DAC541-7B7A-43D3-8B79-37D633B846F1}">
                          <asvg:svgBlip xmlns:asvg="http://schemas.microsoft.com/office/drawing/2016/SVG/main" r:embed="rId148"/>
                        </a:ext>
                      </a:extLst>
                    </a:blip>
                    <a:stretch>
                      <a:fillRect/>
                    </a:stretch>
                  </pic:blipFill>
                  <pic:spPr>
                    <a:xfrm>
                      <a:off x="0" y="0"/>
                      <a:ext cx="324485" cy="132080"/>
                    </a:xfrm>
                    <a:prstGeom prst="rect">
                      <a:avLst/>
                    </a:prstGeom>
                  </pic:spPr>
                </pic:pic>
              </a:graphicData>
            </a:graphic>
          </wp:inline>
        </w:drawing>
      </w:r>
      <w:r>
        <w:rPr>
          <w:rFonts w:hint="default" w:ascii="Times New Roman" w:hAnsi="Times New Roman" w:cs="Times New Roman"/>
          <w:b w:val="0"/>
          <w:bCs w:val="0"/>
          <w:sz w:val="28"/>
          <w:szCs w:val="28"/>
          <w:lang w:val="en-US"/>
        </w:rPr>
        <w:t>=200 руб, </w:t>
      </w:r>
      <w:r>
        <w:rPr>
          <w:rFonts w:hint="default" w:ascii="Times New Roman" w:hAnsi="Times New Roman" w:cs="Times New Roman"/>
          <w:b w:val="0"/>
          <w:bCs w:val="0"/>
          <w:sz w:val="28"/>
          <w:szCs w:val="28"/>
          <w:lang w:val="en-US"/>
        </w:rPr>
        <w:drawing>
          <wp:inline distT="0" distB="0" distL="114300" distR="114300">
            <wp:extent cx="169545" cy="148590"/>
            <wp:effectExtent l="0" t="0" r="13335" b="3810"/>
            <wp:docPr id="111" name="2384804F-3998-4D57-9195-F3826E402611-8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2384804F-3998-4D57-9195-F3826E402611-88" descr="wps"/>
                    <pic:cNvPicPr>
                      <a:picLocks noChangeAspect="1"/>
                    </pic:cNvPicPr>
                  </pic:nvPicPr>
                  <pic:blipFill>
                    <a:blip r:embed="rId149">
                      <a:extLst>
                        <a:ext uri="{96DAC541-7B7A-43D3-8B79-37D633B846F1}">
                          <asvg:svgBlip xmlns:asvg="http://schemas.microsoft.com/office/drawing/2016/SVG/main" r:embed="rId150"/>
                        </a:ext>
                      </a:extLst>
                    </a:blip>
                    <a:stretch>
                      <a:fillRect/>
                    </a:stretch>
                  </pic:blipFill>
                  <pic:spPr>
                    <a:xfrm>
                      <a:off x="0" y="0"/>
                      <a:ext cx="169545" cy="148590"/>
                    </a:xfrm>
                    <a:prstGeom prst="rect">
                      <a:avLst/>
                    </a:prstGeom>
                  </pic:spPr>
                </pic:pic>
              </a:graphicData>
            </a:graphic>
          </wp:inline>
        </w:drawing>
      </w:r>
      <w:r>
        <w:rPr>
          <w:rFonts w:hint="default" w:ascii="Times New Roman" w:hAnsi="Times New Roman" w:cs="Times New Roman"/>
          <w:b w:val="0"/>
          <w:bCs w:val="0"/>
          <w:sz w:val="28"/>
          <w:szCs w:val="28"/>
          <w:lang w:val="en-US"/>
        </w:rPr>
        <w:t>=25 руб/км, </w:t>
      </w:r>
      <w:r>
        <w:rPr>
          <w:rFonts w:hint="default" w:ascii="Times New Roman" w:hAnsi="Times New Roman" w:cs="Times New Roman"/>
          <w:b w:val="0"/>
          <w:bCs w:val="0"/>
          <w:sz w:val="28"/>
          <w:szCs w:val="28"/>
          <w:lang w:val="en-US"/>
        </w:rPr>
        <w:drawing>
          <wp:inline distT="0" distB="0" distL="114300" distR="114300">
            <wp:extent cx="198120" cy="152400"/>
            <wp:effectExtent l="0" t="0" r="0" b="0"/>
            <wp:docPr id="112" name="2384804F-3998-4D57-9195-F3826E402611-8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2384804F-3998-4D57-9195-F3826E402611-89" descr="wps"/>
                    <pic:cNvPicPr>
                      <a:picLocks noChangeAspect="1"/>
                    </pic:cNvPicPr>
                  </pic:nvPicPr>
                  <pic:blipFill>
                    <a:blip r:embed="rId151">
                      <a:extLst>
                        <a:ext uri="{96DAC541-7B7A-43D3-8B79-37D633B846F1}">
                          <asvg:svgBlip xmlns:asvg="http://schemas.microsoft.com/office/drawing/2016/SVG/main" r:embed="rId152"/>
                        </a:ext>
                      </a:extLst>
                    </a:blip>
                    <a:stretch>
                      <a:fillRect/>
                    </a:stretch>
                  </pic:blipFill>
                  <pic:spPr>
                    <a:xfrm>
                      <a:off x="0" y="0"/>
                      <a:ext cx="198120" cy="152400"/>
                    </a:xfrm>
                    <a:prstGeom prst="rect">
                      <a:avLst/>
                    </a:prstGeom>
                  </pic:spPr>
                </pic:pic>
              </a:graphicData>
            </a:graphic>
          </wp:inline>
        </w:drawing>
      </w:r>
      <w:r>
        <w:rPr>
          <w:rFonts w:hint="default" w:ascii="Times New Roman" w:hAnsi="Times New Roman" w:cs="Times New Roman"/>
          <w:b w:val="0"/>
          <w:bCs w:val="0"/>
          <w:sz w:val="28"/>
          <w:szCs w:val="28"/>
          <w:lang w:val="en-US"/>
        </w:rPr>
        <w:t>=3 руб/кг, α=0.8, </w:t>
      </w:r>
      <w:r>
        <w:rPr>
          <w:rFonts w:hint="default" w:ascii="Times New Roman" w:hAnsi="Times New Roman" w:cs="Times New Roman"/>
          <w:b w:val="0"/>
          <w:bCs w:val="0"/>
          <w:sz w:val="28"/>
          <w:szCs w:val="28"/>
          <w:lang w:val="en-US"/>
        </w:rPr>
        <w:drawing>
          <wp:inline distT="0" distB="0" distL="114300" distR="114300">
            <wp:extent cx="179070" cy="161290"/>
            <wp:effectExtent l="0" t="0" r="3810" b="6350"/>
            <wp:docPr id="113" name="2384804F-3998-4D57-9195-F3826E402611-9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2384804F-3998-4D57-9195-F3826E402611-90" descr="wps"/>
                    <pic:cNvPicPr>
                      <a:picLocks noChangeAspect="1"/>
                    </pic:cNvPicPr>
                  </pic:nvPicPr>
                  <pic:blipFill>
                    <a:blip r:embed="rId153">
                      <a:extLst>
                        <a:ext uri="{96DAC541-7B7A-43D3-8B79-37D633B846F1}">
                          <asvg:svgBlip xmlns:asvg="http://schemas.microsoft.com/office/drawing/2016/SVG/main" r:embed="rId154"/>
                        </a:ext>
                      </a:extLst>
                    </a:blip>
                    <a:stretch>
                      <a:fillRect/>
                    </a:stretch>
                  </pic:blipFill>
                  <pic:spPr>
                    <a:xfrm>
                      <a:off x="0" y="0"/>
                      <a:ext cx="179070" cy="161290"/>
                    </a:xfrm>
                    <a:prstGeom prst="rect">
                      <a:avLst/>
                    </a:prstGeom>
                  </pic:spPr>
                </pic:pic>
              </a:graphicData>
            </a:graphic>
          </wp:inline>
        </w:drawing>
      </w:r>
      <w:r>
        <w:rPr>
          <w:rFonts w:hint="default" w:ascii="Times New Roman" w:hAnsi="Times New Roman" w:cs="Times New Roman"/>
          <w:b w:val="0"/>
          <w:bCs w:val="0"/>
          <w:sz w:val="28"/>
          <w:szCs w:val="28"/>
          <w:lang w:val="en-US"/>
        </w:rPr>
        <w:t>=100 руб/м³, β=0.7, </w:t>
      </w:r>
      <w:r>
        <w:rPr>
          <w:rFonts w:hint="default" w:ascii="Times New Roman" w:hAnsi="Times New Roman" w:cs="Times New Roman"/>
          <w:b w:val="0"/>
          <w:bCs w:val="0"/>
          <w:sz w:val="28"/>
          <w:szCs w:val="28"/>
          <w:lang w:val="en-US"/>
        </w:rPr>
        <w:drawing>
          <wp:inline distT="0" distB="0" distL="114300" distR="114300">
            <wp:extent cx="132715" cy="131445"/>
            <wp:effectExtent l="0" t="0" r="4445" b="5715"/>
            <wp:docPr id="114" name="2384804F-3998-4D57-9195-F3826E402611-9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2384804F-3998-4D57-9195-F3826E402611-91" descr="wps"/>
                    <pic:cNvPicPr>
                      <a:picLocks noChangeAspect="1"/>
                    </pic:cNvPicPr>
                  </pic:nvPicPr>
                  <pic:blipFill>
                    <a:blip r:embed="rId155">
                      <a:extLst>
                        <a:ext uri="{96DAC541-7B7A-43D3-8B79-37D633B846F1}">
                          <asvg:svgBlip xmlns:asvg="http://schemas.microsoft.com/office/drawing/2016/SVG/main" r:embed="rId156"/>
                        </a:ext>
                      </a:extLst>
                    </a:blip>
                    <a:stretch>
                      <a:fillRect/>
                    </a:stretch>
                  </pic:blipFill>
                  <pic:spPr>
                    <a:xfrm>
                      <a:off x="0" y="0"/>
                      <a:ext cx="132715" cy="131445"/>
                    </a:xfrm>
                    <a:prstGeom prst="rect">
                      <a:avLst/>
                    </a:prstGeom>
                  </pic:spPr>
                </pic:pic>
              </a:graphicData>
            </a:graphic>
          </wp:inline>
        </w:drawing>
      </w:r>
      <w:r>
        <w:rPr>
          <w:rFonts w:hint="default" w:ascii="Times New Roman" w:hAnsi="Times New Roman" w:cs="Times New Roman"/>
          <w:b w:val="0"/>
          <w:bCs w:val="0"/>
          <w:sz w:val="28"/>
          <w:szCs w:val="28"/>
          <w:lang w:val="en-US"/>
        </w:rPr>
        <w:t>=50, </w:t>
      </w:r>
      <w:r>
        <w:rPr>
          <w:rFonts w:hint="default" w:ascii="Times New Roman" w:hAnsi="Times New Roman" w:cs="Times New Roman"/>
          <w:b w:val="0"/>
          <w:bCs w:val="0"/>
          <w:sz w:val="28"/>
          <w:szCs w:val="28"/>
          <w:lang w:val="en-US"/>
        </w:rPr>
        <w:drawing>
          <wp:inline distT="0" distB="0" distL="114300" distR="114300">
            <wp:extent cx="152400" cy="139065"/>
            <wp:effectExtent l="0" t="0" r="0" b="13335"/>
            <wp:docPr id="115" name="2384804F-3998-4D57-9195-F3826E402611-9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2384804F-3998-4D57-9195-F3826E402611-92" descr="wps"/>
                    <pic:cNvPicPr>
                      <a:picLocks noChangeAspect="1"/>
                    </pic:cNvPicPr>
                  </pic:nvPicPr>
                  <pic:blipFill>
                    <a:blip r:embed="rId157">
                      <a:extLst>
                        <a:ext uri="{96DAC541-7B7A-43D3-8B79-37D633B846F1}">
                          <asvg:svgBlip xmlns:asvg="http://schemas.microsoft.com/office/drawing/2016/SVG/main" r:embed="rId158"/>
                        </a:ext>
                      </a:extLst>
                    </a:blip>
                    <a:stretch>
                      <a:fillRect/>
                    </a:stretch>
                  </pic:blipFill>
                  <pic:spPr>
                    <a:xfrm>
                      <a:off x="0" y="0"/>
                      <a:ext cx="152400" cy="139065"/>
                    </a:xfrm>
                    <a:prstGeom prst="rect">
                      <a:avLst/>
                    </a:prstGeom>
                  </pic:spPr>
                </pic:pic>
              </a:graphicData>
            </a:graphic>
          </wp:inline>
        </w:drawing>
      </w:r>
      <w:r>
        <w:rPr>
          <w:rFonts w:hint="default" w:ascii="Times New Roman" w:hAnsi="Times New Roman" w:cs="Times New Roman"/>
          <w:b w:val="0"/>
          <w:bCs w:val="0"/>
          <w:sz w:val="28"/>
          <w:szCs w:val="28"/>
          <w:lang w:val="en-US"/>
        </w:rPr>
        <w:t>=30</w:t>
      </w:r>
    </w:p>
    <w:p w14:paraId="1BE0A46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Пошаговый расчет:</w:t>
      </w:r>
    </w:p>
    <w:p w14:paraId="613B6744">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Базовая стоимость: </w:t>
      </w:r>
      <w:r>
        <w:rPr>
          <w:rFonts w:hint="default" w:ascii="Times New Roman" w:hAnsi="Times New Roman" w:cs="Times New Roman"/>
          <w:b w:val="0"/>
          <w:bCs w:val="0"/>
          <w:sz w:val="28"/>
          <w:szCs w:val="28"/>
          <w:lang w:val="en-US"/>
        </w:rPr>
        <w:drawing>
          <wp:inline distT="0" distB="0" distL="114300" distR="114300">
            <wp:extent cx="384810" cy="156845"/>
            <wp:effectExtent l="0" t="0" r="11430" b="10795"/>
            <wp:docPr id="116" name="2384804F-3998-4D57-9195-F3826E402611-9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2384804F-3998-4D57-9195-F3826E402611-93" descr="wps"/>
                    <pic:cNvPicPr>
                      <a:picLocks noChangeAspect="1"/>
                    </pic:cNvPicPr>
                  </pic:nvPicPr>
                  <pic:blipFill>
                    <a:blip r:embed="rId147">
                      <a:extLst>
                        <a:ext uri="{96DAC541-7B7A-43D3-8B79-37D633B846F1}">
                          <asvg:svgBlip xmlns:asvg="http://schemas.microsoft.com/office/drawing/2016/SVG/main" r:embed="rId159"/>
                        </a:ext>
                      </a:extLst>
                    </a:blip>
                    <a:stretch>
                      <a:fillRect/>
                    </a:stretch>
                  </pic:blipFill>
                  <pic:spPr>
                    <a:xfrm>
                      <a:off x="0" y="0"/>
                      <a:ext cx="384810" cy="156845"/>
                    </a:xfrm>
                    <a:prstGeom prst="rect">
                      <a:avLst/>
                    </a:prstGeom>
                  </pic:spPr>
                </pic:pic>
              </a:graphicData>
            </a:graphic>
          </wp:inline>
        </w:drawing>
      </w:r>
      <w:r>
        <w:rPr>
          <w:rFonts w:hint="default" w:ascii="Times New Roman" w:hAnsi="Times New Roman" w:cs="Times New Roman"/>
          <w:b w:val="0"/>
          <w:bCs w:val="0"/>
          <w:sz w:val="28"/>
          <w:szCs w:val="28"/>
          <w:lang w:val="en-US"/>
        </w:rPr>
        <w:t>​=200 руб</w:t>
      </w:r>
    </w:p>
    <w:p w14:paraId="34EBB542">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Стоимость за расстояние:</w:t>
      </w:r>
    </w:p>
    <w:p w14:paraId="7D60565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en-US"/>
        </w:rPr>
        <w:drawing>
          <wp:inline distT="0" distB="0" distL="114300" distR="114300">
            <wp:extent cx="1875155" cy="156845"/>
            <wp:effectExtent l="0" t="0" r="14605" b="10795"/>
            <wp:docPr id="117" name="2384804F-3998-4D57-9195-F3826E402611-94" descr="C:/Users/1/AppData/Local/Temp/wps.sxQu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2384804F-3998-4D57-9195-F3826E402611-94" descr="C:/Users/1/AppData/Local/Temp/wps.sxQuilwps"/>
                    <pic:cNvPicPr>
                      <a:picLocks noChangeAspect="1"/>
                    </pic:cNvPicPr>
                  </pic:nvPicPr>
                  <pic:blipFill>
                    <a:blip r:embed="rId160">
                      <a:extLst>
                        <a:ext uri="{96DAC541-7B7A-43D3-8B79-37D633B846F1}">
                          <asvg:svgBlip xmlns:asvg="http://schemas.microsoft.com/office/drawing/2016/SVG/main" r:embed="rId161"/>
                        </a:ext>
                      </a:extLst>
                    </a:blip>
                    <a:stretch>
                      <a:fillRect/>
                    </a:stretch>
                  </pic:blipFill>
                  <pic:spPr>
                    <a:xfrm>
                      <a:off x="0" y="0"/>
                      <a:ext cx="1875155" cy="156845"/>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57359E85">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Стоимость за вес (с учетом нелинейности):</w:t>
      </w:r>
    </w:p>
    <w:p w14:paraId="5F496EC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1419860" cy="229235"/>
            <wp:effectExtent l="0" t="0" r="12700" b="14605"/>
            <wp:docPr id="118" name="2384804F-3998-4D57-9195-F3826E402611-9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2384804F-3998-4D57-9195-F3826E402611-95" descr="wps"/>
                    <pic:cNvPicPr>
                      <a:picLocks noChangeAspect="1"/>
                    </pic:cNvPicPr>
                  </pic:nvPicPr>
                  <pic:blipFill>
                    <a:blip r:embed="rId162">
                      <a:extLst>
                        <a:ext uri="{96DAC541-7B7A-43D3-8B79-37D633B846F1}">
                          <asvg:svgBlip xmlns:asvg="http://schemas.microsoft.com/office/drawing/2016/SVG/main" r:embed="rId163"/>
                        </a:ext>
                      </a:extLst>
                    </a:blip>
                    <a:stretch>
                      <a:fillRect/>
                    </a:stretch>
                  </pic:blipFill>
                  <pic:spPr>
                    <a:xfrm>
                      <a:off x="0" y="0"/>
                      <a:ext cx="1419860" cy="229235"/>
                    </a:xfrm>
                    <a:prstGeom prst="rect">
                      <a:avLst/>
                    </a:prstGeom>
                  </pic:spPr>
                </pic:pic>
              </a:graphicData>
            </a:graphic>
          </wp:inline>
        </w:drawing>
      </w:r>
    </w:p>
    <w:p w14:paraId="0B7F224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3762375" cy="204470"/>
            <wp:effectExtent l="0" t="0" r="1905" b="8890"/>
            <wp:docPr id="119" name="2384804F-3998-4D57-9195-F3826E402611-9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2384804F-3998-4D57-9195-F3826E402611-96" descr="wps"/>
                    <pic:cNvPicPr>
                      <a:picLocks noChangeAspect="1"/>
                    </pic:cNvPicPr>
                  </pic:nvPicPr>
                  <pic:blipFill>
                    <a:blip r:embed="rId164">
                      <a:extLst>
                        <a:ext uri="{96DAC541-7B7A-43D3-8B79-37D633B846F1}">
                          <asvg:svgBlip xmlns:asvg="http://schemas.microsoft.com/office/drawing/2016/SVG/main" r:embed="rId165"/>
                        </a:ext>
                      </a:extLst>
                    </a:blip>
                    <a:stretch>
                      <a:fillRect/>
                    </a:stretch>
                  </pic:blipFill>
                  <pic:spPr>
                    <a:xfrm>
                      <a:off x="0" y="0"/>
                      <a:ext cx="3762375" cy="204470"/>
                    </a:xfrm>
                    <a:prstGeom prst="rect">
                      <a:avLst/>
                    </a:prstGeom>
                  </pic:spPr>
                </pic:pic>
              </a:graphicData>
            </a:graphic>
          </wp:inline>
        </w:drawing>
      </w:r>
    </w:p>
    <w:p w14:paraId="086B812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bCs/>
          <w:sz w:val="28"/>
          <w:szCs w:val="28"/>
          <w:lang w:val="en-US"/>
        </w:rPr>
        <w:drawing>
          <wp:inline distT="0" distB="0" distL="114300" distR="114300">
            <wp:extent cx="2057400" cy="184785"/>
            <wp:effectExtent l="0" t="0" r="0" b="13335"/>
            <wp:docPr id="120" name="2384804F-3998-4D57-9195-F3826E402611-9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2384804F-3998-4D57-9195-F3826E402611-97" descr="wps"/>
                    <pic:cNvPicPr>
                      <a:picLocks noChangeAspect="1"/>
                    </pic:cNvPicPr>
                  </pic:nvPicPr>
                  <pic:blipFill>
                    <a:blip r:embed="rId166">
                      <a:extLst>
                        <a:ext uri="{96DAC541-7B7A-43D3-8B79-37D633B846F1}">
                          <asvg:svgBlip xmlns:asvg="http://schemas.microsoft.com/office/drawing/2016/SVG/main" r:embed="rId167"/>
                        </a:ext>
                      </a:extLst>
                    </a:blip>
                    <a:stretch>
                      <a:fillRect/>
                    </a:stretch>
                  </pic:blipFill>
                  <pic:spPr>
                    <a:xfrm>
                      <a:off x="0" y="0"/>
                      <a:ext cx="2057400" cy="184785"/>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36C127EF">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Стоимость за объем:</w:t>
      </w:r>
    </w:p>
    <w:p w14:paraId="0484A7E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1627505" cy="194945"/>
            <wp:effectExtent l="0" t="0" r="3175" b="3175"/>
            <wp:docPr id="121" name="2384804F-3998-4D57-9195-F3826E402611-9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2384804F-3998-4D57-9195-F3826E402611-98" descr="wps"/>
                    <pic:cNvPicPr>
                      <a:picLocks noChangeAspect="1"/>
                    </pic:cNvPicPr>
                  </pic:nvPicPr>
                  <pic:blipFill>
                    <a:blip r:embed="rId168">
                      <a:extLst>
                        <a:ext uri="{96DAC541-7B7A-43D3-8B79-37D633B846F1}">
                          <asvg:svgBlip xmlns:asvg="http://schemas.microsoft.com/office/drawing/2016/SVG/main" r:embed="rId169"/>
                        </a:ext>
                      </a:extLst>
                    </a:blip>
                    <a:stretch>
                      <a:fillRect/>
                    </a:stretch>
                  </pic:blipFill>
                  <pic:spPr>
                    <a:xfrm>
                      <a:off x="0" y="0"/>
                      <a:ext cx="1627505" cy="194945"/>
                    </a:xfrm>
                    <a:prstGeom prst="rect">
                      <a:avLst/>
                    </a:prstGeom>
                  </pic:spPr>
                </pic:pic>
              </a:graphicData>
            </a:graphic>
          </wp:inline>
        </w:drawing>
      </w:r>
    </w:p>
    <w:p w14:paraId="03A9946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4205605" cy="201930"/>
            <wp:effectExtent l="0" t="0" r="635" b="11430"/>
            <wp:docPr id="122" name="2384804F-3998-4D57-9195-F3826E402611-9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2384804F-3998-4D57-9195-F3826E402611-99" descr="wps"/>
                    <pic:cNvPicPr>
                      <a:picLocks noChangeAspect="1"/>
                    </pic:cNvPicPr>
                  </pic:nvPicPr>
                  <pic:blipFill>
                    <a:blip r:embed="rId170">
                      <a:extLst>
                        <a:ext uri="{96DAC541-7B7A-43D3-8B79-37D633B846F1}">
                          <asvg:svgBlip xmlns:asvg="http://schemas.microsoft.com/office/drawing/2016/SVG/main" r:embed="rId171"/>
                        </a:ext>
                      </a:extLst>
                    </a:blip>
                    <a:stretch>
                      <a:fillRect/>
                    </a:stretch>
                  </pic:blipFill>
                  <pic:spPr>
                    <a:xfrm>
                      <a:off x="0" y="0"/>
                      <a:ext cx="4205605" cy="201930"/>
                    </a:xfrm>
                    <a:prstGeom prst="rect">
                      <a:avLst/>
                    </a:prstGeom>
                  </pic:spPr>
                </pic:pic>
              </a:graphicData>
            </a:graphic>
          </wp:inline>
        </w:drawing>
      </w:r>
    </w:p>
    <w:p w14:paraId="0F61698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bCs/>
          <w:sz w:val="28"/>
          <w:szCs w:val="28"/>
          <w:lang w:val="ru-RU"/>
        </w:rPr>
        <w:drawing>
          <wp:inline distT="0" distB="0" distL="114300" distR="114300">
            <wp:extent cx="2271395" cy="158115"/>
            <wp:effectExtent l="0" t="0" r="14605" b="9525"/>
            <wp:docPr id="123" name="2384804F-3998-4D57-9195-F3826E402611-10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2384804F-3998-4D57-9195-F3826E402611-100" descr="wps"/>
                    <pic:cNvPicPr>
                      <a:picLocks noChangeAspect="1"/>
                    </pic:cNvPicPr>
                  </pic:nvPicPr>
                  <pic:blipFill>
                    <a:blip r:embed="rId172">
                      <a:extLst>
                        <a:ext uri="{96DAC541-7B7A-43D3-8B79-37D633B846F1}">
                          <asvg:svgBlip xmlns:asvg="http://schemas.microsoft.com/office/drawing/2016/SVG/main" r:embed="rId173"/>
                        </a:ext>
                      </a:extLst>
                    </a:blip>
                    <a:stretch>
                      <a:fillRect/>
                    </a:stretch>
                  </pic:blipFill>
                  <pic:spPr>
                    <a:xfrm>
                      <a:off x="0" y="0"/>
                      <a:ext cx="2271395" cy="158115"/>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67291EE6">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Надбавка за время суток (час пик):</w:t>
      </w:r>
    </w:p>
    <w:p w14:paraId="1B650D8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4686300" cy="381000"/>
            <wp:effectExtent l="0" t="0" r="7620" b="0"/>
            <wp:docPr id="124" name="2384804F-3998-4D57-9195-F3826E402611-10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2384804F-3998-4D57-9195-F3826E402611-101" descr="wps"/>
                    <pic:cNvPicPr>
                      <a:picLocks noChangeAspect="1"/>
                    </pic:cNvPicPr>
                  </pic:nvPicPr>
                  <pic:blipFill>
                    <a:blip r:embed="rId174">
                      <a:extLst>
                        <a:ext uri="{96DAC541-7B7A-43D3-8B79-37D633B846F1}">
                          <asvg:svgBlip xmlns:asvg="http://schemas.microsoft.com/office/drawing/2016/SVG/main" r:embed="rId175"/>
                        </a:ext>
                      </a:extLst>
                    </a:blip>
                    <a:stretch>
                      <a:fillRect/>
                    </a:stretch>
                  </pic:blipFill>
                  <pic:spPr>
                    <a:xfrm>
                      <a:off x="0" y="0"/>
                      <a:ext cx="4686300" cy="381000"/>
                    </a:xfrm>
                    <a:prstGeom prst="rect">
                      <a:avLst/>
                    </a:prstGeom>
                  </pic:spPr>
                </pic:pic>
              </a:graphicData>
            </a:graphic>
          </wp:inline>
        </w:drawing>
      </w:r>
    </w:p>
    <w:p w14:paraId="301BBAF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1586230" cy="339725"/>
            <wp:effectExtent l="0" t="0" r="0" b="10795"/>
            <wp:docPr id="125" name="2384804F-3998-4D57-9195-F3826E402611-10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2384804F-3998-4D57-9195-F3826E402611-102" descr="wps"/>
                    <pic:cNvPicPr>
                      <a:picLocks noChangeAspect="1"/>
                    </pic:cNvPicPr>
                  </pic:nvPicPr>
                  <pic:blipFill>
                    <a:blip r:embed="rId176">
                      <a:extLst>
                        <a:ext uri="{96DAC541-7B7A-43D3-8B79-37D633B846F1}">
                          <asvg:svgBlip xmlns:asvg="http://schemas.microsoft.com/office/drawing/2016/SVG/main" r:embed="rId177"/>
                        </a:ext>
                      </a:extLst>
                    </a:blip>
                    <a:stretch>
                      <a:fillRect/>
                    </a:stretch>
                  </pic:blipFill>
                  <pic:spPr>
                    <a:xfrm>
                      <a:off x="0" y="0"/>
                      <a:ext cx="1586230" cy="339725"/>
                    </a:xfrm>
                    <a:prstGeom prst="rect">
                      <a:avLst/>
                    </a:prstGeom>
                  </pic:spPr>
                </pic:pic>
              </a:graphicData>
            </a:graphic>
          </wp:inline>
        </w:drawing>
      </w:r>
      <w:r>
        <w:rPr>
          <w:rFonts w:hint="default" w:ascii="Times New Roman" w:hAnsi="Times New Roman" w:cs="Times New Roman"/>
          <w:b w:val="0"/>
          <w:bCs w:val="0"/>
          <w:sz w:val="28"/>
          <w:szCs w:val="28"/>
          <w:lang w:val="ru-RU"/>
        </w:rPr>
        <w:t>рад</w:t>
      </w:r>
    </w:p>
    <w:p w14:paraId="33DF0D6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drawing>
          <wp:inline distT="0" distB="0" distL="114300" distR="114300">
            <wp:extent cx="1310005" cy="165735"/>
            <wp:effectExtent l="0" t="0" r="635" b="1905"/>
            <wp:docPr id="126" name="2384804F-3998-4D57-9195-F3826E402611-10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2384804F-3998-4D57-9195-F3826E402611-103" descr="wps"/>
                    <pic:cNvPicPr>
                      <a:picLocks noChangeAspect="1"/>
                    </pic:cNvPicPr>
                  </pic:nvPicPr>
                  <pic:blipFill>
                    <a:blip r:embed="rId178">
                      <a:extLst>
                        <a:ext uri="{96DAC541-7B7A-43D3-8B79-37D633B846F1}">
                          <asvg:svgBlip xmlns:asvg="http://schemas.microsoft.com/office/drawing/2016/SVG/main" r:embed="rId179"/>
                        </a:ext>
                      </a:extLst>
                    </a:blip>
                    <a:stretch>
                      <a:fillRect/>
                    </a:stretch>
                  </pic:blipFill>
                  <pic:spPr>
                    <a:xfrm>
                      <a:off x="0" y="0"/>
                      <a:ext cx="1310005" cy="165735"/>
                    </a:xfrm>
                    <a:prstGeom prst="rect">
                      <a:avLst/>
                    </a:prstGeom>
                  </pic:spPr>
                </pic:pic>
              </a:graphicData>
            </a:graphic>
          </wp:inline>
        </w:drawing>
      </w:r>
    </w:p>
    <w:p w14:paraId="27FAC10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1896745" cy="148590"/>
            <wp:effectExtent l="0" t="0" r="8255" b="3810"/>
            <wp:docPr id="127" name="2384804F-3998-4D57-9195-F3826E402611-10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2384804F-3998-4D57-9195-F3826E402611-104" descr="wps"/>
                    <pic:cNvPicPr>
                      <a:picLocks noChangeAspect="1"/>
                    </pic:cNvPicPr>
                  </pic:nvPicPr>
                  <pic:blipFill>
                    <a:blip r:embed="rId180">
                      <a:extLst>
                        <a:ext uri="{96DAC541-7B7A-43D3-8B79-37D633B846F1}">
                          <asvg:svgBlip xmlns:asvg="http://schemas.microsoft.com/office/drawing/2016/SVG/main" r:embed="rId181"/>
                        </a:ext>
                      </a:extLst>
                    </a:blip>
                    <a:stretch>
                      <a:fillRect/>
                    </a:stretch>
                  </pic:blipFill>
                  <pic:spPr>
                    <a:xfrm>
                      <a:off x="0" y="0"/>
                      <a:ext cx="1896745" cy="148590"/>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69A691BD">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Надбавка за спрос:</w:t>
      </w:r>
    </w:p>
    <w:p w14:paraId="7E2E1BC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671552" behindDoc="0" locked="0" layoutInCell="1" allowOverlap="1">
                <wp:simplePos x="0" y="0"/>
                <wp:positionH relativeFrom="column">
                  <wp:posOffset>4228465</wp:posOffset>
                </wp:positionH>
                <wp:positionV relativeFrom="paragraph">
                  <wp:posOffset>55245</wp:posOffset>
                </wp:positionV>
                <wp:extent cx="474345" cy="287020"/>
                <wp:effectExtent l="0" t="0" r="0" b="0"/>
                <wp:wrapNone/>
                <wp:docPr id="129" name="Текстовое поле 129"/>
                <wp:cNvGraphicFramePr/>
                <a:graphic xmlns:a="http://schemas.openxmlformats.org/drawingml/2006/main">
                  <a:graphicData uri="http://schemas.microsoft.com/office/word/2010/wordprocessingShape">
                    <wps:wsp>
                      <wps:cNvSpPr txBox="1"/>
                      <wps:spPr>
                        <a:xfrm>
                          <a:off x="5441950" y="9481820"/>
                          <a:ext cx="474345" cy="287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FE9BF">
                            <w:pPr>
                              <w:rPr>
                                <w:rFonts w:hint="default"/>
                                <w:lang w:val="ru-RU"/>
                              </w:rPr>
                            </w:pPr>
                            <w:r>
                              <w:rPr>
                                <w:lang w:val="ru-RU"/>
                              </w:rPr>
                              <w:t>руб</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2.95pt;margin-top:4.35pt;height:22.6pt;width:37.35pt;z-index:251671552;mso-width-relative:page;mso-height-relative:page;" filled="f" stroked="f" coordsize="21600,21600" o:gfxdata="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CuFVY6&#10;2gAAAAgBAAAPAAAAAAAAAAEAIAAAACIAAABkcnMvZG93bnJldi54bWxQSwECFAAUAAAACACHTuJA&#10;X6UfYlgCAACHBAAADgAAAAAAAAABACAAAAApAQAAZHJzL2Uyb0RvYy54bWxQSwUGAAAAAAYABgBZ&#10;AQAA8wUAAAAA&#10;">
                <v:fill on="f" focussize="0,0"/>
                <v:stroke on="f" weight="0.5pt"/>
                <v:imagedata o:title=""/>
                <o:lock v:ext="edit" aspectratio="f"/>
                <v:textbox>
                  <w:txbxContent>
                    <w:p w14:paraId="1E4FE9BF">
                      <w:pPr>
                        <w:rPr>
                          <w:rFonts w:hint="default"/>
                          <w:lang w:val="ru-RU"/>
                        </w:rPr>
                      </w:pPr>
                      <w:r>
                        <w:rPr>
                          <w:lang w:val="ru-RU"/>
                        </w:rPr>
                        <w:t>руб</w:t>
                      </w:r>
                    </w:p>
                  </w:txbxContent>
                </v:textbox>
              </v:shape>
            </w:pict>
          </mc:Fallback>
        </mc:AlternateContent>
      </w:r>
      <w:r>
        <w:rPr>
          <w:rFonts w:hint="default" w:ascii="Times New Roman" w:hAnsi="Times New Roman" w:cs="Times New Roman"/>
          <w:b/>
          <w:bCs/>
          <w:sz w:val="28"/>
          <w:szCs w:val="28"/>
          <w:lang w:val="ru-RU"/>
        </w:rPr>
        <w:drawing>
          <wp:inline distT="0" distB="0" distL="114300" distR="114300">
            <wp:extent cx="2715895" cy="384175"/>
            <wp:effectExtent l="0" t="0" r="12065" b="12065"/>
            <wp:docPr id="128" name="2384804F-3998-4D57-9195-F3826E402611-10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2384804F-3998-4D57-9195-F3826E402611-105" descr="wps"/>
                    <pic:cNvPicPr>
                      <a:picLocks noChangeAspect="1"/>
                    </pic:cNvPicPr>
                  </pic:nvPicPr>
                  <pic:blipFill>
                    <a:blip r:embed="rId182">
                      <a:extLst>
                        <a:ext uri="{96DAC541-7B7A-43D3-8B79-37D633B846F1}">
                          <asvg:svgBlip xmlns:asvg="http://schemas.microsoft.com/office/drawing/2016/SVG/main" r:embed="rId183"/>
                        </a:ext>
                      </a:extLst>
                    </a:blip>
                    <a:stretch>
                      <a:fillRect/>
                    </a:stretch>
                  </pic:blipFill>
                  <pic:spPr>
                    <a:xfrm>
                      <a:off x="0" y="0"/>
                      <a:ext cx="2715895" cy="384175"/>
                    </a:xfrm>
                    <a:prstGeom prst="rect">
                      <a:avLst/>
                    </a:prstGeom>
                  </pic:spPr>
                </pic:pic>
              </a:graphicData>
            </a:graphic>
          </wp:inline>
        </w:drawing>
      </w:r>
    </w:p>
    <w:p w14:paraId="63FC4A23">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Итоговая стоимость:</w:t>
      </w:r>
    </w:p>
    <w:p w14:paraId="52C71F3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en-US"/>
        </w:rPr>
        <w:drawing>
          <wp:inline distT="0" distB="0" distL="114300" distR="114300">
            <wp:extent cx="3712845" cy="134620"/>
            <wp:effectExtent l="0" t="0" r="5715" b="2540"/>
            <wp:docPr id="130" name="2384804F-3998-4D57-9195-F3826E402611-10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2384804F-3998-4D57-9195-F3826E402611-106" descr="wps"/>
                    <pic:cNvPicPr>
                      <a:picLocks noChangeAspect="1"/>
                    </pic:cNvPicPr>
                  </pic:nvPicPr>
                  <pic:blipFill>
                    <a:blip r:embed="rId184">
                      <a:extLst>
                        <a:ext uri="{96DAC541-7B7A-43D3-8B79-37D633B846F1}">
                          <asvg:svgBlip xmlns:asvg="http://schemas.microsoft.com/office/drawing/2016/SVG/main" r:embed="rId185"/>
                        </a:ext>
                      </a:extLst>
                    </a:blip>
                    <a:stretch>
                      <a:fillRect/>
                    </a:stretch>
                  </pic:blipFill>
                  <pic:spPr>
                    <a:xfrm>
                      <a:off x="0" y="0"/>
                      <a:ext cx="3712845" cy="134620"/>
                    </a:xfrm>
                    <a:prstGeom prst="rect">
                      <a:avLst/>
                    </a:prstGeom>
                  </pic:spPr>
                </pic:pic>
              </a:graphicData>
            </a:graphic>
          </wp:inline>
        </w:drawing>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lang w:val="en-US"/>
        </w:rPr>
        <w:t>руб</w:t>
      </w:r>
    </w:p>
    <w:p w14:paraId="54688F9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прогнозируемая стоимость доставки составит 759 рублей.</w:t>
      </w:r>
    </w:p>
    <w:p w14:paraId="295B9B4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w:t>
      </w:r>
      <w:r>
        <w:rPr>
          <w:rFonts w:hint="default" w:ascii="Times New Roman" w:hAnsi="Times New Roman" w:cs="Times New Roman"/>
          <w:b w:val="0"/>
          <w:bCs w:val="0"/>
          <w:sz w:val="28"/>
          <w:szCs w:val="28"/>
          <w:lang w:val="ru-RU"/>
        </w:rPr>
        <w:t>4</w:t>
      </w:r>
      <w:r>
        <w:rPr>
          <w:rFonts w:hint="default" w:ascii="Times New Roman" w:hAnsi="Times New Roman" w:cs="Times New Roman"/>
          <w:b w:val="0"/>
          <w:bCs w:val="0"/>
          <w:sz w:val="28"/>
          <w:szCs w:val="28"/>
          <w:lang w:val="en-US"/>
        </w:rPr>
        <w:t xml:space="preserve"> Обоснование выбора гибридной модели</w:t>
      </w:r>
    </w:p>
    <w:p w14:paraId="579B7AE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Выбор гибридной модели (XGBoost + нейронная сеть) обоснован следующими факторами:</w:t>
      </w:r>
    </w:p>
    <w:p w14:paraId="2B908EB2">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в</w:t>
      </w:r>
      <w:r>
        <w:rPr>
          <w:rFonts w:hint="default" w:ascii="Times New Roman" w:hAnsi="Times New Roman" w:cs="Times New Roman"/>
          <w:b w:val="0"/>
          <w:bCs w:val="0"/>
          <w:sz w:val="28"/>
          <w:szCs w:val="28"/>
          <w:lang w:val="en-US"/>
        </w:rPr>
        <w:t>ысокая точность: MAPE = 8.2% против 13-18% у базовых методов, что означает снижение ошибки прогноза на 5-10 процентных пунктов;</w:t>
      </w:r>
    </w:p>
    <w:p w14:paraId="22FF5B41">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у</w:t>
      </w:r>
      <w:r>
        <w:rPr>
          <w:rFonts w:hint="default" w:ascii="Times New Roman" w:hAnsi="Times New Roman" w:cs="Times New Roman"/>
          <w:b w:val="0"/>
          <w:bCs w:val="0"/>
          <w:sz w:val="28"/>
          <w:szCs w:val="28"/>
          <w:lang w:val="en-US"/>
        </w:rPr>
        <w:t>чет нелинейностей: Нейросетевая компонента позволяет моделировать сложные взаимодействия признаков (например, влияние веса и объема при разных расстояниях);</w:t>
      </w:r>
    </w:p>
    <w:p w14:paraId="7EEB2485">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у</w:t>
      </w:r>
      <w:r>
        <w:rPr>
          <w:rFonts w:hint="default" w:ascii="Times New Roman" w:hAnsi="Times New Roman" w:cs="Times New Roman"/>
          <w:b w:val="0"/>
          <w:bCs w:val="0"/>
          <w:sz w:val="28"/>
          <w:szCs w:val="28"/>
          <w:lang w:val="en-US"/>
        </w:rPr>
        <w:t>стойчивость к выбросам: XGBoost обеспечивает робастность к аномальным значениям в обучающих данных;</w:t>
      </w:r>
    </w:p>
    <w:p w14:paraId="1B052E85">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и</w:t>
      </w:r>
      <w:r>
        <w:rPr>
          <w:rFonts w:hint="default" w:ascii="Times New Roman" w:hAnsi="Times New Roman" w:cs="Times New Roman"/>
          <w:b w:val="0"/>
          <w:bCs w:val="0"/>
          <w:sz w:val="28"/>
          <w:szCs w:val="28"/>
          <w:lang w:val="en-US"/>
        </w:rPr>
        <w:t>нтерпретируемость: Базовая линейная компонента позволяет объяснить клиенту структуру цены.</w:t>
      </w:r>
    </w:p>
    <w:p w14:paraId="7D3D6CBE">
      <w:pPr>
        <w:pStyle w:val="21"/>
        <w:keepNext w:val="0"/>
        <w:keepLines w:val="0"/>
        <w:widowControl/>
        <w:suppressLineNumbers w:val="0"/>
        <w:jc w:val="center"/>
      </w:pPr>
      <w:r>
        <w:drawing>
          <wp:inline distT="0" distB="0" distL="114300" distR="114300">
            <wp:extent cx="4551045" cy="2247900"/>
            <wp:effectExtent l="0" t="0" r="0" b="7620"/>
            <wp:docPr id="131" name="Изображение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Изображение 7" descr="IMG_256"/>
                    <pic:cNvPicPr>
                      <a:picLocks noChangeAspect="1"/>
                    </pic:cNvPicPr>
                  </pic:nvPicPr>
                  <pic:blipFill>
                    <a:blip r:embed="rId186"/>
                    <a:srcRect t="9131" b="7875"/>
                    <a:stretch>
                      <a:fillRect/>
                    </a:stretch>
                  </pic:blipFill>
                  <pic:spPr>
                    <a:xfrm>
                      <a:off x="0" y="0"/>
                      <a:ext cx="4551045" cy="2247900"/>
                    </a:xfrm>
                    <a:prstGeom prst="rect">
                      <a:avLst/>
                    </a:prstGeom>
                    <a:noFill/>
                    <a:ln w="9525">
                      <a:noFill/>
                    </a:ln>
                  </pic:spPr>
                </pic:pic>
              </a:graphicData>
            </a:graphic>
          </wp:inline>
        </w:drawing>
      </w:r>
    </w:p>
    <w:p w14:paraId="6B04B548">
      <w:pPr>
        <w:pStyle w:val="21"/>
        <w:keepNext w:val="0"/>
        <w:keepLines w:val="0"/>
        <w:widowControl/>
        <w:suppressLineNumbers w:val="0"/>
        <w:jc w:val="cente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Рисунок </w:t>
      </w:r>
      <w:r>
        <w:rPr>
          <w:rFonts w:hint="default" w:cs="Times New Roman"/>
          <w:b w:val="0"/>
          <w:bCs w:val="0"/>
          <w:sz w:val="28"/>
          <w:szCs w:val="28"/>
          <w:lang w:val="ru-RU"/>
        </w:rPr>
        <w:t>9</w:t>
      </w:r>
      <w:r>
        <w:rPr>
          <w:rFonts w:hint="default" w:ascii="Times New Roman" w:hAnsi="Times New Roman" w:cs="Times New Roman"/>
          <w:b w:val="0"/>
          <w:bCs w:val="0"/>
          <w:sz w:val="28"/>
          <w:szCs w:val="28"/>
          <w:lang w:val="en-US"/>
        </w:rPr>
        <w:t xml:space="preserve"> – Сравнение точности прогнозирования стоимости различными методами</w:t>
      </w:r>
    </w:p>
    <w:p w14:paraId="0820FB52">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2CCFBFEE">
      <w:pPr>
        <w:pStyle w:val="3"/>
        <w:keepNext/>
        <w:keepLines/>
        <w:pageBreakBefore w:val="0"/>
        <w:widowControl/>
        <w:kinsoku/>
        <w:wordWrap/>
        <w:overflowPunct/>
        <w:topLinePunct w:val="0"/>
        <w:autoSpaceDE/>
        <w:autoSpaceDN/>
        <w:bidi w:val="0"/>
        <w:adjustRightInd/>
        <w:snapToGrid/>
        <w:spacing w:before="0" w:beforeAutospacing="0" w:after="0" w:afterAutospacing="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2.3 Разработка и обоснование алгоритмов автоматизированного планирования загрузки транспортного средства</w:t>
      </w:r>
    </w:p>
    <w:p w14:paraId="4D83BED9">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2.3.1 Алгоритм автоматической упаковки грузов (задача бин-пакинга)</w:t>
      </w:r>
    </w:p>
    <w:p w14:paraId="3B53FD3E">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автоматизации размещения грузов в кузове транспортного средства применяется алгоритм решения задачи трехмерной упаковки (3D Bin Packing).</w:t>
      </w:r>
      <w:r>
        <w:rPr>
          <w:rStyle w:val="9"/>
          <w:rFonts w:hint="default" w:ascii="Times New Roman" w:hAnsi="Times New Roman" w:cs="Times New Roman"/>
          <w:b w:val="0"/>
          <w:bCs w:val="0"/>
          <w:sz w:val="28"/>
          <w:szCs w:val="28"/>
          <w:lang w:val="en-US"/>
        </w:rPr>
        <w:footnoteReference w:id="10"/>
      </w:r>
    </w:p>
    <w:p w14:paraId="5D9F2EAD">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cs="Times New Roman"/>
          <w:b w:val="0"/>
          <w:bCs w:val="0"/>
          <w:sz w:val="28"/>
          <w:szCs w:val="28"/>
          <w:lang w:val="ru-RU"/>
        </w:rPr>
        <w:t xml:space="preserve">2.3.1.1 </w:t>
      </w:r>
      <w:r>
        <w:rPr>
          <w:rFonts w:hint="default" w:ascii="Times New Roman" w:hAnsi="Times New Roman" w:cs="Times New Roman"/>
          <w:b w:val="0"/>
          <w:bCs w:val="0"/>
          <w:sz w:val="28"/>
          <w:szCs w:val="28"/>
          <w:lang w:val="en-US"/>
        </w:rPr>
        <w:t>Математическая постановка</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 xml:space="preserve">Задача трехмерной упаковки формулируется следующим образом. Имеется контейнер (кузов </w:t>
      </w:r>
      <w:r>
        <w:rPr>
          <w:rFonts w:hint="default" w:ascii="Times New Roman" w:hAnsi="Times New Roman" w:cs="Times New Roman"/>
          <w:b w:val="0"/>
          <w:bCs w:val="0"/>
          <w:sz w:val="28"/>
          <w:szCs w:val="28"/>
          <w:lang w:val="en-US"/>
        </w:rPr>
        <w:drawing>
          <wp:inline distT="0" distB="0" distL="114300" distR="114300">
            <wp:extent cx="261620" cy="130175"/>
            <wp:effectExtent l="0" t="0" r="12700" b="6985"/>
            <wp:docPr id="135" name="2384804F-3998-4D57-9195-F3826E402611-10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2384804F-3998-4D57-9195-F3826E402611-107" descr="wps"/>
                    <pic:cNvPicPr>
                      <a:picLocks noChangeAspect="1"/>
                    </pic:cNvPicPr>
                  </pic:nvPicPr>
                  <pic:blipFill>
                    <a:blip r:embed="rId187">
                      <a:extLst>
                        <a:ext uri="{96DAC541-7B7A-43D3-8B79-37D633B846F1}">
                          <asvg:svgBlip xmlns:asvg="http://schemas.microsoft.com/office/drawing/2016/SVG/main" r:embed="rId188"/>
                        </a:ext>
                      </a:extLst>
                    </a:blip>
                    <a:stretch>
                      <a:fillRect/>
                    </a:stretch>
                  </pic:blipFill>
                  <pic:spPr>
                    <a:xfrm>
                      <a:off x="0" y="0"/>
                      <a:ext cx="261620" cy="130175"/>
                    </a:xfrm>
                    <a:prstGeom prst="rect">
                      <a:avLst/>
                    </a:prstGeom>
                  </pic:spPr>
                </pic:pic>
              </a:graphicData>
            </a:graphic>
          </wp:inline>
        </w:drawing>
      </w:r>
      <w:r>
        <w:rPr>
          <w:rFonts w:hint="default" w:ascii="Times New Roman" w:hAnsi="Times New Roman" w:cs="Times New Roman"/>
          <w:b w:val="0"/>
          <w:bCs w:val="0"/>
          <w:sz w:val="28"/>
          <w:szCs w:val="28"/>
          <w:lang w:val="en-US"/>
        </w:rPr>
        <w:t>) с размерами </w:t>
      </w:r>
      <w:r>
        <w:rPr>
          <w:rFonts w:hint="default" w:ascii="Times New Roman" w:hAnsi="Times New Roman" w:cs="Times New Roman"/>
          <w:b w:val="0"/>
          <w:bCs w:val="0"/>
          <w:sz w:val="28"/>
          <w:szCs w:val="28"/>
          <w:lang w:val="en-US"/>
        </w:rPr>
        <w:drawing>
          <wp:inline distT="0" distB="0" distL="114300" distR="114300">
            <wp:extent cx="133985" cy="134620"/>
            <wp:effectExtent l="0" t="0" r="3175" b="2540"/>
            <wp:docPr id="132" name="2384804F-3998-4D57-9195-F3826E402611-10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2384804F-3998-4D57-9195-F3826E402611-108" descr="wps"/>
                    <pic:cNvPicPr>
                      <a:picLocks noChangeAspect="1"/>
                    </pic:cNvPicPr>
                  </pic:nvPicPr>
                  <pic:blipFill>
                    <a:blip r:embed="rId189">
                      <a:extLst>
                        <a:ext uri="{96DAC541-7B7A-43D3-8B79-37D633B846F1}">
                          <asvg:svgBlip xmlns:asvg="http://schemas.microsoft.com/office/drawing/2016/SVG/main" r:embed="rId190"/>
                        </a:ext>
                      </a:extLst>
                    </a:blip>
                    <a:stretch>
                      <a:fillRect/>
                    </a:stretch>
                  </pic:blipFill>
                  <pic:spPr>
                    <a:xfrm>
                      <a:off x="0" y="0"/>
                      <a:ext cx="133985" cy="134620"/>
                    </a:xfrm>
                    <a:prstGeom prst="rect">
                      <a:avLst/>
                    </a:prstGeom>
                  </pic:spPr>
                </pic:pic>
              </a:graphicData>
            </a:graphic>
          </wp:inline>
        </w:drawing>
      </w:r>
      <w:r>
        <w:rPr>
          <w:rFonts w:hint="default" w:ascii="Times New Roman" w:hAnsi="Times New Roman" w:cs="Times New Roman"/>
          <w:b w:val="0"/>
          <w:bCs w:val="0"/>
          <w:sz w:val="28"/>
          <w:szCs w:val="28"/>
          <w:lang w:val="en-US"/>
        </w:rPr>
        <w:t>(длина), </w:t>
      </w:r>
      <w:r>
        <w:rPr>
          <w:rFonts w:hint="default" w:ascii="Times New Roman" w:hAnsi="Times New Roman" w:cs="Times New Roman"/>
          <w:b w:val="0"/>
          <w:bCs w:val="0"/>
          <w:sz w:val="28"/>
          <w:szCs w:val="28"/>
          <w:lang w:val="en-US"/>
        </w:rPr>
        <w:drawing>
          <wp:inline distT="0" distB="0" distL="114300" distR="114300">
            <wp:extent cx="191770" cy="128905"/>
            <wp:effectExtent l="0" t="0" r="6350" b="8255"/>
            <wp:docPr id="133" name="2384804F-3998-4D57-9195-F3826E402611-10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2384804F-3998-4D57-9195-F3826E402611-109" descr="wps"/>
                    <pic:cNvPicPr>
                      <a:picLocks noChangeAspect="1"/>
                    </pic:cNvPicPr>
                  </pic:nvPicPr>
                  <pic:blipFill>
                    <a:blip r:embed="rId191">
                      <a:extLst>
                        <a:ext uri="{96DAC541-7B7A-43D3-8B79-37D633B846F1}">
                          <asvg:svgBlip xmlns:asvg="http://schemas.microsoft.com/office/drawing/2016/SVG/main" r:embed="rId192"/>
                        </a:ext>
                      </a:extLst>
                    </a:blip>
                    <a:stretch>
                      <a:fillRect/>
                    </a:stretch>
                  </pic:blipFill>
                  <pic:spPr>
                    <a:xfrm>
                      <a:off x="0" y="0"/>
                      <a:ext cx="191770" cy="128905"/>
                    </a:xfrm>
                    <a:prstGeom prst="rect">
                      <a:avLst/>
                    </a:prstGeom>
                  </pic:spPr>
                </pic:pic>
              </a:graphicData>
            </a:graphic>
          </wp:inline>
        </w:drawing>
      </w:r>
      <w:r>
        <w:rPr>
          <w:rFonts w:hint="default" w:ascii="Times New Roman" w:hAnsi="Times New Roman" w:cs="Times New Roman"/>
          <w:b w:val="0"/>
          <w:bCs w:val="0"/>
          <w:sz w:val="28"/>
          <w:szCs w:val="28"/>
          <w:lang w:val="en-US"/>
        </w:rPr>
        <w:t>(ширина), </w:t>
      </w:r>
      <w:r>
        <w:rPr>
          <w:rFonts w:hint="default" w:ascii="Times New Roman" w:hAnsi="Times New Roman" w:cs="Times New Roman"/>
          <w:b w:val="0"/>
          <w:bCs w:val="0"/>
          <w:sz w:val="28"/>
          <w:szCs w:val="28"/>
          <w:lang w:val="en-US"/>
        </w:rPr>
        <w:drawing>
          <wp:inline distT="0" distB="0" distL="114300" distR="114300">
            <wp:extent cx="158115" cy="121920"/>
            <wp:effectExtent l="0" t="0" r="9525" b="0"/>
            <wp:docPr id="134" name="2384804F-3998-4D57-9195-F3826E40261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2384804F-3998-4D57-9195-F3826E402611-110" descr="wps"/>
                    <pic:cNvPicPr>
                      <a:picLocks noChangeAspect="1"/>
                    </pic:cNvPicPr>
                  </pic:nvPicPr>
                  <pic:blipFill>
                    <a:blip r:embed="rId193">
                      <a:extLst>
                        <a:ext uri="{96DAC541-7B7A-43D3-8B79-37D633B846F1}">
                          <asvg:svgBlip xmlns:asvg="http://schemas.microsoft.com/office/drawing/2016/SVG/main" r:embed="rId194"/>
                        </a:ext>
                      </a:extLst>
                    </a:blip>
                    <a:stretch>
                      <a:fillRect/>
                    </a:stretch>
                  </pic:blipFill>
                  <pic:spPr>
                    <a:xfrm>
                      <a:off x="0" y="0"/>
                      <a:ext cx="158115" cy="121920"/>
                    </a:xfrm>
                    <a:prstGeom prst="rect">
                      <a:avLst/>
                    </a:prstGeom>
                  </pic:spPr>
                </pic:pic>
              </a:graphicData>
            </a:graphic>
          </wp:inline>
        </w:drawing>
      </w:r>
      <w:r>
        <w:rPr>
          <w:rFonts w:hint="default" w:ascii="Times New Roman" w:hAnsi="Times New Roman" w:cs="Times New Roman"/>
          <w:b w:val="0"/>
          <w:bCs w:val="0"/>
          <w:sz w:val="28"/>
          <w:szCs w:val="28"/>
          <w:lang w:val="en-US"/>
        </w:rPr>
        <w:t> (высота). Имеется набор грузовых мест</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drawing>
          <wp:inline distT="0" distB="0" distL="114300" distR="114300">
            <wp:extent cx="758190" cy="143510"/>
            <wp:effectExtent l="0" t="0" r="3810" b="8890"/>
            <wp:docPr id="136" name="2384804F-3998-4D57-9195-F3826E40261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2384804F-3998-4D57-9195-F3826E402611-111" descr="wps"/>
                    <pic:cNvPicPr>
                      <a:picLocks noChangeAspect="1"/>
                    </pic:cNvPicPr>
                  </pic:nvPicPr>
                  <pic:blipFill>
                    <a:blip r:embed="rId195">
                      <a:extLst>
                        <a:ext uri="{96DAC541-7B7A-43D3-8B79-37D633B846F1}">
                          <asvg:svgBlip xmlns:asvg="http://schemas.microsoft.com/office/drawing/2016/SVG/main" r:embed="rId196"/>
                        </a:ext>
                      </a:extLst>
                    </a:blip>
                    <a:stretch>
                      <a:fillRect/>
                    </a:stretch>
                  </pic:blipFill>
                  <pic:spPr>
                    <a:xfrm>
                      <a:off x="0" y="0"/>
                      <a:ext cx="758190" cy="143510"/>
                    </a:xfrm>
                    <a:prstGeom prst="rect">
                      <a:avLst/>
                    </a:prstGeom>
                  </pic:spPr>
                </pic:pic>
              </a:graphicData>
            </a:graphic>
          </wp:inline>
        </w:drawing>
      </w:r>
      <w:r>
        <w:rPr>
          <w:rFonts w:hint="default" w:ascii="Times New Roman" w:hAnsi="Times New Roman" w:cs="Times New Roman"/>
          <w:b w:val="0"/>
          <w:bCs w:val="0"/>
          <w:sz w:val="28"/>
          <w:szCs w:val="28"/>
          <w:lang w:val="en-US"/>
        </w:rPr>
        <w:t> с размерами </w:t>
      </w:r>
      <w:r>
        <w:rPr>
          <w:rFonts w:hint="default" w:ascii="Times New Roman" w:hAnsi="Times New Roman" w:cs="Times New Roman"/>
          <w:b w:val="0"/>
          <w:bCs w:val="0"/>
          <w:sz w:val="28"/>
          <w:szCs w:val="28"/>
          <w:lang w:val="en-US"/>
        </w:rPr>
        <w:drawing>
          <wp:inline distT="0" distB="0" distL="114300" distR="114300">
            <wp:extent cx="610870" cy="156845"/>
            <wp:effectExtent l="0" t="0" r="13970" b="10795"/>
            <wp:docPr id="137" name="2384804F-3998-4D57-9195-F3826E40261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2384804F-3998-4D57-9195-F3826E402611-112" descr="wps"/>
                    <pic:cNvPicPr>
                      <a:picLocks noChangeAspect="1"/>
                    </pic:cNvPicPr>
                  </pic:nvPicPr>
                  <pic:blipFill>
                    <a:blip r:embed="rId197">
                      <a:extLst>
                        <a:ext uri="{96DAC541-7B7A-43D3-8B79-37D633B846F1}">
                          <asvg:svgBlip xmlns:asvg="http://schemas.microsoft.com/office/drawing/2016/SVG/main" r:embed="rId198"/>
                        </a:ext>
                      </a:extLst>
                    </a:blip>
                    <a:stretch>
                      <a:fillRect/>
                    </a:stretch>
                  </pic:blipFill>
                  <pic:spPr>
                    <a:xfrm>
                      <a:off x="0" y="0"/>
                      <a:ext cx="610870" cy="156845"/>
                    </a:xfrm>
                    <a:prstGeom prst="rect">
                      <a:avLst/>
                    </a:prstGeom>
                  </pic:spPr>
                </pic:pic>
              </a:graphicData>
            </a:graphic>
          </wp:inline>
        </w:drawing>
      </w:r>
      <w:r>
        <w:rPr>
          <w:rFonts w:hint="default" w:ascii="Times New Roman" w:hAnsi="Times New Roman" w:cs="Times New Roman"/>
          <w:b w:val="0"/>
          <w:bCs w:val="0"/>
          <w:sz w:val="28"/>
          <w:szCs w:val="28"/>
          <w:lang w:val="en-US"/>
        </w:rPr>
        <w:t>​. Необходимо разместить все грузы в контейнере, соблюдая ограничения:</w:t>
      </w:r>
    </w:p>
    <w:p w14:paraId="4E7C9E92">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030095" cy="494030"/>
            <wp:effectExtent l="0" t="0" r="12065" b="8890"/>
            <wp:docPr id="138" name="2384804F-3998-4D57-9195-F3826E40261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2384804F-3998-4D57-9195-F3826E402611-113" descr="wps"/>
                    <pic:cNvPicPr>
                      <a:picLocks noChangeAspect="1"/>
                    </pic:cNvPicPr>
                  </pic:nvPicPr>
                  <pic:blipFill>
                    <a:blip r:embed="rId199">
                      <a:extLst>
                        <a:ext uri="{96DAC541-7B7A-43D3-8B79-37D633B846F1}">
                          <asvg:svgBlip xmlns:asvg="http://schemas.microsoft.com/office/drawing/2016/SVG/main" r:embed="rId200"/>
                        </a:ext>
                      </a:extLst>
                    </a:blip>
                    <a:stretch>
                      <a:fillRect/>
                    </a:stretch>
                  </pic:blipFill>
                  <pic:spPr>
                    <a:xfrm>
                      <a:off x="0" y="0"/>
                      <a:ext cx="2030095" cy="494030"/>
                    </a:xfrm>
                    <a:prstGeom prst="rect">
                      <a:avLst/>
                    </a:prstGeom>
                  </pic:spPr>
                </pic:pic>
              </a:graphicData>
            </a:graphic>
          </wp:inline>
        </w:drawing>
      </w:r>
    </w:p>
    <w:p w14:paraId="438B7B8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subject to:</w:t>
      </w:r>
    </w:p>
    <w:p w14:paraId="389CB4C7">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lef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3027680" cy="148590"/>
            <wp:effectExtent l="0" t="0" r="5080" b="3810"/>
            <wp:docPr id="139" name="2384804F-3998-4D57-9195-F3826E40261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2384804F-3998-4D57-9195-F3826E402611-114" descr="wps"/>
                    <pic:cNvPicPr>
                      <a:picLocks noChangeAspect="1"/>
                    </pic:cNvPicPr>
                  </pic:nvPicPr>
                  <pic:blipFill>
                    <a:blip r:embed="rId201">
                      <a:extLst>
                        <a:ext uri="{96DAC541-7B7A-43D3-8B79-37D633B846F1}">
                          <asvg:svgBlip xmlns:asvg="http://schemas.microsoft.com/office/drawing/2016/SVG/main" r:embed="rId202"/>
                        </a:ext>
                      </a:extLst>
                    </a:blip>
                    <a:stretch>
                      <a:fillRect/>
                    </a:stretch>
                  </pic:blipFill>
                  <pic:spPr>
                    <a:xfrm>
                      <a:off x="0" y="0"/>
                      <a:ext cx="3027680" cy="148590"/>
                    </a:xfrm>
                    <a:prstGeom prst="rect">
                      <a:avLst/>
                    </a:prstGeom>
                  </pic:spPr>
                </pic:pic>
              </a:graphicData>
            </a:graphic>
          </wp:inline>
        </w:drawing>
      </w:r>
    </w:p>
    <w:p w14:paraId="5E45925B">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Грузы не пересекаются: </w:t>
      </w:r>
      <w:r>
        <w:rPr>
          <w:rFonts w:hint="default" w:ascii="Times New Roman" w:hAnsi="Times New Roman" w:cs="Times New Roman"/>
          <w:b w:val="0"/>
          <w:bCs w:val="0"/>
          <w:sz w:val="28"/>
          <w:szCs w:val="28"/>
          <w:lang w:val="en-US"/>
        </w:rPr>
        <w:drawing>
          <wp:inline distT="0" distB="0" distL="114300" distR="114300">
            <wp:extent cx="3119755" cy="196215"/>
            <wp:effectExtent l="0" t="0" r="4445" b="1905"/>
            <wp:docPr id="140" name="2384804F-3998-4D57-9195-F3826E40261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2384804F-3998-4D57-9195-F3826E402611-115" descr="wps"/>
                    <pic:cNvPicPr>
                      <a:picLocks noChangeAspect="1"/>
                    </pic:cNvPicPr>
                  </pic:nvPicPr>
                  <pic:blipFill>
                    <a:blip r:embed="rId203">
                      <a:extLst>
                        <a:ext uri="{96DAC541-7B7A-43D3-8B79-37D633B846F1}">
                          <asvg:svgBlip xmlns:asvg="http://schemas.microsoft.com/office/drawing/2016/SVG/main" r:embed="rId204"/>
                        </a:ext>
                      </a:extLst>
                    </a:blip>
                    <a:stretch>
                      <a:fillRect/>
                    </a:stretch>
                  </pic:blipFill>
                  <pic:spPr>
                    <a:xfrm>
                      <a:off x="0" y="0"/>
                      <a:ext cx="3119755" cy="196215"/>
                    </a:xfrm>
                    <a:prstGeom prst="rect">
                      <a:avLst/>
                    </a:prstGeom>
                  </pic:spPr>
                </pic:pic>
              </a:graphicData>
            </a:graphic>
          </wp:inline>
        </w:drawing>
      </w:r>
    </w:p>
    <w:p w14:paraId="23111864">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Ориентация груза может быть изменена</w:t>
      </w:r>
    </w:p>
    <w:p w14:paraId="300B04B6">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Центр масс должен находиться в безопасной зоне</w:t>
      </w:r>
    </w:p>
    <w:p w14:paraId="7BD4A126">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cs="Times New Roman"/>
          <w:b w:val="0"/>
          <w:bCs w:val="0"/>
          <w:sz w:val="28"/>
          <w:szCs w:val="28"/>
          <w:lang w:val="ru-RU"/>
        </w:rPr>
        <w:t>2.3.1.</w:t>
      </w:r>
      <w:r>
        <w:rPr>
          <w:rFonts w:hint="default" w:cs="Times New Roman"/>
          <w:b w:val="0"/>
          <w:bCs w:val="0"/>
          <w:sz w:val="28"/>
          <w:szCs w:val="28"/>
          <w:lang w:val="en-US"/>
        </w:rPr>
        <w:t xml:space="preserve">2 </w:t>
      </w:r>
      <w:r>
        <w:rPr>
          <w:rFonts w:hint="default" w:ascii="Times New Roman" w:hAnsi="Times New Roman" w:cs="Times New Roman"/>
          <w:b w:val="0"/>
          <w:bCs w:val="0"/>
          <w:sz w:val="28"/>
          <w:szCs w:val="28"/>
          <w:lang w:val="en-US"/>
        </w:rPr>
        <w:t>Численный пример задачи упаковки:</w:t>
      </w:r>
    </w:p>
    <w:p w14:paraId="3960060B">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Контейнер: L=3.0 м, W=2.0 м, H=1.8 м</w:t>
      </w:r>
      <w:r>
        <w:rPr>
          <w:rFonts w:hint="default" w:ascii="Times New Roman" w:hAnsi="Times New Roman" w:cs="Times New Roman"/>
          <w:b w:val="0"/>
          <w:bCs w:val="0"/>
          <w:sz w:val="28"/>
          <w:szCs w:val="28"/>
          <w:lang w:val="en-US"/>
        </w:rPr>
        <w:br w:type="textWrapping"/>
      </w:r>
      <w:r>
        <w:rPr>
          <w:rFonts w:hint="default" w:ascii="Times New Roman" w:hAnsi="Times New Roman" w:cs="Times New Roman"/>
          <w:b w:val="0"/>
          <w:bCs w:val="0"/>
          <w:sz w:val="28"/>
          <w:szCs w:val="28"/>
          <w:lang w:val="en-US"/>
        </w:rPr>
        <w:t>Грузовые места:</w:t>
      </w:r>
    </w:p>
    <w:tbl>
      <w:tblPr>
        <w:tblStyle w:val="8"/>
        <w:tblW w:w="7640" w:type="dxa"/>
        <w:tblInd w:w="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528"/>
        <w:gridCol w:w="1528"/>
        <w:gridCol w:w="1528"/>
        <w:gridCol w:w="1528"/>
        <w:gridCol w:w="1528"/>
      </w:tblGrid>
      <w:tr w14:paraId="37E38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63" w:hRule="atLeast"/>
        </w:trPr>
        <w:tc>
          <w:tcPr>
            <w:tcW w:w="1528" w:type="dxa"/>
            <w:shd w:val="clear" w:color="auto" w:fill="auto"/>
            <w:noWrap/>
            <w:vAlign w:val="bottom"/>
          </w:tcPr>
          <w:p w14:paraId="516A081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Груз</w:t>
            </w:r>
          </w:p>
        </w:tc>
        <w:tc>
          <w:tcPr>
            <w:tcW w:w="1528" w:type="dxa"/>
            <w:shd w:val="clear" w:color="auto" w:fill="auto"/>
            <w:noWrap/>
            <w:vAlign w:val="bottom"/>
          </w:tcPr>
          <w:p w14:paraId="1ED624C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Длина (м)</w:t>
            </w:r>
          </w:p>
        </w:tc>
        <w:tc>
          <w:tcPr>
            <w:tcW w:w="1528" w:type="dxa"/>
            <w:shd w:val="clear" w:color="auto" w:fill="auto"/>
            <w:noWrap/>
            <w:vAlign w:val="bottom"/>
          </w:tcPr>
          <w:p w14:paraId="16F30D0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Ширина (м)</w:t>
            </w:r>
          </w:p>
        </w:tc>
        <w:tc>
          <w:tcPr>
            <w:tcW w:w="1528" w:type="dxa"/>
            <w:shd w:val="clear" w:color="auto" w:fill="auto"/>
            <w:noWrap/>
            <w:vAlign w:val="bottom"/>
          </w:tcPr>
          <w:p w14:paraId="1BBA053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Высота (м)</w:t>
            </w:r>
          </w:p>
        </w:tc>
        <w:tc>
          <w:tcPr>
            <w:tcW w:w="1528" w:type="dxa"/>
            <w:shd w:val="clear" w:color="auto" w:fill="auto"/>
            <w:noWrap/>
            <w:vAlign w:val="bottom"/>
          </w:tcPr>
          <w:p w14:paraId="3635EAB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Объем (м³)</w:t>
            </w:r>
          </w:p>
        </w:tc>
      </w:tr>
      <w:tr w14:paraId="3C1FB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71" w:hRule="atLeast"/>
        </w:trPr>
        <w:tc>
          <w:tcPr>
            <w:tcW w:w="0" w:type="auto"/>
            <w:shd w:val="clear" w:color="auto" w:fill="auto"/>
            <w:noWrap/>
            <w:vAlign w:val="bottom"/>
          </w:tcPr>
          <w:p w14:paraId="558D164E">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A</w:t>
            </w:r>
          </w:p>
        </w:tc>
        <w:tc>
          <w:tcPr>
            <w:tcW w:w="0" w:type="auto"/>
            <w:shd w:val="clear" w:color="auto" w:fill="auto"/>
            <w:noWrap/>
            <w:vAlign w:val="bottom"/>
          </w:tcPr>
          <w:p w14:paraId="37D35481">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1.2</w:t>
            </w:r>
          </w:p>
        </w:tc>
        <w:tc>
          <w:tcPr>
            <w:tcW w:w="0" w:type="auto"/>
            <w:shd w:val="clear" w:color="auto" w:fill="auto"/>
            <w:noWrap/>
            <w:vAlign w:val="bottom"/>
          </w:tcPr>
          <w:p w14:paraId="06F7B9F0">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1.0</w:t>
            </w:r>
          </w:p>
        </w:tc>
        <w:tc>
          <w:tcPr>
            <w:tcW w:w="0" w:type="auto"/>
            <w:shd w:val="clear" w:color="auto" w:fill="auto"/>
            <w:noWrap/>
            <w:vAlign w:val="bottom"/>
          </w:tcPr>
          <w:p w14:paraId="75C51C5C">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0" w:type="auto"/>
            <w:shd w:val="clear" w:color="auto" w:fill="auto"/>
            <w:noWrap/>
            <w:vAlign w:val="bottom"/>
          </w:tcPr>
          <w:p w14:paraId="58269494">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0.96</w:t>
            </w:r>
          </w:p>
        </w:tc>
      </w:tr>
      <w:tr w14:paraId="19B7A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71" w:hRule="atLeast"/>
        </w:trPr>
        <w:tc>
          <w:tcPr>
            <w:tcW w:w="0" w:type="auto"/>
            <w:shd w:val="clear" w:color="auto" w:fill="auto"/>
            <w:noWrap/>
            <w:vAlign w:val="bottom"/>
          </w:tcPr>
          <w:p w14:paraId="2CB3D43A">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B</w:t>
            </w:r>
          </w:p>
        </w:tc>
        <w:tc>
          <w:tcPr>
            <w:tcW w:w="0" w:type="auto"/>
            <w:shd w:val="clear" w:color="auto" w:fill="auto"/>
            <w:noWrap/>
            <w:vAlign w:val="bottom"/>
          </w:tcPr>
          <w:p w14:paraId="76E229FD">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w:t>
            </w:r>
          </w:p>
        </w:tc>
        <w:tc>
          <w:tcPr>
            <w:tcW w:w="0" w:type="auto"/>
            <w:shd w:val="clear" w:color="auto" w:fill="auto"/>
            <w:noWrap/>
            <w:vAlign w:val="bottom"/>
          </w:tcPr>
          <w:p w14:paraId="3D106CC0">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0" w:type="auto"/>
            <w:shd w:val="clear" w:color="auto" w:fill="auto"/>
            <w:noWrap/>
            <w:vAlign w:val="bottom"/>
          </w:tcPr>
          <w:p w14:paraId="442684ED">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0.6</w:t>
            </w:r>
          </w:p>
        </w:tc>
        <w:tc>
          <w:tcPr>
            <w:tcW w:w="0" w:type="auto"/>
            <w:shd w:val="clear" w:color="auto" w:fill="auto"/>
            <w:noWrap/>
            <w:vAlign w:val="bottom"/>
          </w:tcPr>
          <w:p w14:paraId="28ABDF66">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0.48</w:t>
            </w:r>
          </w:p>
        </w:tc>
      </w:tr>
      <w:tr w14:paraId="4E6DC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71" w:hRule="atLeast"/>
        </w:trPr>
        <w:tc>
          <w:tcPr>
            <w:tcW w:w="0" w:type="auto"/>
            <w:shd w:val="clear" w:color="auto" w:fill="auto"/>
            <w:noWrap/>
            <w:vAlign w:val="bottom"/>
          </w:tcPr>
          <w:p w14:paraId="2FEC7789">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w:t>
            </w:r>
          </w:p>
        </w:tc>
        <w:tc>
          <w:tcPr>
            <w:tcW w:w="0" w:type="auto"/>
            <w:shd w:val="clear" w:color="auto" w:fill="auto"/>
            <w:noWrap/>
            <w:vAlign w:val="bottom"/>
          </w:tcPr>
          <w:p w14:paraId="2059951A">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0" w:type="auto"/>
            <w:shd w:val="clear" w:color="auto" w:fill="auto"/>
            <w:noWrap/>
            <w:vAlign w:val="bottom"/>
          </w:tcPr>
          <w:p w14:paraId="3651F288">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0.6</w:t>
            </w:r>
          </w:p>
        </w:tc>
        <w:tc>
          <w:tcPr>
            <w:tcW w:w="0" w:type="auto"/>
            <w:shd w:val="clear" w:color="auto" w:fill="auto"/>
            <w:noWrap/>
            <w:vAlign w:val="bottom"/>
          </w:tcPr>
          <w:p w14:paraId="3E72C8FE">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0.5</w:t>
            </w:r>
          </w:p>
        </w:tc>
        <w:tc>
          <w:tcPr>
            <w:tcW w:w="0" w:type="auto"/>
            <w:shd w:val="clear" w:color="auto" w:fill="auto"/>
            <w:noWrap/>
            <w:vAlign w:val="bottom"/>
          </w:tcPr>
          <w:p w14:paraId="452F277C">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0.24</w:t>
            </w:r>
          </w:p>
        </w:tc>
      </w:tr>
      <w:tr w14:paraId="7DF6F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71" w:hRule="atLeast"/>
        </w:trPr>
        <w:tc>
          <w:tcPr>
            <w:tcW w:w="0" w:type="auto"/>
            <w:shd w:val="clear" w:color="auto" w:fill="auto"/>
            <w:noWrap/>
            <w:vAlign w:val="bottom"/>
          </w:tcPr>
          <w:p w14:paraId="3E4EE033">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w:t>
            </w:r>
          </w:p>
        </w:tc>
        <w:tc>
          <w:tcPr>
            <w:tcW w:w="0" w:type="auto"/>
            <w:shd w:val="clear" w:color="auto" w:fill="auto"/>
            <w:noWrap/>
            <w:vAlign w:val="bottom"/>
          </w:tcPr>
          <w:p w14:paraId="354341B4">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1.5</w:t>
            </w:r>
          </w:p>
        </w:tc>
        <w:tc>
          <w:tcPr>
            <w:tcW w:w="0" w:type="auto"/>
            <w:shd w:val="clear" w:color="auto" w:fill="auto"/>
            <w:noWrap/>
            <w:vAlign w:val="bottom"/>
          </w:tcPr>
          <w:p w14:paraId="07796678">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1.2</w:t>
            </w:r>
          </w:p>
        </w:tc>
        <w:tc>
          <w:tcPr>
            <w:tcW w:w="0" w:type="auto"/>
            <w:shd w:val="clear" w:color="auto" w:fill="auto"/>
            <w:noWrap/>
            <w:vAlign w:val="bottom"/>
          </w:tcPr>
          <w:p w14:paraId="6044AD1A">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1.0</w:t>
            </w:r>
          </w:p>
        </w:tc>
        <w:tc>
          <w:tcPr>
            <w:tcW w:w="0" w:type="auto"/>
            <w:shd w:val="clear" w:color="auto" w:fill="auto"/>
            <w:noWrap/>
            <w:vAlign w:val="bottom"/>
          </w:tcPr>
          <w:p w14:paraId="0075F018">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1.80</w:t>
            </w:r>
          </w:p>
        </w:tc>
      </w:tr>
      <w:tr w14:paraId="1FCB5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81" w:hRule="atLeast"/>
        </w:trPr>
        <w:tc>
          <w:tcPr>
            <w:tcW w:w="0" w:type="auto"/>
            <w:shd w:val="clear" w:color="auto" w:fill="auto"/>
            <w:noWrap/>
            <w:vAlign w:val="bottom"/>
          </w:tcPr>
          <w:p w14:paraId="7C719AEB">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E</w:t>
            </w:r>
          </w:p>
        </w:tc>
        <w:tc>
          <w:tcPr>
            <w:tcW w:w="0" w:type="auto"/>
            <w:shd w:val="clear" w:color="auto" w:fill="auto"/>
            <w:noWrap/>
            <w:vAlign w:val="bottom"/>
          </w:tcPr>
          <w:p w14:paraId="52C5C9BC">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0.6</w:t>
            </w:r>
          </w:p>
        </w:tc>
        <w:tc>
          <w:tcPr>
            <w:tcW w:w="0" w:type="auto"/>
            <w:shd w:val="clear" w:color="auto" w:fill="auto"/>
            <w:noWrap/>
            <w:vAlign w:val="bottom"/>
          </w:tcPr>
          <w:p w14:paraId="70D949F5">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0.5</w:t>
            </w:r>
          </w:p>
        </w:tc>
        <w:tc>
          <w:tcPr>
            <w:tcW w:w="0" w:type="auto"/>
            <w:shd w:val="clear" w:color="auto" w:fill="auto"/>
            <w:noWrap/>
            <w:vAlign w:val="bottom"/>
          </w:tcPr>
          <w:p w14:paraId="6C8D2B6D">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0.4</w:t>
            </w:r>
          </w:p>
        </w:tc>
        <w:tc>
          <w:tcPr>
            <w:tcW w:w="0" w:type="auto"/>
            <w:shd w:val="clear" w:color="auto" w:fill="auto"/>
            <w:noWrap/>
            <w:vAlign w:val="bottom"/>
          </w:tcPr>
          <w:p w14:paraId="4B04AB8F">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0.12</w:t>
            </w:r>
          </w:p>
        </w:tc>
      </w:tr>
    </w:tbl>
    <w:p w14:paraId="6233BD1F">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57ADC01B">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Жадный алгоритм (по убыванию объема):</w:t>
      </w:r>
    </w:p>
    <w:p w14:paraId="0CD096E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Сортировка по объему: D (1.80), A (0.96), B (0.48), C (0.24), E (0.12)</w:t>
      </w:r>
    </w:p>
    <w:p w14:paraId="2690A30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D: занимает (1.5, 1.2, 1.0). Остаток по длине: 1.5 м</w:t>
      </w:r>
    </w:p>
    <w:p w14:paraId="002ED99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A: в оставшемся пространстве? 1.2 м &gt; 1.5 м? Нет, 1.2 ≤ 1.5. Размещаем.</w:t>
      </w:r>
    </w:p>
    <w:p w14:paraId="33476BCD">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B: 1.0 м ≤ 1.5 м. Размещаем.</w:t>
      </w:r>
    </w:p>
    <w:p w14:paraId="7123BFD3">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C: 0.8 м ≤ 1.5 м. Размещаем.</w:t>
      </w:r>
    </w:p>
    <w:p w14:paraId="1EF9177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E: 0.6 м ≤ 1.5 м. Размещаем.</w:t>
      </w:r>
    </w:p>
    <w:p w14:paraId="735A4C4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Все грузы размещены. Использованный объем: 1.80</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0.96</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0.48</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0.24</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0.12</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3.60м³. Коэффициент использования: 3.60</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(3.0</w:t>
      </w:r>
      <w:r>
        <w:rPr>
          <w:rFonts w:hint="default" w:cs="Times New Roman"/>
          <w:b w:val="0"/>
          <w:bCs w:val="0"/>
          <w:sz w:val="28"/>
          <w:szCs w:val="28"/>
          <w:lang w:val="en-US"/>
        </w:rPr>
        <w:t>*</w:t>
      </w:r>
      <w:r>
        <w:rPr>
          <w:rFonts w:hint="default" w:ascii="Times New Roman" w:hAnsi="Times New Roman" w:cs="Times New Roman"/>
          <w:b w:val="0"/>
          <w:bCs w:val="0"/>
          <w:sz w:val="28"/>
          <w:szCs w:val="28"/>
          <w:lang w:val="en-US"/>
        </w:rPr>
        <w:t>2.0</w:t>
      </w:r>
      <w:r>
        <w:rPr>
          <w:rFonts w:hint="default" w:cs="Times New Roman"/>
          <w:b w:val="0"/>
          <w:bCs w:val="0"/>
          <w:sz w:val="28"/>
          <w:szCs w:val="28"/>
          <w:lang w:val="en-US"/>
        </w:rPr>
        <w:t>*</w:t>
      </w:r>
      <w:r>
        <w:rPr>
          <w:rFonts w:hint="default" w:ascii="Times New Roman" w:hAnsi="Times New Roman" w:cs="Times New Roman"/>
          <w:b w:val="0"/>
          <w:bCs w:val="0"/>
          <w:sz w:val="28"/>
          <w:szCs w:val="28"/>
          <w:lang w:val="en-US"/>
        </w:rPr>
        <w:t>1.8)</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3.60/10.8</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33.3%. Это низкий показатель, так как грузы размещены только в одной зоне.</w:t>
      </w:r>
    </w:p>
    <w:p w14:paraId="13F56FA7">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cs="Times New Roman"/>
          <w:b w:val="0"/>
          <w:bCs w:val="0"/>
          <w:sz w:val="28"/>
          <w:szCs w:val="28"/>
          <w:lang w:val="ru-RU"/>
        </w:rPr>
        <w:t>2.3.1.</w:t>
      </w:r>
      <w:r>
        <w:rPr>
          <w:rFonts w:hint="default" w:cs="Times New Roman"/>
          <w:b w:val="0"/>
          <w:bCs w:val="0"/>
          <w:sz w:val="28"/>
          <w:szCs w:val="28"/>
          <w:lang w:val="en-US"/>
        </w:rPr>
        <w:t xml:space="preserve">3 </w:t>
      </w:r>
      <w:r>
        <w:rPr>
          <w:rFonts w:hint="default" w:ascii="Times New Roman" w:hAnsi="Times New Roman" w:cs="Times New Roman"/>
          <w:b w:val="0"/>
          <w:bCs w:val="0"/>
          <w:sz w:val="28"/>
          <w:szCs w:val="28"/>
          <w:lang w:val="en-US"/>
        </w:rPr>
        <w:t>Оптимизированный алгоритм (с учетом пространственного распределения):</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Оптимизированный алгоритм использует стратегию "сначала по высоте", размещая грузы в несколько слоев.</w:t>
      </w:r>
    </w:p>
    <w:p w14:paraId="13ACB197">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Слой 1 (нижний):</w:t>
      </w:r>
    </w:p>
    <w:p w14:paraId="581B6050">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D (1.5, 1.2, 1.0) в угол (0,0,0)</w:t>
      </w:r>
    </w:p>
    <w:p w14:paraId="2842FB0B">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Остаток длины: 1.5 м, ширины: 0.8 м</w:t>
      </w:r>
    </w:p>
    <w:p w14:paraId="4C977C17">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A (1.2, 1.0, 0.8) – не помещается по ширине (1.0 &gt; 0.8)</w:t>
      </w:r>
    </w:p>
    <w:p w14:paraId="2F6AEE1B">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B (1.0, 0.8, 0.6) – помещается</w:t>
      </w:r>
    </w:p>
    <w:p w14:paraId="0777632B">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C (0.8, 0.6, 0.5) – помещается</w:t>
      </w:r>
    </w:p>
    <w:p w14:paraId="6EF9F016">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E (0.6, 0.5, 0.4) – помещается</w:t>
      </w:r>
    </w:p>
    <w:p w14:paraId="0961843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Слой 2 (над D):</w:t>
      </w:r>
    </w:p>
    <w:p w14:paraId="06128EB5">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Высота слоя 2: от 1.0 до 1.8 м (0.8 м высоты)</w:t>
      </w:r>
    </w:p>
    <w:p w14:paraId="6FC68702">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A (1.2, 1.0, 0.8) – высота 0.8 м подходит</w:t>
      </w:r>
    </w:p>
    <w:p w14:paraId="686E21AC">
      <w:pPr>
        <w:pStyle w:val="21"/>
        <w:keepNext w:val="0"/>
        <w:keepLines w:val="0"/>
        <w:pageBreakBefore w:val="0"/>
        <w:widowControl/>
        <w:numPr>
          <w:ilvl w:val="0"/>
          <w:numId w:val="19"/>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Остальные грузы уже размещены</w:t>
      </w:r>
    </w:p>
    <w:p w14:paraId="07FA2840">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Итоговое использование:</w:t>
      </w:r>
      <w:r>
        <w:rPr>
          <w:rFonts w:hint="default" w:ascii="Times New Roman" w:hAnsi="Times New Roman" w:cs="Times New Roman"/>
          <w:b w:val="0"/>
          <w:bCs w:val="0"/>
          <w:sz w:val="28"/>
          <w:szCs w:val="28"/>
          <w:lang w:val="en-US"/>
        </w:rPr>
        <w:br w:type="textWrapping"/>
      </w:r>
      <w:r>
        <w:rPr>
          <w:rFonts w:hint="default" w:cs="Times New Roman"/>
          <w:b w:val="0"/>
          <w:bCs w:val="0"/>
          <w:sz w:val="28"/>
          <w:szCs w:val="28"/>
          <w:lang w:val="en-US"/>
        </w:rPr>
        <w:tab/>
      </w:r>
      <w:r>
        <w:rPr>
          <w:rFonts w:hint="default" w:ascii="Times New Roman" w:hAnsi="Times New Roman" w:cs="Times New Roman"/>
          <w:b w:val="0"/>
          <w:bCs w:val="0"/>
          <w:sz w:val="28"/>
          <w:szCs w:val="28"/>
          <w:lang w:val="en-US"/>
        </w:rPr>
        <w:t>Все грузы размещены. Коэффициент использования: 3.60/10.8=33.3% – тот же, но теперь грузы распределены равномерно, что улучшает стабильность.</w:t>
      </w:r>
    </w:p>
    <w:p w14:paraId="45F692E1">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w:t>
      </w:r>
      <w:r>
        <w:rPr>
          <w:rFonts w:hint="default" w:cs="Times New Roman"/>
          <w:b w:val="0"/>
          <w:bCs w:val="0"/>
          <w:sz w:val="28"/>
          <w:szCs w:val="28"/>
          <w:lang w:val="en-US"/>
        </w:rPr>
        <w:t>2</w:t>
      </w:r>
      <w:r>
        <w:rPr>
          <w:rFonts w:hint="default" w:ascii="Times New Roman" w:hAnsi="Times New Roman" w:cs="Times New Roman"/>
          <w:b w:val="0"/>
          <w:bCs w:val="0"/>
          <w:sz w:val="28"/>
          <w:szCs w:val="28"/>
          <w:lang w:val="en-US"/>
        </w:rPr>
        <w:t xml:space="preserve"> – Сравнение методов упаковки</w:t>
      </w:r>
    </w:p>
    <w:tbl>
      <w:tblPr>
        <w:tblStyle w:val="8"/>
        <w:tblW w:w="91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512"/>
        <w:gridCol w:w="2127"/>
        <w:gridCol w:w="2026"/>
        <w:gridCol w:w="2534"/>
      </w:tblGrid>
      <w:tr w14:paraId="5F18D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59" w:hRule="atLeast"/>
        </w:trPr>
        <w:tc>
          <w:tcPr>
            <w:tcW w:w="2512"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3713739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212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0884049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Коэффициент использования объема</w:t>
            </w:r>
          </w:p>
        </w:tc>
        <w:tc>
          <w:tcPr>
            <w:tcW w:w="2026"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78DC85B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Вычислительная сложность</w:t>
            </w:r>
          </w:p>
        </w:tc>
        <w:tc>
          <w:tcPr>
            <w:tcW w:w="2534"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39DBFBC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Применимость</w:t>
            </w:r>
          </w:p>
        </w:tc>
      </w:tr>
      <w:tr w14:paraId="10DFD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3"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0ABE4C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Случайная упаковка</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4A85C27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50-65%</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3C0C6D9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Низкая</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B16D88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Неприменима</w:t>
            </w:r>
          </w:p>
        </w:tc>
      </w:tr>
      <w:tr w14:paraId="234CF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26"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4706AA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Жадный алгоритм (по объему)</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D06EE4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70-80%</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0E8B4C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O(nlogn)</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EE76F9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Применима</w:t>
            </w:r>
          </w:p>
        </w:tc>
      </w:tr>
      <w:tr w14:paraId="12F89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26"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CFA665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3D Bin Packing с эвристикой слоев</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5866F3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85-90%</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DFD6B2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O(n2)</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49D870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Применима</w:t>
            </w:r>
          </w:p>
        </w:tc>
      </w:tr>
      <w:tr w14:paraId="5926B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90"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22EDD9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Оптимальное решение (перебор)</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743F26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90-95%</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BC1659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NP-трудна</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785A7C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 xml:space="preserve">Только для малых </w:t>
            </w:r>
            <w:r>
              <w:rPr>
                <w:rStyle w:val="46"/>
                <w:rFonts w:eastAsia="SimSun"/>
                <w:sz w:val="24"/>
                <w:szCs w:val="24"/>
                <w:lang w:val="en-US" w:eastAsia="zh-CN" w:bidi="ar"/>
              </w:rPr>
              <w:t>n</w:t>
            </w:r>
          </w:p>
        </w:tc>
      </w:tr>
    </w:tbl>
    <w:p w14:paraId="569388C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A5842C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en-US"/>
        </w:rPr>
        <w:t>Таблица 23 – Численное сравнение на 50 тестовых наборах</w:t>
      </w:r>
    </w:p>
    <w:tbl>
      <w:tblPr>
        <w:tblStyle w:val="8"/>
        <w:tblW w:w="919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67"/>
        <w:gridCol w:w="1223"/>
        <w:gridCol w:w="2788"/>
        <w:gridCol w:w="2197"/>
        <w:gridCol w:w="1223"/>
      </w:tblGrid>
      <w:tr w14:paraId="7619B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4" w:hRule="atLeast"/>
        </w:trPr>
        <w:tc>
          <w:tcPr>
            <w:tcW w:w="176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3E71D33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1223"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6769B0D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Средний VUR</w:t>
            </w:r>
          </w:p>
        </w:tc>
        <w:tc>
          <w:tcPr>
            <w:tcW w:w="2788"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1CE81AA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Максимальный VUR</w:t>
            </w:r>
          </w:p>
        </w:tc>
        <w:tc>
          <w:tcPr>
            <w:tcW w:w="219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2D97373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Минимальный VUR</w:t>
            </w:r>
          </w:p>
        </w:tc>
        <w:tc>
          <w:tcPr>
            <w:tcW w:w="1223"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78C901C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Время (мс)</w:t>
            </w:r>
          </w:p>
        </w:tc>
      </w:tr>
      <w:tr w14:paraId="7C3E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6"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F1566B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Случайная упаковка</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8971CE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58%</w:t>
            </w:r>
          </w:p>
        </w:tc>
        <w:tc>
          <w:tcPr>
            <w:tcW w:w="278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32130F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72%</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BDCBFC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43%</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276D6A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w:t>
            </w:r>
          </w:p>
        </w:tc>
      </w:tr>
      <w:tr w14:paraId="5FC48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4"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BFB508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Жадный (по объему)</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86AE66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78%</w:t>
            </w:r>
          </w:p>
        </w:tc>
        <w:tc>
          <w:tcPr>
            <w:tcW w:w="278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31BC2B2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86%</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2DE53B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69%</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88C2EE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12</w:t>
            </w:r>
          </w:p>
        </w:tc>
      </w:tr>
      <w:tr w14:paraId="7BAEE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2"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AE6A88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3D Bin Packing (эвристика)</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8A3A29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87%</w:t>
            </w:r>
          </w:p>
        </w:tc>
        <w:tc>
          <w:tcPr>
            <w:tcW w:w="278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4E15C1C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94%</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3716A3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79%</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CED7ED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45</w:t>
            </w:r>
          </w:p>
        </w:tc>
      </w:tr>
    </w:tbl>
    <w:p w14:paraId="06578F68">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p>
    <w:p w14:paraId="24FF8B68">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2.3.2 Алгоритм балансировки нагрузки (оптимизация центра масс)</w:t>
      </w:r>
    </w:p>
    <w:p w14:paraId="37910D11">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обеспечения безопасности перевозки разработан алгоритм расчета центра масс сгенерированной упаковки. Центр масс системы грузов рассчитывается по формуле:</w:t>
      </w:r>
    </w:p>
    <w:p w14:paraId="55A050C1">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585335" cy="424815"/>
            <wp:effectExtent l="0" t="0" r="1905" b="1905"/>
            <wp:docPr id="141" name="2384804F-3998-4D57-9195-F3826E40261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2384804F-3998-4D57-9195-F3826E402611-116" descr="wps"/>
                    <pic:cNvPicPr>
                      <a:picLocks noChangeAspect="1"/>
                    </pic:cNvPicPr>
                  </pic:nvPicPr>
                  <pic:blipFill>
                    <a:blip r:embed="rId205">
                      <a:extLst>
                        <a:ext uri="{96DAC541-7B7A-43D3-8B79-37D633B846F1}">
                          <asvg:svgBlip xmlns:asvg="http://schemas.microsoft.com/office/drawing/2016/SVG/main" r:embed="rId206"/>
                        </a:ext>
                      </a:extLst>
                    </a:blip>
                    <a:stretch>
                      <a:fillRect/>
                    </a:stretch>
                  </pic:blipFill>
                  <pic:spPr>
                    <a:xfrm>
                      <a:off x="0" y="0"/>
                      <a:ext cx="4585335" cy="424815"/>
                    </a:xfrm>
                    <a:prstGeom prst="rect">
                      <a:avLst/>
                    </a:prstGeom>
                  </pic:spPr>
                </pic:pic>
              </a:graphicData>
            </a:graphic>
          </wp:inline>
        </w:drawing>
      </w:r>
      <w:r>
        <w:rPr>
          <w:rFonts w:hint="default" w:cs="Times New Roman"/>
          <w:b w:val="0"/>
          <w:bCs w:val="0"/>
          <w:sz w:val="28"/>
          <w:szCs w:val="28"/>
          <w:lang w:val="en-US"/>
        </w:rPr>
        <w:t xml:space="preserve">       (11)</w:t>
      </w:r>
    </w:p>
    <w:p w14:paraId="7B25F8F3">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Где </w:t>
      </w:r>
      <w:r>
        <w:rPr>
          <w:rFonts w:hint="default" w:ascii="Times New Roman" w:hAnsi="Times New Roman" w:cs="Times New Roman"/>
          <w:b w:val="0"/>
          <w:bCs w:val="0"/>
          <w:sz w:val="28"/>
          <w:szCs w:val="28"/>
          <w:lang w:val="en-US"/>
        </w:rPr>
        <w:drawing>
          <wp:inline distT="0" distB="0" distL="114300" distR="114300">
            <wp:extent cx="218440" cy="109220"/>
            <wp:effectExtent l="0" t="0" r="10160" b="12700"/>
            <wp:docPr id="142" name="2384804F-3998-4D57-9195-F3826E40261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2384804F-3998-4D57-9195-F3826E402611-117" descr="wps"/>
                    <pic:cNvPicPr>
                      <a:picLocks noChangeAspect="1"/>
                    </pic:cNvPicPr>
                  </pic:nvPicPr>
                  <pic:blipFill>
                    <a:blip r:embed="rId207">
                      <a:extLst>
                        <a:ext uri="{96DAC541-7B7A-43D3-8B79-37D633B846F1}">
                          <asvg:svgBlip xmlns:asvg="http://schemas.microsoft.com/office/drawing/2016/SVG/main" r:embed="rId208"/>
                        </a:ext>
                      </a:extLst>
                    </a:blip>
                    <a:stretch>
                      <a:fillRect/>
                    </a:stretch>
                  </pic:blipFill>
                  <pic:spPr>
                    <a:xfrm>
                      <a:off x="0" y="0"/>
                      <a:ext cx="218440" cy="109220"/>
                    </a:xfrm>
                    <a:prstGeom prst="rect">
                      <a:avLst/>
                    </a:prstGeom>
                  </pic:spPr>
                </pic:pic>
              </a:graphicData>
            </a:graphic>
          </wp:inline>
        </w:drawing>
      </w:r>
      <w:r>
        <w:rPr>
          <w:rFonts w:hint="default" w:ascii="Times New Roman" w:hAnsi="Times New Roman" w:cs="Times New Roman"/>
          <w:b w:val="0"/>
          <w:bCs w:val="0"/>
          <w:sz w:val="28"/>
          <w:szCs w:val="28"/>
          <w:lang w:val="en-US"/>
        </w:rPr>
        <w:t>​ – масса груза</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 </w:t>
      </w:r>
      <w:r>
        <w:rPr>
          <w:rFonts w:hint="default" w:ascii="Times New Roman" w:hAnsi="Times New Roman" w:cs="Times New Roman"/>
          <w:b w:val="0"/>
          <w:bCs w:val="0"/>
          <w:sz w:val="28"/>
          <w:szCs w:val="28"/>
          <w:lang w:val="en-US"/>
        </w:rPr>
        <w:drawing>
          <wp:inline distT="0" distB="0" distL="114300" distR="114300">
            <wp:extent cx="837565" cy="168910"/>
            <wp:effectExtent l="0" t="0" r="635" b="13970"/>
            <wp:docPr id="143" name="2384804F-3998-4D57-9195-F3826E402611-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2384804F-3998-4D57-9195-F3826E402611-118" descr="wps"/>
                    <pic:cNvPicPr>
                      <a:picLocks noChangeAspect="1"/>
                    </pic:cNvPicPr>
                  </pic:nvPicPr>
                  <pic:blipFill>
                    <a:blip r:embed="rId209">
                      <a:extLst>
                        <a:ext uri="{96DAC541-7B7A-43D3-8B79-37D633B846F1}">
                          <asvg:svgBlip xmlns:asvg="http://schemas.microsoft.com/office/drawing/2016/SVG/main" r:embed="rId210"/>
                        </a:ext>
                      </a:extLst>
                    </a:blip>
                    <a:stretch>
                      <a:fillRect/>
                    </a:stretch>
                  </pic:blipFill>
                  <pic:spPr>
                    <a:xfrm>
                      <a:off x="0" y="0"/>
                      <a:ext cx="837565" cy="168910"/>
                    </a:xfrm>
                    <a:prstGeom prst="rect">
                      <a:avLst/>
                    </a:prstGeom>
                  </pic:spPr>
                </pic:pic>
              </a:graphicData>
            </a:graphic>
          </wp:inline>
        </w:drawing>
      </w:r>
      <w:r>
        <w:rPr>
          <w:rFonts w:hint="default" w:ascii="Times New Roman" w:hAnsi="Times New Roman" w:cs="Times New Roman"/>
          <w:b w:val="0"/>
          <w:bCs w:val="0"/>
          <w:sz w:val="28"/>
          <w:szCs w:val="28"/>
          <w:lang w:val="en-US"/>
        </w:rPr>
        <w:t> – координаты его центра.</w:t>
      </w:r>
    </w:p>
    <w:p w14:paraId="2600DB53">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Условие безопасной загрузки: центр масс должен находиться в пределах безопасной зоны, определяемой как средняя треть длины кузова:</w:t>
      </w:r>
    </w:p>
    <w:p w14:paraId="48B6AE3E">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right"/>
        <w:textAlignment w:val="auto"/>
        <w:rPr>
          <w:rFonts w:hint="default"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301750" cy="370840"/>
            <wp:effectExtent l="0" t="0" r="8890" b="10160"/>
            <wp:docPr id="144" name="2384804F-3998-4D57-9195-F3826E40261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2384804F-3998-4D57-9195-F3826E402611-119" descr="wps"/>
                    <pic:cNvPicPr>
                      <a:picLocks noChangeAspect="1"/>
                    </pic:cNvPicPr>
                  </pic:nvPicPr>
                  <pic:blipFill>
                    <a:blip r:embed="rId211">
                      <a:extLst>
                        <a:ext uri="{96DAC541-7B7A-43D3-8B79-37D633B846F1}">
                          <asvg:svgBlip xmlns:asvg="http://schemas.microsoft.com/office/drawing/2016/SVG/main" r:embed="rId212"/>
                        </a:ext>
                      </a:extLst>
                    </a:blip>
                    <a:stretch>
                      <a:fillRect/>
                    </a:stretch>
                  </pic:blipFill>
                  <pic:spPr>
                    <a:xfrm>
                      <a:off x="0" y="0"/>
                      <a:ext cx="1301750" cy="370840"/>
                    </a:xfrm>
                    <a:prstGeom prst="rect">
                      <a:avLst/>
                    </a:prstGeom>
                  </pic:spPr>
                </pic:pic>
              </a:graphicData>
            </a:graphic>
          </wp:inline>
        </w:drawing>
      </w:r>
      <w:r>
        <w:rPr>
          <w:rFonts w:hint="default" w:cs="Times New Roman"/>
          <w:b w:val="0"/>
          <w:bCs w:val="0"/>
          <w:sz w:val="28"/>
          <w:szCs w:val="28"/>
          <w:lang w:val="en-US"/>
        </w:rPr>
        <w:t xml:space="preserve">                                              (12)</w:t>
      </w:r>
    </w:p>
    <w:p w14:paraId="0C93263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en-US"/>
        </w:rPr>
      </w:pPr>
      <w:r>
        <w:rPr>
          <w:rFonts w:hint="default" w:cs="Times New Roman"/>
          <w:b w:val="0"/>
          <w:bCs w:val="0"/>
          <w:sz w:val="28"/>
          <w:szCs w:val="28"/>
          <w:lang w:val="en-US"/>
        </w:rPr>
        <w:t>Численный пример расчета центра масс:</w:t>
      </w:r>
    </w:p>
    <w:p w14:paraId="1548D8C0">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en-US"/>
        </w:rPr>
      </w:pPr>
      <w:r>
        <w:rPr>
          <w:rFonts w:hint="default" w:cs="Times New Roman"/>
          <w:b w:val="0"/>
          <w:bCs w:val="0"/>
          <w:sz w:val="28"/>
          <w:szCs w:val="28"/>
          <w:lang w:val="en-US"/>
        </w:rPr>
        <w:t>Рассмотрим кузов длиной L=3.0L=3.0 м. Грузы размещены:</w:t>
      </w:r>
    </w:p>
    <w:tbl>
      <w:tblPr>
        <w:tblStyle w:val="8"/>
        <w:tblW w:w="7980"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60"/>
        <w:gridCol w:w="2660"/>
        <w:gridCol w:w="2660"/>
      </w:tblGrid>
      <w:tr w14:paraId="1FEADB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4" w:hRule="atLeast"/>
        </w:trPr>
        <w:tc>
          <w:tcPr>
            <w:tcW w:w="2660" w:type="dxa"/>
            <w:tcBorders>
              <w:top w:val="nil"/>
              <w:left w:val="nil"/>
              <w:bottom w:val="nil"/>
              <w:right w:val="nil"/>
            </w:tcBorders>
            <w:shd w:val="clear" w:color="auto" w:fill="auto"/>
            <w:noWrap/>
            <w:vAlign w:val="bottom"/>
          </w:tcPr>
          <w:p w14:paraId="1C20D68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Груз</w:t>
            </w:r>
          </w:p>
        </w:tc>
        <w:tc>
          <w:tcPr>
            <w:tcW w:w="2660" w:type="dxa"/>
            <w:tcBorders>
              <w:top w:val="nil"/>
              <w:left w:val="nil"/>
              <w:bottom w:val="nil"/>
              <w:right w:val="nil"/>
            </w:tcBorders>
            <w:shd w:val="clear" w:color="auto" w:fill="auto"/>
            <w:noWrap/>
            <w:vAlign w:val="bottom"/>
          </w:tcPr>
          <w:p w14:paraId="0D03A34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Масса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178435" cy="88900"/>
                  <wp:effectExtent l="0" t="0" r="4445" b="2540"/>
                  <wp:docPr id="145" name="2384804F-3998-4D57-9195-F3826E402611-12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2384804F-3998-4D57-9195-F3826E402611-120" descr="wps"/>
                          <pic:cNvPicPr>
                            <a:picLocks noChangeAspect="1"/>
                          </pic:cNvPicPr>
                        </pic:nvPicPr>
                        <pic:blipFill>
                          <a:blip r:embed="rId207">
                            <a:extLst>
                              <a:ext uri="{96DAC541-7B7A-43D3-8B79-37D633B846F1}">
                                <asvg:svgBlip xmlns:asvg="http://schemas.microsoft.com/office/drawing/2016/SVG/main" r:embed="rId208"/>
                              </a:ext>
                            </a:extLst>
                          </a:blip>
                          <a:stretch>
                            <a:fillRect/>
                          </a:stretch>
                        </pic:blipFill>
                        <pic:spPr>
                          <a:xfrm>
                            <a:off x="0" y="0"/>
                            <a:ext cx="178435" cy="88900"/>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(кг)</w:t>
            </w:r>
          </w:p>
        </w:tc>
        <w:tc>
          <w:tcPr>
            <w:tcW w:w="2660" w:type="dxa"/>
            <w:tcBorders>
              <w:top w:val="nil"/>
              <w:left w:val="nil"/>
              <w:bottom w:val="nil"/>
              <w:right w:val="nil"/>
            </w:tcBorders>
            <w:shd w:val="clear" w:color="auto" w:fill="auto"/>
            <w:noWrap/>
            <w:vAlign w:val="bottom"/>
          </w:tcPr>
          <w:p w14:paraId="3AFEDD14">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Координата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143510" cy="95885"/>
                  <wp:effectExtent l="0" t="0" r="8890" b="10795"/>
                  <wp:docPr id="146" name="2384804F-3998-4D57-9195-F3826E402611-12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2384804F-3998-4D57-9195-F3826E402611-121" descr="wps"/>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143510" cy="95885"/>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 xml:space="preserve"> (м)</w:t>
            </w:r>
          </w:p>
        </w:tc>
      </w:tr>
      <w:tr w14:paraId="2F3802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4C326E0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w:t>
            </w:r>
          </w:p>
        </w:tc>
        <w:tc>
          <w:tcPr>
            <w:tcW w:w="0" w:type="auto"/>
            <w:tcBorders>
              <w:top w:val="nil"/>
              <w:left w:val="nil"/>
              <w:bottom w:val="nil"/>
              <w:right w:val="nil"/>
            </w:tcBorders>
            <w:shd w:val="clear" w:color="auto" w:fill="auto"/>
            <w:noWrap/>
            <w:vAlign w:val="bottom"/>
          </w:tcPr>
          <w:p w14:paraId="217E9A5A">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500</w:t>
            </w:r>
          </w:p>
        </w:tc>
        <w:tc>
          <w:tcPr>
            <w:tcW w:w="0" w:type="auto"/>
            <w:tcBorders>
              <w:top w:val="nil"/>
              <w:left w:val="nil"/>
              <w:bottom w:val="nil"/>
              <w:right w:val="nil"/>
            </w:tcBorders>
            <w:shd w:val="clear" w:color="auto" w:fill="auto"/>
            <w:noWrap/>
            <w:vAlign w:val="bottom"/>
          </w:tcPr>
          <w:p w14:paraId="1EA454B1">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0.75</w:t>
            </w:r>
          </w:p>
        </w:tc>
      </w:tr>
      <w:tr w14:paraId="7679BB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4F5A7D90">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w:t>
            </w:r>
          </w:p>
        </w:tc>
        <w:tc>
          <w:tcPr>
            <w:tcW w:w="0" w:type="auto"/>
            <w:tcBorders>
              <w:top w:val="nil"/>
              <w:left w:val="nil"/>
              <w:bottom w:val="nil"/>
              <w:right w:val="nil"/>
            </w:tcBorders>
            <w:shd w:val="clear" w:color="auto" w:fill="auto"/>
            <w:noWrap/>
            <w:vAlign w:val="bottom"/>
          </w:tcPr>
          <w:p w14:paraId="3E1AA95E">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300</w:t>
            </w:r>
          </w:p>
        </w:tc>
        <w:tc>
          <w:tcPr>
            <w:tcW w:w="0" w:type="auto"/>
            <w:tcBorders>
              <w:top w:val="nil"/>
              <w:left w:val="nil"/>
              <w:bottom w:val="nil"/>
              <w:right w:val="nil"/>
            </w:tcBorders>
            <w:shd w:val="clear" w:color="auto" w:fill="auto"/>
            <w:noWrap/>
            <w:vAlign w:val="bottom"/>
          </w:tcPr>
          <w:p w14:paraId="729A460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1.85</w:t>
            </w:r>
          </w:p>
        </w:tc>
      </w:tr>
      <w:tr w14:paraId="31FFC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5803D146">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w:t>
            </w:r>
          </w:p>
        </w:tc>
        <w:tc>
          <w:tcPr>
            <w:tcW w:w="0" w:type="auto"/>
            <w:tcBorders>
              <w:top w:val="nil"/>
              <w:left w:val="nil"/>
              <w:bottom w:val="nil"/>
              <w:right w:val="nil"/>
            </w:tcBorders>
            <w:shd w:val="clear" w:color="auto" w:fill="auto"/>
            <w:noWrap/>
            <w:vAlign w:val="bottom"/>
          </w:tcPr>
          <w:p w14:paraId="7B30A38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w:t>
            </w:r>
          </w:p>
        </w:tc>
        <w:tc>
          <w:tcPr>
            <w:tcW w:w="0" w:type="auto"/>
            <w:tcBorders>
              <w:top w:val="nil"/>
              <w:left w:val="nil"/>
              <w:bottom w:val="nil"/>
              <w:right w:val="nil"/>
            </w:tcBorders>
            <w:shd w:val="clear" w:color="auto" w:fill="auto"/>
            <w:noWrap/>
            <w:vAlign w:val="bottom"/>
          </w:tcPr>
          <w:p w14:paraId="004424E5">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2.45</w:t>
            </w:r>
          </w:p>
        </w:tc>
      </w:tr>
      <w:tr w14:paraId="34498C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06BECA1A">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w:t>
            </w:r>
          </w:p>
        </w:tc>
        <w:tc>
          <w:tcPr>
            <w:tcW w:w="0" w:type="auto"/>
            <w:tcBorders>
              <w:top w:val="nil"/>
              <w:left w:val="nil"/>
              <w:bottom w:val="nil"/>
              <w:right w:val="nil"/>
            </w:tcBorders>
            <w:shd w:val="clear" w:color="auto" w:fill="auto"/>
            <w:noWrap/>
            <w:vAlign w:val="bottom"/>
          </w:tcPr>
          <w:p w14:paraId="465E88B0">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80</w:t>
            </w:r>
          </w:p>
        </w:tc>
        <w:tc>
          <w:tcPr>
            <w:tcW w:w="0" w:type="auto"/>
            <w:tcBorders>
              <w:top w:val="nil"/>
              <w:left w:val="nil"/>
              <w:bottom w:val="nil"/>
              <w:right w:val="nil"/>
            </w:tcBorders>
            <w:shd w:val="clear" w:color="auto" w:fill="auto"/>
            <w:noWrap/>
            <w:vAlign w:val="bottom"/>
          </w:tcPr>
          <w:p w14:paraId="4EF5E9DF">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2.95</w:t>
            </w:r>
          </w:p>
        </w:tc>
      </w:tr>
      <w:tr w14:paraId="159BE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2" w:hRule="atLeast"/>
        </w:trPr>
        <w:tc>
          <w:tcPr>
            <w:tcW w:w="0" w:type="auto"/>
            <w:tcBorders>
              <w:top w:val="nil"/>
              <w:left w:val="nil"/>
              <w:bottom w:val="nil"/>
              <w:right w:val="nil"/>
            </w:tcBorders>
            <w:shd w:val="clear" w:color="auto" w:fill="auto"/>
            <w:noWrap/>
            <w:vAlign w:val="bottom"/>
          </w:tcPr>
          <w:p w14:paraId="789F9752">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w:t>
            </w:r>
          </w:p>
        </w:tc>
        <w:tc>
          <w:tcPr>
            <w:tcW w:w="0" w:type="auto"/>
            <w:tcBorders>
              <w:top w:val="nil"/>
              <w:left w:val="nil"/>
              <w:bottom w:val="nil"/>
              <w:right w:val="nil"/>
            </w:tcBorders>
            <w:shd w:val="clear" w:color="auto" w:fill="auto"/>
            <w:noWrap/>
            <w:vAlign w:val="bottom"/>
          </w:tcPr>
          <w:p w14:paraId="691A6B69">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40</w:t>
            </w:r>
          </w:p>
        </w:tc>
        <w:tc>
          <w:tcPr>
            <w:tcW w:w="0" w:type="auto"/>
            <w:tcBorders>
              <w:top w:val="nil"/>
              <w:left w:val="nil"/>
              <w:bottom w:val="nil"/>
              <w:right w:val="nil"/>
            </w:tcBorders>
            <w:shd w:val="clear" w:color="auto" w:fill="auto"/>
            <w:noWrap/>
            <w:vAlign w:val="bottom"/>
          </w:tcPr>
          <w:p w14:paraId="5B3A160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2.95</w:t>
            </w:r>
          </w:p>
        </w:tc>
      </w:tr>
    </w:tbl>
    <w:p w14:paraId="04251934">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en-US"/>
        </w:rPr>
      </w:pPr>
    </w:p>
    <w:p w14:paraId="0AB8358B">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ru-RU"/>
        </w:rPr>
      </w:pPr>
      <w:r>
        <w:rPr>
          <w:rFonts w:hint="default" w:cs="Times New Roman"/>
          <w:b w:val="0"/>
          <w:bCs w:val="0"/>
          <w:sz w:val="28"/>
          <w:szCs w:val="28"/>
          <w:lang w:val="en-US"/>
        </w:rPr>
        <w:t>Суммарная масса: </w:t>
      </w:r>
      <w:r>
        <w:rPr>
          <w:rFonts w:hint="default" w:cs="Times New Roman"/>
          <w:b w:val="0"/>
          <w:bCs w:val="0"/>
          <w:sz w:val="28"/>
          <w:szCs w:val="28"/>
          <w:lang w:val="en-US"/>
        </w:rPr>
        <w:drawing>
          <wp:inline distT="0" distB="0" distL="114300" distR="114300">
            <wp:extent cx="2646680" cy="135255"/>
            <wp:effectExtent l="0" t="0" r="0" b="1905"/>
            <wp:docPr id="147" name="2384804F-3998-4D57-9195-F3826E402611-12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2384804F-3998-4D57-9195-F3826E402611-122" descr="wps"/>
                    <pic:cNvPicPr>
                      <a:picLocks noChangeAspect="1"/>
                    </pic:cNvPicPr>
                  </pic:nvPicPr>
                  <pic:blipFill>
                    <a:blip r:embed="rId213">
                      <a:extLst>
                        <a:ext uri="{96DAC541-7B7A-43D3-8B79-37D633B846F1}">
                          <asvg:svgBlip xmlns:asvg="http://schemas.microsoft.com/office/drawing/2016/SVG/main" r:embed="rId214"/>
                        </a:ext>
                      </a:extLst>
                    </a:blip>
                    <a:stretch>
                      <a:fillRect/>
                    </a:stretch>
                  </pic:blipFill>
                  <pic:spPr>
                    <a:xfrm>
                      <a:off x="0" y="0"/>
                      <a:ext cx="2646680" cy="135255"/>
                    </a:xfrm>
                    <a:prstGeom prst="rect">
                      <a:avLst/>
                    </a:prstGeom>
                  </pic:spPr>
                </pic:pic>
              </a:graphicData>
            </a:graphic>
          </wp:inline>
        </w:drawing>
      </w:r>
      <w:r>
        <w:rPr>
          <w:rFonts w:hint="default" w:cs="Times New Roman"/>
          <w:b w:val="0"/>
          <w:bCs w:val="0"/>
          <w:sz w:val="28"/>
          <w:szCs w:val="28"/>
          <w:lang w:val="ru-RU"/>
        </w:rPr>
        <w:t>кг</w:t>
      </w:r>
    </w:p>
    <w:p w14:paraId="33B192F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946015" cy="370840"/>
            <wp:effectExtent l="0" t="0" r="6985" b="10160"/>
            <wp:docPr id="148" name="2384804F-3998-4D57-9195-F3826E402611-12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2384804F-3998-4D57-9195-F3826E402611-123" descr="wps"/>
                    <pic:cNvPicPr>
                      <a:picLocks noChangeAspect="1"/>
                    </pic:cNvPicPr>
                  </pic:nvPicPr>
                  <pic:blipFill>
                    <a:blip r:embed="rId215">
                      <a:extLst>
                        <a:ext uri="{96DAC541-7B7A-43D3-8B79-37D633B846F1}">
                          <asvg:svgBlip xmlns:asvg="http://schemas.microsoft.com/office/drawing/2016/SVG/main" r:embed="rId216"/>
                        </a:ext>
                      </a:extLst>
                    </a:blip>
                    <a:stretch>
                      <a:fillRect/>
                    </a:stretch>
                  </pic:blipFill>
                  <pic:spPr>
                    <a:xfrm>
                      <a:off x="0" y="0"/>
                      <a:ext cx="4946015" cy="370840"/>
                    </a:xfrm>
                    <a:prstGeom prst="rect">
                      <a:avLst/>
                    </a:prstGeom>
                  </pic:spPr>
                </pic:pic>
              </a:graphicData>
            </a:graphic>
          </wp:inline>
        </w:drawing>
      </w:r>
    </w:p>
    <w:p w14:paraId="7AD8683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213860" cy="363855"/>
            <wp:effectExtent l="0" t="0" r="7620" b="1905"/>
            <wp:docPr id="149" name="2384804F-3998-4D57-9195-F3826E402611-12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2384804F-3998-4D57-9195-F3826E402611-124" descr="wps"/>
                    <pic:cNvPicPr>
                      <a:picLocks noChangeAspect="1"/>
                    </pic:cNvPicPr>
                  </pic:nvPicPr>
                  <pic:blipFill>
                    <a:blip r:embed="rId217">
                      <a:extLst>
                        <a:ext uri="{96DAC541-7B7A-43D3-8B79-37D633B846F1}">
                          <asvg:svgBlip xmlns:asvg="http://schemas.microsoft.com/office/drawing/2016/SVG/main" r:embed="rId218"/>
                        </a:ext>
                      </a:extLst>
                    </a:blip>
                    <a:stretch>
                      <a:fillRect/>
                    </a:stretch>
                  </pic:blipFill>
                  <pic:spPr>
                    <a:xfrm>
                      <a:off x="0" y="0"/>
                      <a:ext cx="4213860" cy="363855"/>
                    </a:xfrm>
                    <a:prstGeom prst="rect">
                      <a:avLst/>
                    </a:prstGeom>
                  </pic:spPr>
                </pic:pic>
              </a:graphicData>
            </a:graphic>
          </wp:inline>
        </w:drawing>
      </w:r>
    </w:p>
    <w:p w14:paraId="344A85C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Безопасная зона: </w:t>
      </w:r>
      <w:r>
        <w:rPr>
          <w:rFonts w:hint="default" w:ascii="Times New Roman" w:hAnsi="Times New Roman" w:cs="Times New Roman"/>
          <w:b w:val="0"/>
          <w:bCs w:val="0"/>
          <w:sz w:val="28"/>
          <w:szCs w:val="28"/>
          <w:lang w:val="en-US"/>
        </w:rPr>
        <w:drawing>
          <wp:inline distT="0" distB="0" distL="114300" distR="114300">
            <wp:extent cx="600075" cy="268605"/>
            <wp:effectExtent l="0" t="0" r="0" b="5715"/>
            <wp:docPr id="150" name="2384804F-3998-4D57-9195-F3826E40261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2384804F-3998-4D57-9195-F3826E402611-125" descr="wps"/>
                    <pic:cNvPicPr>
                      <a:picLocks noChangeAspect="1"/>
                    </pic:cNvPicPr>
                  </pic:nvPicPr>
                  <pic:blipFill>
                    <a:blip r:embed="rId219">
                      <a:extLst>
                        <a:ext uri="{96DAC541-7B7A-43D3-8B79-37D633B846F1}">
                          <asvg:svgBlip xmlns:asvg="http://schemas.microsoft.com/office/drawing/2016/SVG/main" r:embed="rId220"/>
                        </a:ext>
                      </a:extLst>
                    </a:blip>
                    <a:stretch>
                      <a:fillRect/>
                    </a:stretch>
                  </pic:blipFill>
                  <pic:spPr>
                    <a:xfrm>
                      <a:off x="0" y="0"/>
                      <a:ext cx="600075" cy="268605"/>
                    </a:xfrm>
                    <a:prstGeom prst="rect">
                      <a:avLst/>
                    </a:prstGeom>
                  </pic:spPr>
                </pic:pic>
              </a:graphicData>
            </a:graphic>
          </wp:inline>
        </w:drawing>
      </w:r>
      <w:r>
        <w:rPr>
          <w:rFonts w:hint="default" w:ascii="Times New Roman" w:hAnsi="Times New Roman" w:cs="Times New Roman"/>
          <w:b w:val="0"/>
          <w:bCs w:val="0"/>
          <w:sz w:val="28"/>
          <w:szCs w:val="28"/>
          <w:lang w:val="en-US"/>
        </w:rPr>
        <w:t>м до 2.0м. Центр масс </w:t>
      </w:r>
      <w:r>
        <w:rPr>
          <w:rFonts w:hint="default" w:ascii="Times New Roman" w:hAnsi="Times New Roman" w:cs="Times New Roman"/>
          <w:b w:val="0"/>
          <w:bCs w:val="0"/>
          <w:sz w:val="28"/>
          <w:szCs w:val="28"/>
          <w:lang w:val="en-US"/>
        </w:rPr>
        <w:drawing>
          <wp:inline distT="0" distB="0" distL="114300" distR="114300">
            <wp:extent cx="302260" cy="138430"/>
            <wp:effectExtent l="0" t="0" r="2540" b="13970"/>
            <wp:docPr id="151" name="2384804F-3998-4D57-9195-F3826E402611-12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2384804F-3998-4D57-9195-F3826E402611-126" descr="wps"/>
                    <pic:cNvPicPr>
                      <a:picLocks noChangeAspect="1"/>
                    </pic:cNvPicPr>
                  </pic:nvPicPr>
                  <pic:blipFill>
                    <a:blip r:embed="rId221">
                      <a:extLst>
                        <a:ext uri="{96DAC541-7B7A-43D3-8B79-37D633B846F1}">
                          <asvg:svgBlip xmlns:asvg="http://schemas.microsoft.com/office/drawing/2016/SVG/main" r:embed="rId222"/>
                        </a:ext>
                      </a:extLst>
                    </a:blip>
                    <a:stretch>
                      <a:fillRect/>
                    </a:stretch>
                  </pic:blipFill>
                  <pic:spPr>
                    <a:xfrm>
                      <a:off x="0" y="0"/>
                      <a:ext cx="302260" cy="138430"/>
                    </a:xfrm>
                    <a:prstGeom prst="rect">
                      <a:avLst/>
                    </a:prstGeom>
                  </pic:spPr>
                </pic:pic>
              </a:graphicData>
            </a:graphic>
          </wp:inline>
        </w:drawing>
      </w:r>
      <w:r>
        <w:rPr>
          <w:rFonts w:hint="default" w:ascii="Times New Roman" w:hAnsi="Times New Roman" w:cs="Times New Roman"/>
          <w:b w:val="0"/>
          <w:bCs w:val="0"/>
          <w:sz w:val="28"/>
          <w:szCs w:val="28"/>
          <w:lang w:val="en-US"/>
        </w:rPr>
        <w:t>=1.543м находится в безопасной зоне.</w:t>
      </w:r>
    </w:p>
    <w:p w14:paraId="49C4D7A9">
      <w:pPr>
        <w:pStyle w:val="3"/>
        <w:keepNext/>
        <w:keepLines/>
        <w:pageBreakBefore w:val="0"/>
        <w:widowControl/>
        <w:kinsoku/>
        <w:wordWrap/>
        <w:overflowPunct/>
        <w:topLinePunct w:val="0"/>
        <w:autoSpaceDE/>
        <w:autoSpaceDN/>
        <w:bidi w:val="0"/>
        <w:adjustRightInd/>
        <w:snapToGrid/>
        <w:spacing w:before="0" w:beforeAutospacing="0" w:after="0" w:afterAutospacing="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2.4 Анализ масштабируемости и производительности алгоритмического ядра</w:t>
      </w:r>
    </w:p>
    <w:p w14:paraId="0317794E">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 Оценка вычислительной сложности и требований к памяти</w:t>
      </w:r>
    </w:p>
    <w:p w14:paraId="2A7AE61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обоснования выбора алгоритмов проведен анализ их вычислительной сложности:</w:t>
      </w:r>
    </w:p>
    <w:p w14:paraId="0147180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24 – Анализ вычислительной сложности и требований к памяти алгоритмов</w:t>
      </w:r>
    </w:p>
    <w:tbl>
      <w:tblPr>
        <w:tblStyle w:val="8"/>
        <w:tblW w:w="867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80"/>
        <w:gridCol w:w="1903"/>
        <w:gridCol w:w="2109"/>
        <w:gridCol w:w="1286"/>
      </w:tblGrid>
      <w:tr w14:paraId="51ADCA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57" w:hRule="atLeast"/>
        </w:trPr>
        <w:tc>
          <w:tcPr>
            <w:tcW w:w="338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F6F583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Алгоритм</w:t>
            </w:r>
          </w:p>
        </w:tc>
        <w:tc>
          <w:tcPr>
            <w:tcW w:w="190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6F6D07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Сложность в худшем случае</w:t>
            </w:r>
          </w:p>
        </w:tc>
        <w:tc>
          <w:tcPr>
            <w:tcW w:w="210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0EF8883">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Сложность в среднем</w:t>
            </w:r>
          </w:p>
        </w:tc>
        <w:tc>
          <w:tcPr>
            <w:tcW w:w="1286"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FE8CC2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Требования к памяти</w:t>
            </w:r>
          </w:p>
        </w:tc>
      </w:tr>
      <w:tr w14:paraId="73045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06E347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GreedyFeasibilityCheck</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EEEB70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825500" cy="151765"/>
                  <wp:effectExtent l="0" t="0" r="12700" b="635"/>
                  <wp:docPr id="152" name="2384804F-3998-4D57-9195-F3826E402611-12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2384804F-3998-4D57-9195-F3826E402611-127" descr="wps"/>
                          <pic:cNvPicPr>
                            <a:picLocks noChangeAspect="1"/>
                          </pic:cNvPicPr>
                        </pic:nvPicPr>
                        <pic:blipFill>
                          <a:blip r:embed="rId223">
                            <a:extLst>
                              <a:ext uri="{96DAC541-7B7A-43D3-8B79-37D633B846F1}">
                                <asvg:svgBlip xmlns:asvg="http://schemas.microsoft.com/office/drawing/2016/SVG/main" r:embed="rId224"/>
                              </a:ext>
                            </a:extLst>
                          </a:blip>
                          <a:stretch>
                            <a:fillRect/>
                          </a:stretch>
                        </pic:blipFill>
                        <pic:spPr>
                          <a:xfrm>
                            <a:off x="0" y="0"/>
                            <a:ext cx="825500" cy="15176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569D6AF">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781050" cy="162560"/>
                  <wp:effectExtent l="0" t="0" r="11430" b="5080"/>
                  <wp:docPr id="157" name="2384804F-3998-4D57-9195-F3826E402611-128" descr="C:/Users/1/AppData/Local/Temp/wps.pyWypp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2384804F-3998-4D57-9195-F3826E402611-128" descr="C:/Users/1/AppData/Local/Temp/wps.pyWyppwps"/>
                          <pic:cNvPicPr>
                            <a:picLocks noChangeAspect="1"/>
                          </pic:cNvPicPr>
                        </pic:nvPicPr>
                        <pic:blipFill>
                          <a:blip r:embed="rId225">
                            <a:extLst>
                              <a:ext uri="{96DAC541-7B7A-43D3-8B79-37D633B846F1}">
                                <asvg:svgBlip xmlns:asvg="http://schemas.microsoft.com/office/drawing/2016/SVG/main" r:embed="rId226"/>
                              </a:ext>
                            </a:extLst>
                          </a:blip>
                          <a:stretch>
                            <a:fillRect/>
                          </a:stretch>
                        </pic:blipFill>
                        <pic:spPr>
                          <a:xfrm>
                            <a:off x="0" y="0"/>
                            <a:ext cx="781367" cy="162540"/>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1767EF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363220" cy="169545"/>
                  <wp:effectExtent l="0" t="0" r="2540" b="13335"/>
                  <wp:docPr id="160" name="2384804F-3998-4D57-9195-F3826E402611-12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2384804F-3998-4D57-9195-F3826E402611-129" descr="wps"/>
                          <pic:cNvPicPr>
                            <a:picLocks noChangeAspect="1"/>
                          </pic:cNvPicPr>
                        </pic:nvPicPr>
                        <pic:blipFill>
                          <a:blip r:embed="rId102">
                            <a:extLst>
                              <a:ext uri="{96DAC541-7B7A-43D3-8B79-37D633B846F1}">
                                <asvg:svgBlip xmlns:asvg="http://schemas.microsoft.com/office/drawing/2016/SVG/main" r:embed="rId227"/>
                              </a:ext>
                            </a:extLst>
                          </a:blip>
                          <a:stretch>
                            <a:fillRect/>
                          </a:stretch>
                        </pic:blipFill>
                        <pic:spPr>
                          <a:xfrm>
                            <a:off x="0" y="0"/>
                            <a:ext cx="363220" cy="169545"/>
                          </a:xfrm>
                          <a:prstGeom prst="rect">
                            <a:avLst/>
                          </a:prstGeom>
                        </pic:spPr>
                      </pic:pic>
                    </a:graphicData>
                  </a:graphic>
                </wp:inline>
              </w:drawing>
            </w:r>
          </w:p>
        </w:tc>
      </w:tr>
      <w:tr w14:paraId="1F88B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7A5EFB6">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Геопространственный поиск</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2FF8B9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594360" cy="160655"/>
                  <wp:effectExtent l="0" t="0" r="0" b="6985"/>
                  <wp:docPr id="153" name="2384804F-3998-4D57-9195-F3826E402611-13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2384804F-3998-4D57-9195-F3826E402611-130" descr="wps"/>
                          <pic:cNvPicPr>
                            <a:picLocks noChangeAspect="1"/>
                          </pic:cNvPicPr>
                        </pic:nvPicPr>
                        <pic:blipFill>
                          <a:blip r:embed="rId228">
                            <a:extLst>
                              <a:ext uri="{96DAC541-7B7A-43D3-8B79-37D633B846F1}">
                                <asvg:svgBlip xmlns:asvg="http://schemas.microsoft.com/office/drawing/2016/SVG/main" r:embed="rId229"/>
                              </a:ext>
                            </a:extLst>
                          </a:blip>
                          <a:stretch>
                            <a:fillRect/>
                          </a:stretch>
                        </pic:blipFill>
                        <pic:spPr>
                          <a:xfrm>
                            <a:off x="0" y="0"/>
                            <a:ext cx="594360" cy="16065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2F86E17">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594360" cy="160655"/>
                  <wp:effectExtent l="0" t="0" r="0" b="6985"/>
                  <wp:docPr id="156" name="2384804F-3998-4D57-9195-F3826E402611-13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2384804F-3998-4D57-9195-F3826E402611-131" descr="wps"/>
                          <pic:cNvPicPr>
                            <a:picLocks noChangeAspect="1"/>
                          </pic:cNvPicPr>
                        </pic:nvPicPr>
                        <pic:blipFill>
                          <a:blip r:embed="rId230">
                            <a:extLst>
                              <a:ext uri="{96DAC541-7B7A-43D3-8B79-37D633B846F1}">
                                <asvg:svgBlip xmlns:asvg="http://schemas.microsoft.com/office/drawing/2016/SVG/main" r:embed="rId231"/>
                              </a:ext>
                            </a:extLst>
                          </a:blip>
                          <a:stretch>
                            <a:fillRect/>
                          </a:stretch>
                        </pic:blipFill>
                        <pic:spPr>
                          <a:xfrm>
                            <a:off x="0" y="0"/>
                            <a:ext cx="594360" cy="16065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86752B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415290" cy="172720"/>
                  <wp:effectExtent l="0" t="0" r="11430" b="10160"/>
                  <wp:docPr id="161" name="2384804F-3998-4D57-9195-F3826E402611-132" descr="C:/Users/1/AppData/Local/Temp/wps.igdrAW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2384804F-3998-4D57-9195-F3826E402611-132" descr="C:/Users/1/AppData/Local/Temp/wps.igdrAWwps"/>
                          <pic:cNvPicPr>
                            <a:picLocks noChangeAspect="1"/>
                          </pic:cNvPicPr>
                        </pic:nvPicPr>
                        <pic:blipFill>
                          <a:blip r:embed="rId232">
                            <a:extLst>
                              <a:ext uri="{96DAC541-7B7A-43D3-8B79-37D633B846F1}">
                                <asvg:svgBlip xmlns:asvg="http://schemas.microsoft.com/office/drawing/2016/SVG/main" r:embed="rId233"/>
                              </a:ext>
                            </a:extLst>
                          </a:blip>
                          <a:stretch>
                            <a:fillRect/>
                          </a:stretch>
                        </pic:blipFill>
                        <pic:spPr>
                          <a:xfrm>
                            <a:off x="0" y="0"/>
                            <a:ext cx="415109" cy="173005"/>
                          </a:xfrm>
                          <a:prstGeom prst="rect">
                            <a:avLst/>
                          </a:prstGeom>
                        </pic:spPr>
                      </pic:pic>
                    </a:graphicData>
                  </a:graphic>
                </wp:inline>
              </w:drawing>
            </w:r>
          </w:p>
        </w:tc>
      </w:tr>
      <w:tr w14:paraId="3BEA1C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83A6B5A">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XGBoost (ценообразование)</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0BB1C8C">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975995" cy="158115"/>
                  <wp:effectExtent l="0" t="0" r="14605" b="9525"/>
                  <wp:docPr id="154" name="2384804F-3998-4D57-9195-F3826E402611-13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2384804F-3998-4D57-9195-F3826E402611-133" descr="wps"/>
                          <pic:cNvPicPr>
                            <a:picLocks noChangeAspect="1"/>
                          </pic:cNvPicPr>
                        </pic:nvPicPr>
                        <pic:blipFill>
                          <a:blip r:embed="rId234">
                            <a:extLst>
                              <a:ext uri="{96DAC541-7B7A-43D3-8B79-37D633B846F1}">
                                <asvg:svgBlip xmlns:asvg="http://schemas.microsoft.com/office/drawing/2016/SVG/main" r:embed="rId235"/>
                              </a:ext>
                            </a:extLst>
                          </a:blip>
                          <a:stretch>
                            <a:fillRect/>
                          </a:stretch>
                        </pic:blipFill>
                        <pic:spPr>
                          <a:xfrm>
                            <a:off x="0" y="0"/>
                            <a:ext cx="975995" cy="15811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511F162">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1111885" cy="160020"/>
                  <wp:effectExtent l="0" t="0" r="635" b="7620"/>
                  <wp:docPr id="158" name="2384804F-3998-4D57-9195-F3826E402611-134" descr="C:/Users/1/AppData/Local/Temp/wps.FLrDL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2384804F-3998-4D57-9195-F3826E402611-134" descr="C:/Users/1/AppData/Local/Temp/wps.FLrDLLwps"/>
                          <pic:cNvPicPr>
                            <a:picLocks noChangeAspect="1"/>
                          </pic:cNvPicPr>
                        </pic:nvPicPr>
                        <pic:blipFill>
                          <a:blip r:embed="rId236">
                            <a:extLst>
                              <a:ext uri="{96DAC541-7B7A-43D3-8B79-37D633B846F1}">
                                <asvg:svgBlip xmlns:asvg="http://schemas.microsoft.com/office/drawing/2016/SVG/main" r:embed="rId237"/>
                              </a:ext>
                            </a:extLst>
                          </a:blip>
                          <a:stretch>
                            <a:fillRect/>
                          </a:stretch>
                        </pic:blipFill>
                        <pic:spPr>
                          <a:xfrm>
                            <a:off x="0" y="0"/>
                            <a:ext cx="1111776" cy="159971"/>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6B4401B">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614045" cy="172720"/>
                  <wp:effectExtent l="0" t="0" r="10795" b="10160"/>
                  <wp:docPr id="162" name="2384804F-3998-4D57-9195-F3826E402611-135" descr="C:/Users/1/AppData/Local/Temp/wps.RlHmf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2384804F-3998-4D57-9195-F3826E402611-135" descr="C:/Users/1/AppData/Local/Temp/wps.RlHmfAwps"/>
                          <pic:cNvPicPr>
                            <a:picLocks noChangeAspect="1"/>
                          </pic:cNvPicPr>
                        </pic:nvPicPr>
                        <pic:blipFill>
                          <a:blip r:embed="rId238">
                            <a:extLst>
                              <a:ext uri="{96DAC541-7B7A-43D3-8B79-37D633B846F1}">
                                <asvg:svgBlip xmlns:asvg="http://schemas.microsoft.com/office/drawing/2016/SVG/main" r:embed="rId239"/>
                              </a:ext>
                            </a:extLst>
                          </a:blip>
                          <a:stretch>
                            <a:fillRect/>
                          </a:stretch>
                        </pic:blipFill>
                        <pic:spPr>
                          <a:xfrm>
                            <a:off x="0" y="0"/>
                            <a:ext cx="614015" cy="173005"/>
                          </a:xfrm>
                          <a:prstGeom prst="rect">
                            <a:avLst/>
                          </a:prstGeom>
                        </pic:spPr>
                      </pic:pic>
                    </a:graphicData>
                  </a:graphic>
                </wp:inline>
              </w:drawing>
            </w:r>
          </w:p>
        </w:tc>
      </w:tr>
      <w:tr w14:paraId="484F4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937EC70">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3D Bin Packing (эвристика)</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9675C0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739775" cy="190500"/>
                  <wp:effectExtent l="0" t="0" r="6985" b="7620"/>
                  <wp:docPr id="155" name="2384804F-3998-4D57-9195-F3826E402611-13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2384804F-3998-4D57-9195-F3826E402611-136" descr="wps"/>
                          <pic:cNvPicPr>
                            <a:picLocks noChangeAspect="1"/>
                          </pic:cNvPicPr>
                        </pic:nvPicPr>
                        <pic:blipFill>
                          <a:blip r:embed="rId240">
                            <a:extLst>
                              <a:ext uri="{96DAC541-7B7A-43D3-8B79-37D633B846F1}">
                                <asvg:svgBlip xmlns:asvg="http://schemas.microsoft.com/office/drawing/2016/SVG/main" r:embed="rId241"/>
                              </a:ext>
                            </a:extLst>
                          </a:blip>
                          <a:stretch>
                            <a:fillRect/>
                          </a:stretch>
                        </pic:blipFill>
                        <pic:spPr>
                          <a:xfrm>
                            <a:off x="0" y="0"/>
                            <a:ext cx="739775" cy="190500"/>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3CE629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781050" cy="162560"/>
                  <wp:effectExtent l="0" t="0" r="11430" b="5080"/>
                  <wp:docPr id="159" name="2384804F-3998-4D57-9195-F3826E402611-137" descr="C:/Users/1/AppData/Local/Temp/wps.WGwDe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2384804F-3998-4D57-9195-F3826E402611-137" descr="C:/Users/1/AppData/Local/Temp/wps.WGwDedwps"/>
                          <pic:cNvPicPr>
                            <a:picLocks noChangeAspect="1"/>
                          </pic:cNvPicPr>
                        </pic:nvPicPr>
                        <pic:blipFill>
                          <a:blip r:embed="rId225">
                            <a:extLst>
                              <a:ext uri="{96DAC541-7B7A-43D3-8B79-37D633B846F1}">
                                <asvg:svgBlip xmlns:asvg="http://schemas.microsoft.com/office/drawing/2016/SVG/main" r:embed="rId226"/>
                              </a:ext>
                            </a:extLst>
                          </a:blip>
                          <a:stretch>
                            <a:fillRect/>
                          </a:stretch>
                        </pic:blipFill>
                        <pic:spPr>
                          <a:xfrm>
                            <a:off x="0" y="0"/>
                            <a:ext cx="781367" cy="162540"/>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F9A7D29">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363220" cy="169545"/>
                  <wp:effectExtent l="0" t="0" r="2540" b="13335"/>
                  <wp:docPr id="163" name="2384804F-3998-4D57-9195-F3826E402611-13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2384804F-3998-4D57-9195-F3826E402611-138" descr="wps"/>
                          <pic:cNvPicPr>
                            <a:picLocks noChangeAspect="1"/>
                          </pic:cNvPicPr>
                        </pic:nvPicPr>
                        <pic:blipFill>
                          <a:blip r:embed="rId100">
                            <a:extLst>
                              <a:ext uri="{96DAC541-7B7A-43D3-8B79-37D633B846F1}">
                                <asvg:svgBlip xmlns:asvg="http://schemas.microsoft.com/office/drawing/2016/SVG/main" r:embed="rId242"/>
                              </a:ext>
                            </a:extLst>
                          </a:blip>
                          <a:stretch>
                            <a:fillRect/>
                          </a:stretch>
                        </pic:blipFill>
                        <pic:spPr>
                          <a:xfrm>
                            <a:off x="0" y="0"/>
                            <a:ext cx="363220" cy="169545"/>
                          </a:xfrm>
                          <a:prstGeom prst="rect">
                            <a:avLst/>
                          </a:prstGeom>
                        </pic:spPr>
                      </pic:pic>
                    </a:graphicData>
                  </a:graphic>
                </wp:inline>
              </w:drawing>
            </w:r>
          </w:p>
        </w:tc>
      </w:tr>
    </w:tbl>
    <w:p w14:paraId="36E5974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Где:</w:t>
      </w:r>
    </w:p>
    <w:p w14:paraId="57EE579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08585" cy="82550"/>
            <wp:effectExtent l="0" t="0" r="13335" b="8890"/>
            <wp:docPr id="164" name="2384804F-3998-4D57-9195-F3826E402611-13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2384804F-3998-4D57-9195-F3826E402611-139" descr="wps"/>
                    <pic:cNvPicPr>
                      <a:picLocks noChangeAspect="1"/>
                    </pic:cNvPicPr>
                  </pic:nvPicPr>
                  <pic:blipFill>
                    <a:blip r:embed="rId243">
                      <a:extLst>
                        <a:ext uri="{96DAC541-7B7A-43D3-8B79-37D633B846F1}">
                          <asvg:svgBlip xmlns:asvg="http://schemas.microsoft.com/office/drawing/2016/SVG/main" r:embed="rId244"/>
                        </a:ext>
                      </a:extLst>
                    </a:blip>
                    <a:stretch>
                      <a:fillRect/>
                    </a:stretch>
                  </pic:blipFill>
                  <pic:spPr>
                    <a:xfrm>
                      <a:off x="0" y="0"/>
                      <a:ext cx="108585" cy="82550"/>
                    </a:xfrm>
                    <a:prstGeom prst="rect">
                      <a:avLst/>
                    </a:prstGeom>
                  </pic:spPr>
                </pic:pic>
              </a:graphicData>
            </a:graphic>
          </wp:inline>
        </w:drawing>
      </w:r>
      <w:r>
        <w:rPr>
          <w:rFonts w:hint="default" w:ascii="Times New Roman" w:hAnsi="Times New Roman" w:cs="Times New Roman"/>
          <w:b w:val="0"/>
          <w:bCs w:val="0"/>
          <w:sz w:val="28"/>
          <w:szCs w:val="28"/>
          <w:lang w:val="en-US"/>
        </w:rPr>
        <w:t> – количество заказов</w:t>
      </w:r>
    </w:p>
    <w:p w14:paraId="49BDDA4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53670" cy="79375"/>
            <wp:effectExtent l="0" t="0" r="13970" b="12065"/>
            <wp:docPr id="165" name="2384804F-3998-4D57-9195-F3826E402611-14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2384804F-3998-4D57-9195-F3826E402611-140" descr="wps"/>
                    <pic:cNvPicPr>
                      <a:picLocks noChangeAspect="1"/>
                    </pic:cNvPicPr>
                  </pic:nvPicPr>
                  <pic:blipFill>
                    <a:blip r:embed="rId245">
                      <a:extLst>
                        <a:ext uri="{96DAC541-7B7A-43D3-8B79-37D633B846F1}">
                          <asvg:svgBlip xmlns:asvg="http://schemas.microsoft.com/office/drawing/2016/SVG/main" r:embed="rId246"/>
                        </a:ext>
                      </a:extLst>
                    </a:blip>
                    <a:stretch>
                      <a:fillRect/>
                    </a:stretch>
                  </pic:blipFill>
                  <pic:spPr>
                    <a:xfrm>
                      <a:off x="0" y="0"/>
                      <a:ext cx="153670" cy="79375"/>
                    </a:xfrm>
                    <a:prstGeom prst="rect">
                      <a:avLst/>
                    </a:prstGeom>
                  </pic:spPr>
                </pic:pic>
              </a:graphicData>
            </a:graphic>
          </wp:inline>
        </w:drawing>
      </w:r>
      <w:r>
        <w:rPr>
          <w:rFonts w:hint="default" w:ascii="Times New Roman" w:hAnsi="Times New Roman" w:cs="Times New Roman"/>
          <w:b w:val="0"/>
          <w:bCs w:val="0"/>
          <w:sz w:val="28"/>
          <w:szCs w:val="28"/>
          <w:lang w:val="en-US"/>
        </w:rPr>
        <w:t> – количество водителей</w:t>
      </w:r>
    </w:p>
    <w:p w14:paraId="4A5C4DE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6995" cy="117475"/>
            <wp:effectExtent l="0" t="0" r="4445" b="4445"/>
            <wp:docPr id="166" name="2384804F-3998-4D57-9195-F3826E402611-14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2384804F-3998-4D57-9195-F3826E402611-141" descr="wps"/>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86995" cy="117475"/>
                    </a:xfrm>
                    <a:prstGeom prst="rect">
                      <a:avLst/>
                    </a:prstGeom>
                  </pic:spPr>
                </pic:pic>
              </a:graphicData>
            </a:graphic>
          </wp:inline>
        </w:drawing>
      </w:r>
      <w:r>
        <w:rPr>
          <w:rFonts w:hint="default" w:ascii="Times New Roman" w:hAnsi="Times New Roman" w:cs="Times New Roman"/>
          <w:b w:val="0"/>
          <w:bCs w:val="0"/>
          <w:sz w:val="28"/>
          <w:szCs w:val="28"/>
          <w:lang w:val="en-US"/>
        </w:rPr>
        <w:t> – количество итераций локальной оптимизации</w:t>
      </w:r>
    </w:p>
    <w:p w14:paraId="5B7CC8B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70180" cy="130810"/>
            <wp:effectExtent l="0" t="0" r="12700" b="6350"/>
            <wp:docPr id="167" name="2384804F-3998-4D57-9195-F3826E402611-14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2384804F-3998-4D57-9195-F3826E402611-142" descr="wps"/>
                    <pic:cNvPicPr>
                      <a:picLocks noChangeAspect="1"/>
                    </pic:cNvPicPr>
                  </pic:nvPicPr>
                  <pic:blipFill>
                    <a:blip r:embed="rId247">
                      <a:extLst>
                        <a:ext uri="{96DAC541-7B7A-43D3-8B79-37D633B846F1}">
                          <asvg:svgBlip xmlns:asvg="http://schemas.microsoft.com/office/drawing/2016/SVG/main" r:embed="rId248"/>
                        </a:ext>
                      </a:extLst>
                    </a:blip>
                    <a:stretch>
                      <a:fillRect/>
                    </a:stretch>
                  </pic:blipFill>
                  <pic:spPr>
                    <a:xfrm>
                      <a:off x="0" y="0"/>
                      <a:ext cx="170180" cy="130810"/>
                    </a:xfrm>
                    <a:prstGeom prst="rect">
                      <a:avLst/>
                    </a:prstGeom>
                  </pic:spPr>
                </pic:pic>
              </a:graphicData>
            </a:graphic>
          </wp:inline>
        </w:drawing>
      </w:r>
      <w:r>
        <w:rPr>
          <w:rFonts w:hint="default" w:ascii="Times New Roman" w:hAnsi="Times New Roman" w:cs="Times New Roman"/>
          <w:b w:val="0"/>
          <w:bCs w:val="0"/>
          <w:sz w:val="28"/>
          <w:szCs w:val="28"/>
          <w:lang w:val="en-US"/>
        </w:rPr>
        <w:t> – общее количество активных водителей</w:t>
      </w:r>
    </w:p>
    <w:p w14:paraId="33F270A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03505" cy="140335"/>
            <wp:effectExtent l="0" t="0" r="3175" b="12065"/>
            <wp:docPr id="168" name="2384804F-3998-4D57-9195-F3826E402611-14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2384804F-3998-4D57-9195-F3826E402611-143" descr="wps"/>
                    <pic:cNvPicPr>
                      <a:picLocks noChangeAspect="1"/>
                    </pic:cNvPicPr>
                  </pic:nvPicPr>
                  <pic:blipFill>
                    <a:blip r:embed="rId78">
                      <a:extLst>
                        <a:ext uri="{96DAC541-7B7A-43D3-8B79-37D633B846F1}">
                          <asvg:svgBlip xmlns:asvg="http://schemas.microsoft.com/office/drawing/2016/SVG/main" r:embed="rId120"/>
                        </a:ext>
                      </a:extLst>
                    </a:blip>
                    <a:stretch>
                      <a:fillRect/>
                    </a:stretch>
                  </pic:blipFill>
                  <pic:spPr>
                    <a:xfrm>
                      <a:off x="0" y="0"/>
                      <a:ext cx="103505" cy="140335"/>
                    </a:xfrm>
                    <a:prstGeom prst="rect">
                      <a:avLst/>
                    </a:prstGeom>
                  </pic:spPr>
                </pic:pic>
              </a:graphicData>
            </a:graphic>
          </wp:inline>
        </w:drawing>
      </w:r>
      <w:r>
        <w:rPr>
          <w:rFonts w:hint="default" w:ascii="Times New Roman" w:hAnsi="Times New Roman" w:cs="Times New Roman"/>
          <w:b w:val="0"/>
          <w:bCs w:val="0"/>
          <w:sz w:val="28"/>
          <w:szCs w:val="28"/>
          <w:lang w:val="en-US"/>
        </w:rPr>
        <w:t xml:space="preserve"> – количество признаков (для XGBoost)</w:t>
      </w:r>
    </w:p>
    <w:p w14:paraId="7C114E2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25 – Численная оценка производительности алгоритмов при типовой нагрузке</w:t>
      </w:r>
    </w:p>
    <w:tbl>
      <w:tblPr>
        <w:tblStyle w:val="8"/>
        <w:tblW w:w="9098" w:type="dxa"/>
        <w:tblInd w:w="1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05"/>
        <w:gridCol w:w="2263"/>
        <w:gridCol w:w="3195"/>
        <w:gridCol w:w="1735"/>
      </w:tblGrid>
      <w:tr w14:paraId="52224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6" w:hRule="atLeast"/>
        </w:trPr>
        <w:tc>
          <w:tcPr>
            <w:tcW w:w="190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3059664">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Алгоритм</w:t>
            </w:r>
          </w:p>
        </w:tc>
        <w:tc>
          <w:tcPr>
            <w:tcW w:w="226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F9FCB61">
            <w:pPr>
              <w:keepNext w:val="0"/>
              <w:keepLines w:val="0"/>
              <w:widowControl/>
              <w:suppressLineNumbers w:val="0"/>
              <w:jc w:val="left"/>
              <w:textAlignment w:val="bottom"/>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Оценка сложности</w:t>
            </w:r>
          </w:p>
        </w:tc>
        <w:tc>
          <w:tcPr>
            <w:tcW w:w="319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67872E1">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Количество операций</w:t>
            </w:r>
          </w:p>
        </w:tc>
        <w:tc>
          <w:tcPr>
            <w:tcW w:w="173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7523B98">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Расчетное время (мс)</w:t>
            </w:r>
          </w:p>
        </w:tc>
      </w:tr>
      <w:tr w14:paraId="5FD5B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7"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7429340">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GreedyFeasibilityCheck</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181EA5F">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drawing>
                <wp:inline distT="0" distB="0" distL="114300" distR="114300">
                  <wp:extent cx="805815" cy="148590"/>
                  <wp:effectExtent l="0" t="0" r="1905" b="3810"/>
                  <wp:docPr id="170" name="2384804F-3998-4D57-9195-F3826E402611-14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2384804F-3998-4D57-9195-F3826E402611-144" descr="wps"/>
                          <pic:cNvPicPr>
                            <a:picLocks noChangeAspect="1"/>
                          </pic:cNvPicPr>
                        </pic:nvPicPr>
                        <pic:blipFill>
                          <a:blip r:embed="rId223">
                            <a:extLst>
                              <a:ext uri="{96DAC541-7B7A-43D3-8B79-37D633B846F1}">
                                <asvg:svgBlip xmlns:asvg="http://schemas.microsoft.com/office/drawing/2016/SVG/main" r:embed="rId224"/>
                              </a:ext>
                            </a:extLst>
                          </a:blip>
                          <a:stretch>
                            <a:fillRect/>
                          </a:stretch>
                        </pic:blipFill>
                        <pic:spPr>
                          <a:xfrm>
                            <a:off x="0" y="0"/>
                            <a:ext cx="805815" cy="148590"/>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55E6538">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500 * 100⋅5=250000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58D7AC">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87</w:t>
            </w:r>
          </w:p>
        </w:tc>
      </w:tr>
      <w:tr w14:paraId="653EFC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7"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3EE22B6">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Геопоиск (Geohash)</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AB24C95">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cs="Times New Roman"/>
                <w:i w:val="0"/>
                <w:iCs w:val="0"/>
                <w:color w:val="000000"/>
                <w:u w:val="none"/>
              </w:rPr>
              <w:drawing>
                <wp:inline distT="0" distB="0" distL="114300" distR="114300">
                  <wp:extent cx="594360" cy="160655"/>
                  <wp:effectExtent l="0" t="0" r="0" b="6985"/>
                  <wp:docPr id="171" name="2384804F-3998-4D57-9195-F3826E402611-14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2384804F-3998-4D57-9195-F3826E402611-145" descr="wps"/>
                          <pic:cNvPicPr>
                            <a:picLocks noChangeAspect="1"/>
                          </pic:cNvPicPr>
                        </pic:nvPicPr>
                        <pic:blipFill>
                          <a:blip r:embed="rId230">
                            <a:extLst>
                              <a:ext uri="{96DAC541-7B7A-43D3-8B79-37D633B846F1}">
                                <asvg:svgBlip xmlns:asvg="http://schemas.microsoft.com/office/drawing/2016/SVG/main" r:embed="rId231"/>
                              </a:ext>
                            </a:extLst>
                          </a:blip>
                          <a:stretch>
                            <a:fillRect/>
                          </a:stretch>
                        </pic:blipFill>
                        <pic:spPr>
                          <a:xfrm>
                            <a:off x="0" y="0"/>
                            <a:ext cx="594360" cy="160655"/>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C25B4A8">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100 * log2(10000)≈1330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AAB0E47">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8</w:t>
            </w:r>
          </w:p>
        </w:tc>
      </w:tr>
      <w:tr w14:paraId="4FFC4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1"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0737C37">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XGBoost</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346F721">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cs="Times New Roman"/>
                <w:i w:val="0"/>
                <w:iCs w:val="0"/>
                <w:color w:val="000000"/>
                <w:u w:val="none"/>
              </w:rPr>
              <w:drawing>
                <wp:inline distT="0" distB="0" distL="114300" distR="114300">
                  <wp:extent cx="975995" cy="158115"/>
                  <wp:effectExtent l="0" t="0" r="14605" b="9525"/>
                  <wp:docPr id="172" name="2384804F-3998-4D57-9195-F3826E402611-14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2384804F-3998-4D57-9195-F3826E402611-146" descr="wps"/>
                          <pic:cNvPicPr>
                            <a:picLocks noChangeAspect="1"/>
                          </pic:cNvPicPr>
                        </pic:nvPicPr>
                        <pic:blipFill>
                          <a:blip r:embed="rId249">
                            <a:extLst>
                              <a:ext uri="{96DAC541-7B7A-43D3-8B79-37D633B846F1}">
                                <asvg:svgBlip xmlns:asvg="http://schemas.microsoft.com/office/drawing/2016/SVG/main" r:embed="rId250"/>
                              </a:ext>
                            </a:extLst>
                          </a:blip>
                          <a:stretch>
                            <a:fillRect/>
                          </a:stretch>
                        </pic:blipFill>
                        <pic:spPr>
                          <a:xfrm>
                            <a:off x="0" y="0"/>
                            <a:ext cx="975995" cy="158115"/>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FF069CC">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50 * 10⋅100≈500000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14B263D">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45</w:t>
            </w:r>
          </w:p>
        </w:tc>
      </w:tr>
      <w:tr w14:paraId="2F1BE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4"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F857B7">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3D Bin Packing</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677F74A">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cs="Times New Roman"/>
                <w:i w:val="0"/>
                <w:iCs w:val="0"/>
                <w:color w:val="000000"/>
                <w:u w:val="none"/>
              </w:rPr>
              <w:drawing>
                <wp:inline distT="0" distB="0" distL="114300" distR="114300">
                  <wp:extent cx="739775" cy="190500"/>
                  <wp:effectExtent l="0" t="0" r="6985" b="7620"/>
                  <wp:docPr id="173" name="2384804F-3998-4D57-9195-F3826E402611-14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2384804F-3998-4D57-9195-F3826E402611-147" descr="wps"/>
                          <pic:cNvPicPr>
                            <a:picLocks noChangeAspect="1"/>
                          </pic:cNvPicPr>
                        </pic:nvPicPr>
                        <pic:blipFill>
                          <a:blip r:embed="rId251">
                            <a:extLst>
                              <a:ext uri="{96DAC541-7B7A-43D3-8B79-37D633B846F1}">
                                <asvg:svgBlip xmlns:asvg="http://schemas.microsoft.com/office/drawing/2016/SVG/main" r:embed="rId252"/>
                              </a:ext>
                            </a:extLst>
                          </a:blip>
                          <a:stretch>
                            <a:fillRect/>
                          </a:stretch>
                        </pic:blipFill>
                        <pic:spPr>
                          <a:xfrm>
                            <a:off x="0" y="0"/>
                            <a:ext cx="739775" cy="190500"/>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F03C913">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cs="Times New Roman"/>
                <w:i w:val="0"/>
                <w:iCs w:val="0"/>
                <w:color w:val="000000"/>
                <w:u w:val="none"/>
              </w:rPr>
              <w:drawing>
                <wp:inline distT="0" distB="0" distL="114300" distR="114300">
                  <wp:extent cx="974725" cy="151765"/>
                  <wp:effectExtent l="0" t="0" r="635" b="635"/>
                  <wp:docPr id="169" name="2384804F-3998-4D57-9195-F3826E402611-14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2384804F-3998-4D57-9195-F3826E402611-148" descr="wps"/>
                          <pic:cNvPicPr>
                            <a:picLocks noChangeAspect="1"/>
                          </pic:cNvPicPr>
                        </pic:nvPicPr>
                        <pic:blipFill>
                          <a:blip r:embed="rId253">
                            <a:extLst>
                              <a:ext uri="{96DAC541-7B7A-43D3-8B79-37D633B846F1}">
                                <asvg:svgBlip xmlns:asvg="http://schemas.microsoft.com/office/drawing/2016/SVG/main" r:embed="rId254"/>
                              </a:ext>
                            </a:extLst>
                          </a:blip>
                          <a:stretch>
                            <a:fillRect/>
                          </a:stretch>
                        </pic:blipFill>
                        <pic:spPr>
                          <a:xfrm>
                            <a:off x="0" y="0"/>
                            <a:ext cx="974725" cy="151765"/>
                          </a:xfrm>
                          <a:prstGeom prst="rect">
                            <a:avLst/>
                          </a:prstGeom>
                        </pic:spPr>
                      </pic:pic>
                    </a:graphicData>
                  </a:graphic>
                </wp:inline>
              </w:drawing>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95F138F">
            <w:pPr>
              <w:keepNext w:val="0"/>
              <w:keepLines w:val="0"/>
              <w:widowControl/>
              <w:suppressLineNumbers w:val="0"/>
              <w:jc w:val="both"/>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45</w:t>
            </w:r>
          </w:p>
        </w:tc>
      </w:tr>
    </w:tbl>
    <w:p w14:paraId="6294332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Примечание: Расчеты выполнены для типовой нагрузки: 500 заказов, 100 водителей, 10 признаков для ценообразования. Для 3D Bin Packing рассматривается 15 грузов.</w:t>
      </w:r>
    </w:p>
    <w:p w14:paraId="1CB0532F">
      <w:pPr>
        <w:pStyle w:val="4"/>
        <w:keepNext w:val="0"/>
        <w:keepLines w:val="0"/>
        <w:pageBreakBefore w:val="0"/>
        <w:widowControl/>
        <w:kinsoku/>
        <w:wordWrap/>
        <w:overflowPunct/>
        <w:topLinePunct w:val="0"/>
        <w:autoSpaceDE/>
        <w:autoSpaceDN/>
        <w:bidi w:val="0"/>
        <w:adjustRightInd/>
        <w:snapToGrid/>
        <w:spacing w:before="0" w:beforeAutospacing="0" w:afterAutospacing="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2.4.2 Моделирование работы системы при пиковых нагрузках</w:t>
      </w:r>
    </w:p>
    <w:p w14:paraId="0967CA7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Для демонстрации эффективности разработанных алгоритмов было проведено имитационное моделирование работы системы. Для построения сравнительных графиков производительности использовался код на языке Python. </w:t>
      </w:r>
      <w:r>
        <w:rPr>
          <w:rFonts w:hint="default" w:ascii="Times New Roman" w:hAnsi="Times New Roman"/>
          <w:b w:val="0"/>
          <w:bCs w:val="0"/>
          <w:sz w:val="28"/>
          <w:szCs w:val="28"/>
          <w:lang w:val="en-US"/>
        </w:rPr>
        <w:t xml:space="preserve">На </w:t>
      </w:r>
      <w:r>
        <w:rPr>
          <w:rFonts w:hint="default" w:ascii="Times New Roman" w:hAnsi="Times New Roman" w:cs="Times New Roman"/>
          <w:b w:val="0"/>
          <w:bCs w:val="0"/>
          <w:sz w:val="28"/>
          <w:szCs w:val="28"/>
          <w:lang w:val="en-US"/>
        </w:rPr>
        <w:t>Рисун</w:t>
      </w:r>
      <w:r>
        <w:rPr>
          <w:rFonts w:hint="default" w:ascii="Times New Roman" w:hAnsi="Times New Roman" w:cs="Times New Roman"/>
          <w:b w:val="0"/>
          <w:bCs w:val="0"/>
          <w:sz w:val="28"/>
          <w:szCs w:val="28"/>
          <w:lang w:val="ru-RU"/>
        </w:rPr>
        <w:t>ки</w:t>
      </w:r>
      <w:r>
        <w:rPr>
          <w:rFonts w:hint="default" w:ascii="Times New Roman" w:hAnsi="Times New Roman"/>
          <w:b w:val="0"/>
          <w:bCs w:val="0"/>
          <w:sz w:val="28"/>
          <w:szCs w:val="28"/>
          <w:lang w:val="en-US"/>
        </w:rPr>
        <w:t xml:space="preserve"> 10, 11</w:t>
      </w:r>
      <w:r>
        <w:rPr>
          <w:rFonts w:hint="default" w:ascii="Times New Roman" w:hAnsi="Times New Roman"/>
          <w:b w:val="0"/>
          <w:bCs w:val="0"/>
          <w:sz w:val="28"/>
          <w:szCs w:val="28"/>
          <w:lang w:val="ru-RU"/>
        </w:rPr>
        <w:t>, 12</w:t>
      </w:r>
      <w:r>
        <w:rPr>
          <w:rFonts w:hint="default" w:ascii="Times New Roman" w:hAnsi="Times New Roman"/>
          <w:b w:val="0"/>
          <w:bCs w:val="0"/>
          <w:sz w:val="28"/>
          <w:szCs w:val="28"/>
          <w:lang w:val="en-US"/>
        </w:rPr>
        <w:t xml:space="preserve"> и 1</w:t>
      </w:r>
      <w:r>
        <w:rPr>
          <w:rFonts w:hint="default" w:ascii="Times New Roman" w:hAnsi="Times New Roman"/>
          <w:b w:val="0"/>
          <w:bCs w:val="0"/>
          <w:sz w:val="28"/>
          <w:szCs w:val="28"/>
          <w:lang w:val="ru-RU"/>
        </w:rPr>
        <w:t>3</w:t>
      </w:r>
      <w:r>
        <w:rPr>
          <w:rFonts w:hint="default" w:ascii="Times New Roman" w:hAnsi="Times New Roman"/>
          <w:b w:val="0"/>
          <w:bCs w:val="0"/>
          <w:sz w:val="28"/>
          <w:szCs w:val="28"/>
          <w:lang w:val="en-US"/>
        </w:rPr>
        <w:t xml:space="preserve"> показаны эти результаты</w:t>
      </w:r>
    </w:p>
    <w:p w14:paraId="685FE6E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rPr>
        <w:drawing>
          <wp:inline distT="0" distB="0" distL="114300" distR="114300">
            <wp:extent cx="5012690" cy="2080260"/>
            <wp:effectExtent l="0" t="0" r="1270" b="7620"/>
            <wp:docPr id="17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Изображение 8"/>
                    <pic:cNvPicPr>
                      <a:picLocks noChangeAspect="1"/>
                    </pic:cNvPicPr>
                  </pic:nvPicPr>
                  <pic:blipFill>
                    <a:blip r:embed="rId255"/>
                    <a:stretch>
                      <a:fillRect/>
                    </a:stretch>
                  </pic:blipFill>
                  <pic:spPr>
                    <a:xfrm>
                      <a:off x="0" y="0"/>
                      <a:ext cx="5012690" cy="2080260"/>
                    </a:xfrm>
                    <a:prstGeom prst="rect">
                      <a:avLst/>
                    </a:prstGeom>
                    <a:noFill/>
                    <a:ln>
                      <a:noFill/>
                    </a:ln>
                  </pic:spPr>
                </pic:pic>
              </a:graphicData>
            </a:graphic>
          </wp:inline>
        </w:drawing>
      </w:r>
    </w:p>
    <w:p w14:paraId="361A87A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10 – Сравнение времени выполнения алгоритмов сопоставления</w:t>
      </w:r>
    </w:p>
    <w:p w14:paraId="66F11EEA">
      <w:pPr>
        <w:keepNext w:val="0"/>
        <w:keepLines w:val="0"/>
        <w:pageBreakBefore w:val="0"/>
        <w:widowControl/>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График демонстрирует, что оба алгоритма имеют полиномиальную сложность. При 1000 заказах жадный алгоритм выполняется за 0.23 сек, а knapsack-оптимизация – за 0.41 сек. Разница объясняется дополнительными проверками многомерных ограничений.</w:t>
      </w:r>
    </w:p>
    <w:p w14:paraId="1F26054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446395" cy="3261995"/>
            <wp:effectExtent l="0" t="0" r="9525" b="14605"/>
            <wp:docPr id="176"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Изображение 10"/>
                    <pic:cNvPicPr>
                      <a:picLocks noChangeAspect="1"/>
                    </pic:cNvPicPr>
                  </pic:nvPicPr>
                  <pic:blipFill>
                    <a:blip r:embed="rId256"/>
                    <a:stretch>
                      <a:fillRect/>
                    </a:stretch>
                  </pic:blipFill>
                  <pic:spPr>
                    <a:xfrm>
                      <a:off x="0" y="0"/>
                      <a:ext cx="5446395" cy="3261995"/>
                    </a:xfrm>
                    <a:prstGeom prst="rect">
                      <a:avLst/>
                    </a:prstGeom>
                    <a:noFill/>
                    <a:ln>
                      <a:noFill/>
                    </a:ln>
                  </pic:spPr>
                </pic:pic>
              </a:graphicData>
            </a:graphic>
          </wp:inline>
        </w:drawing>
      </w:r>
    </w:p>
    <w:p w14:paraId="2FA7D23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Рисунок 11 – Сравнение точности сопоставления (MAR)</w:t>
      </w:r>
    </w:p>
    <w:p w14:paraId="33EEC00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графике показано, что жадный алгоритм достигает точности 78-82%, тогда как knapsack-оптимизация обеспечивает 94-97% точности, превышая целевой показатель 95%. Это подтверждает эффективность предложенного подхода.</w:t>
      </w:r>
    </w:p>
    <w:p w14:paraId="185A044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974715" cy="2472690"/>
            <wp:effectExtent l="0" t="0" r="14605" b="11430"/>
            <wp:docPr id="17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Изображение 9"/>
                    <pic:cNvPicPr>
                      <a:picLocks noChangeAspect="1"/>
                    </pic:cNvPicPr>
                  </pic:nvPicPr>
                  <pic:blipFill>
                    <a:blip r:embed="rId257"/>
                    <a:stretch>
                      <a:fillRect/>
                    </a:stretch>
                  </pic:blipFill>
                  <pic:spPr>
                    <a:xfrm>
                      <a:off x="0" y="0"/>
                      <a:ext cx="5974715" cy="2472690"/>
                    </a:xfrm>
                    <a:prstGeom prst="rect">
                      <a:avLst/>
                    </a:prstGeom>
                    <a:noFill/>
                    <a:ln>
                      <a:noFill/>
                    </a:ln>
                  </pic:spPr>
                </pic:pic>
              </a:graphicData>
            </a:graphic>
          </wp:inline>
        </w:drawing>
      </w:r>
    </w:p>
    <w:p w14:paraId="5A6933B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Рисунок 12 – Сравнение эффективности упаковки (VUR)</w:t>
      </w:r>
    </w:p>
    <w:p w14:paraId="5E83FCE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sz w:val="28"/>
          <w:szCs w:val="28"/>
          <w:lang w:val="en-US"/>
        </w:rPr>
        <w:t>Оптимизированный алгоритм упаковки обеспечивает коэффициент использования объема 85-90%, что на 12-15% выше, чем у жадного алгоритма. Это позволяет сократить количество требуемых рейсов на 10-15%.</w:t>
      </w:r>
    </w:p>
    <w:p w14:paraId="76B951D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470525" cy="3246755"/>
            <wp:effectExtent l="0" t="0" r="635" b="14605"/>
            <wp:docPr id="177"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Изображение 11"/>
                    <pic:cNvPicPr>
                      <a:picLocks noChangeAspect="1"/>
                    </pic:cNvPicPr>
                  </pic:nvPicPr>
                  <pic:blipFill>
                    <a:blip r:embed="rId258"/>
                    <a:stretch>
                      <a:fillRect/>
                    </a:stretch>
                  </pic:blipFill>
                  <pic:spPr>
                    <a:xfrm>
                      <a:off x="0" y="0"/>
                      <a:ext cx="5470525" cy="3246755"/>
                    </a:xfrm>
                    <a:prstGeom prst="rect">
                      <a:avLst/>
                    </a:prstGeom>
                    <a:noFill/>
                    <a:ln>
                      <a:noFill/>
                    </a:ln>
                  </pic:spPr>
                </pic:pic>
              </a:graphicData>
            </a:graphic>
          </wp:inline>
        </w:drawing>
      </w:r>
    </w:p>
    <w:p w14:paraId="1BE3F87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Рисунок </w:t>
      </w:r>
      <w:r>
        <w:rPr>
          <w:rFonts w:hint="default" w:ascii="Times New Roman" w:hAnsi="Times New Roman" w:cs="Times New Roman"/>
          <w:sz w:val="28"/>
          <w:szCs w:val="28"/>
          <w:lang w:val="ru-RU"/>
        </w:rPr>
        <w:t>13</w:t>
      </w:r>
      <w:r>
        <w:rPr>
          <w:rFonts w:hint="default" w:ascii="Times New Roman" w:hAnsi="Times New Roman" w:cs="Times New Roman"/>
          <w:sz w:val="28"/>
          <w:szCs w:val="28"/>
          <w:lang w:val="en-US"/>
        </w:rPr>
        <w:t xml:space="preserve"> – Анализ масштабируемости системы (SRT)</w:t>
      </w:r>
    </w:p>
    <w:p w14:paraId="3D5E873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График показывает, что при нагрузке до 100 одновременных запросов система укладывается в целевой показатель 100 мс. При превышении этого порога наблюдается рост времени отклика, что требует горизонтального масштабирования микросервисов.</w:t>
      </w:r>
    </w:p>
    <w:p w14:paraId="1D012557">
      <w:pPr>
        <w:pStyle w:val="3"/>
        <w:keepNext/>
        <w:keepLines/>
        <w:pageBreakBefore w:val="0"/>
        <w:widowControl/>
        <w:kinsoku/>
        <w:wordWrap/>
        <w:overflowPunct/>
        <w:topLinePunct w:val="0"/>
        <w:autoSpaceDE/>
        <w:autoSpaceDN/>
        <w:bidi w:val="0"/>
        <w:adjustRightInd/>
        <w:snapToGrid/>
        <w:spacing w:before="0" w:beforeAutospacing="0" w:after="0" w:afterAutospacing="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ru-RU"/>
        </w:rPr>
        <w:t xml:space="preserve">2.5 </w:t>
      </w:r>
      <w:r>
        <w:rPr>
          <w:rFonts w:hint="default" w:ascii="Times New Roman" w:hAnsi="Times New Roman" w:cs="Times New Roman"/>
          <w:b/>
          <w:bCs/>
          <w:color w:val="auto"/>
          <w:sz w:val="28"/>
          <w:szCs w:val="28"/>
          <w:lang w:val="en-US"/>
        </w:rPr>
        <w:t>Выводы по главе 2</w:t>
      </w:r>
    </w:p>
    <w:p w14:paraId="56C06720">
      <w:pPr>
        <w:pageBreakBefore w:val="0"/>
        <w:widowControl/>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В ходе теоретического исследования были решены следующие задачи:</w:t>
      </w:r>
    </w:p>
    <w:p w14:paraId="17DB9709">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Проведен сравнительный анализ математических моделей оптимизации логистических процессов. Точные методы (динамическое программирование, ветви и границы) признаны неприменимыми в условиях реального времени из-за экспоненциальной сложности.</w:t>
      </w:r>
    </w:p>
    <w:p w14:paraId="05EB8C3C">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Разработан алгоритм GreedyFeasibilityCheck для решения многомерной задачи о рюкзаке. Численные расчеты подтверждают:</w:t>
      </w:r>
    </w:p>
    <w:p w14:paraId="72C8910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Точность сопоставления MAR = 96% (против 78% у жадного алгоритма)</w:t>
      </w:r>
    </w:p>
    <w:p w14:paraId="6CAAAF3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Время выполнения 87 мс при 500 заказах (укладывается в SRT ≤ 100 мс)</w:t>
      </w:r>
    </w:p>
    <w:p w14:paraId="633D9E7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Увеличение суммарной стоимости назначенных заказов на 20% по сравнению с жадным алгоритмом</w:t>
      </w:r>
    </w:p>
    <w:p w14:paraId="592574C3">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Обосновано использование геопространственного поиска на основе Geohash и формулы гаверсинуса:</w:t>
      </w:r>
    </w:p>
    <w:p w14:paraId="111C924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Ускорение поиска в 5.6 раза по сравнению с полным перебором</w:t>
      </w:r>
    </w:p>
    <w:p w14:paraId="4425AFBE">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Точность расчета расстояния до 669 м на реальных координатах</w:t>
      </w:r>
    </w:p>
    <w:p w14:paraId="33763BCE">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Разработана гибридная модель ценообразования на основе XGBoost и нейронной сети. Численные расчеты подтверждают:</w:t>
      </w:r>
    </w:p>
    <w:p w14:paraId="26A36ED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MAPE = 8.2% (против 18.4% у линейной регрессии)</w:t>
      </w:r>
    </w:p>
    <w:p w14:paraId="78BA10A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Снижение ошибки прогноза на конкретном примере с 130 руб до 5 руб</w:t>
      </w:r>
    </w:p>
    <w:p w14:paraId="601ACE5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R² = 0.94, что свидетельствует о высокой объяснительной способности модели</w:t>
      </w:r>
    </w:p>
    <w:p w14:paraId="2D517347">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Разработан эвристический алгоритм трехмерной упаковки грузов (3D Bin Packing). Численные расчеты подтверждают:</w:t>
      </w:r>
    </w:p>
    <w:p w14:paraId="26D0561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Коэффициент использования объема VUR = 87% (против 78% у жадного алгоритма)</w:t>
      </w:r>
    </w:p>
    <w:p w14:paraId="4336C61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Экономия транспортных ресурсов до 10%</w:t>
      </w:r>
    </w:p>
    <w:p w14:paraId="5772898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Обеспечение безопасной загрузки с центром масс в допустимой зоне</w:t>
      </w:r>
    </w:p>
    <w:p w14:paraId="0FB8A3F4">
      <w:pPr>
        <w:pageBreakBefore w:val="0"/>
        <w:widowControl/>
        <w:numPr>
          <w:ilvl w:val="0"/>
          <w:numId w:val="2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Проведено имитационное моделирование, подтверждающее, что разработанные алгоритмы удовлетворяют требованиям к производительности, а их точность превышает целевые показатели, установленные в разделе 1.5.2.</w:t>
      </w:r>
    </w:p>
    <w:p w14:paraId="2022652A">
      <w:pPr>
        <w:rPr>
          <w:rFonts w:hint="default"/>
          <w:lang w:val="en-US"/>
        </w:rPr>
      </w:pPr>
    </w:p>
    <w:p w14:paraId="011F289F">
      <w:pPr>
        <w:rPr>
          <w:rFonts w:hint="default"/>
          <w:lang w:val="en-US"/>
        </w:rPr>
      </w:pPr>
    </w:p>
    <w:p w14:paraId="3EEFB2F8">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750CCB8">
      <w:pPr>
        <w:pStyle w:val="2"/>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3. РЕАЛИЗАЦИЯ И ИНТЕГРАЦИЯ МИКРОСЕРВИСОВ</w:t>
      </w:r>
    </w:p>
    <w:p w14:paraId="37958583">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3.1. Структура проекта и файловая организация</w:t>
      </w:r>
    </w:p>
    <w:p w14:paraId="30A52DFC">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Общая архитектура проекта</w:t>
      </w:r>
    </w:p>
    <w:p w14:paraId="577CCCB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Платформа DeliveryMatch реализована как набор из четырех микросервисов, каждый из которых отвечает за конкретную бизнес-функцию. Такая архитектура обеспечивает независимое развертывание, масштабирование и разработку компонентов. Ключевое решение — интеграция алгоритмического ядра (сопоставление, маршрутизация, упаковка, отслеживание, уведомления, платежи) в сервисы Order и Driver, что упрощает взаимодействие и снижает сетевое воздействие.</w:t>
      </w:r>
    </w:p>
    <w:p w14:paraId="5A5D1DBA">
      <w:pPr>
        <w:pStyle w:val="21"/>
        <w:keepNext w:val="0"/>
        <w:keepLines w:val="0"/>
        <w:widowControl/>
        <w:suppressLineNumbers w:val="0"/>
        <w:jc w:val="center"/>
        <w:rPr>
          <w:rFonts w:hint="default" w:ascii="Times New Roman" w:hAnsi="Times New Roman" w:cs="Times New Roman"/>
          <w:b w:val="0"/>
          <w:bCs w:val="0"/>
          <w:sz w:val="28"/>
          <w:szCs w:val="28"/>
          <w:lang w:val="en-US"/>
        </w:rPr>
      </w:pPr>
      <w:r>
        <w:drawing>
          <wp:inline distT="0" distB="0" distL="114300" distR="114300">
            <wp:extent cx="5014595" cy="4758690"/>
            <wp:effectExtent l="0" t="0" r="14605" b="11430"/>
            <wp:docPr id="21"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 descr="IMG_256"/>
                    <pic:cNvPicPr>
                      <a:picLocks noChangeAspect="1"/>
                    </pic:cNvPicPr>
                  </pic:nvPicPr>
                  <pic:blipFill>
                    <a:blip r:embed="rId259"/>
                    <a:stretch>
                      <a:fillRect/>
                    </a:stretch>
                  </pic:blipFill>
                  <pic:spPr>
                    <a:xfrm>
                      <a:off x="0" y="0"/>
                      <a:ext cx="5014595" cy="4758690"/>
                    </a:xfrm>
                    <a:prstGeom prst="rect">
                      <a:avLst/>
                    </a:prstGeom>
                    <a:noFill/>
                    <a:ln w="9525">
                      <a:noFill/>
                    </a:ln>
                  </pic:spPr>
                </pic:pic>
              </a:graphicData>
            </a:graphic>
          </wp:inline>
        </w:drawing>
      </w:r>
    </w:p>
    <w:p w14:paraId="59EF0AC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14 – Общая архитектурная схема микросервисов</w:t>
      </w:r>
    </w:p>
    <w:p w14:paraId="2554B69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14 представлена общая архитектурная схема платформы DeliveryMatch. API Gateway выступает единой точкой входа для клиентских приложений (веб-интерфейс клиента, приложение водителя, административная панель). Gateway маршрутизирует запросы к четырем микросервисам: User Service (аутентификация и управление учетными записями), Client Service (управление профилями клиентов и адресной книгой), Driver Service (управление профилями водителей, транспортными средствами, а также интегрированные модули отслеживания местоположения, уведомлений и платежей для водителей), Order Service (полный жизненный цикл заказа, включая интегрированные модули интеллектуального сопоставления, оптимизации маршрутов, планирования загрузки и обработки платежей). Каждый микросервис имеет собственную базу данных PostgreSQL, а Redis используется для кэширования геопозиций водителей и организации очередей фоновых задач.</w:t>
      </w:r>
    </w:p>
    <w:p w14:paraId="4C36A6B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Структура исходного кода организована следующим образом:</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4"/>
      </w:tblGrid>
      <w:tr w14:paraId="24938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32E20982">
            <w:pPr>
              <w:spacing w:after="0"/>
              <w:rPr>
                <w:rFonts w:hint="default"/>
                <w:lang w:val="en-US"/>
              </w:rPr>
            </w:pPr>
            <w:r>
              <w:rPr>
                <w:rFonts w:hint="default"/>
                <w:lang w:val="en-US"/>
              </w:rPr>
              <w:t>Структура исходного кода</w:t>
            </w:r>
          </w:p>
        </w:tc>
      </w:tr>
      <w:tr w14:paraId="0B89F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4E45E6FA">
            <w:pPr>
              <w:spacing w:after="0"/>
              <w:rPr>
                <w:rFonts w:hint="default" w:ascii="Cascadia Mono" w:hAnsi="Cascadia Mono" w:cs="Cascadia Mono"/>
                <w:color w:val="auto"/>
                <w:kern w:val="0"/>
                <w:sz w:val="19"/>
                <w:szCs w:val="19"/>
                <w:lang w:val="en-US"/>
              </w:rPr>
            </w:pPr>
            <w:r>
              <w:rPr>
                <w:rFonts w:ascii="Cascadia Mono" w:hAnsi="Cascadia Mono" w:cs="Cascadia Mono"/>
                <w:color w:val="000000"/>
                <w:kern w:val="0"/>
                <w:sz w:val="19"/>
                <w:szCs w:val="19"/>
              </w:rPr>
              <w:t xml:space="preserve">  </w:t>
            </w:r>
            <w:r>
              <w:rPr>
                <w:rFonts w:hint="default" w:ascii="Cascadia Mono" w:hAnsi="Cascadia Mono" w:cs="Cascadia Mono"/>
                <w:color w:val="auto"/>
                <w:kern w:val="0"/>
                <w:sz w:val="19"/>
                <w:szCs w:val="19"/>
                <w:lang w:val="en-US"/>
              </w:rPr>
              <w:t>```</w:t>
            </w:r>
          </w:p>
          <w:p w14:paraId="5AC739D4">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delivery-platform/</w:t>
            </w:r>
          </w:p>
          <w:p w14:paraId="6B048BB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docker-compose.yml                 # Оркестрация контейнеров</w:t>
            </w:r>
          </w:p>
          <w:p w14:paraId="2E1A24A9">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.env.example                       # Шаблон переменных окружения</w:t>
            </w:r>
          </w:p>
          <w:p w14:paraId="182034FE">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shared/                            # Общие модули</w:t>
            </w:r>
          </w:p>
          <w:p w14:paraId="0FF36805">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types/                         # TypeScript интерфейсы</w:t>
            </w:r>
          </w:p>
          <w:p w14:paraId="0575AC48">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utils/                         # Утилиты (логирование, валидация)</w:t>
            </w:r>
          </w:p>
          <w:p w14:paraId="1ADD77A8">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middleware/                    # Общие middleware</w:t>
            </w:r>
          </w:p>
          <w:p w14:paraId="71B17A9B">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microservices/                     # Микросервисы</w:t>
            </w:r>
          </w:p>
          <w:p w14:paraId="3281AA18">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user-service/                  # Аутентификация и пользователи</w:t>
            </w:r>
          </w:p>
          <w:p w14:paraId="1AA3FE37">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client-service/                # Профили клиентов</w:t>
            </w:r>
          </w:p>
          <w:p w14:paraId="38F863DA">
            <w:pPr>
              <w:spacing w:after="0"/>
              <w:ind w:left="4560" w:hanging="4560" w:hangingChars="240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driver-service/                # Профили водителей + трекинг </w:t>
            </w:r>
          </w:p>
          <w:p w14:paraId="066C9B7F">
            <w:pPr>
              <w:spacing w:after="0"/>
              <w:ind w:left="4560" w:hanging="4560" w:hangingChars="240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уведомления + выплаты</w:t>
            </w:r>
          </w:p>
          <w:p w14:paraId="7682E7E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order-service/                 # Заказы + сопоставление + маршрутизация + │                                        упаковка + платежи</w:t>
            </w:r>
          </w:p>
          <w:p w14:paraId="2EBC303E">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api-gateway/                       # API Gateway</w:t>
            </w:r>
          </w:p>
          <w:p w14:paraId="716AD9DC">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frontend/                          # Клиентские приложения</w:t>
            </w:r>
          </w:p>
          <w:p w14:paraId="3D8182F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client-web/                    # Веб-интерфейс клиента</w:t>
            </w:r>
          </w:p>
          <w:p w14:paraId="6425AACD">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driver-app/                    # Приложение водителя</w:t>
            </w:r>
          </w:p>
          <w:p w14:paraId="65EB3BE5">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infrastructure/                    # Инфраструктура</w:t>
            </w:r>
          </w:p>
          <w:p w14:paraId="540558F9">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kubernetes/                    # Манифесты для K8s</w:t>
            </w:r>
          </w:p>
          <w:p w14:paraId="75625BC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monitoring/                    # Конфигурация мониторинга</w:t>
            </w:r>
          </w:p>
          <w:p w14:paraId="4498B88D">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ci-cd/                         # Паплайны CI/CD</w:t>
            </w:r>
          </w:p>
          <w:p w14:paraId="243C5F4D">
            <w:pPr>
              <w:spacing w:after="0"/>
            </w:pPr>
            <w:r>
              <w:rPr>
                <w:rFonts w:hint="default" w:ascii="Cascadia Mono" w:hAnsi="Cascadia Mono" w:cs="Cascadia Mono"/>
                <w:color w:val="auto"/>
                <w:kern w:val="0"/>
                <w:sz w:val="19"/>
                <w:szCs w:val="19"/>
                <w:lang w:val="en-US"/>
              </w:rPr>
              <w:t>```</w:t>
            </w:r>
          </w:p>
        </w:tc>
      </w:tr>
    </w:tbl>
    <w:p w14:paraId="45260E7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38F71A9">
      <w:pPr>
        <w:pStyle w:val="21"/>
        <w:keepNext w:val="0"/>
        <w:keepLines w:val="0"/>
        <w:widowControl/>
        <w:suppressLineNumbers w:val="0"/>
        <w:jc w:val="center"/>
        <w:rPr>
          <w:rFonts w:hint="default" w:ascii="Times New Roman" w:hAnsi="Times New Roman" w:cs="Times New Roman"/>
          <w:b w:val="0"/>
          <w:bCs w:val="0"/>
          <w:sz w:val="28"/>
          <w:szCs w:val="28"/>
          <w:lang w:val="en-US"/>
        </w:rPr>
      </w:pPr>
      <w:r>
        <w:drawing>
          <wp:inline distT="0" distB="0" distL="114300" distR="114300">
            <wp:extent cx="5038725" cy="4803140"/>
            <wp:effectExtent l="0" t="0" r="5715" b="12700"/>
            <wp:docPr id="82"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Изображение 2" descr="IMG_256"/>
                    <pic:cNvPicPr>
                      <a:picLocks noChangeAspect="1"/>
                    </pic:cNvPicPr>
                  </pic:nvPicPr>
                  <pic:blipFill>
                    <a:blip r:embed="rId260"/>
                    <a:stretch>
                      <a:fillRect/>
                    </a:stretch>
                  </pic:blipFill>
                  <pic:spPr>
                    <a:xfrm>
                      <a:off x="0" y="0"/>
                      <a:ext cx="5038725" cy="4803140"/>
                    </a:xfrm>
                    <a:prstGeom prst="rect">
                      <a:avLst/>
                    </a:prstGeom>
                    <a:noFill/>
                    <a:ln w="9525">
                      <a:noFill/>
                    </a:ln>
                  </pic:spPr>
                </pic:pic>
              </a:graphicData>
            </a:graphic>
          </wp:inline>
        </w:drawing>
      </w:r>
    </w:p>
    <w:p w14:paraId="112372C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15 – Схема взаимодействия контейнеров Docker</w:t>
      </w:r>
    </w:p>
    <w:p w14:paraId="3D8DB01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15 представлена схема развертывания микросервисов в Docker. Каждый сервис запущен в отдельном контейнере. API Gateway принимает внешние запросы на порту 3000 и маршрутизирует их к соответствующим сервисам. Базы данных PostgreSQL запущены в отдельных контейнерах с проброшенными портами для доступа извне при разработке. Redis используется как кэш для геопозиций водителей и брокер сообщений для асинхронных задач (уведомления, фоновые расчеты). Все сервисы объединены в общую сеть Docker для обеспечения безопасного внутреннего взаимодействия.</w:t>
      </w:r>
    </w:p>
    <w:p w14:paraId="3D62607A">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3.1.2. Конфигурация Docker и оркестрация</w:t>
      </w:r>
    </w:p>
    <w:p w14:paraId="5DC1AE4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контейнеризации всех компонентов платформы используется Docker. Основной файл `docker-compose.yml` описывает все четыре сервиса, их зависимости и переменные окружения.</w:t>
      </w:r>
    </w:p>
    <w:p w14:paraId="20F68C3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Листинг 1 – Основной docker-compose.yml</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4"/>
      </w:tblGrid>
      <w:tr w14:paraId="1DD2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7EB58212">
            <w:pPr>
              <w:spacing w:after="0"/>
              <w:rPr>
                <w:rFonts w:hint="default"/>
                <w:lang w:val="en-US"/>
              </w:rPr>
            </w:pPr>
            <w:r>
              <w:rPr>
                <w:rFonts w:hint="default"/>
                <w:lang w:val="en-US"/>
              </w:rPr>
              <w:t>Основной docker-compose.yml</w:t>
            </w:r>
          </w:p>
        </w:tc>
      </w:tr>
      <w:tr w14:paraId="2673F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5306BA8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```yaml</w:t>
            </w:r>
          </w:p>
          <w:p w14:paraId="712E802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version: '3.8'</w:t>
            </w:r>
          </w:p>
          <w:p w14:paraId="1C65F781">
            <w:pPr>
              <w:spacing w:after="0"/>
              <w:rPr>
                <w:rFonts w:hint="default" w:ascii="Cascadia Mono" w:hAnsi="Cascadia Mono" w:cs="Cascadia Mono"/>
                <w:color w:val="000000"/>
                <w:kern w:val="0"/>
                <w:sz w:val="19"/>
                <w:szCs w:val="19"/>
                <w:lang w:val="en-US"/>
              </w:rPr>
            </w:pPr>
          </w:p>
          <w:p w14:paraId="44BF00F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services:</w:t>
            </w:r>
          </w:p>
          <w:p w14:paraId="51651CE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API Gateway</w:t>
            </w:r>
          </w:p>
          <w:p w14:paraId="61A9A79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api-gateway:</w:t>
            </w:r>
          </w:p>
          <w:p w14:paraId="3A3BF21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./api-gateway</w:t>
            </w:r>
          </w:p>
          <w:p w14:paraId="7A68F82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0922114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"3000:3000"</w:t>
            </w:r>
          </w:p>
          <w:p w14:paraId="3CB597C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70855E4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11D5E4E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USER_SERVICE_URL=http://user-service:3001</w:t>
            </w:r>
          </w:p>
          <w:p w14:paraId="2EBCF2B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CLIENT_SERVICE_URL=http://client-service:3002</w:t>
            </w:r>
          </w:p>
          <w:p w14:paraId="1800F8A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DRIVER_SERVICE_URL=http://driver-service:3003</w:t>
            </w:r>
          </w:p>
          <w:p w14:paraId="4525113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ORDER_SERVICE_URL=http://order-service:3004</w:t>
            </w:r>
          </w:p>
          <w:p w14:paraId="5A3C2DD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32DA420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user-service</w:t>
            </w:r>
          </w:p>
          <w:p w14:paraId="597C7D4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client-service</w:t>
            </w:r>
          </w:p>
          <w:p w14:paraId="5699B92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driver-service</w:t>
            </w:r>
          </w:p>
          <w:p w14:paraId="491E204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order-service</w:t>
            </w:r>
          </w:p>
          <w:p w14:paraId="2927470D">
            <w:pPr>
              <w:spacing w:after="0"/>
              <w:rPr>
                <w:rFonts w:hint="default" w:ascii="Cascadia Mono" w:hAnsi="Cascadia Mono" w:cs="Cascadia Mono"/>
                <w:color w:val="000000"/>
                <w:kern w:val="0"/>
                <w:sz w:val="19"/>
                <w:szCs w:val="19"/>
                <w:lang w:val="en-US"/>
              </w:rPr>
            </w:pPr>
          </w:p>
          <w:p w14:paraId="2F84531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 Service (Node.js)</w:t>
            </w:r>
          </w:p>
          <w:p w14:paraId="1DE777D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user-service:</w:t>
            </w:r>
          </w:p>
          <w:p w14:paraId="6A7A133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./microservices/user-service</w:t>
            </w:r>
          </w:p>
          <w:p w14:paraId="35D28F5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49AC161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"3001:3001"</w:t>
            </w:r>
          </w:p>
          <w:p w14:paraId="53E9F87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7C639C9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25F80F5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DB_HOST=user-db</w:t>
            </w:r>
          </w:p>
          <w:p w14:paraId="05419E7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DB_NAME=user_service_db</w:t>
            </w:r>
          </w:p>
          <w:p w14:paraId="57DE1D7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JWT_SECRET=${JWT_SECRET}</w:t>
            </w:r>
          </w:p>
          <w:p w14:paraId="0A62AEB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REDIS_URL=redis://redis:6379</w:t>
            </w:r>
          </w:p>
          <w:p w14:paraId="58B430C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173F9C8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user-db</w:t>
            </w:r>
          </w:p>
          <w:p w14:paraId="0165669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w:t>
            </w:r>
          </w:p>
          <w:p w14:paraId="0ECA26F6">
            <w:pPr>
              <w:spacing w:after="0"/>
              <w:rPr>
                <w:rFonts w:hint="default" w:ascii="Cascadia Mono" w:hAnsi="Cascadia Mono" w:cs="Cascadia Mono"/>
                <w:color w:val="000000"/>
                <w:kern w:val="0"/>
                <w:sz w:val="19"/>
                <w:szCs w:val="19"/>
                <w:lang w:val="en-US"/>
              </w:rPr>
            </w:pPr>
          </w:p>
          <w:p w14:paraId="74D8514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 Service (Node.js)</w:t>
            </w:r>
          </w:p>
          <w:p w14:paraId="624633F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client-service:</w:t>
            </w:r>
          </w:p>
          <w:p w14:paraId="247BAC1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./microservices/client-service</w:t>
            </w:r>
          </w:p>
          <w:p w14:paraId="7FD29F2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58EFE40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"3002:3002"</w:t>
            </w:r>
          </w:p>
          <w:p w14:paraId="7B84D2D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537837F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19A476E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DB_HOST=client-db</w:t>
            </w:r>
          </w:p>
          <w:p w14:paraId="3784FAE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DB_NAME=client_service_db</w:t>
            </w:r>
          </w:p>
          <w:p w14:paraId="7A94484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USER_SERVICE_URL=http://user-service:3001</w:t>
            </w:r>
          </w:p>
          <w:p w14:paraId="55E8B93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15A7512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client-db</w:t>
            </w:r>
          </w:p>
          <w:p w14:paraId="70EE424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user-service</w:t>
            </w:r>
          </w:p>
          <w:p w14:paraId="011AF7E8">
            <w:pPr>
              <w:spacing w:after="0"/>
              <w:rPr>
                <w:rFonts w:hint="default" w:ascii="Cascadia Mono" w:hAnsi="Cascadia Mono" w:cs="Cascadia Mono"/>
                <w:color w:val="000000"/>
                <w:kern w:val="0"/>
                <w:sz w:val="19"/>
                <w:szCs w:val="19"/>
                <w:lang w:val="en-US"/>
              </w:rPr>
            </w:pPr>
          </w:p>
          <w:p w14:paraId="14A6059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 Service (Node.js)</w:t>
            </w:r>
          </w:p>
          <w:p w14:paraId="01F55FB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driver-service:</w:t>
            </w:r>
          </w:p>
          <w:p w14:paraId="28E1892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./microservices/driver-service</w:t>
            </w:r>
          </w:p>
          <w:p w14:paraId="6A8BAF7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464CFFC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"3003:3003"</w:t>
            </w:r>
          </w:p>
          <w:p w14:paraId="39C6EF2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3D8612C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6E73224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DB_HOST=driver-db</w:t>
            </w:r>
          </w:p>
          <w:p w14:paraId="301AD28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DB_NAME=driver_service_db</w:t>
            </w:r>
          </w:p>
          <w:p w14:paraId="73EE492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USER_SERVICE_URL=http://user-service:3001</w:t>
            </w:r>
          </w:p>
          <w:p w14:paraId="35C02BA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ORDER_SERVICE_URL=http://order-service:3004</w:t>
            </w:r>
          </w:p>
          <w:p w14:paraId="7910EC3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REDIS_URL=redis://redis:6379</w:t>
            </w:r>
          </w:p>
          <w:p w14:paraId="14EA6A0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GOOGLE_MAPS_API_KEY=${GOOGLE_MAPS_API_KEY}</w:t>
            </w:r>
          </w:p>
          <w:p w14:paraId="6B60070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6026855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driver-db</w:t>
            </w:r>
          </w:p>
          <w:p w14:paraId="2926CBE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user-service</w:t>
            </w:r>
          </w:p>
          <w:p w14:paraId="5ED1C12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order-service</w:t>
            </w:r>
          </w:p>
          <w:p w14:paraId="3665D11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w:t>
            </w:r>
          </w:p>
          <w:p w14:paraId="67BCB896">
            <w:pPr>
              <w:spacing w:after="0"/>
              <w:rPr>
                <w:rFonts w:hint="default" w:ascii="Cascadia Mono" w:hAnsi="Cascadia Mono" w:cs="Cascadia Mono"/>
                <w:color w:val="000000"/>
                <w:kern w:val="0"/>
                <w:sz w:val="19"/>
                <w:szCs w:val="19"/>
                <w:lang w:val="en-US"/>
              </w:rPr>
            </w:pPr>
          </w:p>
          <w:p w14:paraId="5639DA9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 Service (Node.js + Python)</w:t>
            </w:r>
          </w:p>
          <w:p w14:paraId="7242305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order-service:</w:t>
            </w:r>
          </w:p>
          <w:p w14:paraId="4FB74AC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./microservices/order-service</w:t>
            </w:r>
          </w:p>
          <w:p w14:paraId="442C475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6894057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"3004:3004"</w:t>
            </w:r>
          </w:p>
          <w:p w14:paraId="286496A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4A77BD6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553FDC9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DB_HOST=order-db</w:t>
            </w:r>
          </w:p>
          <w:p w14:paraId="7FB0CF4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DB_NAME=order_service_db</w:t>
            </w:r>
          </w:p>
          <w:p w14:paraId="38CFF30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CLIENT_SERVICE_URL=http://client-service:3002</w:t>
            </w:r>
          </w:p>
          <w:p w14:paraId="09E52D5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DRIVER_SERVICE_URL=http://driver-service:3003</w:t>
            </w:r>
          </w:p>
          <w:p w14:paraId="3D3150F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REDIS_URL=redis://redis:6379</w:t>
            </w:r>
          </w:p>
          <w:p w14:paraId="6D4B9B5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GOOGLE_MAPS_API_KEY=${GOOGLE_MAPS_API_KEY}</w:t>
            </w:r>
          </w:p>
          <w:p w14:paraId="2210F5E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4003940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order-db</w:t>
            </w:r>
          </w:p>
          <w:p w14:paraId="2B463AD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client-service</w:t>
            </w:r>
          </w:p>
          <w:p w14:paraId="22477B6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driver-service</w:t>
            </w:r>
          </w:p>
          <w:p w14:paraId="2580EF7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w:t>
            </w:r>
          </w:p>
          <w:p w14:paraId="4BA4C1BF">
            <w:pPr>
              <w:spacing w:after="0"/>
              <w:rPr>
                <w:rFonts w:hint="default" w:ascii="Cascadia Mono" w:hAnsi="Cascadia Mono" w:cs="Cascadia Mono"/>
                <w:color w:val="000000"/>
                <w:kern w:val="0"/>
                <w:sz w:val="19"/>
                <w:szCs w:val="19"/>
                <w:lang w:val="en-US"/>
              </w:rPr>
            </w:pPr>
          </w:p>
          <w:p w14:paraId="3605B17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Databases (PostgreSQL)</w:t>
            </w:r>
          </w:p>
          <w:p w14:paraId="5E6B8E8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user-db:</w:t>
            </w:r>
          </w:p>
          <w:p w14:paraId="0486733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63AA0EA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3123510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POSTGRES_DB=user_service_db</w:t>
            </w:r>
          </w:p>
          <w:p w14:paraId="4F18E9A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3F69F90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["user-data:/var/lib/postgresql/data"]</w:t>
            </w:r>
          </w:p>
          <w:p w14:paraId="347F51D3">
            <w:pPr>
              <w:spacing w:after="0"/>
              <w:rPr>
                <w:rFonts w:hint="default" w:ascii="Cascadia Mono" w:hAnsi="Cascadia Mono" w:cs="Cascadia Mono"/>
                <w:color w:val="000000"/>
                <w:kern w:val="0"/>
                <w:sz w:val="19"/>
                <w:szCs w:val="19"/>
                <w:lang w:val="en-US"/>
              </w:rPr>
            </w:pPr>
          </w:p>
          <w:p w14:paraId="3C8F484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client-db:</w:t>
            </w:r>
          </w:p>
          <w:p w14:paraId="6B23349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55A150F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6749CAC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POSTGRES_DB=client_service_db</w:t>
            </w:r>
          </w:p>
          <w:p w14:paraId="487A2D4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2FCEAF6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["client-data:/var/lib/postgresql/data"]</w:t>
            </w:r>
          </w:p>
          <w:p w14:paraId="5340344E">
            <w:pPr>
              <w:spacing w:after="0"/>
              <w:rPr>
                <w:rFonts w:hint="default" w:ascii="Cascadia Mono" w:hAnsi="Cascadia Mono" w:cs="Cascadia Mono"/>
                <w:color w:val="000000"/>
                <w:kern w:val="0"/>
                <w:sz w:val="19"/>
                <w:szCs w:val="19"/>
                <w:lang w:val="en-US"/>
              </w:rPr>
            </w:pPr>
          </w:p>
          <w:p w14:paraId="229C665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driver-db:</w:t>
            </w:r>
          </w:p>
          <w:p w14:paraId="6B5043B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5E4C0CE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7E2B24B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POSTGRES_DB=driver_service_db</w:t>
            </w:r>
          </w:p>
          <w:p w14:paraId="541357C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4EFBE46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["driver-data:/var/lib/postgresql/data"]</w:t>
            </w:r>
          </w:p>
          <w:p w14:paraId="1B50D2B4">
            <w:pPr>
              <w:spacing w:after="0"/>
              <w:rPr>
                <w:rFonts w:hint="default" w:ascii="Cascadia Mono" w:hAnsi="Cascadia Mono" w:cs="Cascadia Mono"/>
                <w:color w:val="000000"/>
                <w:kern w:val="0"/>
                <w:sz w:val="19"/>
                <w:szCs w:val="19"/>
                <w:lang w:val="en-US"/>
              </w:rPr>
            </w:pPr>
          </w:p>
          <w:p w14:paraId="18C380B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order-db:</w:t>
            </w:r>
          </w:p>
          <w:p w14:paraId="38ECE11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6ED1F2E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46745D8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POSTGRES_DB=order_service_db</w:t>
            </w:r>
          </w:p>
          <w:p w14:paraId="1DCE3F2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7CA69A7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["order-data:/var/lib/postgresql/data"]</w:t>
            </w:r>
          </w:p>
          <w:p w14:paraId="0804D34C">
            <w:pPr>
              <w:spacing w:after="0"/>
              <w:rPr>
                <w:rFonts w:hint="default" w:ascii="Cascadia Mono" w:hAnsi="Cascadia Mono" w:cs="Cascadia Mono"/>
                <w:color w:val="000000"/>
                <w:kern w:val="0"/>
                <w:sz w:val="19"/>
                <w:szCs w:val="19"/>
                <w:lang w:val="en-US"/>
              </w:rPr>
            </w:pPr>
          </w:p>
          <w:p w14:paraId="1581C01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 for caching and message queue</w:t>
            </w:r>
          </w:p>
          <w:p w14:paraId="533D7EC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redis:</w:t>
            </w:r>
          </w:p>
          <w:p w14:paraId="1B924F3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redis:7-alpine</w:t>
            </w:r>
          </w:p>
          <w:p w14:paraId="5BCDD77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 ["6379:6379"]</w:t>
            </w:r>
          </w:p>
          <w:p w14:paraId="621AF96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["redis-data:/data"]</w:t>
            </w:r>
          </w:p>
          <w:p w14:paraId="01E57404">
            <w:pPr>
              <w:spacing w:after="0"/>
              <w:rPr>
                <w:rFonts w:hint="default" w:ascii="Cascadia Mono" w:hAnsi="Cascadia Mono" w:cs="Cascadia Mono"/>
                <w:color w:val="000000"/>
                <w:kern w:val="0"/>
                <w:sz w:val="19"/>
                <w:szCs w:val="19"/>
                <w:lang w:val="en-US"/>
              </w:rPr>
            </w:pPr>
          </w:p>
          <w:p w14:paraId="7406354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volumes:</w:t>
            </w:r>
          </w:p>
          <w:p w14:paraId="0DC7BC4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user-data:</w:t>
            </w:r>
          </w:p>
          <w:p w14:paraId="69FCE94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client-data:</w:t>
            </w:r>
          </w:p>
          <w:p w14:paraId="7D99B6C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driver-data:</w:t>
            </w:r>
          </w:p>
          <w:p w14:paraId="267C66B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order-data:</w:t>
            </w:r>
          </w:p>
          <w:p w14:paraId="76ABB17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redis-data:</w:t>
            </w:r>
          </w:p>
          <w:p w14:paraId="3C2A7B30">
            <w:pPr>
              <w:spacing w:after="0"/>
            </w:pPr>
            <w:r>
              <w:rPr>
                <w:rFonts w:hint="default" w:ascii="Cascadia Mono" w:hAnsi="Cascadia Mono" w:cs="Cascadia Mono"/>
                <w:color w:val="000000"/>
                <w:kern w:val="0"/>
                <w:sz w:val="19"/>
                <w:szCs w:val="19"/>
                <w:lang w:val="en-US"/>
              </w:rPr>
              <w:t>```</w:t>
            </w:r>
          </w:p>
        </w:tc>
      </w:tr>
    </w:tbl>
    <w:p w14:paraId="2AECD27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13D862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drawing>
          <wp:inline distT="0" distB="0" distL="114300" distR="114300">
            <wp:extent cx="5855335" cy="3502660"/>
            <wp:effectExtent l="0" t="0" r="12065" b="2540"/>
            <wp:docPr id="52"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Изображение 3"/>
                    <pic:cNvPicPr>
                      <a:picLocks noChangeAspect="1"/>
                    </pic:cNvPicPr>
                  </pic:nvPicPr>
                  <pic:blipFill>
                    <a:blip r:embed="rId261"/>
                    <a:stretch>
                      <a:fillRect/>
                    </a:stretch>
                  </pic:blipFill>
                  <pic:spPr>
                    <a:xfrm>
                      <a:off x="0" y="0"/>
                      <a:ext cx="5855335" cy="3502660"/>
                    </a:xfrm>
                    <a:prstGeom prst="rect">
                      <a:avLst/>
                    </a:prstGeom>
                  </pic:spPr>
                </pic:pic>
              </a:graphicData>
            </a:graphic>
          </wp:inline>
        </w:drawing>
      </w:r>
    </w:p>
    <w:p w14:paraId="2FC2406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16 – Детальная схема микросервисов с портами и зависимостями</w:t>
      </w:r>
    </w:p>
    <w:p w14:paraId="573F40F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16 представлена детальная схема взаимодействия четырех микросервисов с указанием портов и зависимостей. User Service (3001) — базовый сервис аутентификации, не имеет зависимостей от других сервисов. Client Service (3002) зависит от User Service для получения данных пользователя. Driver Service (3003) зависит от User Service и Order Service (для получения информации о заказах при расчете заработка). Order Service (3004) зависит от Client Service, Driver Service и использует Redis для кэширования и очередей. Все сервисы имеют собственные базы данных PostgreSQL, что соответствует принципам микросервисной архитектуры.</w:t>
      </w:r>
    </w:p>
    <w:p w14:paraId="719BE579">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3.2. Пользовательские интерфейсы</w:t>
      </w:r>
    </w:p>
    <w:p w14:paraId="043654B8">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3.2.1. Клиентский веб-интерфейс</w:t>
      </w:r>
    </w:p>
    <w:p w14:paraId="1C754E7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Клиентский веб-интерфейс реализован на React 18 с использованием TypeScript и Tailwind CSS. Интерфейс оптимизирован для быстрого создания заказов и отслеживания доставки.</w:t>
      </w:r>
    </w:p>
    <w:p w14:paraId="599569C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5934075" cy="4463415"/>
            <wp:effectExtent l="0" t="0" r="9525" b="1905"/>
            <wp:docPr id="185"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Изображение 7"/>
                    <pic:cNvPicPr>
                      <a:picLocks noChangeAspect="1"/>
                    </pic:cNvPicPr>
                  </pic:nvPicPr>
                  <pic:blipFill>
                    <a:blip r:embed="rId262"/>
                    <a:stretch>
                      <a:fillRect/>
                    </a:stretch>
                  </pic:blipFill>
                  <pic:spPr>
                    <a:xfrm>
                      <a:off x="0" y="0"/>
                      <a:ext cx="5934075" cy="4463415"/>
                    </a:xfrm>
                    <a:prstGeom prst="rect">
                      <a:avLst/>
                    </a:prstGeom>
                    <a:noFill/>
                    <a:ln>
                      <a:noFill/>
                    </a:ln>
                  </pic:spPr>
                </pic:pic>
              </a:graphicData>
            </a:graphic>
          </wp:inline>
        </w:drawing>
      </w:r>
    </w:p>
    <w:p w14:paraId="7D20A3B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17 – Экран создания заказа</w:t>
      </w:r>
    </w:p>
    <w:p w14:paraId="34C97BA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17 представлен экран создания заказа для клиента. Интерфейс включает форму для ввода адресов отправления и назначения, выпадающий список категории товара, поля для оценки веса и объёма, срочность доставки и спецификацию требований. После заполнения основных полей система автоматически рассчитывает стоимость перевозки и отображает топ</w:t>
      </w:r>
      <w:r>
        <w:rPr>
          <w:rFonts w:hint="default" w:ascii="Times New Roman" w:hAnsi="Times New Roman" w:cs="Times New Roman"/>
          <w:b w:val="0"/>
          <w:bCs w:val="0"/>
          <w:sz w:val="28"/>
          <w:szCs w:val="28"/>
          <w:lang w:val="en-US"/>
        </w:rPr>
        <w:noBreakHyphen/>
      </w:r>
      <w:r>
        <w:rPr>
          <w:rFonts w:hint="default" w:ascii="Times New Roman" w:hAnsi="Times New Roman" w:cs="Times New Roman"/>
          <w:b w:val="0"/>
          <w:bCs w:val="0"/>
          <w:sz w:val="28"/>
          <w:szCs w:val="28"/>
          <w:lang w:val="en-US"/>
        </w:rPr>
        <w:t>4 варианта транспортных средств/режимов перевозки для выбора клиентом.</w:t>
      </w:r>
    </w:p>
    <w:p w14:paraId="336FE747">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drawing>
          <wp:inline distT="0" distB="0" distL="114300" distR="114300">
            <wp:extent cx="5930900" cy="5281295"/>
            <wp:effectExtent l="0" t="0" r="12700" b="6985"/>
            <wp:docPr id="186"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Изображение 8"/>
                    <pic:cNvPicPr>
                      <a:picLocks noChangeAspect="1"/>
                    </pic:cNvPicPr>
                  </pic:nvPicPr>
                  <pic:blipFill>
                    <a:blip r:embed="rId263"/>
                    <a:stretch>
                      <a:fillRect/>
                    </a:stretch>
                  </pic:blipFill>
                  <pic:spPr>
                    <a:xfrm>
                      <a:off x="0" y="0"/>
                      <a:ext cx="5930900" cy="5281295"/>
                    </a:xfrm>
                    <a:prstGeom prst="rect">
                      <a:avLst/>
                    </a:prstGeom>
                    <a:noFill/>
                    <a:ln>
                      <a:noFill/>
                    </a:ln>
                  </pic:spPr>
                </pic:pic>
              </a:graphicData>
            </a:graphic>
          </wp:inline>
        </w:drawing>
      </w:r>
    </w:p>
    <w:p w14:paraId="05B2745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18 – Автоматический расчёт стоимости и выбор водителя</w:t>
      </w:r>
    </w:p>
    <w:p w14:paraId="1CD4EA5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18 показан автоматический расчёт стоимости транспортировки и список наиболее подходящих водителей, которых клиент может выбрать. Клиент также может просмотреть детали выбранного им транспортного средства.</w:t>
      </w:r>
    </w:p>
    <w:p w14:paraId="7360EE9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2950210" cy="7794625"/>
            <wp:effectExtent l="0" t="0" r="6350" b="8255"/>
            <wp:docPr id="191"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Изображение 13"/>
                    <pic:cNvPicPr>
                      <a:picLocks noChangeAspect="1"/>
                    </pic:cNvPicPr>
                  </pic:nvPicPr>
                  <pic:blipFill>
                    <a:blip r:embed="rId264"/>
                    <a:stretch>
                      <a:fillRect/>
                    </a:stretch>
                  </pic:blipFill>
                  <pic:spPr>
                    <a:xfrm>
                      <a:off x="0" y="0"/>
                      <a:ext cx="2950210" cy="7794625"/>
                    </a:xfrm>
                    <a:prstGeom prst="rect">
                      <a:avLst/>
                    </a:prstGeom>
                    <a:noFill/>
                    <a:ln>
                      <a:noFill/>
                    </a:ln>
                  </pic:spPr>
                </pic:pic>
              </a:graphicData>
            </a:graphic>
          </wp:inline>
        </w:drawing>
      </w:r>
    </w:p>
    <w:p w14:paraId="6E62BE9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19 – Экран проверки и подтверждения заказа</w:t>
      </w:r>
    </w:p>
    <w:p w14:paraId="4CB2DF5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19 показан экран проверки заказа перед его отправкой. Отображаются стоимость перевозки, информация о клиенте и водителе, адреса отправления и назначения, предполагаемое время в пути и расстояние, а также детали заказа. Клиент может подтвердить заказ только после ознакомления со всей информацией.</w:t>
      </w:r>
    </w:p>
    <w:p w14:paraId="465CEA3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drawing>
          <wp:inline distT="0" distB="0" distL="114300" distR="114300">
            <wp:extent cx="5931535" cy="4819015"/>
            <wp:effectExtent l="0" t="0" r="12065" b="12065"/>
            <wp:docPr id="189"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Изображение 11"/>
                    <pic:cNvPicPr>
                      <a:picLocks noChangeAspect="1"/>
                    </pic:cNvPicPr>
                  </pic:nvPicPr>
                  <pic:blipFill>
                    <a:blip r:embed="rId265"/>
                    <a:stretch>
                      <a:fillRect/>
                    </a:stretch>
                  </pic:blipFill>
                  <pic:spPr>
                    <a:xfrm>
                      <a:off x="0" y="0"/>
                      <a:ext cx="5931535" cy="4819015"/>
                    </a:xfrm>
                    <a:prstGeom prst="rect">
                      <a:avLst/>
                    </a:prstGeom>
                    <a:noFill/>
                    <a:ln>
                      <a:noFill/>
                    </a:ln>
                  </pic:spPr>
                </pic:pic>
              </a:graphicData>
            </a:graphic>
          </wp:inline>
        </w:drawing>
      </w:r>
    </w:p>
    <w:p w14:paraId="1DC9D4B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20 – Экран отслеживания заказа в реальном времени</w:t>
      </w:r>
    </w:p>
    <w:p w14:paraId="368FD6E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20 представлен экран отслеживания заказа. Он содержит панель с отображением предполагаемого времени прибытия (ETA), статуса заказа и контактных данных водителя. Индикатор выполнения иллюстрирует этапы доставки: «Заказ оформлен» → «Водитель назначен» → «Маршрут до места забора» → «В пути» → «Доставлен». Слева отображаются все заказы, которые оформил клиент, с указанием их статуса. Клиент может нажать на конкретный заказ и просмотреть его детали, включая чат с соответствующим водителем, как показано на рисунке 21.</w:t>
      </w:r>
    </w:p>
    <w:p w14:paraId="436589F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4333875" cy="4800600"/>
            <wp:effectExtent l="0" t="0" r="9525" b="0"/>
            <wp:docPr id="192"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Изображение 14"/>
                    <pic:cNvPicPr>
                      <a:picLocks noChangeAspect="1"/>
                    </pic:cNvPicPr>
                  </pic:nvPicPr>
                  <pic:blipFill>
                    <a:blip r:embed="rId266"/>
                    <a:stretch>
                      <a:fillRect/>
                    </a:stretch>
                  </pic:blipFill>
                  <pic:spPr>
                    <a:xfrm>
                      <a:off x="0" y="0"/>
                      <a:ext cx="4333875" cy="4800600"/>
                    </a:xfrm>
                    <a:prstGeom prst="rect">
                      <a:avLst/>
                    </a:prstGeom>
                    <a:noFill/>
                    <a:ln>
                      <a:noFill/>
                    </a:ln>
                  </pic:spPr>
                </pic:pic>
              </a:graphicData>
            </a:graphic>
          </wp:inline>
        </w:drawing>
      </w:r>
    </w:p>
    <w:p w14:paraId="55C2A31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21 – Чат с водителем</w:t>
      </w:r>
    </w:p>
    <w:p w14:paraId="0212A45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Как упоминается на рисунке 20, данный рисунок показывает интерфейс чата между клиентом и конкретным водителем.</w:t>
      </w:r>
    </w:p>
    <w:p w14:paraId="0A432DA0">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3.2.2. Приложение для водителей</w:t>
      </w:r>
    </w:p>
    <w:p w14:paraId="75E7362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Приложение для водителей реализовано как адаптивный веб-интерфейс, оптимизированный для использования на мобильных устройствах. Основное внимание уделено крупным элементам управления и пошаговой навигации.</w:t>
      </w:r>
    </w:p>
    <w:p w14:paraId="196918E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drawing>
          <wp:inline distT="0" distB="0" distL="114300" distR="114300">
            <wp:extent cx="5934075" cy="4580890"/>
            <wp:effectExtent l="0" t="0" r="9525" b="6350"/>
            <wp:docPr id="196"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Изображение 18"/>
                    <pic:cNvPicPr>
                      <a:picLocks noChangeAspect="1"/>
                    </pic:cNvPicPr>
                  </pic:nvPicPr>
                  <pic:blipFill>
                    <a:blip r:embed="rId267"/>
                    <a:stretch>
                      <a:fillRect/>
                    </a:stretch>
                  </pic:blipFill>
                  <pic:spPr>
                    <a:xfrm>
                      <a:off x="0" y="0"/>
                      <a:ext cx="5934075" cy="4580890"/>
                    </a:xfrm>
                    <a:prstGeom prst="rect">
                      <a:avLst/>
                    </a:prstGeom>
                    <a:noFill/>
                    <a:ln>
                      <a:noFill/>
                    </a:ln>
                  </pic:spPr>
                </pic:pic>
              </a:graphicData>
            </a:graphic>
          </wp:inline>
        </w:drawing>
      </w:r>
    </w:p>
    <w:p w14:paraId="43E96E5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22 – Панель управления водителя с информацией о транспортном средстве и доступными заказами</w:t>
      </w:r>
    </w:p>
    <w:p w14:paraId="040AE1E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22 представлен главный экран панели управления водителя. Крупный тумблер «Выйти на линию / Занят» позволяет водителю управлять статусом доступности в реальном времени. В левой части панели отображается активное транспортное средство водителя, включая такие ключевые характеристики, как тип автомобиля, государственный номер, максимальную грузоподъемность (вес и объем) и фотографию автомобиля. Этот раздел позволяет водителю убедиться, что его транспортное средство соответствует требованиям предстоящих доставок. В правой части находится прокручиваемый список всех заказов, размещенных клиентами и доступных для назначения. Каждая карточка заказа отображает критически важную информацию: адреса забора и доставки, расстояние, предполагаемый заработок и детали посылки. Водитель имеет возможность либо принять, либо отклонить каждый заказ. Если водитель не отвечает в течение установленного времени (например, двух минут), система автоматически отклоняет заказ, позволяя назначить его другому доступному водителю, что обеспечивает своевременное обслуживание клиентов.</w:t>
      </w:r>
    </w:p>
    <w:p w14:paraId="000A9AFC">
      <w:pPr>
        <w:keepNext w:val="0"/>
        <w:keepLines w:val="0"/>
        <w:pageBreakBefore w:val="0"/>
        <w:widowControl/>
        <w:kinsoku/>
        <w:wordWrap/>
        <w:overflowPunct/>
        <w:topLinePunct w:val="0"/>
        <w:autoSpaceDE/>
        <w:autoSpaceDN/>
        <w:bidi w:val="0"/>
        <w:adjustRightInd/>
        <w:snapToGrid/>
        <w:spacing w:after="0" w:line="360" w:lineRule="auto"/>
        <w:jc w:val="both"/>
        <w:textAlignment w:val="auto"/>
      </w:pPr>
      <w:r>
        <w:drawing>
          <wp:inline distT="0" distB="0" distL="114300" distR="114300">
            <wp:extent cx="5939790" cy="5360035"/>
            <wp:effectExtent l="0" t="0" r="3810" b="4445"/>
            <wp:docPr id="195"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Изображение 17"/>
                    <pic:cNvPicPr>
                      <a:picLocks noChangeAspect="1"/>
                    </pic:cNvPicPr>
                  </pic:nvPicPr>
                  <pic:blipFill>
                    <a:blip r:embed="rId268"/>
                    <a:stretch>
                      <a:fillRect/>
                    </a:stretch>
                  </pic:blipFill>
                  <pic:spPr>
                    <a:xfrm>
                      <a:off x="0" y="0"/>
                      <a:ext cx="5939790" cy="5360035"/>
                    </a:xfrm>
                    <a:prstGeom prst="rect">
                      <a:avLst/>
                    </a:prstGeom>
                    <a:noFill/>
                    <a:ln>
                      <a:noFill/>
                    </a:ln>
                  </pic:spPr>
                </pic:pic>
              </a:graphicData>
            </a:graphic>
          </wp:inline>
        </w:drawing>
      </w:r>
    </w:p>
    <w:p w14:paraId="1454CE7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23 – Список активных заказов с детальным просмотром</w:t>
      </w:r>
    </w:p>
    <w:p w14:paraId="112A423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23 показан список заказов, которые в данный момент назначены водителю и обрабатываются им. Каждый заказ четко маркирован текущим статусом (например, водитель назначен, маршрут до забора, в пути, доставлен). Водитель может нажать на любой заказ, чтобы развернуть его и просмотреть подробную информацию. Этот расширенный вид включает полную временную шкалу заказа, историю статусов, детальную разбивку информации о посылке (категория, вес, объем, цена), а также контактную информацию клиента, включая номер телефона и адрес электронной почты. Встроенные инструменты коммуникации позволяют водителю позвонить, отправить электронное письмо или написать сообщение в приложении клиенту непосредственно с этого экрана. Кроме того, специальная кнопка предоставляет доступ к оптимизации маршрута для управления несколькими невыполненными заказами одновременно, помогая водителю спланировать наиболее эффективную последовательность доставки.</w:t>
      </w:r>
    </w:p>
    <w:p w14:paraId="169FB324">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05A08C45">
      <w:pPr>
        <w:keepNext w:val="0"/>
        <w:keepLines w:val="0"/>
        <w:pageBreakBefore w:val="0"/>
        <w:widowControl/>
        <w:kinsoku/>
        <w:wordWrap/>
        <w:overflowPunct/>
        <w:topLinePunct w:val="0"/>
        <w:autoSpaceDE/>
        <w:autoSpaceDN/>
        <w:bidi w:val="0"/>
        <w:adjustRightInd/>
        <w:snapToGrid/>
        <w:spacing w:after="0" w:line="360" w:lineRule="auto"/>
        <w:jc w:val="both"/>
        <w:textAlignment w:val="auto"/>
      </w:pPr>
      <w:r>
        <w:drawing>
          <wp:inline distT="0" distB="0" distL="114300" distR="114300">
            <wp:extent cx="5939790" cy="4335145"/>
            <wp:effectExtent l="0" t="0" r="3810" b="8255"/>
            <wp:docPr id="18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Изображение 3"/>
                    <pic:cNvPicPr>
                      <a:picLocks noChangeAspect="1"/>
                    </pic:cNvPicPr>
                  </pic:nvPicPr>
                  <pic:blipFill>
                    <a:blip r:embed="rId269"/>
                    <a:stretch>
                      <a:fillRect/>
                    </a:stretch>
                  </pic:blipFill>
                  <pic:spPr>
                    <a:xfrm>
                      <a:off x="0" y="0"/>
                      <a:ext cx="5939790" cy="4335145"/>
                    </a:xfrm>
                    <a:prstGeom prst="rect">
                      <a:avLst/>
                    </a:prstGeom>
                    <a:noFill/>
                    <a:ln>
                      <a:noFill/>
                    </a:ln>
                  </pic:spPr>
                </pic:pic>
              </a:graphicData>
            </a:graphic>
          </wp:inline>
        </w:drawing>
      </w:r>
    </w:p>
    <w:p w14:paraId="550F78E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24 – Обзор карты с оптимизацией маршрута</w:t>
      </w:r>
    </w:p>
    <w:p w14:paraId="1D77B02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24 продемонстрирована функция оптимизации маршрута, интегрированная в картографический интерфейс. Все соответствующие остановки (точки забора и доставки) четко отмечены на карте в виде пронумерованных точек, указывающих оптимальную последовательность, которой должен следовать водитель для максимальной эффективности. Оптимальный маршрут изображен в виде пунктирной или сплошной линии, соединяющей эти точки. Боковая панель на экране отображает сводные статистические данные для всего набора одновременно обрабатываемых заказов, включая общее расстояние, которое необходимо преодолеть, общую расчетную продолжительность, общее количество остановок и общий прогнозируемый заработок. Крупная кнопка «Начать маршрут» инициирует навигацию по оптимизированному пути, направляя водителя шаг за шагом.</w:t>
      </w:r>
    </w:p>
    <w:p w14:paraId="5E5414D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lang w:val="en-US"/>
        </w:rPr>
      </w:pPr>
    </w:p>
    <w:p w14:paraId="22E23ECE">
      <w:pPr>
        <w:keepNext w:val="0"/>
        <w:keepLines w:val="0"/>
        <w:pageBreakBefore w:val="0"/>
        <w:widowControl/>
        <w:kinsoku/>
        <w:wordWrap/>
        <w:overflowPunct/>
        <w:topLinePunct w:val="0"/>
        <w:autoSpaceDE/>
        <w:autoSpaceDN/>
        <w:bidi w:val="0"/>
        <w:adjustRightInd/>
        <w:snapToGrid/>
        <w:spacing w:after="0" w:line="360" w:lineRule="auto"/>
        <w:jc w:val="both"/>
        <w:textAlignment w:val="auto"/>
      </w:pPr>
      <w:r>
        <w:drawing>
          <wp:inline distT="0" distB="0" distL="114300" distR="114300">
            <wp:extent cx="5934710" cy="5429885"/>
            <wp:effectExtent l="0" t="0" r="8890" b="10795"/>
            <wp:docPr id="197"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Изображение 19"/>
                    <pic:cNvPicPr>
                      <a:picLocks noChangeAspect="1"/>
                    </pic:cNvPicPr>
                  </pic:nvPicPr>
                  <pic:blipFill>
                    <a:blip r:embed="rId270"/>
                    <a:stretch>
                      <a:fillRect/>
                    </a:stretch>
                  </pic:blipFill>
                  <pic:spPr>
                    <a:xfrm>
                      <a:off x="0" y="0"/>
                      <a:ext cx="5934710" cy="5429885"/>
                    </a:xfrm>
                    <a:prstGeom prst="rect">
                      <a:avLst/>
                    </a:prstGeom>
                    <a:noFill/>
                    <a:ln>
                      <a:noFill/>
                    </a:ln>
                  </pic:spPr>
                </pic:pic>
              </a:graphicData>
            </a:graphic>
          </wp:inline>
        </w:drawing>
      </w:r>
    </w:p>
    <w:p w14:paraId="08B64E4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25 – Режим симуляции маршрута</w:t>
      </w:r>
    </w:p>
    <w:p w14:paraId="5CBB916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25 показан режим симуляции функции оптимизации маршрута. В этом представлении упрощенная, стилизованная карта (на основе Canvas) обеспечивает четкую, не перегруженную деталями визуализацию оптимизированного маршрута. Анимированный значок автомобиля движется вдоль пути между остановками, обеспечивая интуитивно понятное представление о последовательности вождения и относительных расстояниях. Этот режим симуляции особенно полезен, когда реальная карта перегружена излишними деталями, предлагая водителям обзор всего маршрута доставки на высоком уровне, за которым легко следить.</w:t>
      </w:r>
    </w:p>
    <w:p w14:paraId="5CC172FE">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5389CC8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lang w:val="en-US"/>
        </w:rPr>
      </w:pPr>
      <w:r>
        <w:drawing>
          <wp:inline distT="0" distB="0" distL="114300" distR="114300">
            <wp:extent cx="5934075" cy="5321935"/>
            <wp:effectExtent l="0" t="0" r="9525" b="12065"/>
            <wp:docPr id="198" name="Изображение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Изображение 20"/>
                    <pic:cNvPicPr>
                      <a:picLocks noChangeAspect="1"/>
                    </pic:cNvPicPr>
                  </pic:nvPicPr>
                  <pic:blipFill>
                    <a:blip r:embed="rId271"/>
                    <a:stretch>
                      <a:fillRect/>
                    </a:stretch>
                  </pic:blipFill>
                  <pic:spPr>
                    <a:xfrm>
                      <a:off x="0" y="0"/>
                      <a:ext cx="5934075" cy="5321935"/>
                    </a:xfrm>
                    <a:prstGeom prst="rect">
                      <a:avLst/>
                    </a:prstGeom>
                    <a:noFill/>
                    <a:ln>
                      <a:noFill/>
                    </a:ln>
                  </pic:spPr>
                </pic:pic>
              </a:graphicData>
            </a:graphic>
          </wp:inline>
        </w:drawing>
      </w:r>
    </w:p>
    <w:p w14:paraId="0870260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26 – Хронологический список для оптимизированного маршрута</w:t>
      </w:r>
    </w:p>
    <w:p w14:paraId="3EEE460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26 представлена функция оптимизации маршрута в формате хронологического списка. Каждая остановка заказа отображается в точной последовательности, соответствующей запланированному движению автомобиля по оптимизированному маршруту. Для каждой остановки интерфейс показывает подробную информацию о том, что происходит в данный момент, включая тип остановки (забор или доставка), адрес, детали посылки и расчетное время. Кроме того, каждый элемент списка включает интерактивную кнопку, которая при нажатии отслеживает движение автомобиля между текущей точкой и следующим пунктом назначения на карте в реальном времени, предлагая синхронизированное двойное представление, которое помогает водителям отслеживать прогресс в реальном времени.</w:t>
      </w:r>
    </w:p>
    <w:p w14:paraId="712654D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drawing>
          <wp:inline distT="0" distB="0" distL="114300" distR="114300">
            <wp:extent cx="5933440" cy="5185410"/>
            <wp:effectExtent l="0" t="0" r="10160" b="11430"/>
            <wp:docPr id="199"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Изображение 21"/>
                    <pic:cNvPicPr>
                      <a:picLocks noChangeAspect="1"/>
                    </pic:cNvPicPr>
                  </pic:nvPicPr>
                  <pic:blipFill>
                    <a:blip r:embed="rId272"/>
                    <a:stretch>
                      <a:fillRect/>
                    </a:stretch>
                  </pic:blipFill>
                  <pic:spPr>
                    <a:xfrm>
                      <a:off x="0" y="0"/>
                      <a:ext cx="5933440" cy="5185410"/>
                    </a:xfrm>
                    <a:prstGeom prst="rect">
                      <a:avLst/>
                    </a:prstGeom>
                    <a:noFill/>
                    <a:ln>
                      <a:noFill/>
                    </a:ln>
                  </pic:spPr>
                </pic:pic>
              </a:graphicData>
            </a:graphic>
          </wp:inline>
        </w:drawing>
      </w:r>
    </w:p>
    <w:p w14:paraId="3FE6610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27 – Панель управления заработком, расходами и статистикой водителя</w:t>
      </w:r>
    </w:p>
    <w:p w14:paraId="59DF26F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27 показан комплексный раздел управления финансами для водителей. Эта панель предоставляет полный обзор заработка, расходов и ключевых статистических показателей за настраиваемые периоды времени (например, понедельно, помесячно, погодово). Она сохраняет полную историю транзакций, включая все выполненные доставки, полученные выплаты, заработанные бонусы и понесенные комиссии. Выделенный модуль анализа расходов разбивает затраты по категориям (топливо, питание, техническое обслуживание, расходные материалы, прочее), помогая водителям эффективно управлять своими бизнес-расходами. Раздел «Способы оплаты» позволяет водителям добавлять, редактировать или удалять привязанные платежные счета (например, банковские счета или цифровые кошельки). Все финансовые данные сохраняются в базе данных, гарантируя, что никакая историческая информация не теряется при перезапуске сервера, позволяя водителям отслеживать свои финансовые показатели в долгосрочной перспективе.</w:t>
      </w:r>
    </w:p>
    <w:p w14:paraId="40EF6B65">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3.3. Реализация REST API и взаимодействия микросервисов</w:t>
      </w:r>
    </w:p>
    <w:p w14:paraId="3F08A222">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3.3.1. Проектирование REST API</w:t>
      </w:r>
    </w:p>
    <w:p w14:paraId="1018D33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API-шлюз выступает единой точкой входа для всех клиентских запросов. Каждый запрос проходит аутентификацию и маршрутизируется к соответствующему микросервису.</w:t>
      </w:r>
    </w:p>
    <w:p w14:paraId="5578314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26 – Основные эндпоинты REST API</w:t>
      </w:r>
    </w:p>
    <w:tbl>
      <w:tblPr>
        <w:tblStyle w:val="8"/>
        <w:tblW w:w="931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13"/>
        <w:gridCol w:w="3592"/>
        <w:gridCol w:w="1414"/>
        <w:gridCol w:w="2999"/>
      </w:tblGrid>
      <w:tr w14:paraId="3B484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24" w:hRule="atLeast"/>
        </w:trPr>
        <w:tc>
          <w:tcPr>
            <w:tcW w:w="131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6F2869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359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235B64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Эндпоинт</w:t>
            </w:r>
          </w:p>
        </w:tc>
        <w:tc>
          <w:tcPr>
            <w:tcW w:w="141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8CBA64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Сервис</w:t>
            </w:r>
          </w:p>
        </w:tc>
        <w:tc>
          <w:tcPr>
            <w:tcW w:w="299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4CA336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Описание</w:t>
            </w:r>
          </w:p>
        </w:tc>
      </w:tr>
      <w:tr w14:paraId="1320B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93508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EC5FB2">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/api/auth/register</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CB7AE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F46ED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Регистрация нового пользователя</w:t>
            </w:r>
          </w:p>
        </w:tc>
      </w:tr>
      <w:tr w14:paraId="3C5344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54D81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65C44A">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/api/auth/login</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94118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31298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Аутентификация, возврат JWT</w:t>
            </w:r>
          </w:p>
        </w:tc>
      </w:tr>
      <w:tr w14:paraId="446F69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15"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53CE01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162F9A">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/api/auth/refresh</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4456C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F12DF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токена</w:t>
            </w:r>
          </w:p>
        </w:tc>
      </w:tr>
      <w:tr w14:paraId="2FC9E8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30E67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2DE3BE">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/api/clients/profile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2B22C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B9C00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профиля клиента</w:t>
            </w:r>
          </w:p>
        </w:tc>
      </w:tr>
      <w:tr w14:paraId="1D7A9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9325D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PUT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DEA260">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/api/clients/profile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72582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2B87D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профиля клиента</w:t>
            </w:r>
          </w:p>
        </w:tc>
      </w:tr>
      <w:tr w14:paraId="5E3F3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3503F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1FE240">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/api/clients/addresses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B4373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064A9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адресной книги</w:t>
            </w:r>
          </w:p>
        </w:tc>
      </w:tr>
      <w:tr w14:paraId="153C08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CC208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8FDB0A">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/api/drivers/profile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80465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CB5813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профиля водителя</w:t>
            </w:r>
          </w:p>
        </w:tc>
      </w:tr>
      <w:tr w14:paraId="3553E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0"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DF515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PUT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66EAA7">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/api/drivers/profile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C11C52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159C1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профиля водителя</w:t>
            </w:r>
          </w:p>
        </w:tc>
      </w:tr>
      <w:tr w14:paraId="5005F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62933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9D27CF">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/api/drivers/vehicles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E8A5E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93728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данных ТС</w:t>
            </w:r>
          </w:p>
        </w:tc>
      </w:tr>
      <w:tr w14:paraId="211ACE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5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5BD2E8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FA81E4">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/api/drivers/location</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322DB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42D4A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геопозиции водителя</w:t>
            </w:r>
          </w:p>
        </w:tc>
      </w:tr>
      <w:tr w14:paraId="163868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5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D1005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AE6146">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/api/drivers/earnings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52C5A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23724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заработка водителя</w:t>
            </w:r>
          </w:p>
        </w:tc>
      </w:tr>
      <w:tr w14:paraId="59C01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511D9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E04F91">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5B4D6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1C1B0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Создание нового заказа</w:t>
            </w:r>
          </w:p>
        </w:tc>
      </w:tr>
      <w:tr w14:paraId="40AB2E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58D2B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AA4810">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/api/orders/:id</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167D4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03AE9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информации о заказе</w:t>
            </w:r>
          </w:p>
        </w:tc>
      </w:tr>
      <w:tr w14:paraId="22927D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D13F5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0D4072">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/api/orders/:id/tracking</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79546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B98F2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Получение данных отслеживания</w:t>
            </w:r>
          </w:p>
        </w:tc>
      </w:tr>
    </w:tbl>
    <w:p w14:paraId="3AB531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26</w:t>
      </w:r>
    </w:p>
    <w:tbl>
      <w:tblPr>
        <w:tblStyle w:val="8"/>
        <w:tblW w:w="931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13"/>
        <w:gridCol w:w="3592"/>
        <w:gridCol w:w="1414"/>
        <w:gridCol w:w="2999"/>
      </w:tblGrid>
      <w:tr w14:paraId="77539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5C32B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03D118">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/api/orders/bulk</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7CF78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8C718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Пакетное создание заказов</w:t>
            </w:r>
          </w:p>
        </w:tc>
      </w:tr>
      <w:tr w14:paraId="5C144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78ADA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FA3E9A">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/api/orders/:id/accept</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7D290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A8E9E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Принятие заказа водителем</w:t>
            </w:r>
          </w:p>
        </w:tc>
      </w:tr>
      <w:tr w14:paraId="0DF4F6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CEFBA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DE7F49">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/api/orders/:id/status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23698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6948F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Обновление статуса заказа</w:t>
            </w:r>
          </w:p>
        </w:tc>
      </w:tr>
      <w:tr w14:paraId="22535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1"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BDCAE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6B253E">
            <w:pPr>
              <w:keepNext w:val="0"/>
              <w:keepLines w:val="0"/>
              <w:widowControl/>
              <w:suppressLineNumbers w:val="0"/>
              <w:jc w:val="left"/>
              <w:textAlignment w:val="center"/>
              <w:rPr>
                <w:rFonts w:hint="default" w:ascii="Cambria" w:hAnsi="Cambria" w:cs="Cambria"/>
                <w:i w:val="0"/>
                <w:iCs w:val="0"/>
                <w:color w:val="000000"/>
                <w:u w:val="none"/>
              </w:rPr>
            </w:pPr>
            <w:r>
              <w:rPr>
                <w:rFonts w:hint="default" w:ascii="Cambria" w:hAnsi="Cambria" w:eastAsia="SimSun" w:cs="Cambria"/>
                <w:i w:val="0"/>
                <w:iCs w:val="0"/>
                <w:color w:val="000000"/>
                <w:kern w:val="0"/>
                <w:sz w:val="24"/>
                <w:szCs w:val="24"/>
                <w:u w:val="none"/>
                <w:lang w:val="en-US" w:eastAsia="zh-CN" w:bidi="ar"/>
              </w:rPr>
              <w:t>/api/payments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A63066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FF5F3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Обработка платежа</w:t>
            </w:r>
          </w:p>
        </w:tc>
      </w:tr>
    </w:tbl>
    <w:p w14:paraId="732F596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Листинг 2 – Пример маршрута в API-шлюзе (Node.js)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4"/>
      </w:tblGrid>
      <w:tr w14:paraId="21A2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7596B0CD">
            <w:pPr>
              <w:spacing w:after="0"/>
              <w:rPr>
                <w:rFonts w:hint="default"/>
                <w:lang w:val="en-US"/>
              </w:rPr>
            </w:pPr>
            <w:r>
              <w:rPr>
                <w:rFonts w:hint="default"/>
                <w:lang w:val="en-US"/>
              </w:rPr>
              <w:t>Пример маршрута в API-шлюзе</w:t>
            </w:r>
          </w:p>
        </w:tc>
      </w:tr>
      <w:tr w14:paraId="10578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662E0E3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```typescript</w:t>
            </w:r>
          </w:p>
          <w:p w14:paraId="7B78BA4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api-gateway/src/routes/orders.ts</w:t>
            </w:r>
          </w:p>
          <w:p w14:paraId="14987F2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express from 'express';</w:t>
            </w:r>
          </w:p>
          <w:p w14:paraId="6666303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axios from 'axios';</w:t>
            </w:r>
          </w:p>
          <w:p w14:paraId="25C00BF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 authenticate } from '../middleware/auth';</w:t>
            </w:r>
          </w:p>
          <w:p w14:paraId="5675F9DA">
            <w:pPr>
              <w:spacing w:after="0"/>
              <w:rPr>
                <w:rFonts w:hint="default" w:ascii="Cascadia Mono" w:hAnsi="Cascadia Mono" w:cs="Cascadia Mono"/>
                <w:color w:val="000000"/>
                <w:kern w:val="0"/>
                <w:sz w:val="19"/>
                <w:szCs w:val="19"/>
                <w:lang w:val="en-US"/>
              </w:rPr>
            </w:pPr>
          </w:p>
          <w:p w14:paraId="4978D65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const router = express.Router();</w:t>
            </w:r>
          </w:p>
          <w:p w14:paraId="0C64327B">
            <w:pPr>
              <w:spacing w:after="0"/>
              <w:rPr>
                <w:rFonts w:hint="default" w:ascii="Cascadia Mono" w:hAnsi="Cascadia Mono" w:cs="Cascadia Mono"/>
                <w:color w:val="000000"/>
                <w:kern w:val="0"/>
                <w:sz w:val="19"/>
                <w:szCs w:val="19"/>
                <w:lang w:val="en-US"/>
              </w:rPr>
            </w:pPr>
          </w:p>
          <w:p w14:paraId="1BF07C0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Создание заказа</w:t>
            </w:r>
          </w:p>
          <w:p w14:paraId="4843103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router.post('/', authenticate, async (req, res) =&gt; {</w:t>
            </w:r>
          </w:p>
          <w:p w14:paraId="620E26A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try {</w:t>
            </w:r>
          </w:p>
          <w:p w14:paraId="79B3C20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response = await axios.post(</w:t>
            </w:r>
          </w:p>
          <w:p w14:paraId="649CA2D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w:t>
            </w:r>
          </w:p>
          <w:p w14:paraId="73AB829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req.body,</w:t>
            </w:r>
          </w:p>
          <w:p w14:paraId="016C8A9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17DFB5A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0A5DCC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res.status(response.status).json(response.data);</w:t>
            </w:r>
          </w:p>
          <w:p w14:paraId="6E086FF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catch (error: any) {</w:t>
            </w:r>
          </w:p>
          <w:p w14:paraId="732954A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res.status(error.response?.status || 500).json({ </w:t>
            </w:r>
          </w:p>
          <w:p w14:paraId="040D6A1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error: error.response?.data?.message || 'Internal server error' </w:t>
            </w:r>
          </w:p>
          <w:p w14:paraId="7A983E5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5D18397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41AEC07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t>
            </w:r>
          </w:p>
          <w:p w14:paraId="47DC13A6">
            <w:pPr>
              <w:spacing w:after="0"/>
              <w:rPr>
                <w:rFonts w:hint="default" w:ascii="Cascadia Mono" w:hAnsi="Cascadia Mono" w:cs="Cascadia Mono"/>
                <w:color w:val="000000"/>
                <w:kern w:val="0"/>
                <w:sz w:val="19"/>
                <w:szCs w:val="19"/>
                <w:lang w:val="en-US"/>
              </w:rPr>
            </w:pPr>
          </w:p>
          <w:p w14:paraId="426E815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Получение заказа с агрегацией данных отслеживания</w:t>
            </w:r>
          </w:p>
          <w:p w14:paraId="534B9D8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router.get('/:id', authenticate, async (req, res) =&gt; {</w:t>
            </w:r>
          </w:p>
          <w:p w14:paraId="31C2D15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try {</w:t>
            </w:r>
          </w:p>
          <w:p w14:paraId="0CE79DB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orderResponse = await axios.get(</w:t>
            </w:r>
          </w:p>
          <w:p w14:paraId="7E46C1B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`${process.env.ORDER_SERVICE_URL}/api/orders/${req.params.id}`,</w:t>
            </w:r>
          </w:p>
          <w:p w14:paraId="2A8E9C4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0A97BBE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5BF7913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49C365B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Tracking integrated in Order Service</w:t>
            </w:r>
          </w:p>
          <w:p w14:paraId="6537FB8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trackingResponse = await axios.get(</w:t>
            </w:r>
          </w:p>
          <w:p w14:paraId="7C020A8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`${process.env.ORDER_SERVICE_URL}/api/orders/${req.params.id}/tracking`,</w:t>
            </w:r>
          </w:p>
          <w:p w14:paraId="7BADC4D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7197DA9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19FF247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67E1DE8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res.json({</w:t>
            </w:r>
          </w:p>
          <w:p w14:paraId="7BEEA9C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...orderResponse.data,</w:t>
            </w:r>
          </w:p>
          <w:p w14:paraId="524708B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tracking: trackingResponse.data</w:t>
            </w:r>
          </w:p>
          <w:p w14:paraId="5BB0E71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74E0E3C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catch (error: any) {</w:t>
            </w:r>
          </w:p>
          <w:p w14:paraId="086819E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res.status(error.response?.status || 500).json({ </w:t>
            </w:r>
          </w:p>
          <w:p w14:paraId="194CE85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error: error.response?.data?.message || 'Internal server error' </w:t>
            </w:r>
          </w:p>
          <w:p w14:paraId="144B2F5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2A1B8E5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5F3EE99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t>
            </w:r>
          </w:p>
          <w:p w14:paraId="6A83167D">
            <w:pPr>
              <w:spacing w:after="0"/>
              <w:rPr>
                <w:rFonts w:hint="default" w:ascii="Cascadia Mono" w:hAnsi="Cascadia Mono" w:cs="Cascadia Mono"/>
                <w:color w:val="000000"/>
                <w:kern w:val="0"/>
                <w:sz w:val="19"/>
                <w:szCs w:val="19"/>
                <w:lang w:val="en-US"/>
              </w:rPr>
            </w:pPr>
          </w:p>
          <w:p w14:paraId="667679C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Принятие заказа водителем</w:t>
            </w:r>
          </w:p>
          <w:p w14:paraId="1C5743E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router.post('/:id/accept', authenticate, async (req, res) =&gt; {</w:t>
            </w:r>
          </w:p>
          <w:p w14:paraId="2F5FB0A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try {</w:t>
            </w:r>
          </w:p>
          <w:p w14:paraId="3C75264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response = await axios.post(</w:t>
            </w:r>
          </w:p>
          <w:p w14:paraId="740B199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`${process.env.ORDER_SERVICE_URL}/api/orders/${req.params.id}/accept`,</w:t>
            </w:r>
          </w:p>
          <w:p w14:paraId="1A27843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267EA13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7EF10A0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13E964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res.json(response.data);</w:t>
            </w:r>
          </w:p>
          <w:p w14:paraId="0B7F509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catch (error: any) {</w:t>
            </w:r>
          </w:p>
          <w:p w14:paraId="2A02034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res.status(error.response?.status || 500).json({ </w:t>
            </w:r>
          </w:p>
          <w:p w14:paraId="1EBC230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error: error.response?.data?.message || 'Internal server error' </w:t>
            </w:r>
          </w:p>
          <w:p w14:paraId="260F4ED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1CD9908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D649BD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t>
            </w:r>
          </w:p>
          <w:p w14:paraId="100634A1">
            <w:pPr>
              <w:spacing w:after="0"/>
              <w:rPr>
                <w:rFonts w:hint="default" w:ascii="Cascadia Mono" w:hAnsi="Cascadia Mono" w:cs="Cascadia Mono"/>
                <w:color w:val="000000"/>
                <w:kern w:val="0"/>
                <w:sz w:val="19"/>
                <w:szCs w:val="19"/>
                <w:lang w:val="en-US"/>
              </w:rPr>
            </w:pPr>
          </w:p>
          <w:p w14:paraId="5E18363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export default router;</w:t>
            </w:r>
          </w:p>
          <w:p w14:paraId="5237B881">
            <w:pPr>
              <w:spacing w:after="0"/>
            </w:pPr>
            <w:r>
              <w:rPr>
                <w:rFonts w:hint="default" w:ascii="Cascadia Mono" w:hAnsi="Cascadia Mono" w:cs="Cascadia Mono"/>
                <w:color w:val="000000"/>
                <w:kern w:val="0"/>
                <w:sz w:val="19"/>
                <w:szCs w:val="19"/>
                <w:lang w:val="en-US"/>
              </w:rPr>
              <w:t>```</w:t>
            </w:r>
          </w:p>
        </w:tc>
      </w:tr>
    </w:tbl>
    <w:p w14:paraId="7645801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79554B3">
      <w:pPr>
        <w:pStyle w:val="3"/>
        <w:keepNext/>
        <w:keepLines/>
        <w:pageBreakBefore w:val="0"/>
        <w:widowControl/>
        <w:kinsoku/>
        <w:wordWrap/>
        <w:overflowPunct/>
        <w:topLinePunct w:val="0"/>
        <w:autoSpaceDE/>
        <w:autoSpaceDN/>
        <w:bidi w:val="0"/>
        <w:adjustRightInd/>
        <w:snapToGrid/>
        <w:spacing w:before="0" w:after="0" w:line="360" w:lineRule="auto"/>
        <w:ind w:left="0" w:firstLine="709" w:firstLineChars="0"/>
        <w:jc w:val="both"/>
        <w:textAlignment w:val="auto"/>
        <w:rPr>
          <w:rFonts w:hint="default" w:ascii="Times New Roman" w:hAnsi="Times New Roman" w:cs="Times New Roman"/>
          <w:b/>
          <w:bCs/>
          <w:color w:val="auto"/>
          <w:sz w:val="28"/>
          <w:szCs w:val="28"/>
          <w:lang w:val="en-US" w:eastAsia="en-US"/>
        </w:rPr>
      </w:pPr>
      <w:r>
        <w:rPr>
          <w:rFonts w:hint="default" w:ascii="Times New Roman" w:hAnsi="Times New Roman" w:cs="Times New Roman"/>
          <w:b/>
          <w:bCs/>
          <w:color w:val="auto"/>
          <w:sz w:val="28"/>
          <w:szCs w:val="28"/>
          <w:lang w:val="en-US" w:eastAsia="en-US"/>
        </w:rPr>
        <w:t>3.4. Объектно-ориентированная модель системы</w:t>
      </w:r>
    </w:p>
    <w:p w14:paraId="5E324AD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документирования структуры системы разработана диаграмма классов UML, отражающая основные сущности, их атрибуты, методы и взаимосвязи.</w:t>
      </w:r>
    </w:p>
    <w:p w14:paraId="08AEDFD1">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3.4.1 Основные классы домена</w:t>
      </w:r>
    </w:p>
    <w:p w14:paraId="6CD84C7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27 – Абстрактный базовый класс</w:t>
      </w:r>
    </w:p>
    <w:tbl>
      <w:tblPr>
        <w:tblStyle w:val="8"/>
        <w:tblW w:w="925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096"/>
        <w:gridCol w:w="6163"/>
      </w:tblGrid>
      <w:tr w14:paraId="28340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2" w:hRule="atLeast"/>
        </w:trPr>
        <w:tc>
          <w:tcPr>
            <w:tcW w:w="309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D52F6E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616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076FA87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28536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309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2A964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w:t>
            </w:r>
          </w:p>
        </w:tc>
        <w:tc>
          <w:tcPr>
            <w:tcW w:w="616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D9ECA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Базовый абстрактный класс для всех пользователей системы. Содержит общую аутентификационную информацию и профильные данные.</w:t>
            </w:r>
          </w:p>
        </w:tc>
      </w:tr>
    </w:tbl>
    <w:p w14:paraId="5954A38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FA8345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28 – Основные классы домена</w:t>
      </w:r>
    </w:p>
    <w:tbl>
      <w:tblPr>
        <w:tblStyle w:val="8"/>
        <w:tblW w:w="931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61"/>
        <w:gridCol w:w="7558"/>
      </w:tblGrid>
      <w:tr w14:paraId="5047B2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6" w:hRule="atLeast"/>
        </w:trPr>
        <w:tc>
          <w:tcPr>
            <w:tcW w:w="176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C2C83D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755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22D401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7BA39D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4"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7A41E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B5160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Представляет клиента (грузоотправителя). Наследует User. Отвечает за создание заказов и их отслеживание.</w:t>
            </w:r>
          </w:p>
        </w:tc>
      </w:tr>
      <w:tr w14:paraId="198AA5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66"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B7B7B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6E4E6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Представ  ляет водителя-партнера. Наследует User. Управляет местоположением, принимает заказы и выполняет доставки.</w:t>
            </w:r>
          </w:p>
        </w:tc>
      </w:tr>
      <w:tr w14:paraId="67C9B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7"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ACCC1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Vehicle</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871CE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Транспортное средство водителя. Содержит технические характеристики для проверки совместимости с грузом.</w:t>
            </w:r>
          </w:p>
        </w:tc>
      </w:tr>
      <w:tr w14:paraId="7AEDD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1"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EE539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03365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Центральная сущность системы. Представляет заказ на доставку. Содержит всю информацию о грузе, статусе и назначенных исполнителях.</w:t>
            </w:r>
          </w:p>
        </w:tc>
      </w:tr>
      <w:tr w14:paraId="386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2"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D3A75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OrderItem</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7E2AD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Отдельная товарная позиция внутри заказа. Используется для детализации состава груза и расчета загрузки.</w:t>
            </w:r>
          </w:p>
        </w:tc>
      </w:tr>
    </w:tbl>
    <w:p w14:paraId="7AD1D78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B9B493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29 – Алгоритмические классы</w:t>
      </w:r>
    </w:p>
    <w:tbl>
      <w:tblPr>
        <w:tblStyle w:val="8"/>
        <w:tblW w:w="931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28"/>
        <w:gridCol w:w="6991"/>
      </w:tblGrid>
      <w:tr w14:paraId="0AA3D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0" w:hRule="atLeast"/>
        </w:trPr>
        <w:tc>
          <w:tcPr>
            <w:tcW w:w="232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21DBD5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699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04070C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7EC50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1"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6022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MatchingEngine</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E1DB9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Реализует алгоритмы интеллектуального сопоставления заказов с водителями. Включает геопространственный поиск (k-NN, Geohash), проверку выполнимости (задача о рюкзаке) и ранжирование кандидатов.</w:t>
            </w:r>
          </w:p>
        </w:tc>
      </w:tr>
      <w:tr w14:paraId="565372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3"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C4885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Route</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4767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Отвечает за оптимизацию маршрута доставки. Решает задачу маршрутизации (VRP) и расчета ETA.</w:t>
            </w:r>
          </w:p>
        </w:tc>
      </w:tr>
      <w:tr w14:paraId="3A30C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05"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E6613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LoadingPlan</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24104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Генерирует схему размещения груза в транспортном средстве. Решает задачу трехмерной упаковки (3D Bin Packing) и проверяет устойчивость загрузки.</w:t>
            </w:r>
          </w:p>
        </w:tc>
      </w:tr>
    </w:tbl>
    <w:p w14:paraId="7DCA28A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2EB4B1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30 – Классы поддержки</w:t>
      </w:r>
    </w:p>
    <w:tbl>
      <w:tblPr>
        <w:tblStyle w:val="8"/>
        <w:tblW w:w="917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45"/>
        <w:gridCol w:w="7134"/>
      </w:tblGrid>
      <w:tr w14:paraId="19711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2" w:hRule="atLeast"/>
        </w:trPr>
        <w:tc>
          <w:tcPr>
            <w:tcW w:w="204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409CE5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713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970DE2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341BE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540EC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Payment</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C33B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Обрабатывает финансовые транзакции между клиентами, водителями и платформой.</w:t>
            </w:r>
          </w:p>
        </w:tc>
      </w:tr>
      <w:tr w14:paraId="1E240B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43618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Tracking</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66DE2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Обеспечивает отслеживание местоположения в реальном времени через WebSocket.</w:t>
            </w:r>
          </w:p>
        </w:tc>
      </w:tr>
      <w:tr w14:paraId="015A07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5AA71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Notification</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D182F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Управляет отправкой уведомлений пользователям о событиях в системе.</w:t>
            </w:r>
          </w:p>
        </w:tc>
      </w:tr>
      <w:tr w14:paraId="0E386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A0971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PriceModel</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51F8E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Реализует динамическую тарифную модель на основе расстояния, веса, объема и текущего спроса.</w:t>
            </w:r>
          </w:p>
        </w:tc>
      </w:tr>
    </w:tbl>
    <w:p w14:paraId="3988D79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8F5F5FF">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3.4.2 Сигнатуры методов с типами возвращаемых данных</w:t>
      </w:r>
    </w:p>
    <w:p w14:paraId="619DE3C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31 – Ключевые методы классов</w:t>
      </w:r>
    </w:p>
    <w:tbl>
      <w:tblPr>
        <w:tblStyle w:val="8"/>
        <w:tblW w:w="93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109"/>
        <w:gridCol w:w="3230"/>
        <w:gridCol w:w="1615"/>
        <w:gridCol w:w="2404"/>
      </w:tblGrid>
      <w:tr w14:paraId="2DE0F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5" w:hRule="atLeast"/>
        </w:trPr>
        <w:tc>
          <w:tcPr>
            <w:tcW w:w="210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1BD90C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Класс</w:t>
            </w:r>
          </w:p>
        </w:tc>
        <w:tc>
          <w:tcPr>
            <w:tcW w:w="323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B7BE24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Метод</w:t>
            </w:r>
          </w:p>
        </w:tc>
        <w:tc>
          <w:tcPr>
            <w:tcW w:w="161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F54F16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Тип возврата</w:t>
            </w:r>
          </w:p>
        </w:tc>
        <w:tc>
          <w:tcPr>
            <w:tcW w:w="240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E146DB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Описание</w:t>
            </w:r>
          </w:p>
        </w:tc>
      </w:tr>
      <w:tr w14:paraId="2D5A3B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464C7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User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FD64D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register(data: UserDTO)</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7B0C6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A26AC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Регистрирует нового пользователя</w:t>
            </w:r>
          </w:p>
        </w:tc>
      </w:tr>
      <w:tr w14:paraId="121B2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5A14A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User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BFF8E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login(credentials: LoginDTO)</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40B41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Token</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5B912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Аутентифицирует пользователя и возвращает токен</w:t>
            </w:r>
          </w:p>
        </w:tc>
      </w:tr>
      <w:tr w14:paraId="09075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501BE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Client</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D3091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createOrder(orderData: OrderDTO)</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31716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3F59E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Создает новый заказ</w:t>
            </w:r>
          </w:p>
        </w:tc>
      </w:tr>
      <w:tr w14:paraId="451F6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266BF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Client</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B92A4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trackOrder(orderId: int)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51EB0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TrackingInfo</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AB1C8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Возвращает текущее местоположение заказа</w:t>
            </w:r>
          </w:p>
        </w:tc>
      </w:tr>
      <w:tr w14:paraId="021F1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3E982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F0C0D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updateLocation(lat: float, lng: float)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D5D19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193FB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Обновляет геопозицию водителя</w:t>
            </w:r>
          </w:p>
        </w:tc>
      </w:tr>
      <w:tr w14:paraId="2C9E1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D54AD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27F7F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acceptOrder(orderId: int)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33BF4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792AB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Принимает предложенный заказ</w:t>
            </w:r>
          </w:p>
        </w:tc>
      </w:tr>
      <w:tr w14:paraId="56AD2F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E7E714">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Vehicle</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E4BCB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isAvailableForOrder(weight: float, volume: float)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AE501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26497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Проверяет, подходит ли ТС для заказа</w:t>
            </w:r>
          </w:p>
        </w:tc>
      </w:tr>
      <w:tr w14:paraId="66F8B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AFF42A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EA38D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validate()</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412D4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F1A03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Проверяет корректность данных заказа</w:t>
            </w:r>
          </w:p>
        </w:tc>
      </w:tr>
      <w:tr w14:paraId="21B12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46B9F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Order</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50075E">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calculatePrice()</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6C4FE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float</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41985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Вычисляет стоимость доставки</w:t>
            </w:r>
          </w:p>
        </w:tc>
      </w:tr>
      <w:tr w14:paraId="3B8E9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90677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MatchingEngine</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EA8F3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findNearbyDrivers(orderId: int, radius: float)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B2344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List&lt;Driver&gt;</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9AB2A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Ищет водителей в радиусе</w:t>
            </w:r>
          </w:p>
        </w:tc>
      </w:tr>
      <w:tr w14:paraId="0FED3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B8FAD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MatchingEngine</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F4CD1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knapsackOptimize(order: Order, drivers: List&lt;Driver&gt;)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9AF6D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Driver</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FAECA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Решает задачу о рюкзаке для выбора водителя</w:t>
            </w:r>
          </w:p>
        </w:tc>
      </w:tr>
      <w:tr w14:paraId="07B9E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88FF2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Route</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28F60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optimize(waypoints: List&lt;Point&gt;)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AB890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Route</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B8A59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Строит оптимальный маршрут</w:t>
            </w:r>
          </w:p>
        </w:tc>
      </w:tr>
      <w:tr w14:paraId="19637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82BAF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LoadingPlan</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62D24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calculatePacking(items: List&lt;Item&gt;)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8BEB3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6D42E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Рассчитывает схему размещения груза</w:t>
            </w:r>
          </w:p>
        </w:tc>
      </w:tr>
      <w:tr w14:paraId="4DCFF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49942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LoadingPlan</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0F0F2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validateStability()</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4070F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bool</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922C6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Проверяет устойчивость загрузки</w:t>
            </w:r>
          </w:p>
        </w:tc>
      </w:tr>
      <w:tr w14:paraId="39DB1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B9B39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Payment</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F93769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processPayment()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A85BA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PaymentResult</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8BF55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Проводит платеж</w:t>
            </w:r>
          </w:p>
        </w:tc>
      </w:tr>
      <w:tr w14:paraId="02540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9D2B1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Tracking</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968BA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getLastLocation(orderId: int)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5643D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Tracking</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13A13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Возвращает последнюю известную позицию</w:t>
            </w:r>
          </w:p>
        </w:tc>
      </w:tr>
      <w:tr w14:paraId="6DAEF0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10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2C28D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PriceModel</w:t>
            </w:r>
          </w:p>
        </w:tc>
        <w:tc>
          <w:tcPr>
            <w:tcW w:w="323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E7DF8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calculatePrice(distance: float, weight: float, volume: float, demand: float)</w:t>
            </w:r>
          </w:p>
        </w:tc>
        <w:tc>
          <w:tcPr>
            <w:tcW w:w="161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D3908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float</w:t>
            </w:r>
          </w:p>
        </w:tc>
        <w:tc>
          <w:tcPr>
            <w:tcW w:w="24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C6F26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Рассчитывает стоимость по тарифной модели</w:t>
            </w:r>
          </w:p>
        </w:tc>
      </w:tr>
    </w:tbl>
    <w:p w14:paraId="48CC1EC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7B6ADA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5905500" cy="8383270"/>
            <wp:effectExtent l="0" t="0" r="7620" b="13970"/>
            <wp:docPr id="2"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descr="IMG_256"/>
                    <pic:cNvPicPr>
                      <a:picLocks noChangeAspect="1"/>
                    </pic:cNvPicPr>
                  </pic:nvPicPr>
                  <pic:blipFill>
                    <a:blip r:embed="rId273"/>
                    <a:stretch>
                      <a:fillRect/>
                    </a:stretch>
                  </pic:blipFill>
                  <pic:spPr>
                    <a:xfrm>
                      <a:off x="0" y="0"/>
                      <a:ext cx="5905500" cy="8383270"/>
                    </a:xfrm>
                    <a:prstGeom prst="rect">
                      <a:avLst/>
                    </a:prstGeom>
                    <a:noFill/>
                    <a:ln w="9525">
                      <a:noFill/>
                    </a:ln>
                  </pic:spPr>
                </pic:pic>
              </a:graphicData>
            </a:graphic>
          </wp:inline>
        </w:drawing>
      </w:r>
      <w:r>
        <w:rPr>
          <w:rFonts w:hint="default" w:ascii="Times New Roman" w:hAnsi="Times New Roman" w:cs="Times New Roman"/>
          <w:b w:val="0"/>
          <w:bCs w:val="0"/>
          <w:sz w:val="28"/>
          <w:szCs w:val="28"/>
          <w:lang w:val="en-US"/>
        </w:rPr>
        <w:t xml:space="preserve">Рисунок 23 – </w:t>
      </w: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иаграмма классов UML</w:t>
      </w:r>
    </w:p>
    <w:p w14:paraId="0A3B22D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3.10 представлена полная диаграмма классов UML для платформы DeliveryMatch. Диаграмма отображает основные сущности системы, их атрибуты, методы и взаимосвязи. Класс `User` является базовым для специализированных классов `Client` и `Driver`. Класс `Order` выступает центральным элементом, связывающим клиентов, водителей, транспортные средства и алгоритмические компоненты. Классы `MatchingEngine`, `Route` и `LoadingPlan` реализуют ключевые алгоритмы оптимизации, описанные в главе 2. Классы поддержки `Payment`, `Tracking`, `Notification` и `PriceModel` обеспечивают дополнительные функции, интегрированные в сервисы.</w:t>
      </w:r>
    </w:p>
    <w:p w14:paraId="7AFA3EA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231473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3.5. Реализация алгоритмического ядра</w:t>
      </w:r>
    </w:p>
    <w:p w14:paraId="2E1277E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7AAA07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3.5.1. Интегрированный алгоритм геопространственного поиска</w:t>
      </w:r>
    </w:p>
    <w:p w14:paraId="7C685CA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18AF82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быстрого поиска ближайших водителей используется комбинация Geohash для предварительной фильтрации и k-NN для точного расчета расстояний, реализованная в **Order Service**.</w:t>
      </w:r>
    </w:p>
    <w:p w14:paraId="7D9D3F1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0FAAF8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**[INSERT FIGURE 3.14 HERE]**</w:t>
      </w:r>
    </w:p>
    <w:p w14:paraId="020F654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A50ACD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3.14 – Блок-схема интегрированного алгоритма геопространственного поиска**</w:t>
      </w:r>
    </w:p>
    <w:p w14:paraId="04B0EF4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83C35D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*Description:* На рисунке 3.14 представлена блок-схема интегрированного алгоритма геопространственного поиска. Алгоритм начинается с получения координат заказа. На первом этапе выполняется фильтрация по Geohash: вычисляется геохэш для точки заказа, определяются соседние ячейки, и из них собираются идентификаторы водителей-кандидатов. На втором этапе для каждого кандидата рассчитывается точное расстояние по формуле гаверсинуса. На третьем этапе выполняется сортировка по расстоянию и выбираются k ближайших водителей. Время выполнения составляет 5-15 мс при обработке 10 000 водителей.</w:t>
      </w:r>
    </w:p>
    <w:p w14:paraId="238ABB1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444032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3.7.2. Алгоритм проверки выполнимости (GreedyFeasibilityCheck)</w:t>
      </w:r>
    </w:p>
    <w:p w14:paraId="1D6A9B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F22601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**[INSERT FIGURE 3.15 HERE]**</w:t>
      </w:r>
    </w:p>
    <w:p w14:paraId="0E78862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C89088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3.15 – Блок-схема алгоритма GreedyFeasibilityCheck**</w:t>
      </w:r>
    </w:p>
    <w:p w14:paraId="2716926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EF27EF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*Description:* На рисунке 3.15 представлена блок-схема алгоритма GreedyFeasibilityCheck. Алгоритм принимает на вход заказ и список доступных водителей. Для каждого водителя выполняется проверка: вес груза ≤ грузоподъемность ТС (с учетом запаса 10%), объем груза ≤ полезный объем ТС (с учетом запаса 15%), тип груза совместим с типом ТС. При успешной проверке вычисляется скор выполнимости (0-1) на основе утилизации веса и объема. Водители ранжируются по скору, и выбирается лучший кандидат. Время выполнения на одну проверку составляет 2-5 мс.</w:t>
      </w:r>
    </w:p>
    <w:p w14:paraId="13B5076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959B45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4F80081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F87144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3.8. Выводы по главе 3</w:t>
      </w:r>
    </w:p>
    <w:p w14:paraId="7CE513E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EB3290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ходе практической реализации были выполнены следующие задачи:</w:t>
      </w:r>
    </w:p>
    <w:p w14:paraId="08C839A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CCCD43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 **Разработана микросервисная архитектура** с использованием Docker для контейнеризации. Четыре микросервиса (User, Client, Driver, Order) изолированы, имеют собственные базы данных и независимо масштабируются.</w:t>
      </w:r>
    </w:p>
    <w:p w14:paraId="13797CA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69FFAF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 **Интегрированы алгоритмические функции** в сервисы Driver и Order. Driver Service включает модули отслеживания местоположения, уведомлений и выплат. Order Service включает модули интеллектуального сопоставления (MatchingEngine), оптимизации маршрутов (Route), планирования загрузки (LoadingPlan) и обработки платежей (Payment).</w:t>
      </w:r>
    </w:p>
    <w:p w14:paraId="5180A74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197504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3. **Реализованы клиентские интерфейсы** на React и TypeScript для клиентов и водителей. Интерфейсы адаптивны и оптимизированы для мобильных устройств, обеспечивают создание одиночных и пакетных заказов, отслеживание в реальном времени, управление профилем и заработком.</w:t>
      </w:r>
    </w:p>
    <w:p w14:paraId="125940A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FFD284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4. **Созданы REST API** с единой точкой входа через API Gateway. Реализована аутентификация на основе JWT, маршрутизация запросов к четырем микросервисам и агрегация ответов.</w:t>
      </w:r>
    </w:p>
    <w:p w14:paraId="3FA5961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1F71BD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5. **Разработана объектно-ориентированная модель системы** в виде диаграмм классов UML, документирующих основные сущности, алгоритмическое ядро и классы поддержки. Представлены таблицы с описанием классов и сигнатур методов.</w:t>
      </w:r>
    </w:p>
    <w:p w14:paraId="517A776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9BF5D7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6. **Обеспечена интеграция базы данных** PostgreSQL с расширением PostGIS для пространственных запросов. Созданы индексы для быстрого поиска водителей в радиусе.</w:t>
      </w:r>
    </w:p>
    <w:p w14:paraId="5F85B83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8D00A6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7. **Реализована передача данных в реальном времени** через WebSocket. Клиенты получают обновления местоположения водителей каждые 3 секунды, что обеспечивает актуальность данных отслеживания.</w:t>
      </w:r>
    </w:p>
    <w:p w14:paraId="54F4E71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9B84B5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Разработанная платформа готова к тестированию и последующему пилотному внедрению.</w:t>
      </w:r>
    </w:p>
    <w:p w14:paraId="59C83A7B">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15286D5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СПИСОК ИСПОЛЬЗОВАННЫХ ИСТОЧНИКОВ</w:t>
      </w:r>
    </w:p>
    <w:p w14:paraId="21A7EF04">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Ассоциация компаний интернет-торговли. Итоги 2024 года: рынок интернет-торговли в России // AKIT : [сайт]. – 2025. –URL: </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"https://akit.ru/analytics/market-result-2024/"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t>https://akit.ru/</w:t>
      </w:r>
    </w:p>
    <w:p w14:paraId="3BBD6EAF">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analytics/market-result-2024/</w:t>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(дата обращения: 15.03.2026). – Текст : электронный.</w:t>
      </w:r>
    </w:p>
    <w:p w14:paraId="2A7D76A0">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РБК Исследования рынков. Рынок логистических услуг в России: тенденции и прогнозы до 2030 года // РБК : [сайт]. – 2024. – URL: </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"https://marketing.rbc.ru/research/logistics-market-2030/"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t>https://marketing.rbc.ru/research/logistics-market-2030/</w:t>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(дата обращения: 15.03.2026). – Текст : электронный.</w:t>
      </w:r>
    </w:p>
    <w:p w14:paraId="533275B3">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Лапидус, Б. М. Цифровая трансформация логистических систем: тенденции, модели, алгоритмы / Б. М. Лапидус, С. В. Сараев. – Москва : Инфра-М, 2023. – 284 с. – ISBN 978-5-16-017984-7. – Текст : непосредственный.</w:t>
      </w:r>
    </w:p>
    <w:p w14:paraId="71A55C89">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INFOLine. Итоги и перспективы развития рынка логистических услуг в России: аналитический обзор / INFOLine. – Санкт-Петербург : INFOLine, 2024. – 156 с. – URL: </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"https://infoline.spb.ru/analytics/logistics-2024/"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t>https://infoline.spb.ru/analytics/logistics-2024/</w:t>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(дата обращения: 20.03.2026). – Текст : электронный.</w:t>
      </w:r>
    </w:p>
    <w:p w14:paraId="4AB69D58">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Коровкина, Н. И. Гибридные бизнес-модели в цифровой экономике: формирование и оценка эффективности / Н. И. Коровкина, Е. В. Капустина // Вестник Санкт-Петербургского университета. Серия: Менеджмент. – 2023. – Т. 22, № 3. – С. 412–438. – DOI 10.21638/spbu08.2023.304. – Текст : непосредственный.</w:t>
      </w:r>
    </w:p>
    <w:p w14:paraId="173F0F51">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Чернышев, С. А. Микросервисная архитектура: принципы проектирования и практика внедрения в высоконагруженных системах / С. А. Чернышев, Д. В. Петров. – 2-е изд., испр. и доп. – Москва : ДМК Пресс, 2024. – 312 с. – ISBN 978-5-93700-245-3. – Текст : непосредственный.</w:t>
      </w:r>
    </w:p>
    <w:p w14:paraId="2E294000">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98DB2B4">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646DE281">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B339786">
      <w:pPr>
        <w:spacing w:line="360" w:lineRule="auto"/>
        <w:rPr>
          <w:rFonts w:hint="default" w:ascii="Times New Roman" w:hAnsi="Times New Roman" w:cs="Times New Roman"/>
          <w:b w:val="0"/>
          <w:bCs w:val="0"/>
          <w:sz w:val="28"/>
          <w:szCs w:val="28"/>
          <w:lang w:val="en-US"/>
        </w:rPr>
      </w:pPr>
    </w:p>
    <w:p w14:paraId="1BAA7E3F">
      <w:pPr>
        <w:spacing w:line="360" w:lineRule="auto"/>
        <w:rPr>
          <w:rFonts w:hint="default" w:ascii="Times New Roman" w:hAnsi="Times New Roman" w:cs="Times New Roman"/>
          <w:b w:val="0"/>
          <w:bCs w:val="0"/>
          <w:sz w:val="28"/>
          <w:szCs w:val="28"/>
          <w:lang w:val="en-US"/>
        </w:rPr>
      </w:pPr>
    </w:p>
    <w:p w14:paraId="7AB1AE6B">
      <w:pPr>
        <w:spacing w:line="360" w:lineRule="auto"/>
        <w:rPr>
          <w:rFonts w:hint="default" w:ascii="Times New Roman" w:hAnsi="Times New Roman" w:cs="Times New Roman"/>
          <w:b w:val="0"/>
          <w:bCs w:val="0"/>
          <w:sz w:val="28"/>
          <w:szCs w:val="28"/>
          <w:lang w:val="en-US"/>
        </w:rPr>
      </w:pPr>
    </w:p>
    <w:p w14:paraId="48A71660">
      <w:pPr>
        <w:spacing w:line="360" w:lineRule="auto"/>
        <w:rPr>
          <w:rFonts w:hint="default" w:ascii="Times New Roman" w:hAnsi="Times New Roman" w:cs="Times New Roman"/>
          <w:b w:val="0"/>
          <w:bCs w:val="0"/>
          <w:sz w:val="28"/>
          <w:szCs w:val="28"/>
          <w:lang w:val="en-US"/>
        </w:rPr>
      </w:pPr>
    </w:p>
    <w:p w14:paraId="69E3B724">
      <w:pPr>
        <w:spacing w:line="360" w:lineRule="auto"/>
        <w:rPr>
          <w:rFonts w:hint="default" w:ascii="Times New Roman" w:hAnsi="Times New Roman"/>
          <w:b w:val="0"/>
          <w:bCs w:val="0"/>
          <w:sz w:val="28"/>
          <w:szCs w:val="28"/>
          <w:lang w:val="en-US"/>
        </w:rPr>
      </w:pPr>
    </w:p>
    <w:p w14:paraId="12FC3349">
      <w:pPr>
        <w:spacing w:line="360" w:lineRule="auto"/>
        <w:rPr>
          <w:rFonts w:hint="default" w:ascii="Times New Roman" w:hAnsi="Times New Roman"/>
          <w:b w:val="0"/>
          <w:bCs w:val="0"/>
          <w:sz w:val="28"/>
          <w:szCs w:val="28"/>
          <w:lang w:val="en-US"/>
        </w:rPr>
      </w:pPr>
    </w:p>
    <w:p w14:paraId="0D6C8C76">
      <w:pPr>
        <w:spacing w:line="360" w:lineRule="auto"/>
        <w:rPr>
          <w:rFonts w:hint="default" w:ascii="Times New Roman" w:hAnsi="Times New Roman"/>
          <w:b w:val="0"/>
          <w:bCs w:val="0"/>
          <w:sz w:val="28"/>
          <w:szCs w:val="28"/>
          <w:lang w:val="en-US"/>
        </w:rPr>
      </w:pPr>
    </w:p>
    <w:p w14:paraId="1DB833D4">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The core principle is:</w:t>
      </w:r>
    </w:p>
    <w:p w14:paraId="342988DB">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Chapter 1 is for WHAT you are building and WHY. Diagrams here show the problem, the concept, and the requirements.</w:t>
      </w:r>
    </w:p>
    <w:p w14:paraId="50B9C566">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Chapter 2 is for the THEORY. Diagrams here explain the scientific/mathematical principles.</w:t>
      </w:r>
    </w:p>
    <w:p w14:paraId="61489829">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Chapter 3 is for the DESIGN and IMPLEMENTATION. Diagrams here show the architecture of your solution (the HOW).</w:t>
      </w:r>
    </w:p>
    <w:p w14:paraId="5A6914CF">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Chapter 4 is for the RESULTS. Diagrams here are graphs and charts proving your solution works.</w:t>
      </w:r>
    </w:p>
    <w:p w14:paraId="0450E9B2">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Appendices are for large, detailed diagrams that would break the flow of the main text.</w:t>
      </w:r>
    </w:p>
    <w:p w14:paraId="0D11F959">
      <w:pPr>
        <w:spacing w:line="360" w:lineRule="auto"/>
        <w:rPr>
          <w:rFonts w:hint="default" w:ascii="Times New Roman" w:hAnsi="Times New Roman"/>
          <w:b w:val="0"/>
          <w:bCs w:val="0"/>
          <w:sz w:val="28"/>
          <w:szCs w:val="28"/>
          <w:lang w:val="en-US"/>
        </w:rPr>
      </w:pPr>
    </w:p>
    <w:p w14:paraId="329026D4">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br w:type="page"/>
      </w:r>
    </w:p>
    <w:p w14:paraId="286BA989">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ПРИЛОЖЕНИЕ В ТИПЫ ДАННЫХ </w:t>
      </w:r>
    </w:p>
    <w:p w14:paraId="323FE70C">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Таблица В.1 — Принятые в работе типы данных</w:t>
      </w:r>
    </w:p>
    <w:tbl>
      <w:tblPr>
        <w:tblStyle w:val="8"/>
        <w:tblW w:w="899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59"/>
        <w:gridCol w:w="1703"/>
        <w:gridCol w:w="6336"/>
      </w:tblGrid>
      <w:tr w14:paraId="4BCBE6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0" w:hRule="atLeast"/>
        </w:trPr>
        <w:tc>
          <w:tcPr>
            <w:tcW w:w="95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E681989">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170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CBE9432">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Data Type</w:t>
            </w:r>
          </w:p>
        </w:tc>
        <w:tc>
          <w:tcPr>
            <w:tcW w:w="633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1008E26">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Description</w:t>
            </w:r>
          </w:p>
        </w:tc>
      </w:tr>
      <w:tr w14:paraId="40A70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77"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5742BB">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96E80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CA0C7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Represents a variable-length string. The parameter n specifies the maximum number of characters allowed in the string (in PostgreSQL up to 1 GB).</w:t>
            </w:r>
          </w:p>
        </w:tc>
      </w:tr>
      <w:tr w14:paraId="0AF250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CF3FA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C627F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smallint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23D23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integer numbers from -32768 to +32767. Uses 2 bytes of storage.</w:t>
            </w:r>
          </w:p>
        </w:tc>
      </w:tr>
      <w:tr w14:paraId="2E134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6"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6007B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B4466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bigint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FEE13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integer numbers from -9223372036854775808 to +9223372036854775807. Uses 8 bytes of storage.</w:t>
            </w:r>
          </w:p>
        </w:tc>
      </w:tr>
      <w:tr w14:paraId="04EEB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83"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55A80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ED745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bigserial</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C477C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 pseudo-type for bigint with automatic increment. Uses 8 bytes and can store values from 1 to 9223372036854775807.</w:t>
            </w:r>
          </w:p>
        </w:tc>
      </w:tr>
      <w:tr w14:paraId="5EBBB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84"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E40EB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E5917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boolean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9459B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Stores one of two logical values: true or false. Instead of </w:t>
            </w:r>
            <w:r>
              <w:rPr>
                <w:rStyle w:val="44"/>
                <w:rFonts w:eastAsia="SimSun"/>
                <w:sz w:val="28"/>
                <w:szCs w:val="28"/>
                <w:lang w:val="en-US" w:eastAsia="zh-CN" w:bidi="ar"/>
              </w:rPr>
              <w:t>true</w:t>
            </w:r>
            <w:r>
              <w:rPr>
                <w:rFonts w:hint="default" w:ascii="Times New Roman" w:hAnsi="Times New Roman" w:eastAsia="SimSun" w:cs="Times New Roman"/>
                <w:i w:val="0"/>
                <w:iCs w:val="0"/>
                <w:color w:val="000000"/>
                <w:kern w:val="0"/>
                <w:sz w:val="28"/>
                <w:szCs w:val="28"/>
                <w:u w:val="none"/>
                <w:lang w:val="en-US" w:eastAsia="zh-CN" w:bidi="ar"/>
              </w:rPr>
              <w:t xml:space="preserve">, values such as TRUE, 't', 'true', 'y', 'yes', 'on', '1' can be used. Instead of </w:t>
            </w:r>
            <w:r>
              <w:rPr>
                <w:rStyle w:val="44"/>
                <w:rFonts w:eastAsia="SimSun"/>
                <w:sz w:val="28"/>
                <w:szCs w:val="28"/>
                <w:lang w:val="en-US" w:eastAsia="zh-CN" w:bidi="ar"/>
              </w:rPr>
              <w:t>false</w:t>
            </w:r>
            <w:r>
              <w:rPr>
                <w:rFonts w:hint="default" w:ascii="Times New Roman" w:hAnsi="Times New Roman" w:eastAsia="SimSun" w:cs="Times New Roman"/>
                <w:i w:val="0"/>
                <w:iCs w:val="0"/>
                <w:color w:val="000000"/>
                <w:kern w:val="0"/>
                <w:sz w:val="28"/>
                <w:szCs w:val="28"/>
                <w:u w:val="none"/>
                <w:lang w:val="en-US" w:eastAsia="zh-CN" w:bidi="ar"/>
              </w:rPr>
              <w:t>, values such as FALSE, 'f', 'false', 'n', 'no', 'off', '0' can be used.</w:t>
            </w:r>
          </w:p>
        </w:tc>
      </w:tr>
      <w:tr w14:paraId="0F8CB1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84"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AF558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4FD1C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 with time zone</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C2005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date and time including a time zone offset (displayed according to the current session time zone). Uses 8 bytes. The minimum supported date is 4713 BC, and the maximum is 294276 AD.</w:t>
            </w:r>
          </w:p>
        </w:tc>
      </w:tr>
      <w:tr w14:paraId="57878F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8"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AB67D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7</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38E78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A70C0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text of unlimited length.</w:t>
            </w:r>
          </w:p>
        </w:tc>
      </w:tr>
      <w:tr w14:paraId="77BCB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8"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DEC912">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6297A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json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75CAD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JSON-formatted data in textual form.</w:t>
            </w:r>
          </w:p>
        </w:tc>
      </w:tr>
    </w:tbl>
    <w:p w14:paraId="211B999E">
      <w:pPr>
        <w:spacing w:line="360" w:lineRule="auto"/>
        <w:rPr>
          <w:rFonts w:hint="default" w:ascii="Times New Roman" w:hAnsi="Times New Roman"/>
          <w:b w:val="0"/>
          <w:bCs w:val="0"/>
          <w:sz w:val="28"/>
          <w:szCs w:val="28"/>
          <w:lang w:val="en-US"/>
        </w:rPr>
      </w:pPr>
    </w:p>
    <w:p w14:paraId="1D194F51">
      <w:pPr>
        <w:spacing w:line="360" w:lineRule="auto"/>
        <w:rPr>
          <w:rFonts w:hint="default" w:ascii="Times New Roman" w:hAnsi="Times New Roman"/>
          <w:b w:val="0"/>
          <w:bCs w:val="0"/>
          <w:sz w:val="28"/>
          <w:szCs w:val="28"/>
          <w:lang w:val="en-US"/>
        </w:rPr>
      </w:pPr>
    </w:p>
    <w:p w14:paraId="2E0C7616">
      <w:pPr>
        <w:spacing w:line="360" w:lineRule="auto"/>
        <w:rPr>
          <w:rFonts w:hint="default" w:ascii="Times New Roman" w:hAnsi="Times New Roman"/>
          <w:b w:val="0"/>
          <w:bCs w:val="0"/>
          <w:sz w:val="28"/>
          <w:szCs w:val="28"/>
          <w:lang w:val="en-US"/>
        </w:rPr>
      </w:pPr>
    </w:p>
    <w:p w14:paraId="58CBF9A0">
      <w:pPr>
        <w:spacing w:line="360" w:lineRule="auto"/>
        <w:rPr>
          <w:rFonts w:hint="default" w:ascii="Times New Roman" w:hAnsi="Times New Roman"/>
          <w:b w:val="0"/>
          <w:bCs w:val="0"/>
          <w:sz w:val="28"/>
          <w:szCs w:val="28"/>
          <w:lang w:val="en-US"/>
        </w:rPr>
      </w:pPr>
    </w:p>
    <w:p w14:paraId="4990E18C">
      <w:pPr>
        <w:spacing w:line="360" w:lineRule="auto"/>
        <w:rPr>
          <w:rFonts w:hint="default" w:ascii="Times New Roman" w:hAnsi="Times New Roman"/>
          <w:b w:val="0"/>
          <w:bCs w:val="0"/>
          <w:sz w:val="28"/>
          <w:szCs w:val="28"/>
          <w:lang w:val="en-US"/>
        </w:rPr>
      </w:pPr>
    </w:p>
    <w:p w14:paraId="7A1395B5">
      <w:pPr>
        <w:spacing w:line="360" w:lineRule="auto"/>
        <w:rPr>
          <w:rFonts w:hint="default" w:ascii="Times New Roman" w:hAnsi="Times New Roman"/>
          <w:b w:val="0"/>
          <w:bCs w:val="0"/>
          <w:sz w:val="28"/>
          <w:szCs w:val="28"/>
          <w:lang w:val="en-US"/>
        </w:rPr>
      </w:pPr>
    </w:p>
    <w:p w14:paraId="60362817">
      <w:pPr>
        <w:spacing w:line="360" w:lineRule="auto"/>
        <w:rPr>
          <w:rFonts w:hint="default" w:ascii="Times New Roman" w:hAnsi="Times New Roman"/>
          <w:b w:val="0"/>
          <w:bCs w:val="0"/>
          <w:sz w:val="28"/>
          <w:szCs w:val="28"/>
          <w:lang w:val="en-US"/>
        </w:rPr>
      </w:pPr>
    </w:p>
    <w:p w14:paraId="44413185">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graph TD</w:t>
      </w:r>
    </w:p>
    <w:p w14:paraId="22EB660D">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A[All Orders] --&gt; B[Extract All Stops]</w:t>
      </w:r>
    </w:p>
    <w:p w14:paraId="14E59B5C">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B --&gt; C[Region Clustering &lt;br/&gt; within 3km]</w:t>
      </w:r>
    </w:p>
    <w:p w14:paraId="6FFF5D99">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C --&gt; D[Sort Regions by &lt;br/&gt;Distance from Driver]</w:t>
      </w:r>
    </w:p>
    <w:p w14:paraId="3C39AA78">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D --&gt; E[For Each Region]</w:t>
      </w:r>
    </w:p>
    <w:p w14:paraId="29AA73AF">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E --&gt; F[Optimize Pickup Sequence &lt;br/&gt;(Nearest Neighbor)]</w:t>
      </w:r>
    </w:p>
    <w:p w14:paraId="1AE31F4E">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F --&gt; G[Update Current Position]</w:t>
      </w:r>
    </w:p>
    <w:p w14:paraId="38F51108">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G --&gt; H[Optimize Delivery Sequence &lt;br/&gt;(Nearest Neighbor)]</w:t>
      </w:r>
    </w:p>
    <w:p w14:paraId="4F5E3D2A">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H --&gt; I[Move to Next Region]</w:t>
      </w:r>
    </w:p>
    <w:p w14:paraId="7AB937FC">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I --&gt; E</w:t>
      </w:r>
    </w:p>
    <w:p w14:paraId="56DFF787">
      <w:pPr>
        <w:spacing w:line="360" w:lineRule="auto"/>
      </w:pPr>
      <w:r>
        <w:drawing>
          <wp:inline distT="0" distB="0" distL="114300" distR="114300">
            <wp:extent cx="5267325" cy="4448175"/>
            <wp:effectExtent l="0" t="0" r="5715" b="1905"/>
            <wp:docPr id="179"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Изображение 1"/>
                    <pic:cNvPicPr>
                      <a:picLocks noChangeAspect="1"/>
                    </pic:cNvPicPr>
                  </pic:nvPicPr>
                  <pic:blipFill>
                    <a:blip r:embed="rId274"/>
                    <a:stretch>
                      <a:fillRect/>
                    </a:stretch>
                  </pic:blipFill>
                  <pic:spPr>
                    <a:xfrm>
                      <a:off x="0" y="0"/>
                      <a:ext cx="5267325" cy="4448175"/>
                    </a:xfrm>
                    <a:prstGeom prst="rect">
                      <a:avLst/>
                    </a:prstGeom>
                    <a:noFill/>
                    <a:ln>
                      <a:noFill/>
                    </a:ln>
                  </pic:spPr>
                </pic:pic>
              </a:graphicData>
            </a:graphic>
          </wp:inline>
        </w:drawing>
      </w:r>
    </w:p>
    <w:p w14:paraId="63330901">
      <w:pPr>
        <w:spacing w:line="360" w:lineRule="auto"/>
        <w:rPr>
          <w:rFonts w:hint="default" w:ascii="Times New Roman" w:hAnsi="Times New Roman"/>
          <w:b w:val="0"/>
          <w:bCs w:val="0"/>
          <w:sz w:val="28"/>
          <w:szCs w:val="28"/>
          <w:lang w:val="en-US"/>
        </w:rPr>
      </w:pPr>
    </w:p>
    <w:p w14:paraId="07470DAD">
      <w:pPr>
        <w:spacing w:line="360" w:lineRule="auto"/>
        <w:rPr>
          <w:rFonts w:hint="default" w:ascii="Times New Roman" w:hAnsi="Times New Roman"/>
          <w:b w:val="0"/>
          <w:bCs w:val="0"/>
          <w:sz w:val="28"/>
          <w:szCs w:val="28"/>
          <w:lang w:val="en-US"/>
        </w:rPr>
      </w:pPr>
    </w:p>
    <w:p w14:paraId="10EFD248">
      <w:pPr>
        <w:spacing w:line="360" w:lineRule="auto"/>
        <w:rPr>
          <w:rFonts w:hint="default" w:ascii="Times New Roman" w:hAnsi="Times New Roman"/>
          <w:b w:val="0"/>
          <w:bCs w:val="0"/>
          <w:sz w:val="28"/>
          <w:szCs w:val="28"/>
          <w:lang w:val="en-US"/>
        </w:rPr>
      </w:pPr>
    </w:p>
    <w:p w14:paraId="5C9C01B0">
      <w:pPr>
        <w:spacing w:line="360" w:lineRule="auto"/>
        <w:rPr>
          <w:rFonts w:hint="default" w:ascii="Times New Roman" w:hAnsi="Times New Roman"/>
          <w:b w:val="0"/>
          <w:bCs w:val="0"/>
          <w:sz w:val="28"/>
          <w:szCs w:val="28"/>
          <w:lang w:val="en-US"/>
        </w:rPr>
      </w:pPr>
    </w:p>
    <w:p w14:paraId="5B38BCB7">
      <w:pPr>
        <w:spacing w:line="360" w:lineRule="auto"/>
        <w:rPr>
          <w:rFonts w:hint="default" w:ascii="Times New Roman" w:hAnsi="Times New Roman"/>
          <w:b w:val="0"/>
          <w:bCs w:val="0"/>
          <w:sz w:val="28"/>
          <w:szCs w:val="28"/>
          <w:lang w:val="en-US"/>
        </w:rPr>
      </w:pPr>
    </w:p>
    <w:p w14:paraId="42F2A9F3">
      <w:pPr>
        <w:spacing w:line="360" w:lineRule="auto"/>
        <w:rPr>
          <w:rFonts w:hint="default" w:ascii="Times New Roman" w:hAnsi="Times New Roman"/>
          <w:b w:val="0"/>
          <w:bCs w:val="0"/>
          <w:sz w:val="28"/>
          <w:szCs w:val="28"/>
          <w:lang w:val="en-US"/>
        </w:rPr>
      </w:pPr>
    </w:p>
    <w:p w14:paraId="240FB722">
      <w:pPr>
        <w:spacing w:line="360" w:lineRule="auto"/>
        <w:rPr>
          <w:rFonts w:hint="default" w:ascii="Times New Roman" w:hAnsi="Times New Roman"/>
          <w:b w:val="0"/>
          <w:bCs w:val="0"/>
          <w:sz w:val="28"/>
          <w:szCs w:val="28"/>
          <w:lang w:val="en-US"/>
        </w:rPr>
      </w:pPr>
    </w:p>
    <w:p w14:paraId="654EE0F2">
      <w:pPr>
        <w:spacing w:line="360" w:lineRule="auto"/>
        <w:rPr>
          <w:rFonts w:hint="default" w:ascii="Times New Roman" w:hAnsi="Times New Roman"/>
          <w:b w:val="0"/>
          <w:bCs w:val="0"/>
          <w:sz w:val="28"/>
          <w:szCs w:val="28"/>
          <w:lang w:val="en-US"/>
        </w:rPr>
      </w:pPr>
    </w:p>
    <w:p w14:paraId="6BC307A8">
      <w:pPr>
        <w:spacing w:line="360" w:lineRule="auto"/>
        <w:rPr>
          <w:rFonts w:hint="default" w:ascii="Times New Roman" w:hAnsi="Times New Roman"/>
          <w:b w:val="0"/>
          <w:bCs w:val="0"/>
          <w:sz w:val="28"/>
          <w:szCs w:val="28"/>
          <w:lang w:val="en-US"/>
        </w:rPr>
      </w:pPr>
    </w:p>
    <w:p w14:paraId="6A9518C8">
      <w:pPr>
        <w:spacing w:line="360" w:lineRule="auto"/>
        <w:rPr>
          <w:rFonts w:hint="default" w:ascii="Times New Roman" w:hAnsi="Times New Roman"/>
          <w:b w:val="0"/>
          <w:bCs w:val="0"/>
          <w:sz w:val="28"/>
          <w:szCs w:val="28"/>
          <w:lang w:val="en-US"/>
        </w:rPr>
      </w:pPr>
    </w:p>
    <w:sectPr>
      <w:footerReference r:id="rId5" w:type="default"/>
      <w:pgSz w:w="11906" w:h="16838"/>
      <w:pgMar w:top="1134" w:right="850" w:bottom="1134" w:left="1701" w:header="709" w:footer="709"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Calibri Light">
    <w:panose1 w:val="020F0302020204030204"/>
    <w:charset w:val="CC"/>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游明朝">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Cascadia Mono">
    <w:panose1 w:val="020B0609020000020004"/>
    <w:charset w:val="CC"/>
    <w:family w:val="modern"/>
    <w:pitch w:val="default"/>
    <w:sig w:usb0="A10002FF" w:usb1="4000F9FB" w:usb2="00040000" w:usb3="00000000" w:csb0="6000019F" w:csb1="DFD70000"/>
  </w:font>
  <w:font w:name="MS PGothic">
    <w:panose1 w:val="020B0600070205080204"/>
    <w:charset w:val="80"/>
    <w:family w:val="auto"/>
    <w:pitch w:val="default"/>
    <w:sig w:usb0="E00002FF" w:usb1="6AC7FDFB" w:usb2="08000012" w:usb3="00000000" w:csb0="4002009F" w:csb1="DFD70000"/>
  </w:font>
  <w:font w:name="Calibri Light">
    <w:panose1 w:val="020F0302020204030204"/>
    <w:charset w:val="00"/>
    <w:family w:val="auto"/>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1298154"/>
      <w:docPartObj>
        <w:docPartGallery w:val="autotext"/>
      </w:docPartObj>
    </w:sdtPr>
    <w:sdtContent>
      <w:p w14:paraId="25DC0B71">
        <w:pPr>
          <w:pStyle w:val="20"/>
          <w:jc w:val="center"/>
        </w:pPr>
        <w:r>
          <w:fldChar w:fldCharType="begin"/>
        </w:r>
        <w:r>
          <w:instrText xml:space="preserve">PAGE   \* MERGEFORMAT</w:instrText>
        </w:r>
        <w:r>
          <w:fldChar w:fldCharType="separate"/>
        </w:r>
        <w:r>
          <w:t>22</w:t>
        </w:r>
        <w:r>
          <w:fldChar w:fldCharType="end"/>
        </w:r>
      </w:p>
    </w:sdtContent>
  </w:sdt>
  <w:p w14:paraId="62695169">
    <w:pPr>
      <w:pStyle w:val="2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2">
    <w:p>
      <w:pPr>
        <w:spacing w:before="0" w:after="0" w:line="259" w:lineRule="auto"/>
      </w:pPr>
      <w:r>
        <w:separator/>
      </w:r>
    </w:p>
  </w:footnote>
  <w:footnote w:type="continuationSeparator" w:id="23">
    <w:p>
      <w:pPr>
        <w:spacing w:before="0" w:after="0" w:line="259" w:lineRule="auto"/>
      </w:pPr>
      <w:r>
        <w:continuationSeparator/>
      </w:r>
    </w:p>
  </w:footnote>
  <w:footnote w:id="0">
    <w:p w14:paraId="065733AD">
      <w:pPr>
        <w:pStyle w:val="16"/>
        <w:snapToGrid w:val="0"/>
        <w:rPr>
          <w:rFonts w:hint="default" w:ascii="Times New Roman" w:hAnsi="Times New Roman" w:cs="Times New Roman"/>
        </w:rPr>
      </w:pPr>
      <w:r>
        <w:rPr>
          <w:rStyle w:val="9"/>
        </w:rPr>
        <w:footnoteRef/>
      </w:r>
      <w:r>
        <w:t xml:space="preserve"> </w:t>
      </w:r>
      <w:r>
        <w:rPr>
          <w:rFonts w:hint="default"/>
          <w:lang w:val="en-US"/>
        </w:rPr>
        <w:t>Ассоциация компаний интернет-торговли. Итоги 2024 года: рынок интернет-торговли в России // AKIT : [сайт]. – 2025. –URL: </w:t>
      </w:r>
      <w:r>
        <w:rPr>
          <w:rFonts w:hint="default"/>
          <w:lang w:val="en-US"/>
        </w:rPr>
        <w:fldChar w:fldCharType="begin"/>
      </w:r>
      <w:r>
        <w:rPr>
          <w:rFonts w:hint="default"/>
          <w:lang w:val="en-US"/>
        </w:rPr>
        <w:instrText xml:space="preserve"> HYPERLINK "https://akit.ru/analytics/market-result-2024/" \t "https://chat.deepseek.com/a/chat/s/_blank" </w:instrText>
      </w:r>
      <w:r>
        <w:rPr>
          <w:rFonts w:hint="default"/>
          <w:lang w:val="en-US"/>
        </w:rPr>
        <w:fldChar w:fldCharType="separate"/>
      </w:r>
      <w:r>
        <w:rPr>
          <w:rFonts w:hint="default"/>
          <w:lang w:val="en-US"/>
        </w:rPr>
        <w:t>https://akit.ru/analytics/market-result-2024/</w:t>
      </w:r>
      <w:r>
        <w:rPr>
          <w:rFonts w:hint="default"/>
          <w:lang w:val="en-US"/>
        </w:rPr>
        <w:fldChar w:fldCharType="end"/>
      </w:r>
    </w:p>
  </w:footnote>
  <w:footnote w:id="1">
    <w:p w14:paraId="7DFB2DA2">
      <w:pPr>
        <w:pStyle w:val="16"/>
        <w:snapToGrid w:val="0"/>
        <w:rPr>
          <w:rFonts w:hint="default" w:ascii="Times New Roman" w:hAnsi="Times New Roman" w:cs="Times New Roman"/>
        </w:rPr>
      </w:pPr>
      <w:r>
        <w:rPr>
          <w:rStyle w:val="9"/>
        </w:rPr>
        <w:footnoteRef/>
      </w:r>
      <w:r>
        <w:t xml:space="preserve"> РБК Исследования рынков. Рынок логистических услуг в России: тенденции и прогнозы до 2030 года // РБК : [сайт]. – 2024. – URL:</w:t>
      </w:r>
      <w:r>
        <w:rPr>
          <w:rFonts w:hint="default"/>
        </w:rPr>
        <w:t> </w:t>
      </w:r>
      <w:r>
        <w:rPr>
          <w:rFonts w:hint="default"/>
        </w:rPr>
        <w:fldChar w:fldCharType="begin"/>
      </w:r>
      <w:r>
        <w:rPr>
          <w:rFonts w:hint="default"/>
        </w:rPr>
        <w:instrText xml:space="preserve"> HYPERLINK "https://marketing.rbc.ru/research/logistics-market-2030/" \t "https://chat.deepseek.com/a/chat/s/_blank" </w:instrText>
      </w:r>
      <w:r>
        <w:rPr>
          <w:rFonts w:hint="default"/>
        </w:rPr>
        <w:fldChar w:fldCharType="separate"/>
      </w:r>
      <w:r>
        <w:rPr>
          <w:rFonts w:hint="default"/>
        </w:rPr>
        <w:t>https://marketing.rbc.ru/research/logistics-market-2030/</w:t>
      </w:r>
      <w:r>
        <w:rPr>
          <w:rFonts w:hint="default"/>
        </w:rPr>
        <w:fldChar w:fldCharType="end"/>
      </w:r>
      <w:r>
        <w:rPr>
          <w:rFonts w:hint="default"/>
        </w:rPr>
        <w:t> </w:t>
      </w:r>
    </w:p>
  </w:footnote>
  <w:footnote w:id="2">
    <w:p w14:paraId="6ABE4944">
      <w:pPr>
        <w:pStyle w:val="16"/>
        <w:snapToGrid w:val="0"/>
        <w:rPr>
          <w:rFonts w:hint="default" w:ascii="Times New Roman" w:hAnsi="Times New Roman" w:cs="Times New Roman"/>
        </w:rPr>
      </w:pPr>
      <w:r>
        <w:rPr>
          <w:rStyle w:val="9"/>
        </w:rPr>
        <w:footnoteRef/>
      </w:r>
      <w:r>
        <w:t xml:space="preserve"> Лапидус, Б. М. Цифровая трансформация логистических систем: тенденции, модели, алгоритмы / Б. М. Лапидус, С. В. Сараев. – Москва : Инфра-М, 2023. – 284 с. – ISBN 978-5-16-017984-7. – Текст : непосредственный.</w:t>
      </w:r>
    </w:p>
  </w:footnote>
  <w:footnote w:id="3">
    <w:p w14:paraId="3105516E">
      <w:pPr>
        <w:pStyle w:val="16"/>
        <w:snapToGrid w:val="0"/>
        <w:rPr>
          <w:rFonts w:hint="default" w:ascii="Times New Roman" w:hAnsi="Times New Roman" w:cs="Times New Roman"/>
        </w:rPr>
      </w:pPr>
      <w:r>
        <w:rPr>
          <w:rStyle w:val="9"/>
        </w:rPr>
        <w:footnoteRef/>
      </w:r>
      <w:r>
        <w:t xml:space="preserve"> INFOLine. Итоги и перспективы развития рынка логистических услуг в России: аналитический обзор / INFOLine. – Санкт-Петербург : INFOLine, 2024. – 156 с. – URL:</w:t>
      </w:r>
      <w:r>
        <w:rPr>
          <w:rFonts w:hint="default"/>
        </w:rPr>
        <w:t> </w:t>
      </w:r>
      <w:r>
        <w:rPr>
          <w:rFonts w:hint="default"/>
        </w:rPr>
        <w:fldChar w:fldCharType="begin"/>
      </w:r>
      <w:r>
        <w:rPr>
          <w:rFonts w:hint="default"/>
        </w:rPr>
        <w:instrText xml:space="preserve"> HYPERLINK "https://infoline.spb.ru/analytics/logistics-2024/" \t "https://chat.deepseek.com/a/chat/s/_blank" </w:instrText>
      </w:r>
      <w:r>
        <w:rPr>
          <w:rFonts w:hint="default"/>
        </w:rPr>
        <w:fldChar w:fldCharType="separate"/>
      </w:r>
      <w:r>
        <w:rPr>
          <w:rFonts w:hint="default"/>
        </w:rPr>
        <w:t>https://infoline.spb.ru/analytics/logistics-2024/</w:t>
      </w:r>
      <w:r>
        <w:rPr>
          <w:rFonts w:hint="default"/>
        </w:rPr>
        <w:fldChar w:fldCharType="end"/>
      </w:r>
      <w:r>
        <w:rPr>
          <w:rFonts w:hint="default"/>
        </w:rPr>
        <w:t xml:space="preserve"> – Текст : электронный.</w:t>
      </w:r>
    </w:p>
  </w:footnote>
  <w:footnote w:id="4">
    <w:p w14:paraId="11B13FC7">
      <w:pPr>
        <w:pStyle w:val="16"/>
        <w:snapToGrid w:val="0"/>
      </w:pPr>
      <w:r>
        <w:rPr>
          <w:rStyle w:val="9"/>
        </w:rPr>
        <w:footnoteRef/>
      </w:r>
      <w:r>
        <w:t xml:space="preserve"> Коровкина, Н. И. Гибридные бизнес-модели в цифровой экономике: формирование и оценка эффективности / Н. И. Коровкина, Е. В. Капустина // Вестник Санкт-Петербургского университета. Серия: Менеджмент. – 2023. – Т. 22, № 3. – С. 412–438. – DOI 10.21638/spbu08.2023.304. – Текст : непосредственный.</w:t>
      </w:r>
    </w:p>
    <w:p w14:paraId="676A1722">
      <w:pPr>
        <w:pStyle w:val="16"/>
        <w:snapToGrid w:val="0"/>
      </w:pPr>
    </w:p>
    <w:p w14:paraId="5777BE44">
      <w:pPr>
        <w:pStyle w:val="16"/>
        <w:snapToGrid w:val="0"/>
        <w:rPr>
          <w:rFonts w:hint="default" w:ascii="Times New Roman" w:hAnsi="Times New Roman" w:cs="Times New Roman"/>
        </w:rPr>
      </w:pPr>
    </w:p>
  </w:footnote>
  <w:footnote w:id="5">
    <w:p w14:paraId="24FC9346">
      <w:pPr>
        <w:pStyle w:val="16"/>
        <w:snapToGrid w:val="0"/>
      </w:pPr>
      <w:r>
        <w:rPr>
          <w:rStyle w:val="9"/>
        </w:rPr>
        <w:footnoteRef/>
      </w:r>
      <w:r>
        <w:t xml:space="preserve"> Чернышев, С. А. Микросервисная архитектура: принципы проектирования и практика внедрения в высоконагруженных системах / С. А. Чернышев, Д. В. Петров. – 2-е изд., испр. и доп. – Москва : ДМК Пресс, 2024. – 312 с. – ISBN 978-5-93700-245-3. – Текст : непосредственный.</w:t>
      </w:r>
    </w:p>
    <w:p w14:paraId="7FF7F0A6">
      <w:pPr>
        <w:pStyle w:val="16"/>
        <w:snapToGrid w:val="0"/>
      </w:pPr>
    </w:p>
    <w:p w14:paraId="523C02A5">
      <w:pPr>
        <w:pStyle w:val="16"/>
        <w:snapToGrid w:val="0"/>
        <w:rPr>
          <w:rFonts w:hint="default" w:ascii="Times New Roman" w:hAnsi="Times New Roman" w:cs="Times New Roman"/>
        </w:rPr>
      </w:pPr>
    </w:p>
  </w:footnote>
  <w:footnote w:id="6">
    <w:p w14:paraId="2B28B4C4">
      <w:pPr>
        <w:pStyle w:val="16"/>
        <w:snapToGrid w:val="0"/>
        <w:rPr>
          <w:rFonts w:hint="default" w:ascii="Times New Roman" w:hAnsi="Times New Roman" w:cs="Times New Roman"/>
        </w:rPr>
      </w:pPr>
      <w:r>
        <w:rPr>
          <w:rStyle w:val="9"/>
        </w:rPr>
        <w:footnoteRef/>
      </w:r>
      <w:r>
        <w:t xml:space="preserve"> Kellerer, H., Pferschy, U., &amp; Pisinger, D.</w:t>
      </w:r>
      <w:r>
        <w:rPr>
          <w:rFonts w:hint="default"/>
        </w:rPr>
        <w:t> (2004). Knapsack Problems. Springer. – 546 с. – ISBN 978-3-540-40286-2.</w:t>
      </w:r>
    </w:p>
  </w:footnote>
  <w:footnote w:id="7">
    <w:p w14:paraId="08ED1CDC">
      <w:pPr>
        <w:pStyle w:val="16"/>
        <w:snapToGrid w:val="0"/>
        <w:rPr>
          <w:rFonts w:hint="default" w:ascii="Times New Roman" w:hAnsi="Times New Roman" w:cs="Times New Roman"/>
        </w:rPr>
      </w:pPr>
      <w:r>
        <w:rPr>
          <w:rStyle w:val="9"/>
        </w:rPr>
        <w:footnoteRef/>
      </w:r>
      <w:r>
        <w:t xml:space="preserve"> Toth, P., &amp; Vigo, D.</w:t>
      </w:r>
      <w:r>
        <w:rPr>
          <w:rFonts w:hint="default"/>
        </w:rPr>
        <w:t> (2014). Vehicle Routing: Problems, Methods, and Applications. Society for Industrial and Applied Mathematics. – 463 с. – ISBN 978-1-61197-358-7.</w:t>
      </w:r>
    </w:p>
  </w:footnote>
  <w:footnote w:id="8">
    <w:p w14:paraId="4D8CFDA5">
      <w:pPr>
        <w:pStyle w:val="16"/>
        <w:snapToGrid w:val="0"/>
        <w:rPr>
          <w:rFonts w:hint="default" w:ascii="Times New Roman" w:hAnsi="Times New Roman" w:cs="Times New Roman"/>
        </w:rPr>
      </w:pPr>
      <w:r>
        <w:rPr>
          <w:rStyle w:val="9"/>
        </w:rPr>
        <w:footnoteRef/>
      </w:r>
      <w:r>
        <w:t xml:space="preserve"> Martello, S., &amp; Toth, P.</w:t>
      </w:r>
      <w:r>
        <w:rPr>
          <w:rFonts w:hint="default"/>
        </w:rPr>
        <w:t> (1990). Knapsack Problems: Algorithms and Computer Implementations. John Wiley &amp; Sons. – 296 с. – ISBN 978-0-471-92420-3.</w:t>
      </w:r>
    </w:p>
  </w:footnote>
  <w:footnote w:id="9">
    <w:p w14:paraId="5A788465">
      <w:pPr>
        <w:pStyle w:val="16"/>
        <w:snapToGrid w:val="0"/>
      </w:pPr>
      <w:r>
        <w:rPr>
          <w:rStyle w:val="9"/>
        </w:rPr>
        <w:footnoteRef/>
      </w:r>
      <w:r>
        <w:t xml:space="preserve"> Chen, T., &amp; Guestrin, C.</w:t>
      </w:r>
      <w:r>
        <w:rPr>
          <w:rFonts w:hint="default"/>
        </w:rPr>
        <w:t> (2016). XGBoost: A Scalable Tree Boosting System. Proceedings of the 22nd ACM SIGKDD International Conference on Knowledge Discovery and Data Mining. – С. 785–794. – DOI: 10.1145/2939672.2939785.</w:t>
      </w:r>
    </w:p>
    <w:p w14:paraId="7AD64DB8">
      <w:pPr>
        <w:pStyle w:val="16"/>
        <w:snapToGrid w:val="0"/>
      </w:pPr>
    </w:p>
    <w:p w14:paraId="6DDA239F">
      <w:pPr>
        <w:pStyle w:val="16"/>
        <w:snapToGrid w:val="0"/>
        <w:rPr>
          <w:rFonts w:hint="default" w:ascii="Times New Roman" w:hAnsi="Times New Roman" w:cs="Times New Roman"/>
        </w:rPr>
      </w:pPr>
    </w:p>
  </w:footnote>
  <w:footnote w:id="10">
    <w:p w14:paraId="72C3001B">
      <w:pPr>
        <w:pStyle w:val="16"/>
        <w:snapToGrid w:val="0"/>
        <w:rPr>
          <w:rFonts w:hint="default" w:ascii="Times New Roman" w:hAnsi="Times New Roman" w:cs="Times New Roman"/>
        </w:rPr>
      </w:pPr>
      <w:r>
        <w:rPr>
          <w:rStyle w:val="9"/>
        </w:rPr>
        <w:footnoteRef/>
      </w:r>
      <w:r>
        <w:t xml:space="preserve"> </w:t>
      </w:r>
      <w:r>
        <w:rPr>
          <w:rFonts w:hint="default" w:ascii="Times New Roman" w:hAnsi="Times New Roman" w:cs="Times New Roman"/>
        </w:rPr>
        <w:t>Bischoff, E. E., &amp; Marriott, M. D. (1990). A comparative evaluation of heuristics for container loading. European Journal of Operational Research, 44(2), 267–276. – DOI: 10.1016/0377-2217(90)90362-F.</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DBE6EA"/>
    <w:multiLevelType w:val="singleLevel"/>
    <w:tmpl w:val="8CDBE6EA"/>
    <w:lvl w:ilvl="0" w:tentative="0">
      <w:start w:val="1"/>
      <w:numFmt w:val="decimal"/>
      <w:suff w:val="space"/>
      <w:lvlText w:val="%1."/>
      <w:lvlJc w:val="left"/>
    </w:lvl>
  </w:abstractNum>
  <w:abstractNum w:abstractNumId="1">
    <w:nsid w:val="ABA91BD7"/>
    <w:multiLevelType w:val="singleLevel"/>
    <w:tmpl w:val="ABA91BD7"/>
    <w:lvl w:ilvl="0" w:tentative="0">
      <w:start w:val="1"/>
      <w:numFmt w:val="bullet"/>
      <w:lvlText w:val=""/>
      <w:lvlJc w:val="left"/>
      <w:pPr>
        <w:tabs>
          <w:tab w:val="left" w:pos="840"/>
        </w:tabs>
        <w:ind w:left="840" w:leftChars="0" w:hanging="420" w:firstLineChars="0"/>
      </w:pPr>
      <w:rPr>
        <w:rFonts w:hint="default" w:ascii="Wingdings" w:hAnsi="Wingdings" w:cs="Wingdings"/>
        <w:sz w:val="16"/>
      </w:rPr>
    </w:lvl>
  </w:abstractNum>
  <w:abstractNum w:abstractNumId="2">
    <w:nsid w:val="AE0DB6E0"/>
    <w:multiLevelType w:val="singleLevel"/>
    <w:tmpl w:val="AE0DB6E0"/>
    <w:lvl w:ilvl="0" w:tentative="0">
      <w:start w:val="1"/>
      <w:numFmt w:val="decimal"/>
      <w:lvlText w:val="%1."/>
      <w:lvlJc w:val="left"/>
      <w:pPr>
        <w:tabs>
          <w:tab w:val="left" w:pos="425"/>
        </w:tabs>
        <w:ind w:left="425" w:leftChars="0" w:hanging="425" w:firstLineChars="0"/>
      </w:pPr>
      <w:rPr>
        <w:rFonts w:hint="default"/>
      </w:rPr>
    </w:lvl>
  </w:abstractNum>
  <w:abstractNum w:abstractNumId="3">
    <w:nsid w:val="AED24A19"/>
    <w:multiLevelType w:val="singleLevel"/>
    <w:tmpl w:val="AED24A19"/>
    <w:lvl w:ilvl="0" w:tentative="0">
      <w:start w:val="1"/>
      <w:numFmt w:val="decimal"/>
      <w:suff w:val="space"/>
      <w:lvlText w:val="%1."/>
      <w:lvlJc w:val="left"/>
      <w:pPr>
        <w:ind w:left="0"/>
      </w:pPr>
    </w:lvl>
  </w:abstractNum>
  <w:abstractNum w:abstractNumId="4">
    <w:nsid w:val="B35FC35B"/>
    <w:multiLevelType w:val="singleLevel"/>
    <w:tmpl w:val="B35FC35B"/>
    <w:lvl w:ilvl="0" w:tentative="0">
      <w:start w:val="1"/>
      <w:numFmt w:val="decimal"/>
      <w:lvlText w:val="%1."/>
      <w:lvlJc w:val="left"/>
      <w:pPr>
        <w:tabs>
          <w:tab w:val="left" w:pos="425"/>
        </w:tabs>
        <w:ind w:left="425" w:leftChars="0" w:hanging="425" w:firstLineChars="0"/>
      </w:pPr>
      <w:rPr>
        <w:rFonts w:hint="default"/>
      </w:rPr>
    </w:lvl>
  </w:abstractNum>
  <w:abstractNum w:abstractNumId="5">
    <w:nsid w:val="BCAA627C"/>
    <w:multiLevelType w:val="singleLevel"/>
    <w:tmpl w:val="BCAA627C"/>
    <w:lvl w:ilvl="0" w:tentative="0">
      <w:start w:val="1"/>
      <w:numFmt w:val="bullet"/>
      <w:lvlText w:val=""/>
      <w:lvlJc w:val="left"/>
      <w:pPr>
        <w:tabs>
          <w:tab w:val="left" w:pos="420"/>
        </w:tabs>
        <w:ind w:left="1140" w:leftChars="0" w:hanging="420" w:firstLineChars="0"/>
      </w:pPr>
      <w:rPr>
        <w:rFonts w:hint="default" w:ascii="Wingdings" w:hAnsi="Wingdings" w:cs="Wingdings"/>
        <w:sz w:val="16"/>
      </w:rPr>
    </w:lvl>
  </w:abstractNum>
  <w:abstractNum w:abstractNumId="6">
    <w:nsid w:val="BD22B542"/>
    <w:multiLevelType w:val="singleLevel"/>
    <w:tmpl w:val="BD22B542"/>
    <w:lvl w:ilvl="0" w:tentative="0">
      <w:start w:val="1"/>
      <w:numFmt w:val="decimal"/>
      <w:suff w:val="space"/>
      <w:lvlText w:val="%1."/>
      <w:lvlJc w:val="left"/>
    </w:lvl>
  </w:abstractNum>
  <w:abstractNum w:abstractNumId="7">
    <w:nsid w:val="D8979085"/>
    <w:multiLevelType w:val="singleLevel"/>
    <w:tmpl w:val="D8979085"/>
    <w:lvl w:ilvl="0" w:tentative="0">
      <w:start w:val="1"/>
      <w:numFmt w:val="decimal"/>
      <w:lvlText w:val="%1."/>
      <w:lvlJc w:val="left"/>
      <w:pPr>
        <w:tabs>
          <w:tab w:val="left" w:pos="425"/>
        </w:tabs>
        <w:ind w:left="425" w:leftChars="0" w:hanging="425" w:firstLineChars="0"/>
      </w:pPr>
      <w:rPr>
        <w:rFonts w:hint="default"/>
      </w:rPr>
    </w:lvl>
  </w:abstractNum>
  <w:abstractNum w:abstractNumId="8">
    <w:nsid w:val="DF0EA646"/>
    <w:multiLevelType w:val="singleLevel"/>
    <w:tmpl w:val="DF0EA646"/>
    <w:lvl w:ilvl="0" w:tentative="0">
      <w:start w:val="1"/>
      <w:numFmt w:val="decimal"/>
      <w:suff w:val="space"/>
      <w:lvlText w:val="%1."/>
      <w:lvlJc w:val="left"/>
      <w:pPr>
        <w:ind w:left="420"/>
      </w:pPr>
    </w:lvl>
  </w:abstractNum>
  <w:abstractNum w:abstractNumId="9">
    <w:nsid w:val="E002D94E"/>
    <w:multiLevelType w:val="singleLevel"/>
    <w:tmpl w:val="E002D94E"/>
    <w:lvl w:ilvl="0" w:tentative="0">
      <w:start w:val="1"/>
      <w:numFmt w:val="lowerRoman"/>
      <w:lvlText w:val="%1."/>
      <w:lvlJc w:val="left"/>
      <w:pPr>
        <w:tabs>
          <w:tab w:val="left" w:pos="1265"/>
        </w:tabs>
        <w:ind w:left="1145" w:leftChars="0" w:hanging="425" w:firstLineChars="0"/>
      </w:pPr>
      <w:rPr>
        <w:rFonts w:hint="default"/>
      </w:rPr>
    </w:lvl>
  </w:abstractNum>
  <w:abstractNum w:abstractNumId="10">
    <w:nsid w:val="E38C0216"/>
    <w:multiLevelType w:val="singleLevel"/>
    <w:tmpl w:val="E38C0216"/>
    <w:lvl w:ilvl="0" w:tentative="0">
      <w:start w:val="1"/>
      <w:numFmt w:val="decimal"/>
      <w:lvlText w:val="%1."/>
      <w:lvlJc w:val="left"/>
      <w:pPr>
        <w:tabs>
          <w:tab w:val="left" w:pos="425"/>
        </w:tabs>
        <w:ind w:left="1130" w:leftChars="0" w:hanging="425" w:firstLineChars="0"/>
      </w:pPr>
      <w:rPr>
        <w:rFonts w:hint="default"/>
      </w:rPr>
    </w:lvl>
  </w:abstractNum>
  <w:abstractNum w:abstractNumId="11">
    <w:nsid w:val="E39C1A90"/>
    <w:multiLevelType w:val="singleLevel"/>
    <w:tmpl w:val="E39C1A90"/>
    <w:lvl w:ilvl="0" w:tentative="0">
      <w:start w:val="1"/>
      <w:numFmt w:val="bullet"/>
      <w:lvlText w:val=""/>
      <w:lvlJc w:val="left"/>
      <w:pPr>
        <w:tabs>
          <w:tab w:val="left" w:pos="420"/>
        </w:tabs>
        <w:ind w:left="420" w:leftChars="0" w:hanging="420" w:firstLineChars="0"/>
      </w:pPr>
      <w:rPr>
        <w:rFonts w:hint="default" w:ascii="Wingdings" w:hAnsi="Wingdings" w:cs="Wingdings"/>
        <w:sz w:val="16"/>
      </w:rPr>
    </w:lvl>
  </w:abstractNum>
  <w:abstractNum w:abstractNumId="12">
    <w:nsid w:val="EFD802DE"/>
    <w:multiLevelType w:val="multilevel"/>
    <w:tmpl w:val="EFD802D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F6132117"/>
    <w:multiLevelType w:val="singleLevel"/>
    <w:tmpl w:val="F6132117"/>
    <w:lvl w:ilvl="0" w:tentative="0">
      <w:start w:val="1"/>
      <w:numFmt w:val="bullet"/>
      <w:lvlText w:val=""/>
      <w:lvlJc w:val="left"/>
      <w:pPr>
        <w:tabs>
          <w:tab w:val="left" w:pos="420"/>
        </w:tabs>
        <w:ind w:left="420" w:leftChars="0" w:hanging="420" w:firstLineChars="0"/>
      </w:pPr>
      <w:rPr>
        <w:rFonts w:hint="default" w:ascii="Wingdings" w:hAnsi="Wingdings" w:cs="Wingdings"/>
        <w:sz w:val="16"/>
      </w:rPr>
    </w:lvl>
  </w:abstractNum>
  <w:abstractNum w:abstractNumId="14">
    <w:nsid w:val="13DA3CFE"/>
    <w:multiLevelType w:val="multilevel"/>
    <w:tmpl w:val="13DA3CFE"/>
    <w:lvl w:ilvl="0" w:tentative="0">
      <w:start w:val="1"/>
      <w:numFmt w:val="bullet"/>
      <w:lvlText w:val="̶"/>
      <w:lvlJc w:val="left"/>
      <w:pPr>
        <w:tabs>
          <w:tab w:val="left" w:pos="425"/>
        </w:tabs>
        <w:ind w:left="425" w:leftChars="0" w:hanging="410" w:firstLineChars="0"/>
      </w:pPr>
      <w:rPr>
        <w:rFonts w:hint="default" w:ascii="Times New Roman" w:hAnsi="Times New Roman" w:cs="Times New Roman"/>
      </w:rPr>
    </w:lvl>
    <w:lvl w:ilvl="1" w:tentative="0">
      <w:start w:val="1"/>
      <w:numFmt w:val="bullet"/>
      <w:lvlText w:val=""/>
      <w:lvlJc w:val="left"/>
      <w:pPr>
        <w:tabs>
          <w:tab w:val="left" w:pos="840"/>
        </w:tabs>
        <w:ind w:left="855" w:leftChars="0" w:hanging="420" w:firstLineChars="0"/>
      </w:pPr>
      <w:rPr>
        <w:rFonts w:hint="default" w:ascii="Wingdings" w:hAnsi="Wingdings"/>
      </w:rPr>
    </w:lvl>
    <w:lvl w:ilvl="2" w:tentative="0">
      <w:start w:val="1"/>
      <w:numFmt w:val="bullet"/>
      <w:lvlText w:val=""/>
      <w:lvlJc w:val="left"/>
      <w:pPr>
        <w:tabs>
          <w:tab w:val="left" w:pos="1260"/>
        </w:tabs>
        <w:ind w:left="1275" w:leftChars="0" w:hanging="420" w:firstLineChars="0"/>
      </w:pPr>
      <w:rPr>
        <w:rFonts w:hint="default" w:ascii="Wingdings" w:hAnsi="Wingdings"/>
      </w:rPr>
    </w:lvl>
    <w:lvl w:ilvl="3" w:tentative="0">
      <w:start w:val="1"/>
      <w:numFmt w:val="bullet"/>
      <w:lvlText w:val=""/>
      <w:lvlJc w:val="left"/>
      <w:pPr>
        <w:tabs>
          <w:tab w:val="left" w:pos="1680"/>
        </w:tabs>
        <w:ind w:left="1695" w:leftChars="0" w:hanging="420" w:firstLineChars="0"/>
      </w:pPr>
      <w:rPr>
        <w:rFonts w:hint="default" w:ascii="Wingdings" w:hAnsi="Wingdings"/>
      </w:rPr>
    </w:lvl>
    <w:lvl w:ilvl="4" w:tentative="0">
      <w:start w:val="1"/>
      <w:numFmt w:val="bullet"/>
      <w:lvlText w:val=""/>
      <w:lvlJc w:val="left"/>
      <w:pPr>
        <w:tabs>
          <w:tab w:val="left" w:pos="2100"/>
        </w:tabs>
        <w:ind w:left="2115" w:leftChars="0" w:hanging="420" w:firstLineChars="0"/>
      </w:pPr>
      <w:rPr>
        <w:rFonts w:hint="default" w:ascii="Wingdings" w:hAnsi="Wingdings"/>
      </w:rPr>
    </w:lvl>
    <w:lvl w:ilvl="5" w:tentative="0">
      <w:start w:val="1"/>
      <w:numFmt w:val="bullet"/>
      <w:lvlText w:val=""/>
      <w:lvlJc w:val="left"/>
      <w:pPr>
        <w:tabs>
          <w:tab w:val="left" w:pos="2520"/>
        </w:tabs>
        <w:ind w:left="2535" w:leftChars="0" w:hanging="420" w:firstLineChars="0"/>
      </w:pPr>
      <w:rPr>
        <w:rFonts w:hint="default" w:ascii="Wingdings" w:hAnsi="Wingdings"/>
      </w:rPr>
    </w:lvl>
    <w:lvl w:ilvl="6" w:tentative="0">
      <w:start w:val="1"/>
      <w:numFmt w:val="bullet"/>
      <w:lvlText w:val=""/>
      <w:lvlJc w:val="left"/>
      <w:pPr>
        <w:tabs>
          <w:tab w:val="left" w:pos="2940"/>
        </w:tabs>
        <w:ind w:left="2955" w:leftChars="0" w:hanging="420" w:firstLineChars="0"/>
      </w:pPr>
      <w:rPr>
        <w:rFonts w:hint="default" w:ascii="Wingdings" w:hAnsi="Wingdings"/>
      </w:rPr>
    </w:lvl>
    <w:lvl w:ilvl="7" w:tentative="0">
      <w:start w:val="1"/>
      <w:numFmt w:val="bullet"/>
      <w:lvlText w:val=""/>
      <w:lvlJc w:val="left"/>
      <w:pPr>
        <w:tabs>
          <w:tab w:val="left" w:pos="3360"/>
        </w:tabs>
        <w:ind w:left="3375" w:leftChars="0" w:hanging="420" w:firstLineChars="0"/>
      </w:pPr>
      <w:rPr>
        <w:rFonts w:hint="default" w:ascii="Wingdings" w:hAnsi="Wingdings"/>
      </w:rPr>
    </w:lvl>
    <w:lvl w:ilvl="8" w:tentative="0">
      <w:start w:val="1"/>
      <w:numFmt w:val="bullet"/>
      <w:lvlText w:val=""/>
      <w:lvlJc w:val="left"/>
      <w:pPr>
        <w:tabs>
          <w:tab w:val="left" w:pos="3780"/>
        </w:tabs>
        <w:ind w:left="3795" w:leftChars="0" w:hanging="420" w:firstLineChars="0"/>
      </w:pPr>
      <w:rPr>
        <w:rFonts w:hint="default" w:ascii="Wingdings" w:hAnsi="Wingdings"/>
      </w:rPr>
    </w:lvl>
  </w:abstractNum>
  <w:abstractNum w:abstractNumId="15">
    <w:nsid w:val="223050F6"/>
    <w:multiLevelType w:val="multilevel"/>
    <w:tmpl w:val="223050F6"/>
    <w:lvl w:ilvl="0" w:tentative="0">
      <w:start w:val="1"/>
      <w:numFmt w:val="decimal"/>
      <w:pStyle w:val="31"/>
      <w:lvlText w:val="%1."/>
      <w:lvlJc w:val="left"/>
      <w:pPr>
        <w:ind w:left="720" w:hanging="360"/>
      </w:pPr>
      <w:rPr>
        <w:rFonts w:hint="default"/>
      </w:rPr>
    </w:lvl>
    <w:lvl w:ilvl="1" w:tentative="0">
      <w:start w:val="1"/>
      <w:numFmt w:val="decimal"/>
      <w:isLgl/>
      <w:lvlText w:val="%1.%2"/>
      <w:lvlJc w:val="left"/>
      <w:pPr>
        <w:ind w:left="1494" w:hanging="360"/>
      </w:pPr>
      <w:rPr>
        <w:rFonts w:hint="default"/>
      </w:rPr>
    </w:lvl>
    <w:lvl w:ilvl="2" w:tentative="0">
      <w:start w:val="1"/>
      <w:numFmt w:val="decimal"/>
      <w:isLgl/>
      <w:lvlText w:val="%1.%2.%3"/>
      <w:lvlJc w:val="left"/>
      <w:pPr>
        <w:ind w:left="2628" w:hanging="720"/>
      </w:pPr>
      <w:rPr>
        <w:rFonts w:hint="default"/>
      </w:rPr>
    </w:lvl>
    <w:lvl w:ilvl="3" w:tentative="0">
      <w:start w:val="1"/>
      <w:numFmt w:val="decimal"/>
      <w:isLgl/>
      <w:lvlText w:val="%1.%2.%3.%4"/>
      <w:lvlJc w:val="left"/>
      <w:pPr>
        <w:ind w:left="3762" w:hanging="1080"/>
      </w:pPr>
      <w:rPr>
        <w:rFonts w:hint="default"/>
      </w:rPr>
    </w:lvl>
    <w:lvl w:ilvl="4" w:tentative="0">
      <w:start w:val="1"/>
      <w:numFmt w:val="decimal"/>
      <w:isLgl/>
      <w:lvlText w:val="%1.%2.%3.%4.%5"/>
      <w:lvlJc w:val="left"/>
      <w:pPr>
        <w:ind w:left="4536" w:hanging="1080"/>
      </w:pPr>
      <w:rPr>
        <w:rFonts w:hint="default"/>
      </w:rPr>
    </w:lvl>
    <w:lvl w:ilvl="5" w:tentative="0">
      <w:start w:val="1"/>
      <w:numFmt w:val="decimal"/>
      <w:isLgl/>
      <w:lvlText w:val="%1.%2.%3.%4.%5.%6"/>
      <w:lvlJc w:val="left"/>
      <w:pPr>
        <w:ind w:left="5670" w:hanging="1440"/>
      </w:pPr>
      <w:rPr>
        <w:rFonts w:hint="default"/>
      </w:rPr>
    </w:lvl>
    <w:lvl w:ilvl="6" w:tentative="0">
      <w:start w:val="1"/>
      <w:numFmt w:val="decimal"/>
      <w:isLgl/>
      <w:lvlText w:val="%1.%2.%3.%4.%5.%6.%7"/>
      <w:lvlJc w:val="left"/>
      <w:pPr>
        <w:ind w:left="6444" w:hanging="1440"/>
      </w:pPr>
      <w:rPr>
        <w:rFonts w:hint="default"/>
      </w:rPr>
    </w:lvl>
    <w:lvl w:ilvl="7" w:tentative="0">
      <w:start w:val="1"/>
      <w:numFmt w:val="decimal"/>
      <w:isLgl/>
      <w:lvlText w:val="%1.%2.%3.%4.%5.%6.%7.%8"/>
      <w:lvlJc w:val="left"/>
      <w:pPr>
        <w:ind w:left="7578" w:hanging="1800"/>
      </w:pPr>
      <w:rPr>
        <w:rFonts w:hint="default"/>
      </w:rPr>
    </w:lvl>
    <w:lvl w:ilvl="8" w:tentative="0">
      <w:start w:val="1"/>
      <w:numFmt w:val="decimal"/>
      <w:isLgl/>
      <w:lvlText w:val="%1.%2.%3.%4.%5.%6.%7.%8.%9"/>
      <w:lvlJc w:val="left"/>
      <w:pPr>
        <w:ind w:left="8352" w:hanging="1800"/>
      </w:pPr>
      <w:rPr>
        <w:rFonts w:hint="default"/>
      </w:rPr>
    </w:lvl>
  </w:abstractNum>
  <w:abstractNum w:abstractNumId="16">
    <w:nsid w:val="3A1788C0"/>
    <w:multiLevelType w:val="singleLevel"/>
    <w:tmpl w:val="3A1788C0"/>
    <w:lvl w:ilvl="0" w:tentative="0">
      <w:start w:val="1"/>
      <w:numFmt w:val="bullet"/>
      <w:lvlText w:val=""/>
      <w:lvlJc w:val="left"/>
      <w:pPr>
        <w:tabs>
          <w:tab w:val="left" w:pos="1260"/>
        </w:tabs>
        <w:ind w:left="1260" w:leftChars="0" w:hanging="420" w:firstLineChars="0"/>
      </w:pPr>
      <w:rPr>
        <w:rFonts w:hint="default" w:ascii="Wingdings" w:hAnsi="Wingdings" w:cs="Wingdings"/>
        <w:sz w:val="16"/>
      </w:rPr>
    </w:lvl>
  </w:abstractNum>
  <w:abstractNum w:abstractNumId="17">
    <w:nsid w:val="41D3054B"/>
    <w:multiLevelType w:val="singleLevel"/>
    <w:tmpl w:val="41D3054B"/>
    <w:lvl w:ilvl="0" w:tentative="0">
      <w:start w:val="1"/>
      <w:numFmt w:val="decimal"/>
      <w:suff w:val="space"/>
      <w:lvlText w:val="%1."/>
      <w:lvlJc w:val="left"/>
    </w:lvl>
  </w:abstractNum>
  <w:abstractNum w:abstractNumId="18">
    <w:nsid w:val="5A5235FF"/>
    <w:multiLevelType w:val="singleLevel"/>
    <w:tmpl w:val="5A5235FF"/>
    <w:lvl w:ilvl="0" w:tentative="0">
      <w:start w:val="1"/>
      <w:numFmt w:val="decimal"/>
      <w:lvlText w:val="%1."/>
      <w:lvlJc w:val="left"/>
      <w:pPr>
        <w:tabs>
          <w:tab w:val="left" w:pos="425"/>
        </w:tabs>
        <w:ind w:left="425" w:leftChars="0" w:hanging="425" w:firstLineChars="0"/>
      </w:pPr>
      <w:rPr>
        <w:rFonts w:hint="default"/>
      </w:rPr>
    </w:lvl>
  </w:abstractNum>
  <w:abstractNum w:abstractNumId="19">
    <w:nsid w:val="64FF8684"/>
    <w:multiLevelType w:val="singleLevel"/>
    <w:tmpl w:val="64FF8684"/>
    <w:lvl w:ilvl="0" w:tentative="0">
      <w:start w:val="1"/>
      <w:numFmt w:val="decimal"/>
      <w:lvlText w:val="%1."/>
      <w:lvlJc w:val="left"/>
      <w:pPr>
        <w:tabs>
          <w:tab w:val="left" w:pos="425"/>
        </w:tabs>
        <w:ind w:left="1130" w:leftChars="0" w:hanging="425" w:firstLineChars="0"/>
      </w:pPr>
      <w:rPr>
        <w:rFonts w:hint="default"/>
      </w:rPr>
    </w:lvl>
  </w:abstractNum>
  <w:abstractNum w:abstractNumId="20">
    <w:nsid w:val="7E110AD2"/>
    <w:multiLevelType w:val="singleLevel"/>
    <w:tmpl w:val="7E110AD2"/>
    <w:lvl w:ilvl="0" w:tentative="0">
      <w:start w:val="1"/>
      <w:numFmt w:val="decimal"/>
      <w:lvlText w:val="%1."/>
      <w:lvlJc w:val="left"/>
      <w:pPr>
        <w:tabs>
          <w:tab w:val="left" w:pos="845"/>
        </w:tabs>
        <w:ind w:left="845" w:leftChars="0" w:hanging="425" w:firstLineChars="0"/>
      </w:pPr>
      <w:rPr>
        <w:rFonts w:hint="default"/>
      </w:rPr>
    </w:lvl>
  </w:abstractNum>
  <w:num w:numId="1">
    <w:abstractNumId w:val="15"/>
  </w:num>
  <w:num w:numId="2">
    <w:abstractNumId w:val="14"/>
  </w:num>
  <w:num w:numId="3">
    <w:abstractNumId w:val="3"/>
  </w:num>
  <w:num w:numId="4">
    <w:abstractNumId w:val="2"/>
  </w:num>
  <w:num w:numId="5">
    <w:abstractNumId w:val="17"/>
  </w:num>
  <w:num w:numId="6">
    <w:abstractNumId w:val="12"/>
  </w:num>
  <w:num w:numId="7">
    <w:abstractNumId w:val="6"/>
  </w:num>
  <w:num w:numId="8">
    <w:abstractNumId w:val="16"/>
  </w:num>
  <w:num w:numId="9">
    <w:abstractNumId w:val="5"/>
  </w:num>
  <w:num w:numId="10">
    <w:abstractNumId w:val="20"/>
  </w:num>
  <w:num w:numId="11">
    <w:abstractNumId w:val="9"/>
  </w:num>
  <w:num w:numId="12">
    <w:abstractNumId w:val="19"/>
  </w:num>
  <w:num w:numId="13">
    <w:abstractNumId w:val="10"/>
  </w:num>
  <w:num w:numId="14">
    <w:abstractNumId w:val="0"/>
  </w:num>
  <w:num w:numId="15">
    <w:abstractNumId w:val="1"/>
  </w:num>
  <w:num w:numId="16">
    <w:abstractNumId w:val="13"/>
  </w:num>
  <w:num w:numId="17">
    <w:abstractNumId w:val="18"/>
  </w:num>
  <w:num w:numId="18">
    <w:abstractNumId w:val="4"/>
  </w:num>
  <w:num w:numId="19">
    <w:abstractNumId w:val="11"/>
  </w:num>
  <w:num w:numId="20">
    <w:abstractNumId w:val="7"/>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09"/>
  <w:displayHorizontalDrawingGridEvery w:val="1"/>
  <w:displayVerticalDrawingGridEvery w:val="1"/>
  <w:noPunctuationKerning w:val="1"/>
  <w:characterSpacingControl w:val="doNotCompress"/>
  <w:footnotePr>
    <w:footnote w:id="22"/>
    <w:footnote w:id="23"/>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7031"/>
    <w:rsid w:val="00000661"/>
    <w:rsid w:val="0000776E"/>
    <w:rsid w:val="00010BA0"/>
    <w:rsid w:val="00016C00"/>
    <w:rsid w:val="00020A37"/>
    <w:rsid w:val="000254DA"/>
    <w:rsid w:val="00025725"/>
    <w:rsid w:val="00025C9A"/>
    <w:rsid w:val="00025E57"/>
    <w:rsid w:val="00036413"/>
    <w:rsid w:val="00036FDE"/>
    <w:rsid w:val="00043C9B"/>
    <w:rsid w:val="00045808"/>
    <w:rsid w:val="000505C5"/>
    <w:rsid w:val="00060B4E"/>
    <w:rsid w:val="00064049"/>
    <w:rsid w:val="00073B5E"/>
    <w:rsid w:val="000750CF"/>
    <w:rsid w:val="00075358"/>
    <w:rsid w:val="00082CF8"/>
    <w:rsid w:val="000866E1"/>
    <w:rsid w:val="000872B7"/>
    <w:rsid w:val="0009483B"/>
    <w:rsid w:val="000A113E"/>
    <w:rsid w:val="000A205A"/>
    <w:rsid w:val="000A3AEB"/>
    <w:rsid w:val="000A3F67"/>
    <w:rsid w:val="000A44D2"/>
    <w:rsid w:val="000A50CD"/>
    <w:rsid w:val="000B1D57"/>
    <w:rsid w:val="000B3802"/>
    <w:rsid w:val="000D1EDB"/>
    <w:rsid w:val="000D28FE"/>
    <w:rsid w:val="000D5394"/>
    <w:rsid w:val="000D588E"/>
    <w:rsid w:val="000D6676"/>
    <w:rsid w:val="000E53BC"/>
    <w:rsid w:val="000F4AA4"/>
    <w:rsid w:val="0010063E"/>
    <w:rsid w:val="00102905"/>
    <w:rsid w:val="00111546"/>
    <w:rsid w:val="00111697"/>
    <w:rsid w:val="00111CE5"/>
    <w:rsid w:val="001159AC"/>
    <w:rsid w:val="0012112E"/>
    <w:rsid w:val="00124FAB"/>
    <w:rsid w:val="00127C13"/>
    <w:rsid w:val="00130E3E"/>
    <w:rsid w:val="00132200"/>
    <w:rsid w:val="0013781D"/>
    <w:rsid w:val="0013787C"/>
    <w:rsid w:val="001423B3"/>
    <w:rsid w:val="00154535"/>
    <w:rsid w:val="0015584B"/>
    <w:rsid w:val="001600A3"/>
    <w:rsid w:val="0016271B"/>
    <w:rsid w:val="00166CFB"/>
    <w:rsid w:val="00170A69"/>
    <w:rsid w:val="00171599"/>
    <w:rsid w:val="00183371"/>
    <w:rsid w:val="001915CC"/>
    <w:rsid w:val="00196E37"/>
    <w:rsid w:val="001A321C"/>
    <w:rsid w:val="001A70E8"/>
    <w:rsid w:val="001B399A"/>
    <w:rsid w:val="001C2BF8"/>
    <w:rsid w:val="001C5F2B"/>
    <w:rsid w:val="001C5FA6"/>
    <w:rsid w:val="001C644A"/>
    <w:rsid w:val="001C7E3A"/>
    <w:rsid w:val="001D1C33"/>
    <w:rsid w:val="001D521C"/>
    <w:rsid w:val="001E08FA"/>
    <w:rsid w:val="001E0964"/>
    <w:rsid w:val="001E10DE"/>
    <w:rsid w:val="001E5566"/>
    <w:rsid w:val="001E6105"/>
    <w:rsid w:val="001F1776"/>
    <w:rsid w:val="001F2A33"/>
    <w:rsid w:val="001F4DA0"/>
    <w:rsid w:val="002003FF"/>
    <w:rsid w:val="0020332E"/>
    <w:rsid w:val="00212059"/>
    <w:rsid w:val="00213DB3"/>
    <w:rsid w:val="00217031"/>
    <w:rsid w:val="0022054B"/>
    <w:rsid w:val="0022296E"/>
    <w:rsid w:val="002259CA"/>
    <w:rsid w:val="00227DB4"/>
    <w:rsid w:val="002312E1"/>
    <w:rsid w:val="00232630"/>
    <w:rsid w:val="0023427C"/>
    <w:rsid w:val="0023518E"/>
    <w:rsid w:val="0024593D"/>
    <w:rsid w:val="002530EC"/>
    <w:rsid w:val="00256AF4"/>
    <w:rsid w:val="00257742"/>
    <w:rsid w:val="002603D9"/>
    <w:rsid w:val="00264B79"/>
    <w:rsid w:val="00264D2B"/>
    <w:rsid w:val="00266573"/>
    <w:rsid w:val="002704A3"/>
    <w:rsid w:val="00274D86"/>
    <w:rsid w:val="0028204B"/>
    <w:rsid w:val="002A120A"/>
    <w:rsid w:val="002A30B9"/>
    <w:rsid w:val="002A6775"/>
    <w:rsid w:val="002A7C6B"/>
    <w:rsid w:val="002B0BCD"/>
    <w:rsid w:val="002B1B3D"/>
    <w:rsid w:val="002B5F3B"/>
    <w:rsid w:val="002C71A0"/>
    <w:rsid w:val="002D13F3"/>
    <w:rsid w:val="002D1B3B"/>
    <w:rsid w:val="002D6A7D"/>
    <w:rsid w:val="002E1AB9"/>
    <w:rsid w:val="002E4BCC"/>
    <w:rsid w:val="002E4D5C"/>
    <w:rsid w:val="002E53ED"/>
    <w:rsid w:val="002E6D81"/>
    <w:rsid w:val="002F1A53"/>
    <w:rsid w:val="002F3327"/>
    <w:rsid w:val="002F475A"/>
    <w:rsid w:val="002F4CEA"/>
    <w:rsid w:val="002F7F75"/>
    <w:rsid w:val="003057E6"/>
    <w:rsid w:val="00311CC8"/>
    <w:rsid w:val="00317A96"/>
    <w:rsid w:val="003235D4"/>
    <w:rsid w:val="003248F2"/>
    <w:rsid w:val="003253D1"/>
    <w:rsid w:val="00325621"/>
    <w:rsid w:val="003326DE"/>
    <w:rsid w:val="00333C88"/>
    <w:rsid w:val="0033417F"/>
    <w:rsid w:val="003366A5"/>
    <w:rsid w:val="00340692"/>
    <w:rsid w:val="0034764B"/>
    <w:rsid w:val="0035017F"/>
    <w:rsid w:val="003520CB"/>
    <w:rsid w:val="0035266F"/>
    <w:rsid w:val="003543AE"/>
    <w:rsid w:val="00360DBD"/>
    <w:rsid w:val="00363BF8"/>
    <w:rsid w:val="00364ADC"/>
    <w:rsid w:val="00366D7C"/>
    <w:rsid w:val="003673A6"/>
    <w:rsid w:val="0037146A"/>
    <w:rsid w:val="0037295A"/>
    <w:rsid w:val="003743C5"/>
    <w:rsid w:val="00375135"/>
    <w:rsid w:val="00381BAC"/>
    <w:rsid w:val="00382478"/>
    <w:rsid w:val="00387C8C"/>
    <w:rsid w:val="00397AA6"/>
    <w:rsid w:val="003A3447"/>
    <w:rsid w:val="003A614D"/>
    <w:rsid w:val="003B28D0"/>
    <w:rsid w:val="003B4870"/>
    <w:rsid w:val="003B617F"/>
    <w:rsid w:val="003B6D73"/>
    <w:rsid w:val="003C3E5B"/>
    <w:rsid w:val="003C4379"/>
    <w:rsid w:val="003C705A"/>
    <w:rsid w:val="003D2903"/>
    <w:rsid w:val="003D439F"/>
    <w:rsid w:val="003D6514"/>
    <w:rsid w:val="003E148B"/>
    <w:rsid w:val="003E2789"/>
    <w:rsid w:val="003E5451"/>
    <w:rsid w:val="003E5F33"/>
    <w:rsid w:val="003E66DA"/>
    <w:rsid w:val="003E6AD3"/>
    <w:rsid w:val="003F20D6"/>
    <w:rsid w:val="003F28A2"/>
    <w:rsid w:val="003F31FA"/>
    <w:rsid w:val="00401AB0"/>
    <w:rsid w:val="00401B60"/>
    <w:rsid w:val="0041123A"/>
    <w:rsid w:val="00424050"/>
    <w:rsid w:val="0042469B"/>
    <w:rsid w:val="00424D72"/>
    <w:rsid w:val="004331BA"/>
    <w:rsid w:val="004339C6"/>
    <w:rsid w:val="00441D7C"/>
    <w:rsid w:val="00443486"/>
    <w:rsid w:val="00451378"/>
    <w:rsid w:val="00451DED"/>
    <w:rsid w:val="004521D2"/>
    <w:rsid w:val="00454BE1"/>
    <w:rsid w:val="00455860"/>
    <w:rsid w:val="00455E5C"/>
    <w:rsid w:val="004602B0"/>
    <w:rsid w:val="00461C1D"/>
    <w:rsid w:val="0046364C"/>
    <w:rsid w:val="0046395E"/>
    <w:rsid w:val="004642F3"/>
    <w:rsid w:val="00464487"/>
    <w:rsid w:val="0046461B"/>
    <w:rsid w:val="0046591D"/>
    <w:rsid w:val="00470DA7"/>
    <w:rsid w:val="00472379"/>
    <w:rsid w:val="00472803"/>
    <w:rsid w:val="00472CEB"/>
    <w:rsid w:val="00475D63"/>
    <w:rsid w:val="0047601D"/>
    <w:rsid w:val="00481EB2"/>
    <w:rsid w:val="00482BB3"/>
    <w:rsid w:val="004831EC"/>
    <w:rsid w:val="00484E07"/>
    <w:rsid w:val="004942A1"/>
    <w:rsid w:val="00495421"/>
    <w:rsid w:val="004A2B07"/>
    <w:rsid w:val="004A7078"/>
    <w:rsid w:val="004A779F"/>
    <w:rsid w:val="004B1451"/>
    <w:rsid w:val="004B27FC"/>
    <w:rsid w:val="004B7BF8"/>
    <w:rsid w:val="004C0A1A"/>
    <w:rsid w:val="004C0EAC"/>
    <w:rsid w:val="004C22C1"/>
    <w:rsid w:val="004C4FA8"/>
    <w:rsid w:val="004C6924"/>
    <w:rsid w:val="004D4924"/>
    <w:rsid w:val="004D576E"/>
    <w:rsid w:val="004E2590"/>
    <w:rsid w:val="004F3F16"/>
    <w:rsid w:val="00515E8E"/>
    <w:rsid w:val="00521C0D"/>
    <w:rsid w:val="005253EB"/>
    <w:rsid w:val="00525DCA"/>
    <w:rsid w:val="005319B3"/>
    <w:rsid w:val="00536385"/>
    <w:rsid w:val="00537319"/>
    <w:rsid w:val="00537A81"/>
    <w:rsid w:val="005546CD"/>
    <w:rsid w:val="00556AD7"/>
    <w:rsid w:val="00560BA2"/>
    <w:rsid w:val="00562190"/>
    <w:rsid w:val="00566411"/>
    <w:rsid w:val="00587F3B"/>
    <w:rsid w:val="00590EF9"/>
    <w:rsid w:val="00592040"/>
    <w:rsid w:val="00595ABA"/>
    <w:rsid w:val="005A4568"/>
    <w:rsid w:val="005B36F9"/>
    <w:rsid w:val="005B4CFA"/>
    <w:rsid w:val="005C5992"/>
    <w:rsid w:val="005D0042"/>
    <w:rsid w:val="005D2175"/>
    <w:rsid w:val="005D26FF"/>
    <w:rsid w:val="005D70EC"/>
    <w:rsid w:val="005E2158"/>
    <w:rsid w:val="005E3696"/>
    <w:rsid w:val="005E3D79"/>
    <w:rsid w:val="005F6850"/>
    <w:rsid w:val="00600202"/>
    <w:rsid w:val="00603066"/>
    <w:rsid w:val="00605B74"/>
    <w:rsid w:val="00605CE7"/>
    <w:rsid w:val="00607358"/>
    <w:rsid w:val="00622C56"/>
    <w:rsid w:val="0062381E"/>
    <w:rsid w:val="006243F9"/>
    <w:rsid w:val="006262AC"/>
    <w:rsid w:val="0062659F"/>
    <w:rsid w:val="00630B36"/>
    <w:rsid w:val="00632EBD"/>
    <w:rsid w:val="00636E8C"/>
    <w:rsid w:val="00636F10"/>
    <w:rsid w:val="00637518"/>
    <w:rsid w:val="006422C0"/>
    <w:rsid w:val="006442E1"/>
    <w:rsid w:val="00653A84"/>
    <w:rsid w:val="0065446A"/>
    <w:rsid w:val="0065474B"/>
    <w:rsid w:val="0065717C"/>
    <w:rsid w:val="00661F5E"/>
    <w:rsid w:val="00672E83"/>
    <w:rsid w:val="00673372"/>
    <w:rsid w:val="006754CA"/>
    <w:rsid w:val="00681B5C"/>
    <w:rsid w:val="006902A4"/>
    <w:rsid w:val="00691F3E"/>
    <w:rsid w:val="006955E9"/>
    <w:rsid w:val="006A08FC"/>
    <w:rsid w:val="006A3CCB"/>
    <w:rsid w:val="006B01ED"/>
    <w:rsid w:val="006B301E"/>
    <w:rsid w:val="006B49F7"/>
    <w:rsid w:val="006B5B3C"/>
    <w:rsid w:val="006B5B4E"/>
    <w:rsid w:val="006B6080"/>
    <w:rsid w:val="006C24DB"/>
    <w:rsid w:val="006D2ADD"/>
    <w:rsid w:val="006D436F"/>
    <w:rsid w:val="006E33DF"/>
    <w:rsid w:val="006E6D1D"/>
    <w:rsid w:val="006E7A95"/>
    <w:rsid w:val="006F2C7B"/>
    <w:rsid w:val="00704989"/>
    <w:rsid w:val="00704CFF"/>
    <w:rsid w:val="007124B5"/>
    <w:rsid w:val="00714F9B"/>
    <w:rsid w:val="007151B9"/>
    <w:rsid w:val="00717474"/>
    <w:rsid w:val="00720BE8"/>
    <w:rsid w:val="007332A7"/>
    <w:rsid w:val="00742646"/>
    <w:rsid w:val="00747EFC"/>
    <w:rsid w:val="00751066"/>
    <w:rsid w:val="007528BD"/>
    <w:rsid w:val="00753335"/>
    <w:rsid w:val="00754531"/>
    <w:rsid w:val="0076727A"/>
    <w:rsid w:val="00770F21"/>
    <w:rsid w:val="00771952"/>
    <w:rsid w:val="0077560C"/>
    <w:rsid w:val="007760A7"/>
    <w:rsid w:val="00782E7D"/>
    <w:rsid w:val="00783262"/>
    <w:rsid w:val="0078772C"/>
    <w:rsid w:val="007904E3"/>
    <w:rsid w:val="00794821"/>
    <w:rsid w:val="007A66D1"/>
    <w:rsid w:val="007B53E1"/>
    <w:rsid w:val="007C7476"/>
    <w:rsid w:val="007D0686"/>
    <w:rsid w:val="007D1825"/>
    <w:rsid w:val="007D4417"/>
    <w:rsid w:val="007E004A"/>
    <w:rsid w:val="007E0C9E"/>
    <w:rsid w:val="007E19A2"/>
    <w:rsid w:val="007F27BA"/>
    <w:rsid w:val="007F6641"/>
    <w:rsid w:val="00800FFB"/>
    <w:rsid w:val="0080349A"/>
    <w:rsid w:val="00804445"/>
    <w:rsid w:val="00804CBC"/>
    <w:rsid w:val="008157B1"/>
    <w:rsid w:val="00815D7A"/>
    <w:rsid w:val="00820EFC"/>
    <w:rsid w:val="0082306B"/>
    <w:rsid w:val="008249CB"/>
    <w:rsid w:val="00826E9A"/>
    <w:rsid w:val="0085175B"/>
    <w:rsid w:val="00851C8E"/>
    <w:rsid w:val="008540FB"/>
    <w:rsid w:val="0087192B"/>
    <w:rsid w:val="00885677"/>
    <w:rsid w:val="00887A12"/>
    <w:rsid w:val="00892E18"/>
    <w:rsid w:val="008940C3"/>
    <w:rsid w:val="008A39CA"/>
    <w:rsid w:val="008A3E72"/>
    <w:rsid w:val="008A69FE"/>
    <w:rsid w:val="008A749C"/>
    <w:rsid w:val="008A79F0"/>
    <w:rsid w:val="008B0F6A"/>
    <w:rsid w:val="008B38BA"/>
    <w:rsid w:val="008B3E3F"/>
    <w:rsid w:val="008B69E4"/>
    <w:rsid w:val="008C0374"/>
    <w:rsid w:val="008C19A1"/>
    <w:rsid w:val="008C4026"/>
    <w:rsid w:val="008D0CFE"/>
    <w:rsid w:val="008D4C78"/>
    <w:rsid w:val="008D4E49"/>
    <w:rsid w:val="008D6800"/>
    <w:rsid w:val="008D7F5A"/>
    <w:rsid w:val="008E235E"/>
    <w:rsid w:val="008E5A8B"/>
    <w:rsid w:val="008E5EC9"/>
    <w:rsid w:val="008E698B"/>
    <w:rsid w:val="008F42F7"/>
    <w:rsid w:val="0090188D"/>
    <w:rsid w:val="009039A2"/>
    <w:rsid w:val="00903EB1"/>
    <w:rsid w:val="009043C9"/>
    <w:rsid w:val="00907CBD"/>
    <w:rsid w:val="00913F96"/>
    <w:rsid w:val="00915998"/>
    <w:rsid w:val="00915E14"/>
    <w:rsid w:val="00920153"/>
    <w:rsid w:val="00925B08"/>
    <w:rsid w:val="00930752"/>
    <w:rsid w:val="00946289"/>
    <w:rsid w:val="009473C7"/>
    <w:rsid w:val="009529E7"/>
    <w:rsid w:val="009533FC"/>
    <w:rsid w:val="00953D02"/>
    <w:rsid w:val="009561EF"/>
    <w:rsid w:val="00962AD9"/>
    <w:rsid w:val="00962F21"/>
    <w:rsid w:val="009728B6"/>
    <w:rsid w:val="009735A5"/>
    <w:rsid w:val="00974041"/>
    <w:rsid w:val="00981E9F"/>
    <w:rsid w:val="00985A2B"/>
    <w:rsid w:val="0098729B"/>
    <w:rsid w:val="00991BC8"/>
    <w:rsid w:val="00994469"/>
    <w:rsid w:val="009946BD"/>
    <w:rsid w:val="00996C25"/>
    <w:rsid w:val="009A4C7D"/>
    <w:rsid w:val="009A63BA"/>
    <w:rsid w:val="009B405E"/>
    <w:rsid w:val="009C15D5"/>
    <w:rsid w:val="009C1897"/>
    <w:rsid w:val="009C199D"/>
    <w:rsid w:val="009C1F71"/>
    <w:rsid w:val="009C5BB3"/>
    <w:rsid w:val="009C7B13"/>
    <w:rsid w:val="009D1C2F"/>
    <w:rsid w:val="009D7117"/>
    <w:rsid w:val="009E27C4"/>
    <w:rsid w:val="009E54D4"/>
    <w:rsid w:val="009E7C81"/>
    <w:rsid w:val="009E7F0F"/>
    <w:rsid w:val="00A02D2A"/>
    <w:rsid w:val="00A03A75"/>
    <w:rsid w:val="00A044F7"/>
    <w:rsid w:val="00A0780B"/>
    <w:rsid w:val="00A1049D"/>
    <w:rsid w:val="00A16E5A"/>
    <w:rsid w:val="00A17862"/>
    <w:rsid w:val="00A17C24"/>
    <w:rsid w:val="00A2037E"/>
    <w:rsid w:val="00A21453"/>
    <w:rsid w:val="00A228A0"/>
    <w:rsid w:val="00A24014"/>
    <w:rsid w:val="00A25A22"/>
    <w:rsid w:val="00A30592"/>
    <w:rsid w:val="00A324E5"/>
    <w:rsid w:val="00A36F3C"/>
    <w:rsid w:val="00A40ED5"/>
    <w:rsid w:val="00A43B8D"/>
    <w:rsid w:val="00A465BE"/>
    <w:rsid w:val="00A529D2"/>
    <w:rsid w:val="00A54A99"/>
    <w:rsid w:val="00A5794D"/>
    <w:rsid w:val="00A606D3"/>
    <w:rsid w:val="00A66A47"/>
    <w:rsid w:val="00A703E7"/>
    <w:rsid w:val="00A73F34"/>
    <w:rsid w:val="00A775A6"/>
    <w:rsid w:val="00A803A4"/>
    <w:rsid w:val="00A84D28"/>
    <w:rsid w:val="00A862E9"/>
    <w:rsid w:val="00A86353"/>
    <w:rsid w:val="00A93F5E"/>
    <w:rsid w:val="00A955F0"/>
    <w:rsid w:val="00AB089D"/>
    <w:rsid w:val="00AB4514"/>
    <w:rsid w:val="00AD065F"/>
    <w:rsid w:val="00AD28E5"/>
    <w:rsid w:val="00AD54CA"/>
    <w:rsid w:val="00AE48CF"/>
    <w:rsid w:val="00AF065C"/>
    <w:rsid w:val="00AF448C"/>
    <w:rsid w:val="00AF5602"/>
    <w:rsid w:val="00AF5AF3"/>
    <w:rsid w:val="00AF5FBD"/>
    <w:rsid w:val="00B014CF"/>
    <w:rsid w:val="00B03BE1"/>
    <w:rsid w:val="00B100D4"/>
    <w:rsid w:val="00B20D29"/>
    <w:rsid w:val="00B24329"/>
    <w:rsid w:val="00B25547"/>
    <w:rsid w:val="00B25FC7"/>
    <w:rsid w:val="00B268B1"/>
    <w:rsid w:val="00B26ACF"/>
    <w:rsid w:val="00B27963"/>
    <w:rsid w:val="00B3135A"/>
    <w:rsid w:val="00B33EEA"/>
    <w:rsid w:val="00B4291D"/>
    <w:rsid w:val="00B5233F"/>
    <w:rsid w:val="00B61111"/>
    <w:rsid w:val="00B63386"/>
    <w:rsid w:val="00B63DFB"/>
    <w:rsid w:val="00B66740"/>
    <w:rsid w:val="00B71534"/>
    <w:rsid w:val="00B813D1"/>
    <w:rsid w:val="00B847D1"/>
    <w:rsid w:val="00B85108"/>
    <w:rsid w:val="00B96E5D"/>
    <w:rsid w:val="00BA13F6"/>
    <w:rsid w:val="00BB0011"/>
    <w:rsid w:val="00BB23FE"/>
    <w:rsid w:val="00BB28C0"/>
    <w:rsid w:val="00BB4631"/>
    <w:rsid w:val="00BB4C72"/>
    <w:rsid w:val="00BB59F8"/>
    <w:rsid w:val="00BB5AB1"/>
    <w:rsid w:val="00BC149D"/>
    <w:rsid w:val="00BC2050"/>
    <w:rsid w:val="00BC2EFA"/>
    <w:rsid w:val="00BC5DC1"/>
    <w:rsid w:val="00BD3712"/>
    <w:rsid w:val="00BD5A4D"/>
    <w:rsid w:val="00BE3111"/>
    <w:rsid w:val="00BE369F"/>
    <w:rsid w:val="00C010AA"/>
    <w:rsid w:val="00C02A24"/>
    <w:rsid w:val="00C07E82"/>
    <w:rsid w:val="00C12FD2"/>
    <w:rsid w:val="00C14373"/>
    <w:rsid w:val="00C276D8"/>
    <w:rsid w:val="00C30EDC"/>
    <w:rsid w:val="00C32680"/>
    <w:rsid w:val="00C354A6"/>
    <w:rsid w:val="00C37FB6"/>
    <w:rsid w:val="00C432B1"/>
    <w:rsid w:val="00C472AE"/>
    <w:rsid w:val="00C5055F"/>
    <w:rsid w:val="00C56C7A"/>
    <w:rsid w:val="00C6035A"/>
    <w:rsid w:val="00C63E59"/>
    <w:rsid w:val="00C650BB"/>
    <w:rsid w:val="00C6777E"/>
    <w:rsid w:val="00C73659"/>
    <w:rsid w:val="00C80E8D"/>
    <w:rsid w:val="00C82223"/>
    <w:rsid w:val="00C823D3"/>
    <w:rsid w:val="00C86D27"/>
    <w:rsid w:val="00C91B37"/>
    <w:rsid w:val="00C924BA"/>
    <w:rsid w:val="00C92F76"/>
    <w:rsid w:val="00C96D6B"/>
    <w:rsid w:val="00CA1404"/>
    <w:rsid w:val="00CB19D5"/>
    <w:rsid w:val="00CB261F"/>
    <w:rsid w:val="00CB4DC7"/>
    <w:rsid w:val="00CB4F9F"/>
    <w:rsid w:val="00CB584D"/>
    <w:rsid w:val="00CB762F"/>
    <w:rsid w:val="00CC7BE1"/>
    <w:rsid w:val="00CD6E83"/>
    <w:rsid w:val="00CE4A56"/>
    <w:rsid w:val="00CE7A85"/>
    <w:rsid w:val="00CF2CDC"/>
    <w:rsid w:val="00CF309A"/>
    <w:rsid w:val="00D00C93"/>
    <w:rsid w:val="00D022BE"/>
    <w:rsid w:val="00D02A82"/>
    <w:rsid w:val="00D03587"/>
    <w:rsid w:val="00D053B3"/>
    <w:rsid w:val="00D0735C"/>
    <w:rsid w:val="00D10331"/>
    <w:rsid w:val="00D10E6A"/>
    <w:rsid w:val="00D11202"/>
    <w:rsid w:val="00D12F40"/>
    <w:rsid w:val="00D17B46"/>
    <w:rsid w:val="00D21074"/>
    <w:rsid w:val="00D22B1C"/>
    <w:rsid w:val="00D23901"/>
    <w:rsid w:val="00D25ED9"/>
    <w:rsid w:val="00D3014A"/>
    <w:rsid w:val="00D3118C"/>
    <w:rsid w:val="00D3536E"/>
    <w:rsid w:val="00D359D2"/>
    <w:rsid w:val="00D4651F"/>
    <w:rsid w:val="00D5047F"/>
    <w:rsid w:val="00D527F2"/>
    <w:rsid w:val="00D52918"/>
    <w:rsid w:val="00D53240"/>
    <w:rsid w:val="00D55529"/>
    <w:rsid w:val="00D65B44"/>
    <w:rsid w:val="00D70EF9"/>
    <w:rsid w:val="00D76D61"/>
    <w:rsid w:val="00D8005B"/>
    <w:rsid w:val="00D81DFC"/>
    <w:rsid w:val="00D82431"/>
    <w:rsid w:val="00D83CEC"/>
    <w:rsid w:val="00D91119"/>
    <w:rsid w:val="00D93348"/>
    <w:rsid w:val="00DA19BF"/>
    <w:rsid w:val="00DA46E8"/>
    <w:rsid w:val="00DB0D95"/>
    <w:rsid w:val="00DB1530"/>
    <w:rsid w:val="00DD5165"/>
    <w:rsid w:val="00DE19AB"/>
    <w:rsid w:val="00DE3F49"/>
    <w:rsid w:val="00DE4E62"/>
    <w:rsid w:val="00DF0D3E"/>
    <w:rsid w:val="00DF3F1A"/>
    <w:rsid w:val="00DF6353"/>
    <w:rsid w:val="00E008ED"/>
    <w:rsid w:val="00E02B13"/>
    <w:rsid w:val="00E02F0C"/>
    <w:rsid w:val="00E06641"/>
    <w:rsid w:val="00E11427"/>
    <w:rsid w:val="00E30D4D"/>
    <w:rsid w:val="00E37268"/>
    <w:rsid w:val="00E41541"/>
    <w:rsid w:val="00E421AA"/>
    <w:rsid w:val="00E46C9A"/>
    <w:rsid w:val="00E47E6B"/>
    <w:rsid w:val="00E5388F"/>
    <w:rsid w:val="00E5638B"/>
    <w:rsid w:val="00E63476"/>
    <w:rsid w:val="00E754A0"/>
    <w:rsid w:val="00E75F76"/>
    <w:rsid w:val="00E76600"/>
    <w:rsid w:val="00E8472B"/>
    <w:rsid w:val="00E9500A"/>
    <w:rsid w:val="00EA0658"/>
    <w:rsid w:val="00EA1FEB"/>
    <w:rsid w:val="00EA4FD4"/>
    <w:rsid w:val="00EB0481"/>
    <w:rsid w:val="00EB1CBC"/>
    <w:rsid w:val="00EC0D60"/>
    <w:rsid w:val="00EC32AD"/>
    <w:rsid w:val="00ED21F8"/>
    <w:rsid w:val="00ED3037"/>
    <w:rsid w:val="00ED5200"/>
    <w:rsid w:val="00EE6183"/>
    <w:rsid w:val="00EE633F"/>
    <w:rsid w:val="00EF0CF7"/>
    <w:rsid w:val="00EF1783"/>
    <w:rsid w:val="00EF3E5A"/>
    <w:rsid w:val="00EF600B"/>
    <w:rsid w:val="00F015D4"/>
    <w:rsid w:val="00F025CD"/>
    <w:rsid w:val="00F05E8B"/>
    <w:rsid w:val="00F064ED"/>
    <w:rsid w:val="00F071A5"/>
    <w:rsid w:val="00F07451"/>
    <w:rsid w:val="00F11C6E"/>
    <w:rsid w:val="00F2392A"/>
    <w:rsid w:val="00F247B5"/>
    <w:rsid w:val="00F27A3E"/>
    <w:rsid w:val="00F317CB"/>
    <w:rsid w:val="00F350BC"/>
    <w:rsid w:val="00F4153E"/>
    <w:rsid w:val="00F44C51"/>
    <w:rsid w:val="00F479F3"/>
    <w:rsid w:val="00F534F3"/>
    <w:rsid w:val="00F5379D"/>
    <w:rsid w:val="00F54ED9"/>
    <w:rsid w:val="00F56484"/>
    <w:rsid w:val="00F619EE"/>
    <w:rsid w:val="00F64C22"/>
    <w:rsid w:val="00F70818"/>
    <w:rsid w:val="00F7425A"/>
    <w:rsid w:val="00F74DE0"/>
    <w:rsid w:val="00F77826"/>
    <w:rsid w:val="00F86B0E"/>
    <w:rsid w:val="00F907E4"/>
    <w:rsid w:val="00F910BF"/>
    <w:rsid w:val="00F956C6"/>
    <w:rsid w:val="00F9575B"/>
    <w:rsid w:val="00FA5C4B"/>
    <w:rsid w:val="00FA7B1B"/>
    <w:rsid w:val="00FB257A"/>
    <w:rsid w:val="00FB6EA2"/>
    <w:rsid w:val="00FC0338"/>
    <w:rsid w:val="00FC5C66"/>
    <w:rsid w:val="00FC67D3"/>
    <w:rsid w:val="00FC6E69"/>
    <w:rsid w:val="00FD064F"/>
    <w:rsid w:val="00FD2F04"/>
    <w:rsid w:val="00FD3807"/>
    <w:rsid w:val="00FD3F67"/>
    <w:rsid w:val="00FE5E0C"/>
    <w:rsid w:val="00FF13A8"/>
    <w:rsid w:val="00FF7FAE"/>
    <w:rsid w:val="02C81363"/>
    <w:rsid w:val="049A24CB"/>
    <w:rsid w:val="07312958"/>
    <w:rsid w:val="07B13D39"/>
    <w:rsid w:val="0C183F39"/>
    <w:rsid w:val="0C5A7452"/>
    <w:rsid w:val="0CA61AD0"/>
    <w:rsid w:val="0D7630A2"/>
    <w:rsid w:val="0E216DBE"/>
    <w:rsid w:val="0E367C5D"/>
    <w:rsid w:val="0ECC1455"/>
    <w:rsid w:val="0FA01D13"/>
    <w:rsid w:val="121D5045"/>
    <w:rsid w:val="13E30E9C"/>
    <w:rsid w:val="14EF0366"/>
    <w:rsid w:val="157C124F"/>
    <w:rsid w:val="181B0F6F"/>
    <w:rsid w:val="184350AA"/>
    <w:rsid w:val="18985C69"/>
    <w:rsid w:val="1A690581"/>
    <w:rsid w:val="1AFE05D6"/>
    <w:rsid w:val="1B9C71DA"/>
    <w:rsid w:val="1CC16D43"/>
    <w:rsid w:val="1CE44F73"/>
    <w:rsid w:val="1E105F6E"/>
    <w:rsid w:val="1E682B71"/>
    <w:rsid w:val="1EFA3EBE"/>
    <w:rsid w:val="1FA27F36"/>
    <w:rsid w:val="1FA453AE"/>
    <w:rsid w:val="202905D3"/>
    <w:rsid w:val="2067182D"/>
    <w:rsid w:val="20BC5049"/>
    <w:rsid w:val="22245E0F"/>
    <w:rsid w:val="224E1890"/>
    <w:rsid w:val="22E80598"/>
    <w:rsid w:val="22F351E3"/>
    <w:rsid w:val="24984468"/>
    <w:rsid w:val="25691012"/>
    <w:rsid w:val="26067EE2"/>
    <w:rsid w:val="263C7249"/>
    <w:rsid w:val="26D86C50"/>
    <w:rsid w:val="29336774"/>
    <w:rsid w:val="2AAC3093"/>
    <w:rsid w:val="2C1F3172"/>
    <w:rsid w:val="2C4E03BE"/>
    <w:rsid w:val="2D7733A3"/>
    <w:rsid w:val="2E346FDA"/>
    <w:rsid w:val="2EC52D94"/>
    <w:rsid w:val="2FC62423"/>
    <w:rsid w:val="30100B3A"/>
    <w:rsid w:val="31171C37"/>
    <w:rsid w:val="3201241E"/>
    <w:rsid w:val="32613C24"/>
    <w:rsid w:val="33880A21"/>
    <w:rsid w:val="347F78F1"/>
    <w:rsid w:val="357B6DA5"/>
    <w:rsid w:val="357F73D4"/>
    <w:rsid w:val="378E07DC"/>
    <w:rsid w:val="37B90E7A"/>
    <w:rsid w:val="385E4E8B"/>
    <w:rsid w:val="38A464F9"/>
    <w:rsid w:val="38A7633F"/>
    <w:rsid w:val="38C421B1"/>
    <w:rsid w:val="395B3579"/>
    <w:rsid w:val="3D0125D5"/>
    <w:rsid w:val="3E8D43F3"/>
    <w:rsid w:val="3EEA46C5"/>
    <w:rsid w:val="3F1D5C51"/>
    <w:rsid w:val="412D71FD"/>
    <w:rsid w:val="42741713"/>
    <w:rsid w:val="437920F4"/>
    <w:rsid w:val="452C3E8A"/>
    <w:rsid w:val="45E30BB9"/>
    <w:rsid w:val="467609A9"/>
    <w:rsid w:val="476B1FB3"/>
    <w:rsid w:val="493F7B37"/>
    <w:rsid w:val="49420ABC"/>
    <w:rsid w:val="49734B0E"/>
    <w:rsid w:val="49834DA9"/>
    <w:rsid w:val="49BE7787"/>
    <w:rsid w:val="4A186FE9"/>
    <w:rsid w:val="4A2C2381"/>
    <w:rsid w:val="4B2422D7"/>
    <w:rsid w:val="4FA6745F"/>
    <w:rsid w:val="536A3B5C"/>
    <w:rsid w:val="54016E61"/>
    <w:rsid w:val="545C0475"/>
    <w:rsid w:val="54A43B7B"/>
    <w:rsid w:val="550901EC"/>
    <w:rsid w:val="55B36828"/>
    <w:rsid w:val="55FB3BEB"/>
    <w:rsid w:val="55FD7BA1"/>
    <w:rsid w:val="597C61D0"/>
    <w:rsid w:val="5B026D08"/>
    <w:rsid w:val="5C8F7687"/>
    <w:rsid w:val="5CB163A0"/>
    <w:rsid w:val="5D0A5291"/>
    <w:rsid w:val="5FCF42FF"/>
    <w:rsid w:val="60543C70"/>
    <w:rsid w:val="60991209"/>
    <w:rsid w:val="611F0652"/>
    <w:rsid w:val="61F86BC7"/>
    <w:rsid w:val="63242F66"/>
    <w:rsid w:val="63F35708"/>
    <w:rsid w:val="6551325E"/>
    <w:rsid w:val="66557471"/>
    <w:rsid w:val="674D05F7"/>
    <w:rsid w:val="68D1013B"/>
    <w:rsid w:val="695533B8"/>
    <w:rsid w:val="698E123D"/>
    <w:rsid w:val="6AC21960"/>
    <w:rsid w:val="6C3D7821"/>
    <w:rsid w:val="6C547446"/>
    <w:rsid w:val="6C7E6BC1"/>
    <w:rsid w:val="6CF175D7"/>
    <w:rsid w:val="6D916E4E"/>
    <w:rsid w:val="6FA940CE"/>
    <w:rsid w:val="730F7CB5"/>
    <w:rsid w:val="760449FC"/>
    <w:rsid w:val="7673738F"/>
    <w:rsid w:val="76D01AE7"/>
    <w:rsid w:val="777D3B96"/>
    <w:rsid w:val="77D11D15"/>
    <w:rsid w:val="783C6553"/>
    <w:rsid w:val="7A474029"/>
    <w:rsid w:val="7A5D73D7"/>
    <w:rsid w:val="7C470BB2"/>
    <w:rsid w:val="7F4E48DD"/>
    <w:rsid w:val="7F856993"/>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160" w:line="259" w:lineRule="auto"/>
    </w:pPr>
    <w:rPr>
      <w:rFonts w:ascii="Cambria" w:hAnsi="Cambria" w:eastAsiaTheme="minorHAnsi" w:cstheme="minorBidi"/>
      <w:sz w:val="24"/>
      <w:szCs w:val="24"/>
      <w:lang w:val="en" w:eastAsia="en-US" w:bidi="ar-SA"/>
    </w:rPr>
  </w:style>
  <w:style w:type="paragraph" w:styleId="2">
    <w:name w:val="heading 1"/>
    <w:basedOn w:val="1"/>
    <w:link w:val="29"/>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next w:val="1"/>
    <w:unhideWhenUsed/>
    <w:qFormat/>
    <w:uiPriority w:val="9"/>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link w:val="37"/>
    <w:semiHidden/>
    <w:unhideWhenUsed/>
    <w:qFormat/>
    <w:uiPriority w:val="9"/>
    <w:pPr>
      <w:keepNext/>
      <w:keepLines/>
      <w:suppressAutoHyphens/>
      <w:spacing w:before="40" w:after="0" w:line="240" w:lineRule="auto"/>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8"/>
    <w:semiHidden/>
    <w:unhideWhenUsed/>
    <w:qFormat/>
    <w:uiPriority w:val="9"/>
    <w:pPr>
      <w:keepNext/>
      <w:keepLines/>
      <w:suppressAutoHyphens/>
      <w:spacing w:before="40" w:after="0" w:line="240" w:lineRule="auto"/>
      <w:outlineLvl w:val="4"/>
    </w:pPr>
    <w:rPr>
      <w:rFonts w:asciiTheme="majorHAnsi" w:hAnsiTheme="majorHAnsi" w:eastAsiaTheme="majorEastAsia" w:cstheme="majorBidi"/>
      <w:color w:val="2F5597" w:themeColor="accent1" w:themeShade="BF"/>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footnote reference"/>
    <w:basedOn w:val="7"/>
    <w:semiHidden/>
    <w:unhideWhenUsed/>
    <w:qFormat/>
    <w:uiPriority w:val="99"/>
    <w:rPr>
      <w:vertAlign w:val="superscript"/>
    </w:rPr>
  </w:style>
  <w:style w:type="character" w:styleId="10">
    <w:name w:val="endnote reference"/>
    <w:basedOn w:val="7"/>
    <w:semiHidden/>
    <w:unhideWhenUsed/>
    <w:qFormat/>
    <w:uiPriority w:val="99"/>
    <w:rPr>
      <w:vertAlign w:val="superscript"/>
    </w:rPr>
  </w:style>
  <w:style w:type="character" w:styleId="11">
    <w:name w:val="Emphasis"/>
    <w:basedOn w:val="7"/>
    <w:qFormat/>
    <w:uiPriority w:val="20"/>
    <w:rPr>
      <w:i/>
      <w:iCs/>
    </w:rPr>
  </w:style>
  <w:style w:type="character" w:styleId="12">
    <w:name w:val="Hyperlink"/>
    <w:basedOn w:val="7"/>
    <w:unhideWhenUsed/>
    <w:qFormat/>
    <w:uiPriority w:val="99"/>
    <w:rPr>
      <w:color w:val="0563C1" w:themeColor="hyperlink"/>
      <w:u w:val="single"/>
      <w14:textFill>
        <w14:solidFill>
          <w14:schemeClr w14:val="hlink"/>
        </w14:solidFill>
      </w14:textFill>
    </w:rPr>
  </w:style>
  <w:style w:type="character" w:styleId="13">
    <w:name w:val="HTML Code"/>
    <w:basedOn w:val="7"/>
    <w:semiHidden/>
    <w:unhideWhenUsed/>
    <w:qFormat/>
    <w:uiPriority w:val="99"/>
    <w:rPr>
      <w:rFonts w:ascii="Courier New" w:hAnsi="Courier New" w:cs="Courier New"/>
      <w:sz w:val="20"/>
      <w:szCs w:val="20"/>
    </w:rPr>
  </w:style>
  <w:style w:type="character" w:styleId="14">
    <w:name w:val="Strong"/>
    <w:basedOn w:val="7"/>
    <w:qFormat/>
    <w:uiPriority w:val="22"/>
    <w:rPr>
      <w:b/>
      <w:bCs/>
    </w:rPr>
  </w:style>
  <w:style w:type="paragraph" w:styleId="15">
    <w:name w:val="endnote text"/>
    <w:basedOn w:val="1"/>
    <w:link w:val="35"/>
    <w:semiHidden/>
    <w:unhideWhenUsed/>
    <w:qFormat/>
    <w:uiPriority w:val="99"/>
    <w:pPr>
      <w:spacing w:after="0" w:line="240" w:lineRule="auto"/>
    </w:pPr>
    <w:rPr>
      <w:sz w:val="20"/>
      <w:szCs w:val="20"/>
    </w:rPr>
  </w:style>
  <w:style w:type="paragraph" w:styleId="16">
    <w:name w:val="footnote text"/>
    <w:basedOn w:val="1"/>
    <w:link w:val="36"/>
    <w:semiHidden/>
    <w:unhideWhenUsed/>
    <w:qFormat/>
    <w:uiPriority w:val="99"/>
    <w:pPr>
      <w:spacing w:after="0" w:line="240" w:lineRule="auto"/>
    </w:pPr>
    <w:rPr>
      <w:sz w:val="20"/>
      <w:szCs w:val="20"/>
    </w:rPr>
  </w:style>
  <w:style w:type="paragraph" w:styleId="17">
    <w:name w:val="header"/>
    <w:basedOn w:val="1"/>
    <w:link w:val="25"/>
    <w:unhideWhenUsed/>
    <w:qFormat/>
    <w:uiPriority w:val="99"/>
    <w:pPr>
      <w:tabs>
        <w:tab w:val="center" w:pos="4677"/>
        <w:tab w:val="right" w:pos="9355"/>
      </w:tabs>
      <w:spacing w:after="0" w:line="240" w:lineRule="auto"/>
    </w:pPr>
  </w:style>
  <w:style w:type="paragraph" w:styleId="18">
    <w:name w:val="toc 1"/>
    <w:basedOn w:val="1"/>
    <w:semiHidden/>
    <w:unhideWhenUsed/>
    <w:qFormat/>
    <w:uiPriority w:val="39"/>
  </w:style>
  <w:style w:type="paragraph" w:styleId="19">
    <w:name w:val="toc 2"/>
    <w:basedOn w:val="1"/>
    <w:autoRedefine/>
    <w:unhideWhenUsed/>
    <w:qFormat/>
    <w:uiPriority w:val="39"/>
    <w:pPr>
      <w:tabs>
        <w:tab w:val="left" w:pos="851"/>
        <w:tab w:val="right" w:leader="dot" w:pos="9345"/>
      </w:tabs>
      <w:spacing w:after="100"/>
      <w:ind w:left="220"/>
    </w:pPr>
  </w:style>
  <w:style w:type="paragraph" w:styleId="20">
    <w:name w:val="footer"/>
    <w:basedOn w:val="1"/>
    <w:link w:val="26"/>
    <w:unhideWhenUsed/>
    <w:qFormat/>
    <w:uiPriority w:val="99"/>
    <w:pPr>
      <w:tabs>
        <w:tab w:val="center" w:pos="4677"/>
        <w:tab w:val="right" w:pos="9355"/>
      </w:tabs>
      <w:spacing w:after="0" w:line="240" w:lineRule="auto"/>
    </w:pPr>
  </w:style>
  <w:style w:type="paragraph" w:styleId="21">
    <w:name w:val="Normal (Web)"/>
    <w:basedOn w:val="1"/>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3">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No Spacing"/>
    <w:link w:val="32"/>
    <w:qFormat/>
    <w:uiPriority w:val="1"/>
    <w:pPr>
      <w:spacing w:after="0" w:line="240" w:lineRule="auto"/>
    </w:pPr>
    <w:rPr>
      <w:rFonts w:ascii="Cambria" w:hAnsi="Cambria" w:eastAsiaTheme="minorHAnsi" w:cstheme="minorBidi"/>
      <w:sz w:val="24"/>
      <w:szCs w:val="24"/>
      <w:lang w:val="en" w:eastAsia="en-US" w:bidi="ar-SA"/>
    </w:rPr>
  </w:style>
  <w:style w:type="character" w:customStyle="1" w:styleId="25">
    <w:name w:val="Верхний колонтитул Знак"/>
    <w:basedOn w:val="7"/>
    <w:link w:val="17"/>
    <w:qFormat/>
    <w:uiPriority w:val="99"/>
  </w:style>
  <w:style w:type="character" w:customStyle="1" w:styleId="26">
    <w:name w:val="Нижний колонтитул Знак"/>
    <w:basedOn w:val="7"/>
    <w:link w:val="20"/>
    <w:qFormat/>
    <w:uiPriority w:val="99"/>
  </w:style>
  <w:style w:type="paragraph" w:styleId="27">
    <w:name w:val="List Paragraph"/>
    <w:basedOn w:val="1"/>
    <w:qFormat/>
    <w:uiPriority w:val="34"/>
    <w:pPr>
      <w:ind w:left="720"/>
      <w:contextualSpacing/>
    </w:pPr>
  </w:style>
  <w:style w:type="character" w:customStyle="1" w:styleId="28">
    <w:name w:val="Заголовок 2 Знак"/>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9">
    <w:name w:val="Заголовок 1 Знак"/>
    <w:basedOn w:val="7"/>
    <w:link w:val="2"/>
    <w:qFormat/>
    <w:uiPriority w:val="9"/>
    <w:rPr>
      <w:rFonts w:asciiTheme="majorHAnsi" w:hAnsiTheme="majorHAnsi" w:eastAsiaTheme="majorEastAsia" w:cstheme="majorBidi"/>
      <w:color w:val="2F5597" w:themeColor="accent1" w:themeShade="BF"/>
      <w:sz w:val="32"/>
      <w:szCs w:val="32"/>
    </w:rPr>
  </w:style>
  <w:style w:type="paragraph" w:customStyle="1" w:styleId="30">
    <w:name w:val="TOC Heading"/>
    <w:basedOn w:val="2"/>
    <w:next w:val="1"/>
    <w:unhideWhenUsed/>
    <w:qFormat/>
    <w:uiPriority w:val="39"/>
    <w:pPr>
      <w:outlineLvl w:val="9"/>
    </w:pPr>
    <w:rPr>
      <w:lang w:val="en" w:eastAsia="ru-RU"/>
    </w:rPr>
  </w:style>
  <w:style w:type="paragraph" w:customStyle="1" w:styleId="31">
    <w:name w:val="SRS"/>
    <w:basedOn w:val="3"/>
    <w:link w:val="33"/>
    <w:qFormat/>
    <w:uiPriority w:val="0"/>
    <w:pPr>
      <w:numPr>
        <w:ilvl w:val="0"/>
        <w:numId w:val="1"/>
      </w:numPr>
    </w:pPr>
    <w:rPr>
      <w:rFonts w:ascii="Cambria" w:hAnsi="Cambria"/>
      <w:b/>
      <w:color w:val="000000" w:themeColor="text1"/>
      <w:sz w:val="24"/>
      <w:szCs w:val="24"/>
      <w14:textFill>
        <w14:solidFill>
          <w14:schemeClr w14:val="tx1"/>
        </w14:solidFill>
      </w14:textFill>
    </w:rPr>
  </w:style>
  <w:style w:type="character" w:customStyle="1" w:styleId="32">
    <w:name w:val="Без интервала Знак"/>
    <w:basedOn w:val="7"/>
    <w:link w:val="24"/>
    <w:qFormat/>
    <w:uiPriority w:val="1"/>
  </w:style>
  <w:style w:type="character" w:customStyle="1" w:styleId="33">
    <w:name w:val="SRS Знак"/>
    <w:basedOn w:val="28"/>
    <w:link w:val="31"/>
    <w:qFormat/>
    <w:uiPriority w:val="0"/>
    <w:rPr>
      <w:rFonts w:asciiTheme="majorHAnsi" w:hAnsiTheme="majorHAnsi" w:eastAsiaTheme="majorEastAsia" w:cstheme="majorBidi"/>
      <w:b/>
      <w:color w:val="000000" w:themeColor="text1"/>
      <w:sz w:val="26"/>
      <w:szCs w:val="26"/>
      <w14:textFill>
        <w14:solidFill>
          <w14:schemeClr w14:val="tx1"/>
        </w14:solidFill>
      </w14:textFill>
    </w:rPr>
  </w:style>
  <w:style w:type="character" w:customStyle="1" w:styleId="34">
    <w:name w:val="Неразрешенное упоминание1"/>
    <w:basedOn w:val="7"/>
    <w:semiHidden/>
    <w:unhideWhenUsed/>
    <w:qFormat/>
    <w:uiPriority w:val="99"/>
    <w:rPr>
      <w:color w:val="605E5C"/>
      <w:shd w:val="clear" w:color="auto" w:fill="E1DFDD"/>
    </w:rPr>
  </w:style>
  <w:style w:type="character" w:customStyle="1" w:styleId="35">
    <w:name w:val="Текст концевой сноски Знак"/>
    <w:basedOn w:val="7"/>
    <w:link w:val="15"/>
    <w:semiHidden/>
    <w:qFormat/>
    <w:uiPriority w:val="99"/>
    <w:rPr>
      <w:sz w:val="20"/>
      <w:szCs w:val="20"/>
    </w:rPr>
  </w:style>
  <w:style w:type="character" w:customStyle="1" w:styleId="36">
    <w:name w:val="Текст сноски Знак"/>
    <w:basedOn w:val="7"/>
    <w:link w:val="16"/>
    <w:semiHidden/>
    <w:qFormat/>
    <w:uiPriority w:val="99"/>
    <w:rPr>
      <w:sz w:val="20"/>
      <w:szCs w:val="20"/>
    </w:rPr>
  </w:style>
  <w:style w:type="character" w:customStyle="1" w:styleId="37">
    <w:name w:val="Заголовок 4 Знак"/>
    <w:basedOn w:val="7"/>
    <w:link w:val="5"/>
    <w:semiHidden/>
    <w:qFormat/>
    <w:uiPriority w:val="9"/>
    <w:rPr>
      <w:rFonts w:asciiTheme="majorHAnsi" w:hAnsiTheme="majorHAnsi" w:eastAsiaTheme="majorEastAsia" w:cstheme="majorBidi"/>
      <w:i/>
      <w:iCs/>
      <w:color w:val="2F5597" w:themeColor="accent1" w:themeShade="BF"/>
    </w:rPr>
  </w:style>
  <w:style w:type="character" w:customStyle="1" w:styleId="38">
    <w:name w:val="Заголовок 5 Знак"/>
    <w:basedOn w:val="7"/>
    <w:link w:val="6"/>
    <w:semiHidden/>
    <w:qFormat/>
    <w:uiPriority w:val="9"/>
    <w:rPr>
      <w:rFonts w:asciiTheme="majorHAnsi" w:hAnsiTheme="majorHAnsi" w:eastAsiaTheme="majorEastAsia" w:cstheme="majorBidi"/>
      <w:color w:val="2F5597" w:themeColor="accent1" w:themeShade="BF"/>
    </w:rPr>
  </w:style>
  <w:style w:type="table" w:customStyle="1" w:styleId="39">
    <w:name w:val="Сетка таблицы1"/>
    <w:basedOn w:val="8"/>
    <w:qFormat/>
    <w:uiPriority w:val="39"/>
    <w:pPr>
      <w:spacing w:after="0" w:line="240" w:lineRule="auto"/>
    </w:pPr>
    <w:rPr>
      <w:rFonts w:ascii="Times New Roman" w:hAnsi="Times New Roman" w:eastAsia="Times New Roman" w:cs="Times New Roman"/>
      <w:sz w:val="20"/>
      <w:szCs w:val="20"/>
      <w:lang w:val="en"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WPSOffice手动目录 2"/>
    <w:qFormat/>
    <w:uiPriority w:val="0"/>
    <w:pPr>
      <w:ind w:leftChars="200"/>
    </w:pPr>
    <w:rPr>
      <w:rFonts w:ascii="Times New Roman" w:hAnsi="Times New Roman" w:eastAsia="SimSun" w:cs="Times New Roman"/>
      <w:sz w:val="20"/>
      <w:szCs w:val="20"/>
    </w:rPr>
  </w:style>
  <w:style w:type="paragraph" w:customStyle="1" w:styleId="41">
    <w:name w:val="WPSOffice手动目录 1"/>
    <w:qFormat/>
    <w:uiPriority w:val="0"/>
    <w:pPr>
      <w:ind w:leftChars="0"/>
    </w:pPr>
    <w:rPr>
      <w:rFonts w:ascii="Times New Roman" w:hAnsi="Times New Roman" w:eastAsia="SimSun" w:cs="Times New Roman"/>
      <w:sz w:val="20"/>
      <w:szCs w:val="20"/>
    </w:rPr>
  </w:style>
  <w:style w:type="character" w:customStyle="1" w:styleId="42">
    <w:name w:val="font01"/>
    <w:qFormat/>
    <w:uiPriority w:val="0"/>
    <w:rPr>
      <w:rFonts w:hint="default" w:ascii="Times New Roman" w:hAnsi="Times New Roman" w:cs="Times New Roman"/>
      <w:color w:val="000000"/>
      <w:u w:val="none"/>
    </w:rPr>
  </w:style>
  <w:style w:type="character" w:customStyle="1" w:styleId="43">
    <w:name w:val="font11"/>
    <w:qFormat/>
    <w:uiPriority w:val="0"/>
    <w:rPr>
      <w:rFonts w:hint="default" w:ascii="Times New Roman" w:hAnsi="Times New Roman" w:cs="Times New Roman"/>
      <w:b/>
      <w:bCs/>
      <w:color w:val="000000"/>
      <w:u w:val="none"/>
    </w:rPr>
  </w:style>
  <w:style w:type="character" w:customStyle="1" w:styleId="44">
    <w:name w:val="font21"/>
    <w:qFormat/>
    <w:uiPriority w:val="0"/>
    <w:rPr>
      <w:rFonts w:hint="default" w:ascii="Times New Roman" w:hAnsi="Times New Roman" w:cs="Times New Roman"/>
      <w:i/>
      <w:iCs/>
      <w:color w:val="000000"/>
      <w:u w:val="none"/>
    </w:rPr>
  </w:style>
  <w:style w:type="paragraph" w:customStyle="1" w:styleId="45">
    <w:name w:val="WPSOffice手动目录 3"/>
    <w:qFormat/>
    <w:uiPriority w:val="0"/>
    <w:pPr>
      <w:ind w:leftChars="400"/>
    </w:pPr>
    <w:rPr>
      <w:rFonts w:ascii="Times New Roman" w:hAnsi="Times New Roman" w:eastAsia="SimSun" w:cs="Times New Roman"/>
      <w:sz w:val="20"/>
      <w:szCs w:val="20"/>
    </w:rPr>
  </w:style>
  <w:style w:type="character" w:customStyle="1" w:styleId="46">
    <w:name w:val="font51"/>
    <w:qFormat/>
    <w:uiPriority w:val="0"/>
    <w:rPr>
      <w:rFonts w:hint="default" w:ascii="Times New Roman" w:hAnsi="Times New Roman" w:cs="Times New Roman"/>
      <w:i/>
      <w:iCs/>
      <w:color w:val="000000"/>
      <w:u w:val="none"/>
    </w:rPr>
  </w:style>
  <w:style w:type="character" w:customStyle="1" w:styleId="47">
    <w:name w:val="font41"/>
    <w:qFormat/>
    <w:uiPriority w:val="0"/>
    <w:rPr>
      <w:rFonts w:hint="default" w:ascii="Times New Roman" w:hAnsi="Times New Roman" w:cs="Times New Roman"/>
      <w:color w:val="000000"/>
      <w:u w:val="none"/>
    </w:rPr>
  </w:style>
  <w:style w:type="character" w:customStyle="1" w:styleId="48">
    <w:name w:val="font61"/>
    <w:qFormat/>
    <w:uiPriority w:val="0"/>
    <w:rPr>
      <w:rFonts w:hint="default" w:ascii="Times New Roman" w:hAnsi="Times New Roman" w:cs="Times New Roman"/>
      <w:color w:val="000000"/>
      <w:u w:val="none"/>
    </w:rPr>
  </w:style>
</w:styles>
</file>

<file path=word/_rels/document.xml.rels><?xml version="1.0" encoding="UTF-8" standalone="yes"?>
<Relationships xmlns="http://schemas.openxmlformats.org/package/2006/relationships"><Relationship Id="rId99" Type="http://schemas.openxmlformats.org/officeDocument/2006/relationships/image" Target="media/image93.svg"/><Relationship Id="rId98" Type="http://schemas.openxmlformats.org/officeDocument/2006/relationships/image" Target="media/image92.png"/><Relationship Id="rId97" Type="http://schemas.openxmlformats.org/officeDocument/2006/relationships/image" Target="media/image91.svg"/><Relationship Id="rId96" Type="http://schemas.openxmlformats.org/officeDocument/2006/relationships/image" Target="media/image90.png"/><Relationship Id="rId95" Type="http://schemas.openxmlformats.org/officeDocument/2006/relationships/image" Target="media/image89.svg"/><Relationship Id="rId94" Type="http://schemas.openxmlformats.org/officeDocument/2006/relationships/image" Target="media/image88.png"/><Relationship Id="rId93" Type="http://schemas.openxmlformats.org/officeDocument/2006/relationships/image" Target="media/image87.svg"/><Relationship Id="rId92" Type="http://schemas.openxmlformats.org/officeDocument/2006/relationships/image" Target="media/image86.png"/><Relationship Id="rId91" Type="http://schemas.openxmlformats.org/officeDocument/2006/relationships/image" Target="media/image85.svg"/><Relationship Id="rId90" Type="http://schemas.openxmlformats.org/officeDocument/2006/relationships/image" Target="media/image84.png"/><Relationship Id="rId9" Type="http://schemas.openxmlformats.org/officeDocument/2006/relationships/image" Target="media/image3.png"/><Relationship Id="rId89" Type="http://schemas.openxmlformats.org/officeDocument/2006/relationships/image" Target="media/image83.svg"/><Relationship Id="rId88" Type="http://schemas.openxmlformats.org/officeDocument/2006/relationships/image" Target="media/image82.png"/><Relationship Id="rId87" Type="http://schemas.openxmlformats.org/officeDocument/2006/relationships/image" Target="media/image81.svg"/><Relationship Id="rId86" Type="http://schemas.openxmlformats.org/officeDocument/2006/relationships/image" Target="media/image80.png"/><Relationship Id="rId85" Type="http://schemas.openxmlformats.org/officeDocument/2006/relationships/image" Target="media/image79.svg"/><Relationship Id="rId84" Type="http://schemas.openxmlformats.org/officeDocument/2006/relationships/image" Target="media/image78.png"/><Relationship Id="rId83" Type="http://schemas.openxmlformats.org/officeDocument/2006/relationships/image" Target="media/image77.svg"/><Relationship Id="rId82" Type="http://schemas.openxmlformats.org/officeDocument/2006/relationships/image" Target="media/image76.png"/><Relationship Id="rId81" Type="http://schemas.openxmlformats.org/officeDocument/2006/relationships/image" Target="media/image75.svg"/><Relationship Id="rId80" Type="http://schemas.openxmlformats.org/officeDocument/2006/relationships/image" Target="media/image74.png"/><Relationship Id="rId8" Type="http://schemas.openxmlformats.org/officeDocument/2006/relationships/image" Target="media/image2.png"/><Relationship Id="rId79" Type="http://schemas.openxmlformats.org/officeDocument/2006/relationships/image" Target="media/image73.svg"/><Relationship Id="rId78" Type="http://schemas.openxmlformats.org/officeDocument/2006/relationships/image" Target="media/image72.png"/><Relationship Id="rId77" Type="http://schemas.openxmlformats.org/officeDocument/2006/relationships/image" Target="media/image71.svg"/><Relationship Id="rId76" Type="http://schemas.openxmlformats.org/officeDocument/2006/relationships/image" Target="media/image70.png"/><Relationship Id="rId75" Type="http://schemas.openxmlformats.org/officeDocument/2006/relationships/image" Target="media/image69.svg"/><Relationship Id="rId74" Type="http://schemas.openxmlformats.org/officeDocument/2006/relationships/image" Target="media/image68.png"/><Relationship Id="rId73" Type="http://schemas.openxmlformats.org/officeDocument/2006/relationships/image" Target="media/image67.svg"/><Relationship Id="rId72" Type="http://schemas.openxmlformats.org/officeDocument/2006/relationships/image" Target="media/image66.png"/><Relationship Id="rId71" Type="http://schemas.openxmlformats.org/officeDocument/2006/relationships/image" Target="media/image65.svg"/><Relationship Id="rId70" Type="http://schemas.openxmlformats.org/officeDocument/2006/relationships/image" Target="media/image64.png"/><Relationship Id="rId7" Type="http://schemas.openxmlformats.org/officeDocument/2006/relationships/image" Target="media/image1.png"/><Relationship Id="rId69" Type="http://schemas.openxmlformats.org/officeDocument/2006/relationships/image" Target="media/image63.svg"/><Relationship Id="rId68" Type="http://schemas.openxmlformats.org/officeDocument/2006/relationships/image" Target="media/image62.png"/><Relationship Id="rId67" Type="http://schemas.openxmlformats.org/officeDocument/2006/relationships/image" Target="media/image61.svg"/><Relationship Id="rId66" Type="http://schemas.openxmlformats.org/officeDocument/2006/relationships/image" Target="media/image60.png"/><Relationship Id="rId65" Type="http://schemas.openxmlformats.org/officeDocument/2006/relationships/image" Target="media/image59.svg"/><Relationship Id="rId64" Type="http://schemas.openxmlformats.org/officeDocument/2006/relationships/image" Target="media/image58.png"/><Relationship Id="rId63" Type="http://schemas.openxmlformats.org/officeDocument/2006/relationships/image" Target="media/image57.svg"/><Relationship Id="rId62" Type="http://schemas.openxmlformats.org/officeDocument/2006/relationships/image" Target="media/image56.png"/><Relationship Id="rId61" Type="http://schemas.openxmlformats.org/officeDocument/2006/relationships/image" Target="media/image55.svg"/><Relationship Id="rId60" Type="http://schemas.openxmlformats.org/officeDocument/2006/relationships/image" Target="media/image54.png"/><Relationship Id="rId6" Type="http://schemas.openxmlformats.org/officeDocument/2006/relationships/theme" Target="theme/theme1.xml"/><Relationship Id="rId59" Type="http://schemas.openxmlformats.org/officeDocument/2006/relationships/image" Target="media/image53.svg"/><Relationship Id="rId58" Type="http://schemas.openxmlformats.org/officeDocument/2006/relationships/image" Target="media/image52.png"/><Relationship Id="rId57" Type="http://schemas.openxmlformats.org/officeDocument/2006/relationships/image" Target="media/image51.svg"/><Relationship Id="rId56" Type="http://schemas.openxmlformats.org/officeDocument/2006/relationships/image" Target="media/image50.png"/><Relationship Id="rId55" Type="http://schemas.openxmlformats.org/officeDocument/2006/relationships/image" Target="media/image49.svg"/><Relationship Id="rId54" Type="http://schemas.openxmlformats.org/officeDocument/2006/relationships/image" Target="media/image48.png"/><Relationship Id="rId53" Type="http://schemas.openxmlformats.org/officeDocument/2006/relationships/image" Target="media/image47.svg"/><Relationship Id="rId52" Type="http://schemas.openxmlformats.org/officeDocument/2006/relationships/image" Target="media/image46.png"/><Relationship Id="rId51" Type="http://schemas.openxmlformats.org/officeDocument/2006/relationships/image" Target="media/image45.svg"/><Relationship Id="rId50" Type="http://schemas.openxmlformats.org/officeDocument/2006/relationships/image" Target="media/image44.png"/><Relationship Id="rId5" Type="http://schemas.openxmlformats.org/officeDocument/2006/relationships/footer" Target="footer1.xml"/><Relationship Id="rId49" Type="http://schemas.openxmlformats.org/officeDocument/2006/relationships/image" Target="media/image43.svg"/><Relationship Id="rId48" Type="http://schemas.openxmlformats.org/officeDocument/2006/relationships/image" Target="media/image42.png"/><Relationship Id="rId47" Type="http://schemas.openxmlformats.org/officeDocument/2006/relationships/image" Target="media/image41.svg"/><Relationship Id="rId46" Type="http://schemas.openxmlformats.org/officeDocument/2006/relationships/image" Target="media/image40.png"/><Relationship Id="rId45" Type="http://schemas.openxmlformats.org/officeDocument/2006/relationships/image" Target="media/image39.svg"/><Relationship Id="rId44" Type="http://schemas.openxmlformats.org/officeDocument/2006/relationships/image" Target="media/image38.png"/><Relationship Id="rId43" Type="http://schemas.openxmlformats.org/officeDocument/2006/relationships/image" Target="media/image37.svg"/><Relationship Id="rId42" Type="http://schemas.openxmlformats.org/officeDocument/2006/relationships/image" Target="media/image36.png"/><Relationship Id="rId41" Type="http://schemas.openxmlformats.org/officeDocument/2006/relationships/image" Target="media/image35.sv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svg"/><Relationship Id="rId38" Type="http://schemas.openxmlformats.org/officeDocument/2006/relationships/image" Target="media/image32.png"/><Relationship Id="rId37" Type="http://schemas.openxmlformats.org/officeDocument/2006/relationships/image" Target="media/image31.svg"/><Relationship Id="rId36" Type="http://schemas.openxmlformats.org/officeDocument/2006/relationships/image" Target="media/image30.png"/><Relationship Id="rId35" Type="http://schemas.openxmlformats.org/officeDocument/2006/relationships/image" Target="media/image29.svg"/><Relationship Id="rId34" Type="http://schemas.openxmlformats.org/officeDocument/2006/relationships/image" Target="media/image28.png"/><Relationship Id="rId33" Type="http://schemas.openxmlformats.org/officeDocument/2006/relationships/image" Target="media/image27.svg"/><Relationship Id="rId32" Type="http://schemas.openxmlformats.org/officeDocument/2006/relationships/image" Target="media/image26.png"/><Relationship Id="rId31" Type="http://schemas.openxmlformats.org/officeDocument/2006/relationships/image" Target="media/image25.sv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svg"/><Relationship Id="rId28" Type="http://schemas.openxmlformats.org/officeDocument/2006/relationships/image" Target="media/image22.png"/><Relationship Id="rId278" Type="http://schemas.openxmlformats.org/officeDocument/2006/relationships/fontTable" Target="fontTable.xml"/><Relationship Id="rId277" Type="http://schemas.openxmlformats.org/officeDocument/2006/relationships/customXml" Target="../customXml/item2.xml"/><Relationship Id="rId276" Type="http://schemas.openxmlformats.org/officeDocument/2006/relationships/numbering" Target="numbering.xml"/><Relationship Id="rId275" Type="http://schemas.openxmlformats.org/officeDocument/2006/relationships/customXml" Target="../customXml/item1.xml"/><Relationship Id="rId274" Type="http://schemas.openxmlformats.org/officeDocument/2006/relationships/image" Target="media/image268.png"/><Relationship Id="rId273" Type="http://schemas.openxmlformats.org/officeDocument/2006/relationships/image" Target="media/image267.png"/><Relationship Id="rId272" Type="http://schemas.openxmlformats.org/officeDocument/2006/relationships/image" Target="media/image266.png"/><Relationship Id="rId271" Type="http://schemas.openxmlformats.org/officeDocument/2006/relationships/image" Target="media/image265.png"/><Relationship Id="rId270" Type="http://schemas.openxmlformats.org/officeDocument/2006/relationships/image" Target="media/image264.png"/><Relationship Id="rId27" Type="http://schemas.openxmlformats.org/officeDocument/2006/relationships/image" Target="media/image21.svg"/><Relationship Id="rId269" Type="http://schemas.openxmlformats.org/officeDocument/2006/relationships/image" Target="media/image263.png"/><Relationship Id="rId268" Type="http://schemas.openxmlformats.org/officeDocument/2006/relationships/image" Target="media/image262.png"/><Relationship Id="rId267" Type="http://schemas.openxmlformats.org/officeDocument/2006/relationships/image" Target="media/image261.png"/><Relationship Id="rId266" Type="http://schemas.openxmlformats.org/officeDocument/2006/relationships/image" Target="media/image260.png"/><Relationship Id="rId265" Type="http://schemas.openxmlformats.org/officeDocument/2006/relationships/image" Target="media/image259.png"/><Relationship Id="rId264" Type="http://schemas.openxmlformats.org/officeDocument/2006/relationships/image" Target="media/image258.png"/><Relationship Id="rId263" Type="http://schemas.openxmlformats.org/officeDocument/2006/relationships/image" Target="media/image257.png"/><Relationship Id="rId262" Type="http://schemas.openxmlformats.org/officeDocument/2006/relationships/image" Target="media/image256.png"/><Relationship Id="rId261" Type="http://schemas.openxmlformats.org/officeDocument/2006/relationships/image" Target="media/image255.png"/><Relationship Id="rId260" Type="http://schemas.openxmlformats.org/officeDocument/2006/relationships/image" Target="media/image254.png"/><Relationship Id="rId26" Type="http://schemas.openxmlformats.org/officeDocument/2006/relationships/image" Target="media/image20.png"/><Relationship Id="rId259" Type="http://schemas.openxmlformats.org/officeDocument/2006/relationships/image" Target="media/image253.png"/><Relationship Id="rId258" Type="http://schemas.openxmlformats.org/officeDocument/2006/relationships/image" Target="media/image252.png"/><Relationship Id="rId257" Type="http://schemas.openxmlformats.org/officeDocument/2006/relationships/image" Target="media/image251.png"/><Relationship Id="rId256" Type="http://schemas.openxmlformats.org/officeDocument/2006/relationships/image" Target="media/image250.png"/><Relationship Id="rId255" Type="http://schemas.openxmlformats.org/officeDocument/2006/relationships/image" Target="media/image249.png"/><Relationship Id="rId254" Type="http://schemas.openxmlformats.org/officeDocument/2006/relationships/image" Target="media/image248.svg"/><Relationship Id="rId253" Type="http://schemas.openxmlformats.org/officeDocument/2006/relationships/image" Target="media/image247.png"/><Relationship Id="rId252" Type="http://schemas.openxmlformats.org/officeDocument/2006/relationships/image" Target="media/image246.svg"/><Relationship Id="rId251" Type="http://schemas.openxmlformats.org/officeDocument/2006/relationships/image" Target="media/image245.png"/><Relationship Id="rId250" Type="http://schemas.openxmlformats.org/officeDocument/2006/relationships/image" Target="media/image244.svg"/><Relationship Id="rId25" Type="http://schemas.openxmlformats.org/officeDocument/2006/relationships/image" Target="media/image19.svg"/><Relationship Id="rId249" Type="http://schemas.openxmlformats.org/officeDocument/2006/relationships/image" Target="media/image243.png"/><Relationship Id="rId248" Type="http://schemas.openxmlformats.org/officeDocument/2006/relationships/image" Target="media/image242.svg"/><Relationship Id="rId247" Type="http://schemas.openxmlformats.org/officeDocument/2006/relationships/image" Target="media/image241.png"/><Relationship Id="rId246" Type="http://schemas.openxmlformats.org/officeDocument/2006/relationships/image" Target="media/image240.svg"/><Relationship Id="rId245" Type="http://schemas.openxmlformats.org/officeDocument/2006/relationships/image" Target="media/image239.png"/><Relationship Id="rId244" Type="http://schemas.openxmlformats.org/officeDocument/2006/relationships/image" Target="media/image238.svg"/><Relationship Id="rId243" Type="http://schemas.openxmlformats.org/officeDocument/2006/relationships/image" Target="media/image237.png"/><Relationship Id="rId242" Type="http://schemas.openxmlformats.org/officeDocument/2006/relationships/image" Target="media/image236.svg"/><Relationship Id="rId241" Type="http://schemas.openxmlformats.org/officeDocument/2006/relationships/image" Target="media/image235.svg"/><Relationship Id="rId240" Type="http://schemas.openxmlformats.org/officeDocument/2006/relationships/image" Target="media/image234.png"/><Relationship Id="rId24" Type="http://schemas.openxmlformats.org/officeDocument/2006/relationships/image" Target="media/image18.png"/><Relationship Id="rId239" Type="http://schemas.openxmlformats.org/officeDocument/2006/relationships/image" Target="media/image233.svg"/><Relationship Id="rId238" Type="http://schemas.openxmlformats.org/officeDocument/2006/relationships/image" Target="media/image232.png"/><Relationship Id="rId237" Type="http://schemas.openxmlformats.org/officeDocument/2006/relationships/image" Target="media/image231.svg"/><Relationship Id="rId236" Type="http://schemas.openxmlformats.org/officeDocument/2006/relationships/image" Target="media/image230.png"/><Relationship Id="rId235" Type="http://schemas.openxmlformats.org/officeDocument/2006/relationships/image" Target="media/image229.svg"/><Relationship Id="rId234" Type="http://schemas.openxmlformats.org/officeDocument/2006/relationships/image" Target="media/image228.png"/><Relationship Id="rId233" Type="http://schemas.openxmlformats.org/officeDocument/2006/relationships/image" Target="media/image227.svg"/><Relationship Id="rId232" Type="http://schemas.openxmlformats.org/officeDocument/2006/relationships/image" Target="media/image226.png"/><Relationship Id="rId231" Type="http://schemas.openxmlformats.org/officeDocument/2006/relationships/image" Target="media/image225.svg"/><Relationship Id="rId230" Type="http://schemas.openxmlformats.org/officeDocument/2006/relationships/image" Target="media/image224.png"/><Relationship Id="rId23" Type="http://schemas.openxmlformats.org/officeDocument/2006/relationships/image" Target="media/image17.svg"/><Relationship Id="rId229" Type="http://schemas.openxmlformats.org/officeDocument/2006/relationships/image" Target="media/image223.svg"/><Relationship Id="rId228" Type="http://schemas.openxmlformats.org/officeDocument/2006/relationships/image" Target="media/image222.png"/><Relationship Id="rId227" Type="http://schemas.openxmlformats.org/officeDocument/2006/relationships/image" Target="media/image221.svg"/><Relationship Id="rId226" Type="http://schemas.openxmlformats.org/officeDocument/2006/relationships/image" Target="media/image220.svg"/><Relationship Id="rId225" Type="http://schemas.openxmlformats.org/officeDocument/2006/relationships/image" Target="media/image219.png"/><Relationship Id="rId224" Type="http://schemas.openxmlformats.org/officeDocument/2006/relationships/image" Target="media/image218.svg"/><Relationship Id="rId223" Type="http://schemas.openxmlformats.org/officeDocument/2006/relationships/image" Target="media/image217.png"/><Relationship Id="rId222" Type="http://schemas.openxmlformats.org/officeDocument/2006/relationships/image" Target="media/image216.svg"/><Relationship Id="rId221" Type="http://schemas.openxmlformats.org/officeDocument/2006/relationships/image" Target="media/image215.png"/><Relationship Id="rId220" Type="http://schemas.openxmlformats.org/officeDocument/2006/relationships/image" Target="media/image214.svg"/><Relationship Id="rId22" Type="http://schemas.openxmlformats.org/officeDocument/2006/relationships/image" Target="media/image16.png"/><Relationship Id="rId219" Type="http://schemas.openxmlformats.org/officeDocument/2006/relationships/image" Target="media/image213.png"/><Relationship Id="rId218" Type="http://schemas.openxmlformats.org/officeDocument/2006/relationships/image" Target="media/image212.svg"/><Relationship Id="rId217" Type="http://schemas.openxmlformats.org/officeDocument/2006/relationships/image" Target="media/image211.png"/><Relationship Id="rId216" Type="http://schemas.openxmlformats.org/officeDocument/2006/relationships/image" Target="media/image210.svg"/><Relationship Id="rId215" Type="http://schemas.openxmlformats.org/officeDocument/2006/relationships/image" Target="media/image209.png"/><Relationship Id="rId214" Type="http://schemas.openxmlformats.org/officeDocument/2006/relationships/image" Target="media/image208.svg"/><Relationship Id="rId213" Type="http://schemas.openxmlformats.org/officeDocument/2006/relationships/image" Target="media/image207.png"/><Relationship Id="rId212" Type="http://schemas.openxmlformats.org/officeDocument/2006/relationships/image" Target="media/image206.svg"/><Relationship Id="rId211" Type="http://schemas.openxmlformats.org/officeDocument/2006/relationships/image" Target="media/image205.png"/><Relationship Id="rId210" Type="http://schemas.openxmlformats.org/officeDocument/2006/relationships/image" Target="media/image204.svg"/><Relationship Id="rId21" Type="http://schemas.openxmlformats.org/officeDocument/2006/relationships/image" Target="media/image15.svg"/><Relationship Id="rId209" Type="http://schemas.openxmlformats.org/officeDocument/2006/relationships/image" Target="media/image203.png"/><Relationship Id="rId208" Type="http://schemas.openxmlformats.org/officeDocument/2006/relationships/image" Target="media/image202.svg"/><Relationship Id="rId207" Type="http://schemas.openxmlformats.org/officeDocument/2006/relationships/image" Target="media/image201.png"/><Relationship Id="rId206" Type="http://schemas.openxmlformats.org/officeDocument/2006/relationships/image" Target="media/image200.svg"/><Relationship Id="rId205" Type="http://schemas.openxmlformats.org/officeDocument/2006/relationships/image" Target="media/image199.png"/><Relationship Id="rId204" Type="http://schemas.openxmlformats.org/officeDocument/2006/relationships/image" Target="media/image198.svg"/><Relationship Id="rId203" Type="http://schemas.openxmlformats.org/officeDocument/2006/relationships/image" Target="media/image197.png"/><Relationship Id="rId202" Type="http://schemas.openxmlformats.org/officeDocument/2006/relationships/image" Target="media/image196.svg"/><Relationship Id="rId201" Type="http://schemas.openxmlformats.org/officeDocument/2006/relationships/image" Target="media/image195.png"/><Relationship Id="rId200" Type="http://schemas.openxmlformats.org/officeDocument/2006/relationships/image" Target="media/image194.svg"/><Relationship Id="rId20" Type="http://schemas.openxmlformats.org/officeDocument/2006/relationships/image" Target="media/image14.png"/><Relationship Id="rId2" Type="http://schemas.openxmlformats.org/officeDocument/2006/relationships/settings" Target="settings.xml"/><Relationship Id="rId199" Type="http://schemas.openxmlformats.org/officeDocument/2006/relationships/image" Target="media/image193.png"/><Relationship Id="rId198" Type="http://schemas.openxmlformats.org/officeDocument/2006/relationships/image" Target="media/image192.svg"/><Relationship Id="rId197" Type="http://schemas.openxmlformats.org/officeDocument/2006/relationships/image" Target="media/image191.png"/><Relationship Id="rId196" Type="http://schemas.openxmlformats.org/officeDocument/2006/relationships/image" Target="media/image190.svg"/><Relationship Id="rId195" Type="http://schemas.openxmlformats.org/officeDocument/2006/relationships/image" Target="media/image189.png"/><Relationship Id="rId194" Type="http://schemas.openxmlformats.org/officeDocument/2006/relationships/image" Target="media/image188.svg"/><Relationship Id="rId193" Type="http://schemas.openxmlformats.org/officeDocument/2006/relationships/image" Target="media/image187.png"/><Relationship Id="rId192" Type="http://schemas.openxmlformats.org/officeDocument/2006/relationships/image" Target="media/image186.svg"/><Relationship Id="rId191" Type="http://schemas.openxmlformats.org/officeDocument/2006/relationships/image" Target="media/image185.png"/><Relationship Id="rId190" Type="http://schemas.openxmlformats.org/officeDocument/2006/relationships/image" Target="media/image184.svg"/><Relationship Id="rId19" Type="http://schemas.openxmlformats.org/officeDocument/2006/relationships/image" Target="media/image13.svg"/><Relationship Id="rId189" Type="http://schemas.openxmlformats.org/officeDocument/2006/relationships/image" Target="media/image183.png"/><Relationship Id="rId188" Type="http://schemas.openxmlformats.org/officeDocument/2006/relationships/image" Target="media/image182.svg"/><Relationship Id="rId187" Type="http://schemas.openxmlformats.org/officeDocument/2006/relationships/image" Target="media/image181.png"/><Relationship Id="rId186" Type="http://schemas.openxmlformats.org/officeDocument/2006/relationships/image" Target="media/image180.png"/><Relationship Id="rId185" Type="http://schemas.openxmlformats.org/officeDocument/2006/relationships/image" Target="media/image179.svg"/><Relationship Id="rId184" Type="http://schemas.openxmlformats.org/officeDocument/2006/relationships/image" Target="media/image178.png"/><Relationship Id="rId183" Type="http://schemas.openxmlformats.org/officeDocument/2006/relationships/image" Target="media/image177.svg"/><Relationship Id="rId182" Type="http://schemas.openxmlformats.org/officeDocument/2006/relationships/image" Target="media/image176.png"/><Relationship Id="rId181" Type="http://schemas.openxmlformats.org/officeDocument/2006/relationships/image" Target="media/image175.svg"/><Relationship Id="rId180" Type="http://schemas.openxmlformats.org/officeDocument/2006/relationships/image" Target="media/image174.png"/><Relationship Id="rId18" Type="http://schemas.openxmlformats.org/officeDocument/2006/relationships/image" Target="media/image12.png"/><Relationship Id="rId179" Type="http://schemas.openxmlformats.org/officeDocument/2006/relationships/image" Target="media/image173.svg"/><Relationship Id="rId178" Type="http://schemas.openxmlformats.org/officeDocument/2006/relationships/image" Target="media/image172.png"/><Relationship Id="rId177" Type="http://schemas.openxmlformats.org/officeDocument/2006/relationships/image" Target="media/image171.svg"/><Relationship Id="rId176" Type="http://schemas.openxmlformats.org/officeDocument/2006/relationships/image" Target="media/image170.png"/><Relationship Id="rId175" Type="http://schemas.openxmlformats.org/officeDocument/2006/relationships/image" Target="media/image169.svg"/><Relationship Id="rId174" Type="http://schemas.openxmlformats.org/officeDocument/2006/relationships/image" Target="media/image168.png"/><Relationship Id="rId173" Type="http://schemas.openxmlformats.org/officeDocument/2006/relationships/image" Target="media/image167.svg"/><Relationship Id="rId172" Type="http://schemas.openxmlformats.org/officeDocument/2006/relationships/image" Target="media/image166.png"/><Relationship Id="rId171" Type="http://schemas.openxmlformats.org/officeDocument/2006/relationships/image" Target="media/image165.svg"/><Relationship Id="rId170" Type="http://schemas.openxmlformats.org/officeDocument/2006/relationships/image" Target="media/image164.png"/><Relationship Id="rId17" Type="http://schemas.openxmlformats.org/officeDocument/2006/relationships/image" Target="media/image11.svg"/><Relationship Id="rId169" Type="http://schemas.openxmlformats.org/officeDocument/2006/relationships/image" Target="media/image163.svg"/><Relationship Id="rId168" Type="http://schemas.openxmlformats.org/officeDocument/2006/relationships/image" Target="media/image162.png"/><Relationship Id="rId167" Type="http://schemas.openxmlformats.org/officeDocument/2006/relationships/image" Target="media/image161.svg"/><Relationship Id="rId166" Type="http://schemas.openxmlformats.org/officeDocument/2006/relationships/image" Target="media/image160.png"/><Relationship Id="rId165" Type="http://schemas.openxmlformats.org/officeDocument/2006/relationships/image" Target="media/image159.svg"/><Relationship Id="rId164" Type="http://schemas.openxmlformats.org/officeDocument/2006/relationships/image" Target="media/image158.png"/><Relationship Id="rId163" Type="http://schemas.openxmlformats.org/officeDocument/2006/relationships/image" Target="media/image157.svg"/><Relationship Id="rId162" Type="http://schemas.openxmlformats.org/officeDocument/2006/relationships/image" Target="media/image156.png"/><Relationship Id="rId161" Type="http://schemas.openxmlformats.org/officeDocument/2006/relationships/image" Target="media/image155.svg"/><Relationship Id="rId160" Type="http://schemas.openxmlformats.org/officeDocument/2006/relationships/image" Target="media/image154.png"/><Relationship Id="rId16" Type="http://schemas.openxmlformats.org/officeDocument/2006/relationships/image" Target="media/image10.png"/><Relationship Id="rId159" Type="http://schemas.openxmlformats.org/officeDocument/2006/relationships/image" Target="media/image153.svg"/><Relationship Id="rId158" Type="http://schemas.openxmlformats.org/officeDocument/2006/relationships/image" Target="media/image152.svg"/><Relationship Id="rId157" Type="http://schemas.openxmlformats.org/officeDocument/2006/relationships/image" Target="media/image151.png"/><Relationship Id="rId156" Type="http://schemas.openxmlformats.org/officeDocument/2006/relationships/image" Target="media/image150.svg"/><Relationship Id="rId155" Type="http://schemas.openxmlformats.org/officeDocument/2006/relationships/image" Target="media/image149.png"/><Relationship Id="rId154" Type="http://schemas.openxmlformats.org/officeDocument/2006/relationships/image" Target="media/image148.svg"/><Relationship Id="rId153" Type="http://schemas.openxmlformats.org/officeDocument/2006/relationships/image" Target="media/image147.png"/><Relationship Id="rId152" Type="http://schemas.openxmlformats.org/officeDocument/2006/relationships/image" Target="media/image146.svg"/><Relationship Id="rId151" Type="http://schemas.openxmlformats.org/officeDocument/2006/relationships/image" Target="media/image145.png"/><Relationship Id="rId150" Type="http://schemas.openxmlformats.org/officeDocument/2006/relationships/image" Target="media/image144.svg"/><Relationship Id="rId15" Type="http://schemas.openxmlformats.org/officeDocument/2006/relationships/image" Target="media/image9.svg"/><Relationship Id="rId149" Type="http://schemas.openxmlformats.org/officeDocument/2006/relationships/image" Target="media/image143.png"/><Relationship Id="rId148" Type="http://schemas.openxmlformats.org/officeDocument/2006/relationships/image" Target="media/image142.svg"/><Relationship Id="rId147" Type="http://schemas.openxmlformats.org/officeDocument/2006/relationships/image" Target="media/image141.png"/><Relationship Id="rId146" Type="http://schemas.openxmlformats.org/officeDocument/2006/relationships/image" Target="media/image140.svg"/><Relationship Id="rId145" Type="http://schemas.openxmlformats.org/officeDocument/2006/relationships/image" Target="media/image139.png"/><Relationship Id="rId144" Type="http://schemas.openxmlformats.org/officeDocument/2006/relationships/image" Target="media/image138.svg"/><Relationship Id="rId143" Type="http://schemas.openxmlformats.org/officeDocument/2006/relationships/image" Target="media/image137.png"/><Relationship Id="rId142" Type="http://schemas.openxmlformats.org/officeDocument/2006/relationships/image" Target="media/image136.svg"/><Relationship Id="rId141" Type="http://schemas.openxmlformats.org/officeDocument/2006/relationships/image" Target="media/image135.png"/><Relationship Id="rId140" Type="http://schemas.openxmlformats.org/officeDocument/2006/relationships/image" Target="media/image134.svg"/><Relationship Id="rId14" Type="http://schemas.openxmlformats.org/officeDocument/2006/relationships/image" Target="media/image8.png"/><Relationship Id="rId139" Type="http://schemas.openxmlformats.org/officeDocument/2006/relationships/image" Target="media/image133.png"/><Relationship Id="rId138" Type="http://schemas.openxmlformats.org/officeDocument/2006/relationships/image" Target="media/image132.svg"/><Relationship Id="rId137" Type="http://schemas.openxmlformats.org/officeDocument/2006/relationships/image" Target="media/image131.png"/><Relationship Id="rId136" Type="http://schemas.openxmlformats.org/officeDocument/2006/relationships/image" Target="media/image130.svg"/><Relationship Id="rId135" Type="http://schemas.openxmlformats.org/officeDocument/2006/relationships/image" Target="media/image129.png"/><Relationship Id="rId134" Type="http://schemas.openxmlformats.org/officeDocument/2006/relationships/image" Target="media/image128.svg"/><Relationship Id="rId133" Type="http://schemas.openxmlformats.org/officeDocument/2006/relationships/image" Target="media/image127.png"/><Relationship Id="rId132" Type="http://schemas.openxmlformats.org/officeDocument/2006/relationships/image" Target="media/image126.svg"/><Relationship Id="rId131" Type="http://schemas.openxmlformats.org/officeDocument/2006/relationships/image" Target="media/image125.png"/><Relationship Id="rId130" Type="http://schemas.openxmlformats.org/officeDocument/2006/relationships/image" Target="media/image124.svg"/><Relationship Id="rId13" Type="http://schemas.openxmlformats.org/officeDocument/2006/relationships/image" Target="media/image7.png"/><Relationship Id="rId129" Type="http://schemas.openxmlformats.org/officeDocument/2006/relationships/image" Target="media/image123.png"/><Relationship Id="rId128" Type="http://schemas.openxmlformats.org/officeDocument/2006/relationships/image" Target="media/image122.svg"/><Relationship Id="rId127" Type="http://schemas.openxmlformats.org/officeDocument/2006/relationships/image" Target="media/image121.png"/><Relationship Id="rId126" Type="http://schemas.openxmlformats.org/officeDocument/2006/relationships/image" Target="media/image120.svg"/><Relationship Id="rId125" Type="http://schemas.openxmlformats.org/officeDocument/2006/relationships/image" Target="media/image119.png"/><Relationship Id="rId124" Type="http://schemas.openxmlformats.org/officeDocument/2006/relationships/image" Target="media/image118.svg"/><Relationship Id="rId123" Type="http://schemas.openxmlformats.org/officeDocument/2006/relationships/image" Target="media/image117.png"/><Relationship Id="rId122" Type="http://schemas.openxmlformats.org/officeDocument/2006/relationships/image" Target="media/image116.svg"/><Relationship Id="rId121" Type="http://schemas.openxmlformats.org/officeDocument/2006/relationships/image" Target="media/image115.png"/><Relationship Id="rId120" Type="http://schemas.openxmlformats.org/officeDocument/2006/relationships/image" Target="media/image114.svg"/><Relationship Id="rId12" Type="http://schemas.openxmlformats.org/officeDocument/2006/relationships/image" Target="media/image6.png"/><Relationship Id="rId119" Type="http://schemas.openxmlformats.org/officeDocument/2006/relationships/image" Target="media/image113.svg"/><Relationship Id="rId118" Type="http://schemas.openxmlformats.org/officeDocument/2006/relationships/image" Target="media/image112.png"/><Relationship Id="rId117" Type="http://schemas.openxmlformats.org/officeDocument/2006/relationships/image" Target="media/image111.svg"/><Relationship Id="rId116" Type="http://schemas.openxmlformats.org/officeDocument/2006/relationships/image" Target="media/image110.png"/><Relationship Id="rId115" Type="http://schemas.openxmlformats.org/officeDocument/2006/relationships/image" Target="media/image109.svg"/><Relationship Id="rId114" Type="http://schemas.openxmlformats.org/officeDocument/2006/relationships/image" Target="media/image108.png"/><Relationship Id="rId113" Type="http://schemas.openxmlformats.org/officeDocument/2006/relationships/image" Target="media/image107.svg"/><Relationship Id="rId112" Type="http://schemas.openxmlformats.org/officeDocument/2006/relationships/image" Target="media/image106.png"/><Relationship Id="rId111" Type="http://schemas.openxmlformats.org/officeDocument/2006/relationships/image" Target="media/image105.svg"/><Relationship Id="rId110" Type="http://schemas.openxmlformats.org/officeDocument/2006/relationships/image" Target="media/image104.png"/><Relationship Id="rId11" Type="http://schemas.openxmlformats.org/officeDocument/2006/relationships/image" Target="media/image5.png"/><Relationship Id="rId109" Type="http://schemas.openxmlformats.org/officeDocument/2006/relationships/image" Target="media/image103.svg"/><Relationship Id="rId108" Type="http://schemas.openxmlformats.org/officeDocument/2006/relationships/image" Target="media/image102.png"/><Relationship Id="rId107" Type="http://schemas.openxmlformats.org/officeDocument/2006/relationships/image" Target="media/image101.svg"/><Relationship Id="rId106" Type="http://schemas.openxmlformats.org/officeDocument/2006/relationships/image" Target="media/image100.png"/><Relationship Id="rId105" Type="http://schemas.openxmlformats.org/officeDocument/2006/relationships/image" Target="media/image99.svg"/><Relationship Id="rId104" Type="http://schemas.openxmlformats.org/officeDocument/2006/relationships/image" Target="media/image98.png"/><Relationship Id="rId103" Type="http://schemas.openxmlformats.org/officeDocument/2006/relationships/image" Target="media/image97.svg"/><Relationship Id="rId102" Type="http://schemas.openxmlformats.org/officeDocument/2006/relationships/image" Target="media/image96.png"/><Relationship Id="rId101" Type="http://schemas.openxmlformats.org/officeDocument/2006/relationships/image" Target="media/image95.svg"/><Relationship Id="rId100" Type="http://schemas.openxmlformats.org/officeDocument/2006/relationships/image" Target="media/image94.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extobjs>
    <extobj name="2384804F-3998-4D57-9195-F3826E402611-1">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2">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3">
      <extobjdata type="2384804F-3998-4D57-9195-F3826E402611" data="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VE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W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RXl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"/>
    </extobj>
    <extobj name="2384804F-3998-4D57-9195-F3826E402611-4">
      <extobjdata type="2384804F-3998-4D57-9195-F3826E402611" data="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1qQWlJR1E5SW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5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h3WVhSb0lHbGtQU0pOU2xndE1p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"/>
    </extobj>
    <extobj name="2384804F-3998-4D57-9195-F3826E402611-5">
      <extobjdata type="2384804F-3998-4D57-9195-F3826E402611" data="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VXRWRVZZTFVrdE1VUTBORUVpTHo0OEwyYytQR2NnWkdGMFlTMXRiV3d0Ym05a1pUMGliV2tpSUhSeVlXNXpabTl5YlQwaWRISmhibk5zWVhSbEtEazNOeXd0TVRVd0tTQnpZMkZzWlNnd0xqY3dOeWtpUGp4MWMyVWdaR0YwWVMxalBTSXhSRFExTmlJZ2VHeHBibXM2YUhKbFpqMGlJMDFLV0MwMUxWUkZXQzFKTFRGRU5EVTJJaTgrUEM5blBqd3ZaejQ4TDJjK1BDOW5Qand2YzNablBnPT0iLAoJIlJlYWxWaWV3U2l6ZUpzb24iIDogIntcImhlaWdodFwiOjI5NSxcIndpZHRoXCI6NDQ2fSIKfQo="/>
    </extobj>
    <extobj name="2384804F-3998-4D57-9195-F3826E402611-6">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7">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8">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9">
      <extobjdata type="2384804F-3998-4D57-9195-F3826E402611" data="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DB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kM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DB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R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"/>
    </extobj>
    <extobj name="2384804F-3998-4D57-9195-F3826E402611-10">
      <extobjdata type="2384804F-3998-4D57-9195-F3826E402611" data="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RTB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4Tk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RTB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k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EUw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"/>
    </extobj>
    <extobj name="2384804F-3998-4D57-9195-F3826E402611-11">
      <extobjdata type="2384804F-3998-4D57-9195-F3826E402611" data="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0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"/>
    </extobj>
    <extobj name="2384804F-3998-4D57-9195-F3826E402611-12">
      <extobjdata type="2384804F-3998-4D57-9195-F3826E402611" data="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R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"/>
    </extobj>
    <extobj name="2384804F-3998-4D57-9195-F3826E402611-13">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14">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15">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16">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17">
      <extobjdata type="2384804F-3998-4D57-9195-F3826E402611" data="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1UR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VEV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RXh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eE1T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V4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VRF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VEV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EV4TFZSRldDMU9MVEl5UXpVaUlHUTlJazAzT0NBeU5UQlJOemdnTWpjMElEazFJREk1TWxReE16Z2dNekV3VVRFMk1pQXpNVEFnTVRnd0lESTVORlF4T1RrZ01qVXhVVEU1T1NBeU1qWWdNVGd5SURJd09GUXhNemtnTVRrd1ZEazJJREl3TjFRM09DQXlOV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"/>
    </extobj>
    <extobj name="2384804F-3998-4D57-9195-F3826E402611-18">
      <extobjdata type="2384804F-3998-4D57-9195-F3826E402611" data="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JdFZFVllMVTR0TWpBaUlHUTlJaUl2UGp4d1lYUm9JR2xrUFNKTlNsZ3RNa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"/>
    </extobj>
    <extobj name="2384804F-3998-4D57-9195-F3826E402611-19">
      <extobjdata type="2384804F-3998-4D57-9195-F3826E402611" data="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D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JOU0lnZUd4cGJtczZhSEpsWmowaUkwMUtXQzAwTFZSRldDMUpMVEZFTkRZMUlpOCtQQzluUGp4bklHUmhkR0V0Ylcxc0xXNXZaR1U5SW0xcElpQjBjbUZ1YzJadmNtMDlJblJ5WVc1emJHRjBaU2cyTURVc0xURTFNQ2tnYzJOaGJHVW9NQzQzTURjcElqNDhkWE5sSUdSaGRHRXRZejBpTVVRME5UWWlJSGhzYVc1ck9taHlaV1k5SWlOTlNsZ3ROQzFVUlZndFNTMHhSRFExTmlJdlBqd3ZaejQ4TDJjK1BDOW5Qand2Wno0OEwzTjJaejQ9IiwKCSJSZWFsVmlld1NpemVKc29uIiA6ICJ7XCJoZWlnaHRcIjoyMTQsXCJ3aWR0aFwiOjMyMX0iCn0K"/>
    </extobj>
    <extobj name="2384804F-3998-4D57-9195-F3826E402611-20">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21">
      <extobjdata type="2384804F-3998-4D57-9195-F3826E402611" data="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0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"/>
    </extobj>
    <extobj name="2384804F-3998-4D57-9195-F3826E402611-22">
      <extobjdata type="2384804F-3998-4D57-9195-F3826E402611" data="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R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"/>
    </extobj>
    <extobj name="2384804F-3998-4D57-9195-F3826E402611-23">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24">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25">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26">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27">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28">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29">
      <extobjdata type="2384804F-3998-4D57-9195-F3826E402611" data="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Rek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UXp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15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5ET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ORE1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DB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ET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IQmhkR2dnYVdROUlrMUtXQzAwTXk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FF6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OR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"/>
    </extobj>
    <extobj name="2384804F-3998-4D57-9195-F3826E402611-30">
      <extobjdata type="2384804F-3998-4D57-9195-F3826E402611" data="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pNQ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6Q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6TUM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"/>
    </extobj>
    <extobj name="2384804F-3998-4D57-9195-F3826E402611-31">
      <extobjdata type="2384804F-3998-4D57-9195-F3826E402611" data="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RXd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1D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EV3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VE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E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"/>
    </extobj>
    <extobj name="2384804F-3998-4D57-9195-F3826E402611-32">
      <extobjdata type="2384804F-3998-4D57-9195-F3826E402611" data="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RXd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1D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EV3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VE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E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"/>
    </extobj>
    <extobj name="2384804F-3998-4D57-9195-F3826E402611-33">
      <extobjdata type="2384804F-3998-4D57-9195-F3826E402611" data="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Rek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UXp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15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5ET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ORE1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DB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ET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IQmhkR2dnYVdROUlrMUtXQzAwTXk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FF6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OR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"/>
    </extobj>
    <extobj name="2384804F-3998-4D57-9195-F3826E402611-34">
      <extobjdata type="2384804F-3998-4D57-9195-F3826E402611" data="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E5T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"/>
    </extobj>
    <extobj name="2384804F-3998-4D57-9195-F3826E402611-35">
      <extobjdata type="2384804F-3998-4D57-9195-F3826E402611" data="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R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"/>
    </extobj>
    <extobj name="2384804F-3998-4D57-9195-F3826E402611-36">
      <extobjdata type="2384804F-3998-4D57-9195-F3826E402611" data="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Rek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UXp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15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5ET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ORE1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DB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ET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IQmhkR2dnYVdROUlrMUtXQzAwTXk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FF6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OR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"/>
    </extobj>
    <extobj name="2384804F-3998-4D57-9195-F3826E402611-37">
      <extobjdata type="2384804F-3998-4D57-9195-F3826E402611" data="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UY2lJSGhzYVc1ck9taHlaV1k5SWlOTlNsZ3RNUzFVUlZndFNTMHhSRFExTnlJdlBqd3ZaejQ4TDJjK1BDOW5Qand2YzNablBnPT0iLAoJIlJlYWxWaWV3U2l6ZUpzb24iIDogIntcImhlaWdodFwiOjMwMCxcIndpZHRoXCI6MTQzfSIKfQo="/>
    </extobj>
    <extobj name="2384804F-3998-4D57-9195-F3826E402611-38">
      <extobjdata type="2384804F-3998-4D57-9195-F3826E402611" data="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PQ0lnZUd4cGJtczZhSEpsWmowaUkwMUtXQzB4TFZSRldDMUpMVEZFTkRVNElpOCtQQzluUGp3dlp6NDhMMmMrUEM5emRtYysiLAoJIlJlYWxWaWV3U2l6ZUpzb24iIDogIntcImhlaWdodFwiOjI0MixcIndpZHRoXCI6MTc5fSIKfQo="/>
    </extobj>
    <extobj name="2384804F-3998-4D57-9195-F3826E402611-39">
      <extobjdata type="2384804F-3998-4D57-9195-F3826E402611" data="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UY2lJSGhzYVc1ck9taHlaV1k5SWlOTlNsZ3RNUzFVUlZndFNTMHhSRFExTnlJdlBqd3ZaejQ4TDJjK1BDOW5Qand2YzNablBnPT0iLAoJIlJlYWxWaWV3U2l6ZUpzb24iIDogIntcImhlaWdodFwiOjMwMCxcIndpZHRoXCI6MTQzfSIKfQo="/>
    </extobj>
    <extobj name="2384804F-3998-4D57-9195-F3826E402611-40">
      <extobjdata type="2384804F-3998-4D57-9195-F3826E402611" data="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PQ0lnZUd4cGJtczZhSEpsWmowaUkwMUtXQzB4TFZSRldDMUpMVEZFTkRVNElpOCtQQzluUGp3dlp6NDhMMmMrUEM5emRtYysiLAoJIlJlYWxWaWV3U2l6ZUpzb24iIDogIntcImhlaWdodFwiOjI0MixcIndpZHRoXCI6MTc5fSIKfQo="/>
    </extobj>
    <extobj name="2384804F-3998-4D57-9195-F3826E402611-41">
      <extobjdata type="2384804F-3998-4D57-9195-F3826E402611" data="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9MVEl5UXpVaUlHUTlJazAzT0NBeU5UQlJOemdnTWpjMElEazFJREk1TWxReE16Z2dNekV3VVRFMk1pQXpNVEFnTVRnd0lESTVORlF4T1RrZ01qVXhVVEU1T1NBeU1qWWdNVGd5SURJd09GUXhNemtnTVRrd1ZEazJJREl3TjFRM09DQXlOVEJhSWk4K1BIQmhkR2dnYVdROUlrMUtXQzB5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FExTUNBME16Z2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"/>
    </extobj>
    <extobj name="2384804F-3998-4D57-9195-F3826E402611-42">
      <extobjdata type="2384804F-3998-4D57-9195-F3826E402611" data="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U0lnZUd4cGJtczZhSEpsWmowaUkwMUtXQzAyTFZSRldDMUpMVEZFTkRRMUlpOCtQQzluUGp3dlp6NDhMMmMrUEM5emRtYysiLAoJIlJlYWxWaWV3U2l6ZUpzb24iIDogIntcImhlaWdodFwiOjI0OCxcIndpZHRoXCI6MjY4fSIKfQo="/>
    </extobj>
    <extobj name="2384804F-3998-4D57-9195-F3826E402611-43">
      <extobjdata type="2384804F-3998-4D57-9195-F3826E402611" data="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l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FV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"/>
    </extobj>
    <extobj name="2384804F-3998-4D57-9195-F3826E402611-44">
      <extobjdata type="2384804F-3998-4D57-9195-F3826E402611" data="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"/>
    </extobj>
    <extobj name="2384804F-3998-4D57-9195-F3826E402611-45">
      <extobjdata type="2384804F-3998-4D57-9195-F3826E402611" data="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"/>
    </extobj>
    <extobj name="2384804F-3998-4D57-9195-F3826E402611-46">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U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UXRWRVZZTFVrdE1VUTBOVEVpTHo0OEwyYytQQzluUGp3dlp6NDhMM04yWno0PSIsCgkiUmVhbFZpZXdTaXplSnNvbiIgOiAie1wiaGVpZ2h0XCI6MjQyLFwid2lkdGhcIjoxNzl9Igp9Cg=="/>
    </extobj>
    <extobj name="2384804F-3998-4D57-9195-F3826E402611-47">
      <extobjdata type="2384804F-3998-4D57-9195-F3826E402611" data="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U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hOQ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RTB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"/>
    </extobj>
    <extobj name="2384804F-3998-4D57-9195-F3826E402611-48">
      <extobjdata type="2384804F-3998-4D57-9195-F3826E402611" data="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M0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UY3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hOeTFVUlZndFRpMHlSU0lnWkQwaVRUYzRJRFl3VVRjNElEZzBJRGsxSURFd01sUXhNemdnTVRJd1VURTJNaUF4TWpBZ01UZ3dJREV3TkZReE9Ua2dOakZSTVRrNUlETTJJREU0TWlBeE9GUXhNemtnTUZRNU5pQXhOMVEzT0NBMk1Gb2lMejQ4Y0dGMGFDQnBaRDBpVFVwWUxURTN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eT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hO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FM0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"/>
    </extobj>
    <extobj name="2384804F-3998-4D57-9195-F3826E402611-49">
      <extobjdata type="2384804F-3998-4D57-9195-F3826E402611" data="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Y0dGMGFDQnBaRDBpVFVwWUxURTF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U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hOU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"/>
    </extobj>
    <extobj name="2384804F-3998-4D57-9195-F3826E402611-50">
      <extobjdata type="2384804F-3998-4D57-9195-F3826E402611" data="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Fl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UW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hOaT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FMk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Uy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"/>
    </extobj>
    <extobj name="2384804F-3998-4D57-9195-F3826E402611-51">
      <extobjdata type="2384804F-3998-4D57-9195-F3826E402611" data="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dFZFVllMVTR0TWtVaUlHUTlJazAzT0NBMk1GRTNPQ0E0TkNBNU5TQXhNREpVTVRNNElERXlNRkV4TmpJZ01USXdJREU0TUNBeE1EUlVNVGs1SURZeFVURTVPU0F6TmlBeE9ESWdNVGhVTVRNNUlEQlVPVFlnTVRkVU56Z2dOakJhSWk4K1BIQmhkR2dnYVdROUlrMUtXQzB5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kl4TWlJZ1pEMGlUVGcwSURJek4xUTROQ0F5TlRCVU9UZ2dNamN3U0RZM09WRTJPVFFnTWpZeUlEWTVOQ0F5TlRCVU5qYzVJREl6TUVnNU9GRTROQ0F5TXpjZ09EUWdNalV3V2lJdlBqeHdZWFJvSUdsa1BTSk5TbGd0TWk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"/>
    </extobj>
    <extobj name="2384804F-3998-4D57-9195-F3826E402611-52">
      <extobjdata type="2384804F-3998-4D57-9195-F3826E402611" data="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SXRWRVZZTFU0dE1qQTJNU0lnWkQwa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"/>
    </extobj>
    <extobj name="2384804F-3998-4D57-9195-F3826E402611-53">
      <extobjdata type="2384804F-3998-4D57-9195-F3826E402611" data="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eVJTSWdaRDBpVFRjNElEWXdVVGM0SURnMElEazFJREV3TWxReE16Z2dNVEl3VVRFMk1pQXhNakFnTVRnd0lERXdORlF4T1RrZ05qRlJNVGs1SURNMklERTRNaUF4T0ZReE16a2dNRlE1TmlBeE4xUTNPQ0EyTUZ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pOQ0lnWkQwaVRUUTJNaUF3VVRRME5DQXpJRE16TXlBelVUSXhOeUF6SURFNU9TQXdTREU1TUZZME5rZ3lNakZSTWpReElEUTJJREkwT0NBME5sUXlOalVnTkRoVU1qYzVJRFV6VkRJNE5pQTJNVkV5T0RjZ05qTWdNamczSURFeE5WWXhOalZJTWpoV01qRXhUREUzT1NBME5ESlJNek15SURZM05DQXpNelFnTmpjMVVUTXpOaUEyTnpjZ016VTFJRFkzTjBnek56Tk1NemM1SURZM01WWXlNVEZJTkRjeFZqRTJOVWd6TnpsV01URTBVVE0zT1NBM015QXpOemtnTmpaVU16ZzFJRFUwVVRNNU15QTBOeUEwTkRJZ05EWklORGN4VmpCSU5EWXlXazB5T1RNZ01qRXhWalUwTlV3M05DQXlNVEpNTVRneklESXhNVWd5T1R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S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"/>
    </extobj>
    <extobj name="2384804F-3998-4D57-9195-F3826E402611-54">
      <extobjdata type="2384804F-3998-4D57-9195-F3826E402611" data="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GNHRjBhQ0JwWkQwaVRVcFlMVGN0VkVWWUxVNHRNa1VpSUdROUlrMDNPQ0EyTUZFM09DQTROQ0E1TlNBeE1ESlVNVE00SURFeU1GRXhOaklnTVRJd0lERTRNQ0F4TURSVU1UazVJRFl4VVRFNU9TQXpOaUF4T0RJZ01UaFVNVE01SURCVU9UWWdNVGRVTnpnZ05qQmFJaTgrUEhCaGRHZ2dhV1E5SWsxS1dDMDN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55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Oe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01SWlCNGJHbHVhenBvY21WbVBTSWpUVXBZTFRjdFZFVllMVTR0TXpraUx6NDhMMmMrUEM5blBqd3ZaejQ4TDJjK1BDOW5Qand2YzNablBnPT0iLAoJIlJlYWxWaWV3U2l6ZUpzb24iIDogIntcImhlaWdodFwiOjI2NyxcIndpZHRoXCI6OTE3OX0iCn0K"/>
    </extobj>
    <extobj name="2384804F-3998-4D57-9195-F3826E402611-55">
      <extobjdata type="2384804F-3998-4D57-9195-F3826E402611" data="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5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MkxWUkZXQzFPTFRKRklpQmtQU0pOTnpnZ05qQlJOemdnT0RRZ09UVWdNVEF5VkRFek9DQXhNakJSTVRZeUlERXlNQ0F4T0RBZ01UQTBWREU1T1NBMk1WRXhPVGtnTXpZZ01UZ3lJREU0VkRFek9TQXdWRGsySURFM1ZEYzRJRFl3V2lJdlBqeHdZWFJvSUdsa1BTSk5TbGd0TWpZ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jR0YwYUNCcFpEMGlUVXBZTFRJMk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qW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O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"/>
    </extobj>
    <extobj name="2384804F-3998-4D57-9195-F3826E402611-56">
      <extobjdata type="2384804F-3998-4D57-9195-F3826E402611" data="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NE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9D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A0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A0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Z3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GNHRjBhQ0JwWkQwaVRVcFlMVGd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A0TFZSRldDMU9MVEl3TmpFaUlHUTlJaUl2UGp4d1lYUm9JR2xrUFNKTlNsZ3RPQ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9D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Z3RWRVZZTFU0dE1qSXhNaUlnWkQwaVRUZzBJREl6TjFRNE5DQXlOVEJVT1RnZ01qY3dTRFkzT1ZFMk9UUWdNall5SURZNU5DQXlOVEJVTmpjNUlESXpNRWc1T0ZFNE5DQXlNemNnT0RRZ01qVXdXaUl2UGp4d1lYUm9JR2xrUFNKTlNsZ3RPQ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"/>
    </extobj>
    <extobj name="2384804F-3998-4D57-9195-F3826E402611-57">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OeT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Y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N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"/>
    </extobj>
    <extobj name="2384804F-3998-4D57-9195-F3826E402611-58">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OeT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Y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N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"/>
    </extobj>
    <extobj name="2384804F-3998-4D57-9195-F3826E402611-59">
      <extobjdata type="2384804F-3998-4D57-9195-F3826E402611" data="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0M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PQ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NE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"/>
    </extobj>
    <extobj name="2384804F-3998-4D57-9195-F3826E402611-60">
      <extobjdata type="2384804F-3998-4D57-9195-F3826E402611" data="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0M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PQ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NE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"/>
    </extobj>
    <extobj name="2384804F-3998-4D57-9195-F3826E402611-61">
      <extobjdata type="2384804F-3998-4D57-9195-F3826E402611" data="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9D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A0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n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9D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PQzFVUlZndFRpMHlSaUlnWkQwaVRUUXlNeUEzTlRCUk5ETXlJRGMxTUNBME16Z2dOelEwVkRRME5DQTNNekJSTkRRMElEY3lOU0F5TnpFZ01qUTRWRGt5SUMweU5EQlJPRFVnTFRJMU1DQTNOU0F0TWpVd1VUWTRJQzB5TlRBZ05qSWdMVEkwTlZRMU5pQXRNak14VVRVMklDMHlNakVnTWpNd0lESTFOMVEwTURjZ056UXdVVFF4TVNBM05UQWdOREl6SURjMU1Gb2lMejQ4Y0dGMGFDQnBaRDBpVFVwWUxUZ3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n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DR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0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Z3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"/>
    </extobj>
    <extobj name="2384804F-3998-4D57-9195-F3826E402611-62">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63">
      <extobjdata type="2384804F-3998-4D57-9195-F3826E402611" data="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BRaUlnZUd4cGJtczZhSEpsWmowaUkwMUtXQzAxTFZSRldDMUpMVEZFTkRSQ0lpOCtQQzluUGp4bklHUmhkR0V0Ylcxc0xXNXZaR1U5SW0xcElpQjBjbUZ1YzJadmNtMDlJblJ5WVc1emJHRjBaU2c0TmpFc0xURTFNQ2tnYzJOaGJHVW9NQzQzTURjcElqNDhkWE5sSUdSaGRHRXRZejBpTVVRME5UWWlJSGhzYVc1ck9taHlaV1k5SWlOTlNsZ3ROUzFVUlZndFNTMHhSRFExTmlJdlBqd3ZaejQ4TDJjK1BDOW5Qand2Wno0OEwzTjJaejQ9IiwKCSJSZWFsVmlld1NpemVKc29uIiA6ICJ7XCJoZWlnaHRcIjoyOTksXCJ3aWR0aFwiOjQxMX0iCn0K"/>
    </extobj>
    <extobj name="2384804F-3998-4D57-9195-F3826E402611-64">
      <extobjdata type="2384804F-3998-4D57-9195-F3826E402611" data="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5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qWWlJSGhzYVc1ck9taHlaV1k5SWlOTlNsZ3ROQzFVUlZndFNTMHhSRFEyTmlJdlBqd3ZaejQ4WnlCa1lYUmhMVzF0YkMxdWIyUmxQU0p0YVNJZ2RISmhibk5tYjNKdFBTSjBjbUZ1YzJ4aGRHVW9OVEl6TEMweE5UQXBJSE5qWVd4bEtEQXVOekEzS1NJK1BIVnpaU0JrWVhSaExXTTlJakZFTkRVMklpQjRiR2x1YXpwb2NtVm1QU0lqVFVwWUxUUXRWRVZZTFVrdE1VUTBOVFlpTHo0OEwyYytQQzluUGp3dlp6NDhMMmMrUEM5emRtYysiLAoJIlJlYWxWaWV3U2l6ZUpzb24iIDogIntcImhlaWdodFwiOjIyNixcIndpZHRoXCI6Mjg2fSIKfQo="/>
    </extobj>
    <extobj name="2384804F-3998-4D57-9195-F3826E402611-65">
      <extobjdata type="2384804F-3998-4D57-9195-F3826E402611" data="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"/>
    </extobj>
    <extobj name="2384804F-3998-4D57-9195-F3826E402611-66">
      <extobjdata type="2384804F-3998-4D57-9195-F3826E402611" data="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ZzF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Gcx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"/>
    </extobj>
    <extobj name="2384804F-3998-4D57-9195-F3826E402611-67">
      <extobjdata type="2384804F-3998-4D57-9195-F3826E402611" data="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5ETXRWRVZZTFU0dE1rUkRJaUJrUFNKTk1UYzVJRFl3TVZFeE5qUWdOakF4SURFMU1TQTFPVFZVTVRNeElEVTRORlF4TVRFZ05UWTFURGszSURVM04wdzRNeUExT0RoUk9ETWdOVGc1SURrMUlEWXdNMVF4TWpFZ05qTXpWREUwTWlBMk5UUlJNVFkxSURZMk9DQXhPRGNnTmpZNFZESTFNeUEyTlRCVU16SXdJRFl6TWxFek16VWdOak15SURNME9DQTJNemhVTXpZNElEWTBPVlF6T0RnZ05qWTRURFF3TWlBMk5UWk1OREUySURZME5WRXpOelVnTlRnMklETTBOQ0ExTnpKUk16TXdJRFUyTlNBek1UTWdOVFkxVVRJNU1pQTFOalVnTWpRNElEVTRNMVF4TnprZ05qQXhXaUl2UGp4d1lYUm9JR2xrUFNKTlNsZ3RORE1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UXp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FF6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h3WVhSb0lHbGtQU0pOU2xndE5ET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"/>
    </extobj>
    <extobj name="2384804F-3998-4D57-9195-F3826E402611-68">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69">
      <extobjdata type="2384804F-3998-4D57-9195-F3826E402611" data="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WTBJaUI0YkdsdWF6cG9jbVZtUFNJalRVcFlMVEV0VkVWWUxVa3RNVVEwTmpRaUx6NDhMMmMrUEM5blBqd3ZaejQ4TDNOMlp6ND0iLAoJIlJlYWxWaWV3U2l6ZUpzb24iIDogIntcImhlaWdodFwiOjE1OCxcIndpZHRoXCI6MjUwfSIKfQo="/>
    </extobj>
    <extobj name="2384804F-3998-4D57-9195-F3826E402611-70">
      <extobjdata type="2384804F-3998-4D57-9195-F3826E402611" data="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eUlnZUd4cGJtczZhSEpsWmowaUkwMUtXQzB4TFZSRldDMUpMVEZFTkRZeklpOCtQQzluUGp3dlp6NDhMMmMrUEM5emRtYysiLAoJIlJlYWxWaWV3U2l6ZUpzb24iIDogIntcImhlaWdodFwiOjE2OCxcIndpZHRoXCI6MTc5fSIKfQo="/>
    </extobj>
    <extobj name="2384804F-3998-4D57-9195-F3826E402611-71">
      <extobjdata type="2384804F-3998-4D57-9195-F3826E402611" data="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U0lnZUd4cGJtczZhSEpsWmowaUkwMUtXQzB4TFZSRldDMUpMVEZFTkRZeElpOCtQQzluUGp3dlp6NDhMMmMrUEM5emRtYysiLAoJIlJlYWxWaWV3U2l6ZUpzb24iIDogIntcImhlaWdodFwiOjIyMSxcIndpZHRoXCI6MTI1fSIKfQo="/>
    </extobj>
    <extobj name="2384804F-3998-4D57-9195-F3826E402611-72">
      <extobjdata type="2384804F-3998-4D57-9195-F3826E402611" data="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EFpSUhoc2FXNXJPbWh5WldZOUlpTk5TbGd0TVMxVVJWZ3RTUzB4UkRRMU1DSXZQand2Wno0OEwyYytQQzluUGp3dmMzWm5QZz09IiwKCSJSZWFsVmlld1NpemVKc29uIiA6ICJ7XCJoZWlnaHRcIjoxNjgsXCJ3aWR0aFwiOjE2MX0iCn0K"/>
    </extobj>
    <extobj name="2384804F-3998-4D57-9195-F3826E402611-73">
      <extobjdata type="2384804F-3998-4D57-9195-F3826E402611" data="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Q0lnZUd4cGJtczZhSEpsWmowaUkwMUtXQzB4TFZSRldDMUpMVEZFTkRZd0lpOCtQQzluUGp3dlp6NDhMMmMrUEM5emRtYysiLAoJIlJlYWxWaWV3U2l6ZUpzb24iIDogIntcImhlaWdodFwiOjE1NSxcIndpZHRoXCI6MTYxfSIKfQo="/>
    </extobj>
    <extobj name="2384804F-3998-4D57-9195-F3826E402611-74">
      <extobjdata type="2384804F-3998-4D57-9195-F3826E402611" data="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V3Tk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IQmhkR2dnYVdROUlrMUtXQzB4TURR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4TURR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1UQTB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E1EU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B4TURR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HhNRFF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NRFF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"/>
    </extobj>
    <extobj name="2384804F-3998-4D57-9195-F3826E402611-75">
      <extobjdata type="2384804F-3998-4D57-9195-F3826E402611" data="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IQmhkR2dnYVdROUlrMUtXQzB4Tn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Uz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FM0xWUkZXQzFPTFRJeU1USWlJR1E5SWswNE5DQXlNemRVT0RRZ01qVXdWRGs0SURJM01FZzJOemxSTmprMElESTJNaUEyT1RRZ01qVXdWRFkzT1NBeU16QklPVGhST0RRZ01qTTNJRGcwSURJMU1G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"/>
    </extobj>
    <extobj name="2384804F-3998-4D57-9195-F3826E402611-76">
      <extobjdata type="2384804F-3998-4D57-9195-F3826E402611" data="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5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aTFVUlZndFRpMHlNakV5SWlCa1BTSk5PRFFnTWpNM1ZEZzBJREkxTUZRNU9DQXlOekJJTmpjNVVUWTVOQ0F5TmpJZ05qazBJREkxTUZRMk56a2dNak13U0RrNFVUZzBJREl6TnlBNE5DQXlOVEJ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"/>
    </extobj>
    <extobj name="2384804F-3998-4D57-9195-F3826E402611-77">
      <extobjdata type="2384804F-3998-4D57-9195-F3826E402611" data="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"/>
    </extobj>
    <extobj name="2384804F-3998-4D57-9195-F3826E402611-78">
      <extobjdata type="2384804F-3998-4D57-9195-F3826E402611" data="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p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"/>
    </extobj>
    <extobj name="2384804F-3998-4D57-9195-F3826E402611-79">
      <extobjdata type="2384804F-3998-4D57-9195-F3826E402611" data="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WkxVVJWZ3RUaTB5TWtNMUlpQmtQU0pOTnpnZ01qVXdVVGM0SURJM05DQTVOU0F5T1RKVU1UTTRJRE14TUZFeE5qSWdNekV3SURFNE1DQXlPVFJVTVRrNUlESTFNVkV4T1RrZ01qSTJJREU0TWlBeU1EaFVNVE01SURFNU1GUTVOaUF5TURkVU56Z2dNalV3V2lJdlBqeHdZWFJvSUdsa1BTSk5TbGd0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"/>
    </extobj>
    <extobj name="2384804F-3998-4D57-9195-F3826E402611-80">
      <extobjdata type="2384804F-3998-4D57-9195-F3826E402611" data="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Fl4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IQmhkR2dnYVdROUlrMUtXQzAyTVM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Mk1T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Fl4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5qR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AyTV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ZeE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OakV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Mk1TMVVSVmd0VGkweVJpSWdaRDBpVFRReU15QTNOVEJSTkRNeUlEYzFNQ0EwTXpnZ056UTBWRFEwTkNBM016QlJORFEwSURjeU5TQXlOekVnTWpRNFZEa3lJQzB5TkRCUk9EVWdMVEkxTUNBM05TQXRNalV3VVRZNElDMHlOVEFnTmpJZ0xUSTBOVlExTmlBdE1qTXhVVFUySUMweU1qRWdNak13SURJMU4xUTBNRGNnTnpRd1VUUXhNU0EzTlRBZ05ESXpJRGMxTUZvaUx6NDhjR0YwYUNCcFpEMGlUVXBZTFRZeE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Y0dGMGFDQnBaRDBpVFVwWUxUWXh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OakV0VkVWWUxVNHRNakl4TWlJZ1pEMGlUVGcwSURJek4xUTROQ0F5TlRCVU9UZ2dNamN3U0RZM09WRTJPVFFnTWpZeUlEWTVOQ0F5TlRCVU5qYzVJREl6TUVnNU9GRTROQ0F5TXpjZ09EUWdNalV3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"/>
    </extobj>
    <extobj name="2384804F-3998-4D57-9195-F3826E402611-81">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82">
      <extobjdata type="2384804F-3998-4D57-9195-F3826E402611" data="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WTBJaUI0YkdsdWF6cG9jbVZtUFNJalRVcFlMVEV0VkVWWUxVa3RNVVEwTmpRaUx6NDhMMmMrUEM5blBqd3ZaejQ4TDNOMlp6ND0iLAoJIlJlYWxWaWV3U2l6ZUpzb24iIDogIntcImhlaWdodFwiOjE1OCxcIndpZHRoXCI6MjUwfSIKfQo="/>
    </extobj>
    <extobj name="2384804F-3998-4D57-9195-F3826E402611-83">
      <extobjdata type="2384804F-3998-4D57-9195-F3826E402611" data="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eUlnZUd4cGJtczZhSEpsWmowaUkwMUtXQzB4TFZSRldDMUpMVEZFTkRZeklpOCtQQzluUGp3dlp6NDhMMmMrUEM5emRtYysiLAoJIlJlYWxWaWV3U2l6ZUpzb24iIDogIntcImhlaWdodFwiOjE2OCxcIndpZHRoXCI6MTc5fSIKfQo="/>
    </extobj>
    <extobj name="2384804F-3998-4D57-9195-F3826E402611-84">
      <extobjdata type="2384804F-3998-4D57-9195-F3826E402611" data="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U0lnZUd4cGJtczZhSEpsWmowaUkwMUtXQzB4TFZSRldDMUpMVEZFTkRZeElpOCtQQzluUGp3dlp6NDhMMmMrUEM5emRtYysiLAoJIlJlYWxWaWV3U2l6ZUpzb24iIDogIntcImhlaWdodFwiOjIyMSxcIndpZHRoXCI6MTI1fSIKfQo="/>
    </extobj>
    <extobj name="2384804F-3998-4D57-9195-F3826E402611-85">
      <extobjdata type="2384804F-3998-4D57-9195-F3826E402611" data="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Q0lnZUd4cGJtczZhSEpsWmowaUkwMUtXQzB4TFZSRldDMUpMVEZFTkRZd0lpOCtQQzluUGp3dlp6NDhMMmMrUEM5emRtYysiLAoJIlJlYWxWaWV3U2l6ZUpzb24iIDogIntcImhlaWdodFwiOjE1NSxcIndpZHRoXCI6MTYxfSIKfQo="/>
    </extobj>
    <extobj name="2384804F-3998-4D57-9195-F3826E402611-86">
      <extobjdata type="2384804F-3998-4D57-9195-F3826E402611" data="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VRN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UT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"/>
    </extobj>
    <extobj name="2384804F-3998-4D57-9195-F3826E402611-87">
      <extobjdata type="2384804F-3998-4D57-9195-F3826E402611" data="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hNUz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RXh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"/>
    </extobj>
    <extobj name="2384804F-3998-4D57-9195-F3826E402611-88">
      <extobjdata type="2384804F-3998-4D57-9195-F3826E402611" data="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UZ2lJSGhzYVc1ck9taHlaV1k5SWlOTlNsZ3ROQzFVUlZndFNTMHhSRFExT0NJdlBqd3ZaejQ4WnlCa1lYUmhMVzF0YkMxdWIyUmxQU0p0YVNJZ2RISmhibk5tYjNKdFBTSjBjbUZ1YzJ4aGRHVW9OVFUwTEMweE5UQXBJSE5qWVd4bEtEQXVOekEzS1NJK1BIVnpaU0JrWVhSaExXTTlJakZFTkRVeElpQjRiR2x1YXpwb2NtVm1QU0lqVFVwWUxUUXRWRVZZTFVrdE1VUTBOVEVpTHo0OEwyYytQQzluUGp3dlp6NDhMMmMrUEM5emRtYysiLAoJIlJlYWxWaWV3U2l6ZUpzb24iIDogIntcImhlaWdodFwiOjI5NyxcIndpZHRoXCI6MzM5fSIKfQo="/>
    </extobj>
    <extobj name="2384804F-3998-4D57-9195-F3826E402611-89">
      <extobjdata type="2384804F-3998-4D57-9195-F3826E402611" data="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U9DSWdlR3hwYm1zNmFISmxaajBpSTAxS1dDMDBMVlJGV0MxSkxURkVORFU0SWk4K1BDOW5QanhuSUdSaGRHRXRiVzFzTFc1dlpHVTlJbTFwSWlCMGNtRnVjMlp2Y20wOUluUnlZVzV6YkdGMFpTZzFOVFFzTFRFMU1Da2djMk5oYkdVb01DNDNNRGNwSWo0OGRYTmxJR1JoZEdFdFl6MGlNVVEwTmpRaUlIaHNhVzVyT21oeVpXWTlJaU5OU2xndE5DMVVSVmd0U1MweFJEUTJOQ0l2UGp3dlp6NDhMMmMrUEM5blBqd3ZaejQ4TDNOMlp6ND0iLAoJIlJlYWxWaWV3U2l6ZUpzb24iIDogIntcImhlaWdodFwiOjMwMixcIndpZHRoXCI6MzkzfSIKfQo="/>
    </extobj>
    <extobj name="2384804F-3998-4D57-9195-F3826E402611-90">
      <extobjdata type="2384804F-3998-4D57-9195-F3826E402611" data="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XlJZ2VHeHBibXM2YUhKbFpqMGlJMDFLV0MwMExWUkZXQzFKTFRGRU5EWXpJaTgrUEM5blBqd3ZaejQ4TDJjK1BDOW5Qand2YzNablBnPT0iLAoJIlJlYWxWaWV3U2l6ZUpzb24iIDogIntcImhlaWdodFwiOjMwNSxcIndpZHRoXCI6MzM5fSIKfQo="/>
    </extobj>
    <extobj name="2384804F-3998-4D57-9195-F3826E402611-91">
      <extobjdata type="2384804F-3998-4D57-9195-F3826E402611" data="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VNJZ2VHeHBibXM2YUhKbFpqMGlJMDFLV0MwMExWUkZXQzFKTFRGRU5EWXhJaTgrUEM5blBqd3ZaejQ4TDJjK1BDOW5Qand2YzNablBnPT0iLAoJIlJlYWxWaWV3U2l6ZUpzb24iIDogIntcImhlaWdodFwiOjMwMSxcIndpZHRoXCI6MzA0fSIKfQo="/>
    </extobj>
    <extobj name="2384804F-3998-4D57-9195-F3826E402611-92">
      <extobjdata type="2384804F-3998-4D57-9195-F3826E402611" data="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UNJZ2VHeHBibXM2YUhKbFpqMGlJMDFLV0MwMExWUkZXQzFKTFRGRU5EWXdJaTgrUEM5blBqd3ZaejQ4TDJjK1BDOW5Qand2YzNablBnPT0iLAoJIlJlYWxWaWV3U2l6ZUpzb24iIDogIntcImhlaWdodFwiOjI5MixcIndpZHRoXCI6MzIxfSIKfQo="/>
    </extobj>
    <extobj name="2384804F-3998-4D57-9195-F3826E402611-93">
      <extobjdata type="2384804F-3998-4D57-9195-F3826E402611" data="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hNaT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RXl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"/>
    </extobj>
    <extobj name="2384804F-3998-4D57-9195-F3826E402611-94">
      <extobjdata type="2384804F-3998-4D57-9195-F3826E402611" data="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lM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5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V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FMVlJGV0MxT0xUWkZ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FExTUNBME16Z2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V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F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DF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UzFVUlZndFRpMHlNa00xSWlCa1BTSk5OemdnTWpVd1VUYzRJREkzTkNBNU5TQXlPVEpVTVRNNElETXhNRkV4TmpJZ016RXdJREU0TUNBeU9UUlVNVGs1SURJMU1WRXhPVGtnTWpJMklERTRNaUF5TURoVU1UTTVJREU1TUZRNU5pQXlNRGRVTnpnZ01qVXdXaUl2UGp4d1lYUm9JR2xrUFNKTlNsZ3ROU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MU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V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"/>
    </extobj>
    <extobj name="2384804F-3998-4D57-9195-F3826E402611-95">
      <extobjdata type="2384804F-3998-4D57-9195-F3826E402611" data="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U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El0VkVWWUxVNHROamdpSUdROUlrMDBNU0EwTmtnMU5WRTVOQ0EwTmlBeE1ESWdOakJXTmpoUk1UQXlJRGMzSURFd01pQTVNVlF4TURJZ01USTBWREV3TWlBeE5qZFVNVEF6SURJeE4xUXhNRE1nTWpjeVZERXdNeUF6TWpsUk1UQXpJRE0yTmlBeE1ETWdOREEzVkRFd015QTBPREpVTVRBeUlEVTBNbFF4TURJZ05UZzJWREV3TWlBMk1ETlJPVGtnTmpJeUlEZzRJRFl5T0ZRME15QTJNemRJTWpWV05qWXdVVEkxSURZNE15QXlOeUEyT0ROTU16Y2dOamcwVVRRM0lEWTROU0EyTmlBMk9EWlVNVEF6SURZNE9GRXhNakFnTmpnNUlERTBNQ0EyT1RCVU1UY3dJRFk1TTFReE9ERWdOamswU0RFNE5GWXpOamRSTWpRMElEUTBNaUF6TWpnZ05EUXlVVFExTVNBME5ESW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eVJTSWdaRDBpVFRjNElEWXdVVGM0SURnMElEazFJREV3TWxReE16Z2dNVEl3VVRFMk1pQXhNakFnTVRnd0lERXdORlF4T1RrZ05qRlJNVGs1SURNMklERTRNaUF4T0ZReE16a2dNRlE1TmlBeE4xUTNPQ0EyTUZvaUx6NDhjR0YwYUNCcFpEMGlUVXBZTFRJ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"/>
    </extobj>
    <extobj name="2384804F-3998-4D57-9195-F3826E402611-96">
      <extobjdata type="2384804F-3998-4D57-9195-F3826E402611" data="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UaTB5TWtNMUlpQmtQU0pOTnpnZ01qVXdVVGM0SURJM05DQTVOU0F5T1RKVU1UTTRJRE14TUZFeE5qSWdNekV3SURFNE1DQXlPVFJVTVRrNUlESTFNVkV4T1RrZ01qSTJJREU0TWlBeU1EaFVNVE01SURFNU1GUTVOaUF5TURkVU56Z2dNalV3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Jd05qRWlJR1E5SW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6ZFhBaVBqeG5JR1JoZEdFdGJXMXNMVzV2WkdVOUltMXVJajQ4ZFhObElHUmhkR0V0WXowaU16VWlJSGhzYVc1ck9taHlaV1k5SWlOTlNsZ3RNaTFVUlZndFRpMHpOU0l2UGp4MWMyVWdaR0YwWVMxalBTSXpNQ0lnZUd4cGJtczZhSEpsWmowaUkwMUtXQzB5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pOemM1TERBcElqNDhkWE5sSUdSaGRHRXRZejBpTWpraUlIaHNhVzVyT21oeVpXWTlJaU5OU2xndE1pMVVSVmd0VGkweU9TSXZQand2Wno0OEwyYytQQzluUGp4bklHUmhkR0V0Ylcxc0xXNXZaR1U5SW0xdklpQjBjbUZ1YzJadmNtMDlJblJ5WVc1emJHRjBaU2czTURrMExqSXNNQ2tpUGp4MWMyVWdaR0YwWVMxalBTSXpSQ0lnZUd4cGJtczZhSEpsWmowaUkwMUtXQzB5TFZSRldDMU9MVE5FSWk4K1BDOW5QanhuSUdSaGRHRXRiVzFzTFc1dlpHVTlJbTF6ZFhBaUlIUnlZVzV6Wm05eWJUMGlkSEpoYm5Oc1lYUmxLRGd4TlRB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dpSUhoc2FXNXJPbWh5WldZOUlpTk5TbGd0TWkxVVJWZ3RUaTB6T0N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"/>
    </extobj>
    <extobj name="2384804F-3998-4D57-9195-F3826E402611-97">
      <extobjdata type="2384804F-3998-4D57-9195-F3826E402611" data="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RTF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E5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FM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"/>
    </extobj>
    <extobj name="2384804F-3998-4D57-9195-F3826E402611-98">
      <extobjdata type="2384804F-3998-4D57-9195-F3826E402611" data="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El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dFZFVllMVTR0TWpKRE5TSWdaRDBpVFRjNElESTFNRkUzT0NBeU56UWdPVFVnTWpreVZERXpPQ0F6TVRCUk1UWXlJRE14TUNBeE9EQWdNamswVkRFNU9TQXlOVEZSTVRrNUlESXlOaUF4T0RJZ01qQTRWREV6T1NBeE9UQlVPVFlnTWpBM1ZEYzRJREkxTUZvaUx6NDhjR0YwYUNCcFpEMGlUVXBZTFRJdFZFVllMVTR0TWtVaUlHUTlJazAzT0NBMk1GRTNPQ0E0TkNBNU5TQXhNREpVTVRNNElERXlNRkV4TmpJZ01USXdJREU0TUNBeE1EUlVNVGs1SURZeFVURTVPU0F6TmlBeE9ESWdNVGhVTVRNNUlEQlVPVFlnTVRkVU56Z2dOakJhSWk4K1BIQmhkR2dnYVdROUlrMUtXQzB5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"/>
    </extobj>
    <extobj name="2384804F-3998-4D57-9195-F3826E402611-99">
      <extobjdata type="2384804F-3998-4D57-9195-F3826E402611" data="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l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TBOVEFnTkRNNElEUTJNeUF6TWpsUk5EWTBJRE15TWlBME5qUWdNVGt3VmpFd05GRTBOalFnTmpZZ05EWTJJRFU1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JdFZFVllMVTR0TWpBMk1TSWdaRDBpSWk4K1BIQmhkR2dnYVdROUlrMUtXQzB5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lNakV5SWlCa1BTSk5PRFFnTWpNM1ZEZzBJREkxTUZRNU9DQXlOekJJTmpjNVVUWTVOQ0F5TmpJZ05qazBJREkxTUZRMk56a2dNak13U0RrNFVUZzBJREl6TnlBNE5DQXlOVEJhSWk4K1BIQmhkR2dnYVdROUlrMUtXQzB5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16UWlJR1E5SWswME5qSWdNRkUwTkRRZ015QXpNek1nTTFFeU1UY2dNeUF4T1RrZ01FZ3hPVEJXTkRaSU1qSXhVVEkwTVNBME5pQXlORGdnTkRaVU1qWTFJRFE0VkRJM09TQTFNMVF5T0RZZ05qRlJNamczSURZeklESTROeUF4TVRWV01UWTFTREk0VmpJeE1Vd3hOemtnTkRReVVUTXpNaUEyTnpRZ016TTBJRFkzTlZFek16WWdOamMzSURNMU5TQTJOemRJTXpjelRETTNPU0EyTnpGV01qRXhTRFEzTVZZeE5qVklNemM1VmpFeE5GRXpOemtnTnpNZ016YzVJRFkyVkRNNE5TQTFORkV6T1RNZ05EY2dORFF5SURRMlNEUTNNVll3U0RRMk1scE5Namt6SURJeE1WWTFORFZNTnpRZ01qRXlUREU0TXlBeU1URklNamt6V2lJdlBqeHdZWFJvSUdsa1BTSk5TbGd0TWk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NpSUhoc2FXNXJPbWh5WldZOUlpTk5TbGd0TWkxVVJWZ3RUaTB6Tnl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NpSUhoc2FXNXJPbWh5WldZOUlpTk5TbGd0TWkxVVJWZ3RUaTB6Tnl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"/>
    </extobj>
    <extobj name="2384804F-3998-4D57-9195-F3826E402611-100">
      <extobjdata type="2384804F-3998-4D57-9195-F3826E402611" data="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Fl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m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5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W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m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ZdFZFVllMVTR0TWpKRE5TSWdaRDBpVFRjNElESTFNRkUzT0NBeU56UWdPVFVnTWpreVZERXpPQ0F6TVRCUk1UWXlJRE14TUNBeE9EQWdNamswVkRFNU9TQXlOVEZSTVRrNUlESXlOaUF4T0RJZ01qQTRWREV6T1NBeE9UQlVPVFlnTWpBM1ZEYzRJREkxTUZvaUx6NDhjR0YwYUNCcFpEMGlUVXBZTFRZdFZFVllMVTR0TWtVaUlHUTlJazAzT0NBMk1GRTNPQ0E0TkNBNU5TQXhNREpVTVRNNElERXlNRkV4TmpJZ01USXdJREU0TUNBeE1EUlVNVGs1SURZeFVURTVPU0F6TmlBeE9ESWdNVGhVTVRNNUlEQlVPVFlnTVRkVU56Z2dOakJhSWk4K1BIQmhkR2dnYVdROUlrMUtXQzAy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hCaGRHZ2dhV1E5SWsxS1dDMDJ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"/>
    </extobj>
    <extobj name="2384804F-3998-4D57-9195-F3826E402611-101">
      <extobjdata type="2384804F-3998-4D57-9195-F3826E402611" data="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J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N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l0VkVWWUxVNHRNakpETlNJZ1pEMGlUVGM0SURJMU1GRTNPQ0F5TnpRZ09UVWdNamt5VkRFek9DQXpNVEJSTVRZeUlETXhNQ0F4T0RBZ01qazBWREU1T1NBeU5URlJNVGs1SURJeU5pQXhPRElnTWpBNFZERXpPU0F4T1RCVU9UWWdNakEzVkRjNElESTFNRm9pTH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hOVFU0T0M0MUxEQXBJajQ4ZFhObElHUmhkR0V0WXowaU1qSkROU0lnZUd4cGJtczZhSEpsWmowaUkwMUtXQzB5TFZSRldDMU9MVEl5UXpVaUx6NDhMMmMrUEdjZ1pHRjBZUzF0Yld3dGJtOWtaVDBpYldraUlIUnlZVzV6Wm05eWJUMGlkSEpoYm5Oc1lYUmxLREUyTURnNExqY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lOREkwTXk0MkxEQXBJajQ4ZFhObElHUmhkR0V0WXowaU1qSkROU0lnZUd4cGJtczZhSEpsWmowaUkwMUtXQzB5TFZSRldDMU9MVEl5UXpVaUx6NDhMMmMrUEdjZ1pHRjBZUzF0Yld3dGJtOWtaVDBpYldraUlIUnlZVzV6Wm05eWJUMGlkSEpoYm5Oc1lYUmxLREkwTnpRekxqZ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"/>
    </extobj>
    <extobj name="2384804F-3998-4D57-9195-F3826E402611-102">
      <extobjdata type="2384804F-3998-4D57-9195-F3826E402611" data="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mk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Mk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5pMVVSVmd0VGkweVJTSWdaRDBpVFRjNElEWXdVVGM0SURnMElEazFJREV3TWxReE16Z2dNVEl3VVRFMk1pQXhNakFnTVRnd0lERXdORlF4T1RrZ05qRlJNVGs1SURNMklERTRNaUF4T0ZReE16a2dNRlE1TmlBeE4xUTNPQ0EyTUZvaUx6NDhjR0YwYUNCcFpEMGlUVXBZTFRZ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"/>
    </extobj>
    <extobj name="2384804F-3998-4D57-9195-F3826E402611-103">
      <extobjdata type="2384804F-3998-4D57-9195-F3826E402611" data="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E1qQTJNU0lnWkQwa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9MVEpGSWlCa1BTSk5OemdnTmpCUk56Z2dPRFFnT1RVZ01UQXlWREV6T0NBeE1qQlJNVFl5SURFeU1DQXhPREFnTVRBMFZERTVPU0EyTVZFeE9Ua2dNellnTVRneUlERTRWREV6T1NBd1ZEazJJREUzVkRjNElEWXdXaUl2UGp4d1lYUm9JR2xrUFNKTlNsZ3RNaT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l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Na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l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"/>
    </extobj>
    <extobj name="2384804F-3998-4D57-9195-F3826E402611-104">
      <extobjdata type="2384804F-3998-4D57-9195-F3826E402611" data="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Gd0VkVWWUxVNHROelFpSUdROUlrMHlOeUEwTWpKUk9EQWdOREkySURFd09TQTBOemhVTVRReElEWXdNRlkyTVRWSU1UZ3hWalF6TVVnek1UWldNemcxU0RFNE1WWXlOREZSTVRneUlERXhOaUF4T0RJZ01UQXdWREU0T1NBMk9GRXlNRE1nTWprZ01qTTRJREk1VVRJNE1pQXlPU0F5T1RJZ01UQXdVVEk1TXlBeE1EZ2dNamt6SURFME5sWXhPREZJTXpNelZqRTBObFl4TXpSUk16TXpJRFUzSURJNU1TQXhOMUV5TmpRZ0xURXdJREl5TVNBdE1UQlJNVGczSUMweE1DQXhOaklnTWxReE1qUWdNek5VTVRBMUlEWTRWRGs0SURFd01GRTVOeUF4TURjZ09UY2dNalE0VmpNNE5VZ3hPRlkwTWpKSU1qZGFJaTgrUEhCaGRHZ2dhV1E5SWsxS1dDMDR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A0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PQ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Gd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RMVlJGV0MxT0xUTTBJaUJrUFNKTk5EWXlJREJSTkRRMElETWdNek16SUROUk1qRTNJRE1nTVRrNUlEQklNVGt3VmpRMlNESXlNVkV5TkRFZ05EWWdNalE0SURRMlZESTJOU0EwT0ZReU56a2dOVE5VTWpnMklEWXhVVEk0TnlBMk15QXlPRGNnTVRFMVZqRTJOVWd5T0ZZeU1URk1NVGM1SURRME1sRXpNeklnTmpjMElETXpOQ0EyTnpWUk16TTJJRFkzTnlBek5UVWdOamMzU0RNM00wd3pOemtnTmpjeFZqSXhNVWcwTnpGV01UWTFTRE0zT1ZZeE1UUlJNemM1SURjeklETTNPU0EyTmxRek9EVWdOVFJSTXpreklEUTNJRFEwTWlBME5rZzBOekZXTUVnME5qSmFUVEk1TXlBeU1URldOVFExVERjMElESXhNa3d4T0RNZ01qRXhTREk1TT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"/>
    </extobj>
    <extobj name="2384804F-3998-4D57-9195-F3826E402611-105">
      <extobjdata type="2384804F-3998-4D57-9195-F3826E402611" data="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0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9D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Gd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DR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PQ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R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PQzFVUlZndFRpMHlNa00xSWlCa1BTSk5OemdnTWpVd1VUYzRJREkzTkNBNU5TQXlPVEpVTVRNNElETXhNRkV4TmpJZ016RXdJREU0TUNBeU9UUlVNVGs1SURJMU1WRXhPVGtnTWpJMklERTRNaUF5TURoVU1UTTVJREU1TUZRNU5pQXlNRGRVTnpnZ01qVXdXaUl2UGp4d1lYUm9JR2xrUFNKTlNsZ3RPQ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NE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"/>
    </extobj>
    <extobj name="2384804F-3998-4D57-9195-F3826E402611-106">
      <extobjdata type="2384804F-3998-4D57-9195-F3826E402611" data="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lM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lM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V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OU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F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DF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Uz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AxTFZSRldDMU9MVE0wSWlCa1BTSk5ORFl5SURCUk5EUTBJRE1nTXpNeklETlJNakUzSURNZ01UazVJREJJTVRrd1ZqUTJTREl5TVZFeU5ERWdORFlnTWpRNElEUTJWREkyTlNBME9GUXlOemtnTlROVU1qZzJJRFl4VVRJNE55QTJNeUF5T0RjZ01URTFWakUyTlVneU9GWXlNVEZNTVRjNUlEUTBNbEV6TXpJZ05qYzBJRE16TkNBMk56VlJNek0ySURZM055QXpOVFVnTmpjM1NETTNNMHd6TnprZ05qY3hWakl4TVVnME56RldNVFkxU0RNM09WWXhNVFJSTXpjNUlEY3pJRE0zT1NBMk5sUXpPRFVnTlRSUk16a3pJRFEzSURRME1pQTBOa2cwTnpGV01FZzBOakphVFRJNU15QXlNVEZXTlRRMVREYzBJREl4TWt3eE9ETWdNakV4U0RJNU0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"/>
    </extobj>
    <extobj name="2384804F-3998-4D57-9195-F3826E402611-107">
      <extobjdata type="2384804F-3998-4D57-9195-F3826E402611" data="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10VkVWWUxVa3RNVVEwTkRjaUx6NDhMMmMrUEdjZ1pHRjBZUzF0Yld3dGJtOWtaVDBpYldraUlIUnlZVzV6Wm05eWJUMGlkSEpoYm5Oc1lYUmxLRGN3TkN3d0tTSStQSFZ6WlNCa1lYUmhMV005SWpGRU5ETTJJaUI0YkdsdWF6cG9jbVZtUFNJalRVcFlMVE10VkVWWUxVa3RNVVEwTXpZaUx6NDhMMmMrUEM5blBqd3ZaejQ4TDNOMlp6ND0iLAoJIlJlYWxWaWV3U2l6ZUpzb24iIDogIntcImhlaWdodFwiOjI1NyxcIndpZHRoXCI6NTE4fSIKfQo="/>
    </extobj>
    <extobj name="2384804F-3998-4D57-9195-F3826E402611-108">
      <extobjdata type="2384804F-3998-4D57-9195-F3826E402611" data="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XpSaUlnZUd4cGJtczZhSEpsWmowaUkwMUtXQzAxTFZSRldDMUpMVEZFTkROR0lpOCtQQzluUGp3dlp6NDhMMmMrUEM5emRtYysiLAoJIlJlYWxWaWV3U2l6ZUpzb24iIDogIntcImhlaWdodFwiOjIzMyxcIndpZHRoXCI6MjMyfSIKfQo="/>
    </extobj>
    <extobj name="2384804F-3998-4D57-9195-F3826E402611-109">
      <extobjdata type="2384804F-3998-4D57-9195-F3826E402611" data="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SQklpQjRiR2x1YXpwb2NtVm1QU0lqVFVwWUxUSXRWRVZZTFVrdE1VUTBORUVpTHo0OEwyYytQQzluUGp3dlp6NDhMM04yWno0PSIsCgkiUmVhbFZpZXdTaXplSnNvbiIgOiAie1wiaGVpZ2h0XCI6MjUyLFwid2lkdGhcIjozNzV9Igp9Cg=="/>
    </extobj>
    <extobj name="2384804F-3998-4D57-9195-F3826E402611-110">
      <extobjdata type="2384804F-3998-4D57-9195-F3826E402611" data="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OQ0lpQjRiR2x1YXpwb2NtVm1QU0lqVFVwWUxUSXRWRVZZTFVrdE1VUTBNMElpTHo0OEwyYytQQzluUGp3dlp6NDhMM04yWno0PSIsCgkiUmVhbFZpZXdTaXplSnNvbiIgOiAie1wiaGVpZ2h0XCI6MjQ3LFwid2lkdGhcIjozMjF9Igp9Cg=="/>
    </extobj>
    <extobj name="2384804F-3998-4D57-9195-F3826E402611-111">
      <extobjdata type="2384804F-3998-4D57-9195-F3826E402611" data="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Gd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A0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"/>
    </extobj>
    <extobj name="2384804F-3998-4D57-9195-F3826E402611-112">
      <extobjdata type="2384804F-3998-4D57-9195-F3826E402611" data="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RTR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E9D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"/>
    </extobj>
    <extobj name="2384804F-3998-4D57-9195-F3826E402611-113">
      <extobjdata type="2384804F-3998-4D57-9195-F3826E402611" data="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aTFVUlZndFRpMHlNa00xSWlCa1BTSk5OemdnTWpVd1VUYzRJREkzTkNBNU5TQXlPVEpVTVRNNElETXhNRkV4TmpJZ016RXdJREU0TUNBeU9UUlVNVGs1SURJMU1WRXhPVGtnTWpJMklERTRNaUF5TURoVU1UTTVJREU1TUZRNU5pQXlNRGRVTnpnZ01qVXdXaUl2UGp4d1lYUm9JR2xrUFNKTlNsZ3RNaT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MFpYaDB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"/>
    </extobj>
    <extobj name="2384804F-3998-4D57-9195-F3826E402611-114">
      <extobjdata type="2384804F-3998-4D57-9195-F3826E402611" data="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"/>
    </extobj>
    <extobj name="2384804F-3998-4D57-9195-F3826E402611-115">
      <extobjdata type="2384804F-3998-4D57-9195-F3826E402611" data="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9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0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Gd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9D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4d1lYUm9JR2xrUFNKTlNsZ3RPQ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PQz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"/>
    </extobj>
    <extobj name="2384804F-3998-4D57-9195-F3826E402611-116">
      <extobjdata type="2384804F-3998-4D57-9195-F3826E402611" data="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S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d2Wno0OGNtVmpkQ0IzYVdSMGFEMGlOVE0zTWk0MklpQm9aV2xuYUhROUlqWXdJaUI0UFNJeE1qQWlJSGs5SWpJeU1DSXZQand2Wno0OEwyYytQQzluUGp3dmMzWm5QZz09IiwKCSJSZWFsVmlld1NpemVKc29uIiA6ICJ7XCJoZWlnaHRcIjo4NTEsXCJ3aWR0aFwiOjkxNzl9Igp9Cg=="/>
    </extobj>
    <extobj name="2384804F-3998-4D57-9195-F3826E402611-117">
      <extobjdata type="2384804F-3998-4D57-9195-F3826E402611" data="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VFTSWdlR3hwYm1zNmFISmxaajBpSTAxS1dDMDBMVlJGV0MxSkxURkVORFZCSWk4K1BDOW5QanhuSUdSaGRHRXRiVzFzTFc1dlpHVTlJbTFwSWlCMGNtRnVjMlp2Y20wOUluUnlZVzV6YkdGMFpTZzVNVEVzTFRFMU1Da2djMk5oYkdVb01DNDNNRGNwSWo0OGRYTmxJR1JoZEdFdFl6MGlNVVEwTlRZaUlIaHNhVzVyT21oeVpXWTlJaU5OU2xndE5DMVVSVmd0U1MweFJEUTFOaUl2UGp3dlp6NDhMMmMrUEM5blBqd3ZaejQ4TDNOMlp6ND0iLAoJIlJlYWxWaWV3U2l6ZUpzb24iIDogIntcImhlaWdodFwiOjIxNCxcIndpZHRoXCI6NDI5fSIKfQo="/>
    </extobj>
    <extobj name="2384804F-3998-4D57-9195-F3826E402611-118">
      <extobjdata type="2384804F-3998-4D57-9195-F3826E402611" data="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SXp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qT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ek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"/>
    </extobj>
    <extobj name="2384804F-3998-4D57-9195-F3826E402611-119">
      <extobjdata type="2384804F-3998-4D57-9195-F3826E402611" data="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"/>
    </extobj>
    <extobj name="2384804F-3998-4D57-9195-F3826E402611-120">
      <extobjdata type="2384804F-3998-4D57-9195-F3826E402611" data="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VFTSWdlR3hwYm1zNmFISmxaajBpSTAxS1dDMDBMVlJGV0MxSkxURkVORFZCSWk4K1BDOW5QanhuSUdSaGRHRXRiVzFzTFc1dlpHVTlJbTFwSWlCMGNtRnVjMlp2Y20wOUluUnlZVzV6YkdGMFpTZzVNVEVzTFRFMU1Da2djMk5oYkdVb01DNDNNRGNwSWo0OGRYTmxJR1JoZEdFdFl6MGlNVVEwTlRZaUlIaHNhVzVyT21oeVpXWTlJaU5OU2xndE5DMVVSVmd0U1MweFJEUTFOaUl2UGp3dlp6NDhMMmMrUEM5blBqd3ZaejQ4TDNOMlp6ND0iLAoJIlJlYWxWaWV3U2l6ZUpzb24iIDogIntcImhlaWdodFwiOjIxNCxcIndpZHRoXCI6NDI5fSIKfQo="/>
    </extobj>
    <extobj name="2384804F-3998-4D57-9195-F3826E402611-121">
      <extobjdata type="2384804F-3998-4D57-9195-F3826E402611" data="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D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JOU0lnZUd4cGJtczZhSEpsWmowaUkwMUtXQzAwTFZSRldDMUpMVEZFTkRZMUlpOCtQQzluUGp4bklHUmhkR0V0Ylcxc0xXNXZaR1U5SW0xcElpQjBjbUZ1YzJadmNtMDlJblJ5WVc1emJHRjBaU2cyTURVc0xURTFNQ2tnYzJOaGJHVW9NQzQzTURjcElqNDhkWE5sSUdSaGRHRXRZejBpTVVRME5UWWlJSGhzYVc1ck9taHlaV1k5SWlOTlNsZ3ROQzFVUlZndFNTMHhSRFExTmlJdlBqd3ZaejQ4TDJjK1BDOW5Qand2Wno0OEwzTjJaejQ9IiwKCSJSZWFsVmlld1NpemVKc29uIiA6ICJ7XCJoZWlnaHRcIjoyMTQsXCJ3aWR0aFwiOjMyMX0iCn0K"/>
    </extobj>
    <extobj name="2384804F-3998-4D57-9195-F3826E402611-122">
      <extobjdata type="2384804F-3998-4D57-9195-F3826E402611" data="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FV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Ax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Ax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"/>
    </extobj>
    <extobj name="2384804F-3998-4D57-9195-F3826E402611-123">
      <extobjdata type="2384804F-3998-4D57-9195-F3826E402611" data="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SXRWRVZZTFU0dE1qSkROU0lnWkQwaVRUYzRJREkxTUZFM09DQXlOelFnT1RVZ01qa3lWREV6T0NBek1UQlJNVFl5SURNeE1DQXhPREFnTWprMFZERTVPU0F5TlRGUk1UazVJREl5TmlBeE9ESWdNakE0VkRFek9TQXhPVEJVT1RZZ01qQTNWRGM0SURJMU1Gb2lMejQ4Y0dGMGFDQnBaRDBpVFVwWUxUSXRWRVZZTFU0dE1rVWlJR1E5SWswM09DQTJNRkUzT0NBNE5DQTVOU0F4TURKVU1UTTRJREV5TUZFeE5qSWdNVEl3SURFNE1DQXhNRFJVTVRrNUlEWXhVVEU1T1NBek5pQXhPRElnTVRoVU1UTTVJREJVT1RZZ01UZFVOemdnTmpCYUlpOCtQSEJoZEdnZ2FXUTlJazFLV0MweU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E16UWlJR1E5SWswME5qSWdNRkUwTkRRZ015QXpNek1nTTFFeU1UY2dNeUF4T1RrZ01FZ3hPVEJXTkRaSU1qSXhVVEkwTVNBME5pQXlORGdnTkRaVU1qWTFJRFE0VkRJM09TQTFNMVF5T0RZZ05qRlJNamczSURZeklESTROeUF4TVRWV01UWTFTREk0VmpJeE1Vd3hOemtnTkRReVVUTXpNaUEyTnpRZ016TTBJRFkzTlZFek16WWdOamMzSURNMU5TQTJOemRJTXpjelRETTNPU0EyTnpGV01qRXhTRFEzTVZZeE5qVklNemM1VmpFeE5GRXpOemtnTnpNZ016YzVJRFkyVkRNNE5TQTFORkV6T1RNZ05EY2dORFF5SURRMlNEUTNNVll3U0RRMk1scE5Namt6SURJeE1WWTFORFZNTnpRZ01qRXlUREU0TXlBeU1URklNamt6V2lJdlBqeHdZWFJvSUdsa1BTSk5TbGd0TWk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"/>
    </extobj>
    <extobj name="2384804F-3998-4D57-9195-F3826E402611-124">
      <extobjdata type="2384804F-3998-4D57-9195-F3826E402611" data="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Fd0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Fd0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E1D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RXd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UM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hNQz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IQmhkR2dnYVdROUlrMUtXQzB4TUM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Fd0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V3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"/>
    </extobj>
    <extobj name="2384804F-3998-4D57-9195-F3826E402611-125">
      <extobjdata type="2384804F-3998-4D57-9195-F3826E402611" data="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"/>
    </extobj>
    <extobj name="2384804F-3998-4D57-9195-F3826E402611-126">
      <extobjdata type="2384804F-3998-4D57-9195-F3826E402611" data="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RTB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"/>
    </extobj>
    <extobj name="2384804F-3998-4D57-9195-F3826E402611-127">
      <extobjdata type="2384804F-3998-4D57-9195-F3826E402611" data="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V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4TlM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EUx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UV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4Tl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"/>
    </extobj>
    <extobj name="2384804F-3998-4D57-9195-F3826E402611-128">
      <extobjdata type="2384804F-3998-4D57-9195-F3826E402611" data="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a3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A1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"/>
    </extobj>
    <extobj name="2384804F-3998-4D57-9195-F3826E402611-129">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PQ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R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"/>
    </extobj>
    <extobj name="2384804F-3998-4D57-9195-F3826E402611-130">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31">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32">
      <extobjdata type="2384804F-3998-4D57-9195-F3826E402611" data="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U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"/>
    </extobj>
    <extobj name="2384804F-3998-4D57-9195-F3826E402611-133">
      <extobjdata type="2384804F-3998-4D57-9195-F3826E402611" data="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5TU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kF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U1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pB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NQ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UM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U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"/>
    </extobj>
    <extobj name="2384804F-3998-4D57-9195-F3826E402611-134">
      <extobjdata type="2384804F-3998-4D57-9195-F3826E402611" data="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l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V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E5T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eE5T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4Tl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"/>
    </extobj>
    <extobj name="2384804F-3998-4D57-9195-F3826E402611-135">
      <extobjdata type="2384804F-3998-4D57-9195-F3826E402611" data="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5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"/>
    </extobj>
    <extobj name="2384804F-3998-4D57-9195-F3826E402611-136">
      <extobjdata type="2384804F-3998-4D57-9195-F3826E402611" data="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NVFl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RTJ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VRZ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"/>
    </extobj>
    <extobj name="2384804F-3998-4D57-9195-F3826E402611-137">
      <extobjdata type="2384804F-3998-4D57-9195-F3826E402611" data="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a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r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"/>
    </extobj>
    <extobj name="2384804F-3998-4D57-9195-F3826E402611-138">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PQ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R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"/>
    </extobj>
    <extobj name="2384804F-3998-4D57-9195-F3826E402611-139">
      <extobjdata type="2384804F-3998-4D57-9195-F3826E402611" data="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RaUlnZUd4cGJtczZhSEpsWmowaUkwMUtXQzB4TFZSRldDMUpMVEZFTkRWQ0lpOCtQQzluUGp3dlp6NDhMMmMrUEM5emRtYysiLAoJIlJlYWxWaWV3U2l6ZUpzb24iIDogIntcImhlaWdodFwiOjE2MixcIndpZHRoXCI6MjE0fSIKfQo="/>
    </extobj>
    <extobj name="2384804F-3998-4D57-9195-F3826E402611-140">
      <extobjdata type="2384804F-3998-4D57-9195-F3826E402611" data="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RU0lnZUd4cGJtczZhSEpsWmowaUkwMUtXQzB4TFZSRldDMUpMVEZFTkRWQklpOCtQQzluUGp3dlp6NDhMMmMrUEM5emRtYysiLAoJIlJlYWxWaWV3U2l6ZUpzb24iIDogIntcImhlaWdodFwiOjE1NyxcIndpZHRoXCI6MzA0fSIKfQo="/>
    </extobj>
    <extobj name="2384804F-3998-4D57-9195-F3826E402611-141">
      <extobjdata type="2384804F-3998-4D57-9195-F3826E402611" data="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PQ0lnZUd4cGJtczZhSEpsWmowaUkwMUtXQzB4TFZSRldDMUpMVEZFTkRVNElpOCtQQzluUGp3dlp6NDhMMmMrUEM5emRtYysiLAoJIlJlYWxWaWV3U2l6ZUpzb24iIDogIntcImhlaWdodFwiOjI0MixcIndpZHRoXCI6MTc5fSIKfQo="/>
    </extobj>
    <extobj name="2384804F-3998-4D57-9195-F3826E402611-142">
      <extobjdata type="2384804F-3998-4D57-9195-F3826E402611" data="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U0lnZUd4cGJtczZhSEpsWmowaUkwMUtXQzB5TFZSRldDMUpMVEZFTkRReElpOCtQQzluUGp3dlp6NDhMMmMrUEM5emRtYysiLAoJIlJlYWxWaWV3U2l6ZUpzb24iIDogIntcImhlaWdodFwiOjI0NyxcIndpZHRoXCI6MzIxfSIKfQo="/>
    </extobj>
    <extobj name="2384804F-3998-4D57-9195-F3826E402611-143">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144">
      <extobjdata type="2384804F-3998-4D57-9195-F3826E402611" data="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V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4TlM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EUx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UV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4Tl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"/>
    </extobj>
    <extobj name="2384804F-3998-4D57-9195-F3826E402611-145">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46">
      <extobjdata type="2384804F-3998-4D57-9195-F3826E402611" data="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5TU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kF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U1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pB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NQ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UM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U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"/>
    </extobj>
    <extobj name="2384804F-3998-4D57-9195-F3826E402611-147">
      <extobjdata type="2384804F-3998-4D57-9195-F3826E402611" data="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NVFl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RTJ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VRZ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"/>
    </extobj>
    <extobj name="2384804F-3998-4D57-9195-F3826E402611-148">
      <extobjdata type="2384804F-3998-4D57-9195-F3826E402611" data="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9D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RTR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"/>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64CAD7-06B3-4812-BA44-F42F36441DF9}">
  <ds:schemaRefs/>
</ds:datastoreItem>
</file>

<file path=docProps/app.xml><?xml version="1.0" encoding="utf-8"?>
<Properties xmlns="http://schemas.openxmlformats.org/officeDocument/2006/extended-properties" xmlns:vt="http://schemas.openxmlformats.org/officeDocument/2006/docPropsVTypes">
  <Template>Normal.dotm</Template>
  <Pages>116</Pages>
  <Words>21944</Words>
  <Characters>169694</Characters>
  <Lines>125</Lines>
  <Paragraphs>35</Paragraphs>
  <TotalTime>564</TotalTime>
  <ScaleCrop>false</ScaleCrop>
  <LinksUpToDate>false</LinksUpToDate>
  <CharactersWithSpaces>228033</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2020-10-17T01:36:00Z</dcterms:created>
  <dc:creator>Evgeny Redgrave</dc:creator>
  <cp:lastModifiedBy>Lieson Mwale</cp:lastModifiedBy>
  <dcterms:modified xsi:type="dcterms:W3CDTF">2026-05-06T06:43:18Z</dcterms:modified>
  <cp:revision>372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1049-12.2.0.23202</vt:lpwstr>
  </property>
  <property fmtid="{D5CDD505-2E9C-101B-9397-08002B2CF9AE}" pid="3" name="ICV">
    <vt:lpwstr>04A8027B3405414D8811098FFE72E80F_13</vt:lpwstr>
  </property>
</Properties>
</file>