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94121439"/>
        <w:docPartObj>
          <w:docPartGallery w:val="Cover Pages"/>
          <w:docPartUnique/>
        </w:docPartObj>
      </w:sdtPr>
      <w:sdtEndPr/>
      <w:sdtContent>
        <w:p w14:paraId="779D72C0" w14:textId="77777777" w:rsidR="006C20ED" w:rsidRDefault="006C20ED"/>
        <w:p w14:paraId="6E48235D" w14:textId="77777777" w:rsidR="006C20ED" w:rsidRDefault="006C20ED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AF1A5C2" wp14:editId="2370EF0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CFFC63" w14:textId="77777777" w:rsidR="006C20ED" w:rsidRDefault="005F138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C20E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Covert Communication Application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0121909" w14:textId="3F21529C" w:rsidR="006C20ED" w:rsidRDefault="00E464C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final project – User manual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575B83" w14:textId="77777777" w:rsidR="006C20ED" w:rsidRDefault="006C20ED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Danny Lieu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AF1A5C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" filled="f" stroked="f" strokeweight=".5pt">
                    <v:textbox style="mso-fit-shape-to-text:t" inset="0,0,0,0">
                      <w:txbxContent>
                        <w:p w14:paraId="12CFFC63" w14:textId="77777777" w:rsidR="006C20ED" w:rsidRDefault="005F138F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C20E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Covert Communication Application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0121909" w14:textId="3F21529C" w:rsidR="006C20ED" w:rsidRDefault="00E464C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final project – User manual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1575B83" w14:textId="77777777" w:rsidR="006C20ED" w:rsidRDefault="006C20E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Danny Lieu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8D9FA7" wp14:editId="5A329C8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635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B9F88B" w14:textId="77777777" w:rsidR="006C20ED" w:rsidRDefault="005F138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-78511638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6C20ED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E8D9FA7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" fillcolor="#4472c4 [3204]" stroked="f" strokeweight="1pt">
                    <o:lock v:ext="edit" aspectratio="t"/>
                    <v:textbox inset="3.6pt,,3.6pt">
                      <w:txbxContent>
                        <w:p w14:paraId="1DB9F88B" w14:textId="77777777" w:rsidR="006C20ED" w:rsidRDefault="005F138F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-78511638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C20ED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6895619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0818B1D" w14:textId="77777777" w:rsidR="006C20ED" w:rsidRDefault="006C20ED">
          <w:pPr>
            <w:pStyle w:val="TOCHeading"/>
          </w:pPr>
          <w:r>
            <w:t>Table of Contents</w:t>
          </w:r>
        </w:p>
        <w:p w14:paraId="0D169E34" w14:textId="5BC64BC9" w:rsidR="005A36F6" w:rsidRDefault="00F44EA6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>
            <w:rPr>
              <w:noProof/>
              <w:lang w:val="en-US"/>
            </w:rPr>
            <w:fldChar w:fldCharType="begin"/>
          </w:r>
          <w:r>
            <w:rPr>
              <w:noProof/>
              <w:lang w:val="en-US"/>
            </w:rPr>
            <w:instrText xml:space="preserve"> TOC \o "1-3" \h \z \u </w:instrText>
          </w:r>
          <w:r>
            <w:rPr>
              <w:noProof/>
              <w:lang w:val="en-US"/>
            </w:rPr>
            <w:fldChar w:fldCharType="separate"/>
          </w:r>
          <w:hyperlink w:anchor="_Toc517777735" w:history="1">
            <w:r w:rsidR="005A36F6" w:rsidRPr="00A01866">
              <w:rPr>
                <w:rStyle w:val="Hyperlink"/>
                <w:noProof/>
              </w:rPr>
              <w:t>Requirements</w:t>
            </w:r>
            <w:r w:rsidR="005A36F6">
              <w:rPr>
                <w:noProof/>
                <w:webHidden/>
              </w:rPr>
              <w:tab/>
            </w:r>
            <w:r w:rsidR="005A36F6">
              <w:rPr>
                <w:noProof/>
                <w:webHidden/>
              </w:rPr>
              <w:fldChar w:fldCharType="begin"/>
            </w:r>
            <w:r w:rsidR="005A36F6">
              <w:rPr>
                <w:noProof/>
                <w:webHidden/>
              </w:rPr>
              <w:instrText xml:space="preserve"> PAGEREF _Toc517777735 \h </w:instrText>
            </w:r>
            <w:r w:rsidR="005A36F6">
              <w:rPr>
                <w:noProof/>
                <w:webHidden/>
              </w:rPr>
            </w:r>
            <w:r w:rsidR="005A36F6">
              <w:rPr>
                <w:noProof/>
                <w:webHidden/>
              </w:rPr>
              <w:fldChar w:fldCharType="separate"/>
            </w:r>
            <w:r w:rsidR="0030457C">
              <w:rPr>
                <w:noProof/>
                <w:webHidden/>
              </w:rPr>
              <w:t>2</w:t>
            </w:r>
            <w:r w:rsidR="005A36F6">
              <w:rPr>
                <w:noProof/>
                <w:webHidden/>
              </w:rPr>
              <w:fldChar w:fldCharType="end"/>
            </w:r>
          </w:hyperlink>
        </w:p>
        <w:p w14:paraId="37BFE1F8" w14:textId="3D53C368" w:rsidR="005A36F6" w:rsidRDefault="005A36F6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17777736" w:history="1">
            <w:r w:rsidRPr="00A01866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57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CBFF5" w14:textId="25554E77" w:rsidR="005A36F6" w:rsidRDefault="005A36F6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17777737" w:history="1">
            <w:r w:rsidRPr="00A01866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57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D042E" w14:textId="7C865A53" w:rsidR="005A36F6" w:rsidRDefault="005A36F6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7777738" w:history="1">
            <w:r w:rsidRPr="00A01866">
              <w:rPr>
                <w:rStyle w:val="Hyperlink"/>
                <w:noProof/>
              </w:rPr>
              <w:t>Attacker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57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61AF3" w14:textId="54DB7AE8" w:rsidR="005A36F6" w:rsidRDefault="005A36F6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7777739" w:history="1">
            <w:r w:rsidRPr="00A01866">
              <w:rPr>
                <w:rStyle w:val="Hyperlink"/>
                <w:noProof/>
              </w:rPr>
              <w:t>Backdoor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57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2B9C4" w14:textId="0E55CFEE" w:rsidR="006C20ED" w:rsidRDefault="00F44EA6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1D5D7311" w14:textId="77777777" w:rsidR="006C20ED" w:rsidRDefault="006C20ED"/>
    <w:p w14:paraId="3AFE3B28" w14:textId="55E6C49A" w:rsidR="001F7049" w:rsidRDefault="006C20ED" w:rsidP="00546A29">
      <w:pPr>
        <w:pStyle w:val="Heading1"/>
        <w:spacing w:line="480" w:lineRule="auto"/>
      </w:pPr>
      <w:r>
        <w:br w:type="page"/>
      </w:r>
      <w:bookmarkStart w:id="0" w:name="_Toc517777735"/>
      <w:r w:rsidR="00E464CA">
        <w:lastRenderedPageBreak/>
        <w:t>Requirements</w:t>
      </w:r>
      <w:bookmarkEnd w:id="0"/>
    </w:p>
    <w:p w14:paraId="1111381E" w14:textId="18026E25" w:rsidR="00802F88" w:rsidRDefault="00802F88" w:rsidP="00546A29">
      <w:pPr>
        <w:spacing w:line="480" w:lineRule="auto"/>
      </w:pPr>
      <w:r>
        <w:t>In order to run the Covert Communication Application, the machine need to meet these following requirements:</w:t>
      </w:r>
    </w:p>
    <w:p w14:paraId="30482D80" w14:textId="0E563119" w:rsidR="00802F88" w:rsidRDefault="00802F88" w:rsidP="00546A29">
      <w:pPr>
        <w:pStyle w:val="ListParagraph"/>
        <w:numPr>
          <w:ilvl w:val="0"/>
          <w:numId w:val="16"/>
        </w:numPr>
        <w:spacing w:line="480" w:lineRule="auto"/>
      </w:pPr>
      <w:r>
        <w:t>Python 2.7.x installed (prefer 2.7.14)</w:t>
      </w:r>
    </w:p>
    <w:p w14:paraId="1BA6531E" w14:textId="7957E494" w:rsidR="001F3B42" w:rsidRDefault="001F3B42" w:rsidP="00546A29">
      <w:pPr>
        <w:pStyle w:val="ListParagraph"/>
        <w:numPr>
          <w:ilvl w:val="0"/>
          <w:numId w:val="16"/>
        </w:numPr>
        <w:spacing w:line="480" w:lineRule="auto"/>
      </w:pPr>
      <w:r>
        <w:t>Pip installed</w:t>
      </w:r>
    </w:p>
    <w:p w14:paraId="1D69249D" w14:textId="66FAEF9B" w:rsidR="00F01C97" w:rsidRDefault="001F3B42" w:rsidP="00546A29">
      <w:pPr>
        <w:pStyle w:val="ListParagraph"/>
        <w:numPr>
          <w:ilvl w:val="0"/>
          <w:numId w:val="16"/>
        </w:numPr>
        <w:spacing w:line="480" w:lineRule="auto"/>
      </w:pPr>
      <w:r>
        <w:t>Root privilege to run the script</w:t>
      </w:r>
    </w:p>
    <w:p w14:paraId="6B19F741" w14:textId="09F2D61F" w:rsidR="00F01C97" w:rsidRDefault="00F01C97" w:rsidP="00546A29">
      <w:pPr>
        <w:spacing w:line="480" w:lineRule="auto"/>
      </w:pPr>
      <w:r>
        <w:t>All modules needed to run the application properly are included in the preparation script which are:</w:t>
      </w:r>
    </w:p>
    <w:p w14:paraId="440D0C2C" w14:textId="08202D78" w:rsidR="0093070C" w:rsidRDefault="0093070C" w:rsidP="00546A29">
      <w:pPr>
        <w:pStyle w:val="ListParagraph"/>
        <w:numPr>
          <w:ilvl w:val="0"/>
          <w:numId w:val="18"/>
        </w:numPr>
        <w:spacing w:line="480" w:lineRule="auto"/>
      </w:pPr>
      <w:r>
        <w:t xml:space="preserve">Scapy </w:t>
      </w:r>
    </w:p>
    <w:p w14:paraId="6165B70D" w14:textId="1892AD6B" w:rsidR="00F01C97" w:rsidRDefault="00F01C97" w:rsidP="00546A29">
      <w:pPr>
        <w:pStyle w:val="ListParagraph"/>
        <w:numPr>
          <w:ilvl w:val="0"/>
          <w:numId w:val="17"/>
        </w:numPr>
        <w:spacing w:line="480" w:lineRule="auto"/>
      </w:pPr>
      <w:r>
        <w:t>Netifaces</w:t>
      </w:r>
    </w:p>
    <w:p w14:paraId="0CB515DC" w14:textId="28DBD2BA" w:rsidR="00F01C97" w:rsidRDefault="00F01C97" w:rsidP="00546A29">
      <w:pPr>
        <w:pStyle w:val="ListParagraph"/>
        <w:numPr>
          <w:ilvl w:val="0"/>
          <w:numId w:val="17"/>
        </w:numPr>
        <w:spacing w:line="480" w:lineRule="auto"/>
      </w:pPr>
      <w:r>
        <w:t>Setproctitle</w:t>
      </w:r>
    </w:p>
    <w:p w14:paraId="107B51F8" w14:textId="5AA3A90A" w:rsidR="00F01C97" w:rsidRDefault="00F01C97" w:rsidP="00546A29">
      <w:pPr>
        <w:pStyle w:val="ListParagraph"/>
        <w:numPr>
          <w:ilvl w:val="0"/>
          <w:numId w:val="17"/>
        </w:numPr>
        <w:spacing w:line="480" w:lineRule="auto"/>
      </w:pPr>
      <w:r>
        <w:t>Pycryto</w:t>
      </w:r>
    </w:p>
    <w:p w14:paraId="78A4E633" w14:textId="51002480" w:rsidR="00F01C97" w:rsidRDefault="00F01C97" w:rsidP="00546A29">
      <w:pPr>
        <w:pStyle w:val="ListParagraph"/>
        <w:numPr>
          <w:ilvl w:val="0"/>
          <w:numId w:val="17"/>
        </w:numPr>
        <w:spacing w:line="480" w:lineRule="auto"/>
      </w:pPr>
      <w:r>
        <w:t>Watchdog</w:t>
      </w:r>
    </w:p>
    <w:p w14:paraId="7BA2D9EA" w14:textId="1F81DD34" w:rsidR="00F01C97" w:rsidRDefault="00F01C97" w:rsidP="00546A29">
      <w:pPr>
        <w:pStyle w:val="ListParagraph"/>
        <w:numPr>
          <w:ilvl w:val="0"/>
          <w:numId w:val="17"/>
        </w:numPr>
        <w:spacing w:line="480" w:lineRule="auto"/>
      </w:pPr>
      <w:r>
        <w:t xml:space="preserve">Pynput </w:t>
      </w:r>
    </w:p>
    <w:p w14:paraId="540FCAF6" w14:textId="7C3578CE" w:rsidR="00562077" w:rsidRDefault="00562077" w:rsidP="00546A29">
      <w:pPr>
        <w:spacing w:line="480" w:lineRule="auto"/>
      </w:pPr>
      <w:r>
        <w:t>The preparation script can be found in</w:t>
      </w:r>
      <w:proofErr w:type="gramStart"/>
      <w:r>
        <w:t xml:space="preserve"> </w:t>
      </w:r>
      <w:r w:rsidRPr="009C58A2">
        <w:rPr>
          <w:rFonts w:ascii="Courier New" w:hAnsi="Courier New" w:cs="Courier New"/>
        </w:rPr>
        <w:t>..</w:t>
      </w:r>
      <w:proofErr w:type="gramEnd"/>
      <w:r w:rsidRPr="009C58A2">
        <w:rPr>
          <w:rFonts w:ascii="Courier New" w:hAnsi="Courier New" w:cs="Courier New"/>
        </w:rPr>
        <w:t>/Listings/</w:t>
      </w:r>
      <w:r>
        <w:t xml:space="preserve"> . After that, make the script executable by entering the following command:</w:t>
      </w:r>
    </w:p>
    <w:p w14:paraId="2A6878C3" w14:textId="3118D6BF" w:rsidR="00562077" w:rsidRPr="009C58A2" w:rsidRDefault="009C58A2" w:rsidP="00546A29">
      <w:pPr>
        <w:spacing w:line="480" w:lineRule="auto"/>
        <w:jc w:val="center"/>
        <w:rPr>
          <w:rFonts w:ascii="Courier New" w:hAnsi="Courier New" w:cs="Courier New"/>
        </w:rPr>
      </w:pPr>
      <w:proofErr w:type="spellStart"/>
      <w:r w:rsidRPr="009C58A2">
        <w:rPr>
          <w:rFonts w:ascii="Courier New" w:hAnsi="Courier New" w:cs="Courier New"/>
        </w:rPr>
        <w:t>chmod</w:t>
      </w:r>
      <w:proofErr w:type="spellEnd"/>
      <w:r w:rsidR="00562077" w:rsidRPr="009C58A2">
        <w:rPr>
          <w:rFonts w:ascii="Courier New" w:hAnsi="Courier New" w:cs="Courier New"/>
        </w:rPr>
        <w:t xml:space="preserve"> +x preparation.sh</w:t>
      </w:r>
    </w:p>
    <w:p w14:paraId="78D8C84A" w14:textId="0F6CF23F" w:rsidR="00562077" w:rsidRDefault="00562077" w:rsidP="00546A29">
      <w:pPr>
        <w:spacing w:line="480" w:lineRule="auto"/>
      </w:pPr>
      <w:r>
        <w:t>Finally, run the script to install all necessary module for the application:</w:t>
      </w:r>
    </w:p>
    <w:p w14:paraId="6196110F" w14:textId="7F4B606A" w:rsidR="00562077" w:rsidRPr="009C58A2" w:rsidRDefault="00562077" w:rsidP="00546A29">
      <w:pPr>
        <w:spacing w:line="480" w:lineRule="auto"/>
        <w:jc w:val="center"/>
        <w:rPr>
          <w:rFonts w:ascii="Courier New" w:hAnsi="Courier New" w:cs="Courier New"/>
        </w:rPr>
      </w:pPr>
      <w:r w:rsidRPr="009C58A2">
        <w:rPr>
          <w:rFonts w:ascii="Courier New" w:hAnsi="Courier New" w:cs="Courier New"/>
        </w:rPr>
        <w:t>./preparation.sh</w:t>
      </w:r>
    </w:p>
    <w:p w14:paraId="4A054D8D" w14:textId="20F32B8A" w:rsidR="00E464CA" w:rsidRDefault="00E464CA" w:rsidP="00546A29">
      <w:pPr>
        <w:pStyle w:val="Heading1"/>
        <w:spacing w:line="480" w:lineRule="auto"/>
      </w:pPr>
      <w:bookmarkStart w:id="1" w:name="_Toc517777736"/>
      <w:r>
        <w:t>Configuration</w:t>
      </w:r>
      <w:bookmarkEnd w:id="1"/>
    </w:p>
    <w:p w14:paraId="2BDA11EB" w14:textId="4CF87108" w:rsidR="009C58A2" w:rsidRDefault="009C58A2" w:rsidP="00546A29">
      <w:pPr>
        <w:spacing w:line="480" w:lineRule="auto"/>
      </w:pPr>
      <w:r>
        <w:t>A sample of configuration as below:</w:t>
      </w:r>
    </w:p>
    <w:p w14:paraId="72150B48" w14:textId="4504B575" w:rsidR="009C58A2" w:rsidRDefault="009C58A2" w:rsidP="00546A29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3C9B5D11" wp14:editId="66D2EE16">
            <wp:extent cx="3213100" cy="581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6-26 at 11.29.10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581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1FD2" w14:textId="2D05516B" w:rsidR="009C58A2" w:rsidRDefault="009C58A2" w:rsidP="00546A29">
      <w:pPr>
        <w:spacing w:line="480" w:lineRule="auto"/>
      </w:pPr>
      <w:r>
        <w:t>The configuration file is divided into 4 sections:</w:t>
      </w:r>
    </w:p>
    <w:p w14:paraId="40113A6E" w14:textId="207B2BA9" w:rsidR="009C58A2" w:rsidRDefault="009C58A2" w:rsidP="00546A29">
      <w:pPr>
        <w:pStyle w:val="ListParagraph"/>
        <w:numPr>
          <w:ilvl w:val="0"/>
          <w:numId w:val="19"/>
        </w:numPr>
        <w:spacing w:line="480" w:lineRule="auto"/>
      </w:pPr>
      <w:r>
        <w:t>Backdoor</w:t>
      </w:r>
    </w:p>
    <w:p w14:paraId="3046C14C" w14:textId="51F64156" w:rsidR="000C59B8" w:rsidRDefault="000C59B8" w:rsidP="00546A29">
      <w:pPr>
        <w:pStyle w:val="ListParagraph"/>
        <w:numPr>
          <w:ilvl w:val="0"/>
          <w:numId w:val="20"/>
        </w:numPr>
        <w:spacing w:line="480" w:lineRule="auto"/>
      </w:pPr>
      <w:r>
        <w:t xml:space="preserve">localIP: the IP address of the machine that </w:t>
      </w:r>
      <w:r w:rsidR="00524260">
        <w:t>the backdoor was installed</w:t>
      </w:r>
    </w:p>
    <w:p w14:paraId="6F355B21" w14:textId="304F2160" w:rsidR="00524260" w:rsidRDefault="00524260" w:rsidP="00546A29">
      <w:pPr>
        <w:pStyle w:val="ListParagraph"/>
        <w:numPr>
          <w:ilvl w:val="0"/>
          <w:numId w:val="20"/>
        </w:numPr>
        <w:spacing w:line="480" w:lineRule="auto"/>
      </w:pPr>
      <w:r>
        <w:t>localPort: the port that the backdoor will listen for commands</w:t>
      </w:r>
    </w:p>
    <w:p w14:paraId="66C032BE" w14:textId="202CB8A1" w:rsidR="00524260" w:rsidRDefault="00524260" w:rsidP="00546A29">
      <w:pPr>
        <w:pStyle w:val="ListParagraph"/>
        <w:numPr>
          <w:ilvl w:val="0"/>
          <w:numId w:val="20"/>
        </w:numPr>
        <w:spacing w:line="480" w:lineRule="auto"/>
      </w:pPr>
      <w:r>
        <w:t>remoteIP: the IP address of the attacker machine</w:t>
      </w:r>
    </w:p>
    <w:p w14:paraId="6EB3ABD0" w14:textId="14D7112F" w:rsidR="00524260" w:rsidRDefault="00524260" w:rsidP="00546A29">
      <w:pPr>
        <w:pStyle w:val="ListParagraph"/>
        <w:numPr>
          <w:ilvl w:val="0"/>
          <w:numId w:val="20"/>
        </w:numPr>
        <w:spacing w:line="480" w:lineRule="auto"/>
      </w:pPr>
      <w:r>
        <w:t xml:space="preserve">remotePort: the port that the backdoor will knock for file exfiltration </w:t>
      </w:r>
    </w:p>
    <w:p w14:paraId="7A9FDAD0" w14:textId="19BAE46F" w:rsidR="009C58A2" w:rsidRDefault="009C58A2" w:rsidP="00546A29">
      <w:pPr>
        <w:pStyle w:val="ListParagraph"/>
        <w:numPr>
          <w:ilvl w:val="0"/>
          <w:numId w:val="19"/>
        </w:numPr>
        <w:spacing w:line="480" w:lineRule="auto"/>
      </w:pPr>
      <w:r>
        <w:lastRenderedPageBreak/>
        <w:t>Attacker</w:t>
      </w:r>
    </w:p>
    <w:p w14:paraId="31DA3E2F" w14:textId="16DE0EEE" w:rsidR="00524260" w:rsidRDefault="00524260" w:rsidP="00546A29">
      <w:pPr>
        <w:pStyle w:val="ListParagraph"/>
        <w:numPr>
          <w:ilvl w:val="0"/>
          <w:numId w:val="21"/>
        </w:numPr>
        <w:spacing w:line="480" w:lineRule="auto"/>
      </w:pPr>
      <w:r>
        <w:t>localIP: the IP address of the attacker machine</w:t>
      </w:r>
    </w:p>
    <w:p w14:paraId="5FEF6D57" w14:textId="3D7D10B6" w:rsidR="00524260" w:rsidRDefault="00524260" w:rsidP="00546A29">
      <w:pPr>
        <w:pStyle w:val="ListParagraph"/>
        <w:numPr>
          <w:ilvl w:val="0"/>
          <w:numId w:val="21"/>
        </w:numPr>
        <w:spacing w:line="480" w:lineRule="auto"/>
      </w:pPr>
      <w:r>
        <w:t>localPort: the port that will listen for knocking from the backdoor</w:t>
      </w:r>
    </w:p>
    <w:p w14:paraId="01F6FA86" w14:textId="4A2A26DF" w:rsidR="00524260" w:rsidRDefault="00524260" w:rsidP="00546A29">
      <w:pPr>
        <w:pStyle w:val="ListParagraph"/>
        <w:numPr>
          <w:ilvl w:val="0"/>
          <w:numId w:val="21"/>
        </w:numPr>
        <w:spacing w:line="480" w:lineRule="auto"/>
      </w:pPr>
      <w:r>
        <w:t>remoteIP: the IP address of the machine that the backdoor was installed</w:t>
      </w:r>
    </w:p>
    <w:p w14:paraId="4E2210C1" w14:textId="2ED03F09" w:rsidR="00524260" w:rsidRDefault="00524260" w:rsidP="00546A29">
      <w:pPr>
        <w:pStyle w:val="ListParagraph"/>
        <w:numPr>
          <w:ilvl w:val="0"/>
          <w:numId w:val="21"/>
        </w:numPr>
        <w:spacing w:line="480" w:lineRule="auto"/>
      </w:pPr>
      <w:r>
        <w:t>remotePort: the port that all commands will be sent to</w:t>
      </w:r>
    </w:p>
    <w:p w14:paraId="50EE58E2" w14:textId="6D63584B" w:rsidR="009C58A2" w:rsidRDefault="009C58A2" w:rsidP="00546A29">
      <w:pPr>
        <w:pStyle w:val="ListParagraph"/>
        <w:numPr>
          <w:ilvl w:val="0"/>
          <w:numId w:val="19"/>
        </w:numPr>
        <w:spacing w:line="480" w:lineRule="auto"/>
      </w:pPr>
      <w:r>
        <w:t>General</w:t>
      </w:r>
    </w:p>
    <w:p w14:paraId="173F390C" w14:textId="3894CE90" w:rsidR="00607954" w:rsidRDefault="00607954" w:rsidP="00546A29">
      <w:pPr>
        <w:pStyle w:val="ListParagraph"/>
        <w:numPr>
          <w:ilvl w:val="1"/>
          <w:numId w:val="19"/>
        </w:numPr>
        <w:spacing w:line="480" w:lineRule="auto"/>
      </w:pPr>
      <w:r>
        <w:t>Protocol: the protocol for sending and receive packets</w:t>
      </w:r>
    </w:p>
    <w:p w14:paraId="3FC5340B" w14:textId="3393D69B" w:rsidR="00607954" w:rsidRDefault="004452F2" w:rsidP="00546A29">
      <w:pPr>
        <w:pStyle w:val="ListParagraph"/>
        <w:numPr>
          <w:ilvl w:val="1"/>
          <w:numId w:val="19"/>
        </w:numPr>
        <w:spacing w:line="480" w:lineRule="auto"/>
      </w:pPr>
      <w:proofErr w:type="spellStart"/>
      <w:r>
        <w:t>filePort</w:t>
      </w:r>
      <w:proofErr w:type="spellEnd"/>
      <w:r>
        <w:t>: the port that will handle the actually file transfer</w:t>
      </w:r>
    </w:p>
    <w:p w14:paraId="499CD9A4" w14:textId="0988692A" w:rsidR="004452F2" w:rsidRDefault="004452F2" w:rsidP="00546A29">
      <w:pPr>
        <w:pStyle w:val="ListParagraph"/>
        <w:numPr>
          <w:ilvl w:val="1"/>
          <w:numId w:val="19"/>
        </w:numPr>
        <w:spacing w:line="480" w:lineRule="auto"/>
      </w:pPr>
      <w:proofErr w:type="spellStart"/>
      <w:r>
        <w:t>knockList</w:t>
      </w:r>
      <w:proofErr w:type="spellEnd"/>
      <w:r>
        <w:t>: the sequence of port for port knocking</w:t>
      </w:r>
    </w:p>
    <w:p w14:paraId="51373425" w14:textId="4E12DB78" w:rsidR="004452F2" w:rsidRDefault="004452F2" w:rsidP="00546A29">
      <w:pPr>
        <w:pStyle w:val="ListParagraph"/>
        <w:numPr>
          <w:ilvl w:val="1"/>
          <w:numId w:val="19"/>
        </w:numPr>
        <w:spacing w:line="480" w:lineRule="auto"/>
      </w:pPr>
      <w:proofErr w:type="spellStart"/>
      <w:r>
        <w:t>ttl</w:t>
      </w:r>
      <w:proofErr w:type="spellEnd"/>
      <w:r>
        <w:t>: the time for the firewall to remain open</w:t>
      </w:r>
      <w:r w:rsidR="00A6430A">
        <w:t>ing</w:t>
      </w:r>
      <w:r>
        <w:t xml:space="preserve"> for file transfer</w:t>
      </w:r>
    </w:p>
    <w:p w14:paraId="63762779" w14:textId="0DB0BFC5" w:rsidR="009C58A2" w:rsidRDefault="009C58A2" w:rsidP="00546A29">
      <w:pPr>
        <w:pStyle w:val="ListParagraph"/>
        <w:numPr>
          <w:ilvl w:val="0"/>
          <w:numId w:val="19"/>
        </w:numPr>
        <w:spacing w:line="480" w:lineRule="auto"/>
      </w:pPr>
      <w:r>
        <w:t>Encryption</w:t>
      </w:r>
    </w:p>
    <w:p w14:paraId="662D2B89" w14:textId="3C07F9C3" w:rsidR="00DE104F" w:rsidRPr="009C58A2" w:rsidRDefault="00DE104F" w:rsidP="00546A29">
      <w:pPr>
        <w:pStyle w:val="ListParagraph"/>
        <w:numPr>
          <w:ilvl w:val="0"/>
          <w:numId w:val="23"/>
        </w:numPr>
        <w:spacing w:line="480" w:lineRule="auto"/>
      </w:pPr>
      <w:r>
        <w:t xml:space="preserve">Password: the password to encrypt or decrypt the data </w:t>
      </w:r>
    </w:p>
    <w:p w14:paraId="2603036B" w14:textId="68490F8F" w:rsidR="00E464CA" w:rsidRDefault="00E464CA" w:rsidP="003E1A36">
      <w:pPr>
        <w:pStyle w:val="Heading1"/>
        <w:spacing w:line="480" w:lineRule="auto"/>
      </w:pPr>
      <w:bookmarkStart w:id="2" w:name="_Toc517777737"/>
      <w:r>
        <w:t>Usage</w:t>
      </w:r>
      <w:bookmarkEnd w:id="2"/>
    </w:p>
    <w:p w14:paraId="20EC4666" w14:textId="77D6EA28" w:rsidR="00E464CA" w:rsidRDefault="008A4152" w:rsidP="003E1A36">
      <w:pPr>
        <w:pStyle w:val="Heading2"/>
        <w:spacing w:line="480" w:lineRule="auto"/>
      </w:pPr>
      <w:bookmarkStart w:id="3" w:name="_Toc517777738"/>
      <w:r>
        <w:t>Attacker</w:t>
      </w:r>
      <w:bookmarkEnd w:id="3"/>
    </w:p>
    <w:p w14:paraId="0AE1F619" w14:textId="62668298" w:rsidR="008A4152" w:rsidRDefault="008A4152" w:rsidP="003E1A36">
      <w:pPr>
        <w:spacing w:line="480" w:lineRule="auto"/>
      </w:pPr>
      <w:r>
        <w:t>To run the attacker script, run the following command:</w:t>
      </w:r>
    </w:p>
    <w:p w14:paraId="1E047474" w14:textId="2EEF1847" w:rsidR="004C09C8" w:rsidRPr="005A36F6" w:rsidRDefault="008A4152" w:rsidP="005A36F6">
      <w:pPr>
        <w:spacing w:line="480" w:lineRule="auto"/>
        <w:jc w:val="center"/>
        <w:rPr>
          <w:rFonts w:ascii="Courier New" w:hAnsi="Courier New" w:cs="Courier New"/>
        </w:rPr>
      </w:pPr>
      <w:r w:rsidRPr="008A4152">
        <w:rPr>
          <w:rFonts w:ascii="Courier New" w:hAnsi="Courier New" w:cs="Courier New"/>
        </w:rPr>
        <w:t>python attackerMain.py</w:t>
      </w:r>
    </w:p>
    <w:p w14:paraId="461D9241" w14:textId="29BB5929" w:rsidR="008A4152" w:rsidRDefault="004C09C8" w:rsidP="003E1A36">
      <w:pPr>
        <w:spacing w:line="480" w:lineRule="auto"/>
        <w:rPr>
          <w:rFonts w:cstheme="minorHAnsi"/>
        </w:rPr>
      </w:pPr>
      <w:r>
        <w:rPr>
          <w:rFonts w:cstheme="minorHAnsi"/>
        </w:rPr>
        <w:t xml:space="preserve">Once the script is running, the user can start entering the command for the backdoor to execute. </w:t>
      </w:r>
      <w:r w:rsidR="00D747D9">
        <w:rPr>
          <w:rFonts w:cstheme="minorHAnsi"/>
        </w:rPr>
        <w:t>The available commands are:</w:t>
      </w:r>
    </w:p>
    <w:p w14:paraId="13583DC8" w14:textId="31F12A43" w:rsidR="00D747D9" w:rsidRDefault="00D747D9" w:rsidP="003E1A36">
      <w:pPr>
        <w:pStyle w:val="ListParagraph"/>
        <w:numPr>
          <w:ilvl w:val="0"/>
          <w:numId w:val="23"/>
        </w:numPr>
        <w:spacing w:line="480" w:lineRule="auto"/>
        <w:rPr>
          <w:rFonts w:cstheme="minorHAnsi"/>
        </w:rPr>
      </w:pPr>
      <w:r>
        <w:rPr>
          <w:rFonts w:cstheme="minorHAnsi"/>
        </w:rPr>
        <w:t>GET</w:t>
      </w:r>
      <w:r w:rsidR="00F15991">
        <w:rPr>
          <w:rFonts w:cstheme="minorHAnsi"/>
        </w:rPr>
        <w:t>: get the specified file from the victim machine and send to the attacker machine.</w:t>
      </w:r>
    </w:p>
    <w:p w14:paraId="55D9A546" w14:textId="1F363254" w:rsidR="00D747D9" w:rsidRDefault="00D747D9" w:rsidP="003E1A36">
      <w:pPr>
        <w:pStyle w:val="ListParagraph"/>
        <w:numPr>
          <w:ilvl w:val="0"/>
          <w:numId w:val="23"/>
        </w:numPr>
        <w:spacing w:line="480" w:lineRule="auto"/>
        <w:rPr>
          <w:rFonts w:cstheme="minorHAnsi"/>
        </w:rPr>
      </w:pPr>
      <w:r>
        <w:rPr>
          <w:rFonts w:cstheme="minorHAnsi"/>
        </w:rPr>
        <w:t>KEYON</w:t>
      </w:r>
      <w:r w:rsidR="008B6592">
        <w:rPr>
          <w:rFonts w:cstheme="minorHAnsi"/>
        </w:rPr>
        <w:t xml:space="preserve">: </w:t>
      </w:r>
      <w:r w:rsidR="003F35F1">
        <w:rPr>
          <w:rFonts w:cstheme="minorHAnsi"/>
        </w:rPr>
        <w:t>start the keylogger</w:t>
      </w:r>
    </w:p>
    <w:p w14:paraId="00639561" w14:textId="62DDEC67" w:rsidR="00D747D9" w:rsidRDefault="00D747D9" w:rsidP="003E1A36">
      <w:pPr>
        <w:pStyle w:val="ListParagraph"/>
        <w:numPr>
          <w:ilvl w:val="0"/>
          <w:numId w:val="23"/>
        </w:numPr>
        <w:spacing w:line="480" w:lineRule="auto"/>
        <w:rPr>
          <w:rFonts w:cstheme="minorHAnsi"/>
        </w:rPr>
      </w:pPr>
      <w:r>
        <w:rPr>
          <w:rFonts w:cstheme="minorHAnsi"/>
        </w:rPr>
        <w:lastRenderedPageBreak/>
        <w:t>KEYOFF</w:t>
      </w:r>
      <w:r w:rsidR="003F35F1">
        <w:rPr>
          <w:rFonts w:cstheme="minorHAnsi"/>
        </w:rPr>
        <w:t>: stop the keylogger</w:t>
      </w:r>
    </w:p>
    <w:p w14:paraId="236FBE0F" w14:textId="4840CB35" w:rsidR="00D747D9" w:rsidRDefault="00D747D9" w:rsidP="003E1A36">
      <w:pPr>
        <w:pStyle w:val="ListParagraph"/>
        <w:numPr>
          <w:ilvl w:val="0"/>
          <w:numId w:val="23"/>
        </w:numPr>
        <w:spacing w:line="480" w:lineRule="auto"/>
        <w:rPr>
          <w:rFonts w:cstheme="minorHAnsi"/>
        </w:rPr>
      </w:pPr>
      <w:r>
        <w:rPr>
          <w:rFonts w:cstheme="minorHAnsi"/>
        </w:rPr>
        <w:t>WATCH</w:t>
      </w:r>
      <w:r w:rsidR="003F35F1">
        <w:rPr>
          <w:rFonts w:cstheme="minorHAnsi"/>
        </w:rPr>
        <w:t>: add a watch for a file or directory</w:t>
      </w:r>
    </w:p>
    <w:p w14:paraId="5DA8B97A" w14:textId="12FF63EF" w:rsidR="00D747D9" w:rsidRDefault="00D747D9" w:rsidP="003E1A36">
      <w:pPr>
        <w:pStyle w:val="ListParagraph"/>
        <w:numPr>
          <w:ilvl w:val="0"/>
          <w:numId w:val="23"/>
        </w:numPr>
        <w:spacing w:line="480" w:lineRule="auto"/>
        <w:rPr>
          <w:rFonts w:cstheme="minorHAnsi"/>
        </w:rPr>
      </w:pPr>
      <w:r>
        <w:rPr>
          <w:rFonts w:cstheme="minorHAnsi"/>
        </w:rPr>
        <w:t>RMWATCH</w:t>
      </w:r>
      <w:r w:rsidR="003F35F1">
        <w:rPr>
          <w:rFonts w:cstheme="minorHAnsi"/>
        </w:rPr>
        <w:t>: remove the watch for a file or directory</w:t>
      </w:r>
    </w:p>
    <w:p w14:paraId="2C4BCBD3" w14:textId="75B6A660" w:rsidR="00D747D9" w:rsidRDefault="00D747D9" w:rsidP="003E1A36">
      <w:pPr>
        <w:pStyle w:val="ListParagraph"/>
        <w:numPr>
          <w:ilvl w:val="0"/>
          <w:numId w:val="23"/>
        </w:numPr>
        <w:spacing w:line="480" w:lineRule="auto"/>
        <w:rPr>
          <w:rFonts w:cstheme="minorHAnsi"/>
        </w:rPr>
      </w:pPr>
      <w:r>
        <w:rPr>
          <w:rFonts w:cstheme="minorHAnsi"/>
        </w:rPr>
        <w:t>CLOSE</w:t>
      </w:r>
      <w:r w:rsidR="003F35F1">
        <w:rPr>
          <w:rFonts w:cstheme="minorHAnsi"/>
        </w:rPr>
        <w:t>: send CLOSE command to the backdoor application and close itself</w:t>
      </w:r>
    </w:p>
    <w:p w14:paraId="32B4D2CE" w14:textId="5151C77A" w:rsidR="00D747D9" w:rsidRPr="00D747D9" w:rsidRDefault="00D747D9" w:rsidP="003E1A36">
      <w:pPr>
        <w:pStyle w:val="ListParagraph"/>
        <w:numPr>
          <w:ilvl w:val="0"/>
          <w:numId w:val="23"/>
        </w:numPr>
        <w:spacing w:line="480" w:lineRule="auto"/>
        <w:rPr>
          <w:rFonts w:cstheme="minorHAnsi"/>
        </w:rPr>
      </w:pPr>
      <w:r>
        <w:rPr>
          <w:rFonts w:cstheme="minorHAnsi"/>
        </w:rPr>
        <w:t xml:space="preserve">Other shell commands: cd, ls, </w:t>
      </w:r>
      <w:proofErr w:type="spellStart"/>
      <w:r>
        <w:rPr>
          <w:rFonts w:cstheme="minorHAnsi"/>
        </w:rPr>
        <w:t>ps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pwd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ifconfig</w:t>
      </w:r>
      <w:proofErr w:type="spellEnd"/>
      <w:r>
        <w:rPr>
          <w:rFonts w:cstheme="minorHAnsi"/>
        </w:rPr>
        <w:t>, etc.</w:t>
      </w:r>
    </w:p>
    <w:p w14:paraId="41571D3E" w14:textId="46E2212C" w:rsidR="008A4152" w:rsidRDefault="008A4152" w:rsidP="003E1A36">
      <w:pPr>
        <w:pStyle w:val="Heading2"/>
        <w:spacing w:line="480" w:lineRule="auto"/>
      </w:pPr>
      <w:bookmarkStart w:id="4" w:name="_Toc517777739"/>
      <w:r>
        <w:t>Backdoor</w:t>
      </w:r>
      <w:bookmarkEnd w:id="4"/>
    </w:p>
    <w:p w14:paraId="6C1F6CA6" w14:textId="60D6338D" w:rsidR="00882134" w:rsidRDefault="00882134" w:rsidP="003E1A36">
      <w:pPr>
        <w:spacing w:line="480" w:lineRule="auto"/>
      </w:pPr>
      <w:r>
        <w:t>To run the backdoor script, run the following command:</w:t>
      </w:r>
    </w:p>
    <w:p w14:paraId="1484824A" w14:textId="5074B448" w:rsidR="00882134" w:rsidRPr="002402C1" w:rsidRDefault="002402C1" w:rsidP="003E1A36">
      <w:pPr>
        <w:spacing w:line="480" w:lineRule="auto"/>
        <w:jc w:val="center"/>
        <w:rPr>
          <w:rFonts w:ascii="Courier New" w:hAnsi="Courier New" w:cs="Courier New"/>
        </w:rPr>
      </w:pPr>
      <w:r w:rsidRPr="002402C1">
        <w:rPr>
          <w:rFonts w:ascii="Courier New" w:hAnsi="Courier New" w:cs="Courier New"/>
        </w:rPr>
        <w:t>python</w:t>
      </w:r>
      <w:r w:rsidR="00882134" w:rsidRPr="002402C1">
        <w:rPr>
          <w:rFonts w:ascii="Courier New" w:hAnsi="Courier New" w:cs="Courier New"/>
        </w:rPr>
        <w:t xml:space="preserve"> backdoorMain.py</w:t>
      </w:r>
    </w:p>
    <w:p w14:paraId="08F3097E" w14:textId="18723D2B" w:rsidR="00FF6E43" w:rsidRDefault="00882134" w:rsidP="003E1A36">
      <w:pPr>
        <w:spacing w:line="480" w:lineRule="auto"/>
      </w:pPr>
      <w:r>
        <w:t>Once the script is running, the backdoor wi</w:t>
      </w:r>
      <w:r w:rsidR="00FF6E43">
        <w:t>ll start to listen for commands. The available commands for the backdoor are:</w:t>
      </w:r>
    </w:p>
    <w:p w14:paraId="71A15224" w14:textId="79A20217" w:rsidR="00FF6E43" w:rsidRDefault="00FF6E43" w:rsidP="003E1A36">
      <w:pPr>
        <w:pStyle w:val="ListParagraph"/>
        <w:numPr>
          <w:ilvl w:val="0"/>
          <w:numId w:val="25"/>
        </w:numPr>
        <w:spacing w:line="480" w:lineRule="auto"/>
      </w:pPr>
      <w:r>
        <w:t>GET:</w:t>
      </w:r>
      <w:r w:rsidR="00A56360">
        <w:t xml:space="preserve"> extract the name of the file and start sending to the attacker machine</w:t>
      </w:r>
    </w:p>
    <w:p w14:paraId="714BC36C" w14:textId="06BB97FA" w:rsidR="00FF6E43" w:rsidRDefault="00FF6E43" w:rsidP="003E1A36">
      <w:pPr>
        <w:pStyle w:val="ListParagraph"/>
        <w:numPr>
          <w:ilvl w:val="0"/>
          <w:numId w:val="25"/>
        </w:numPr>
        <w:spacing w:line="480" w:lineRule="auto"/>
      </w:pPr>
      <w:r>
        <w:t>KEYON:</w:t>
      </w:r>
      <w:r w:rsidR="00A56360">
        <w:t xml:space="preserve"> start the keylogger</w:t>
      </w:r>
    </w:p>
    <w:p w14:paraId="7FFE0922" w14:textId="78CC814F" w:rsidR="00FF6E43" w:rsidRDefault="00FF6E43" w:rsidP="003E1A36">
      <w:pPr>
        <w:pStyle w:val="ListParagraph"/>
        <w:numPr>
          <w:ilvl w:val="0"/>
          <w:numId w:val="25"/>
        </w:numPr>
        <w:spacing w:line="480" w:lineRule="auto"/>
      </w:pPr>
      <w:r>
        <w:t>KEYOFF:</w:t>
      </w:r>
      <w:r w:rsidR="00A56360">
        <w:t xml:space="preserve"> stop the keylogger</w:t>
      </w:r>
    </w:p>
    <w:p w14:paraId="4E2967AD" w14:textId="1553F1CB" w:rsidR="00FF6E43" w:rsidRDefault="00FF6E43" w:rsidP="003E1A36">
      <w:pPr>
        <w:pStyle w:val="ListParagraph"/>
        <w:numPr>
          <w:ilvl w:val="0"/>
          <w:numId w:val="25"/>
        </w:numPr>
        <w:spacing w:line="480" w:lineRule="auto"/>
      </w:pPr>
      <w:r>
        <w:t>WATCH:</w:t>
      </w:r>
      <w:r w:rsidR="00A56360">
        <w:t xml:space="preserve"> add a watch to a file or directory</w:t>
      </w:r>
    </w:p>
    <w:p w14:paraId="54098FBC" w14:textId="0C8B6A6B" w:rsidR="00FF6E43" w:rsidRDefault="00FF6E43" w:rsidP="003E1A36">
      <w:pPr>
        <w:pStyle w:val="ListParagraph"/>
        <w:numPr>
          <w:ilvl w:val="0"/>
          <w:numId w:val="25"/>
        </w:numPr>
        <w:spacing w:line="480" w:lineRule="auto"/>
      </w:pPr>
      <w:r>
        <w:t>RMWATCH:</w:t>
      </w:r>
      <w:r w:rsidR="00A56360">
        <w:t xml:space="preserve"> remove the watch to a file or directory</w:t>
      </w:r>
    </w:p>
    <w:p w14:paraId="5263409C" w14:textId="1787EDEA" w:rsidR="00FF6E43" w:rsidRDefault="00FF6E43" w:rsidP="003E1A36">
      <w:pPr>
        <w:pStyle w:val="ListParagraph"/>
        <w:numPr>
          <w:ilvl w:val="0"/>
          <w:numId w:val="25"/>
        </w:numPr>
        <w:spacing w:line="480" w:lineRule="auto"/>
      </w:pPr>
      <w:r>
        <w:t>CLOSE:</w:t>
      </w:r>
      <w:r w:rsidR="00A56360">
        <w:t xml:space="preserve"> close the backdoor application</w:t>
      </w:r>
    </w:p>
    <w:p w14:paraId="58CA6D93" w14:textId="43883CA6" w:rsidR="00FF6E43" w:rsidRPr="00882134" w:rsidRDefault="00FF6E43" w:rsidP="003E1A36">
      <w:pPr>
        <w:pStyle w:val="ListParagraph"/>
        <w:numPr>
          <w:ilvl w:val="0"/>
          <w:numId w:val="25"/>
        </w:numPr>
        <w:spacing w:line="480" w:lineRule="auto"/>
      </w:pPr>
      <w:r>
        <w:t xml:space="preserve">Other shell commands: cd, ls, </w:t>
      </w:r>
      <w:proofErr w:type="spellStart"/>
      <w:r>
        <w:t>ps</w:t>
      </w:r>
      <w:proofErr w:type="spellEnd"/>
      <w:r>
        <w:t xml:space="preserve">, </w:t>
      </w:r>
      <w:proofErr w:type="spellStart"/>
      <w:r>
        <w:t>pwd</w:t>
      </w:r>
      <w:proofErr w:type="spellEnd"/>
      <w:r>
        <w:t xml:space="preserve">, </w:t>
      </w:r>
      <w:proofErr w:type="spellStart"/>
      <w:r>
        <w:t>ifconfig</w:t>
      </w:r>
      <w:proofErr w:type="spellEnd"/>
      <w:r>
        <w:t>, etc.</w:t>
      </w:r>
      <w:bookmarkStart w:id="5" w:name="_GoBack"/>
      <w:bookmarkEnd w:id="5"/>
    </w:p>
    <w:sectPr w:rsidR="00FF6E43" w:rsidRPr="00882134" w:rsidSect="006C20ED">
      <w:footerReference w:type="even" r:id="rId10"/>
      <w:footerReference w:type="default" r:id="rId1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C8779" w14:textId="77777777" w:rsidR="005F138F" w:rsidRDefault="005F138F" w:rsidP="0030457C">
      <w:r>
        <w:separator/>
      </w:r>
    </w:p>
  </w:endnote>
  <w:endnote w:type="continuationSeparator" w:id="0">
    <w:p w14:paraId="36786BB5" w14:textId="77777777" w:rsidR="005F138F" w:rsidRDefault="005F138F" w:rsidP="00304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44029875"/>
      <w:docPartObj>
        <w:docPartGallery w:val="Page Numbers (Bottom of Page)"/>
        <w:docPartUnique/>
      </w:docPartObj>
    </w:sdtPr>
    <w:sdtContent>
      <w:p w14:paraId="4E37502C" w14:textId="43694E5C" w:rsidR="0030457C" w:rsidRDefault="0030457C" w:rsidP="0048367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76B629" w14:textId="77777777" w:rsidR="0030457C" w:rsidRDefault="0030457C" w:rsidP="0030457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84006535"/>
      <w:docPartObj>
        <w:docPartGallery w:val="Page Numbers (Bottom of Page)"/>
        <w:docPartUnique/>
      </w:docPartObj>
    </w:sdtPr>
    <w:sdtContent>
      <w:p w14:paraId="0767249F" w14:textId="5CCE01D6" w:rsidR="0030457C" w:rsidRDefault="0030457C" w:rsidP="0048367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7920219" w14:textId="77777777" w:rsidR="0030457C" w:rsidRDefault="0030457C" w:rsidP="0030457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7E835" w14:textId="77777777" w:rsidR="005F138F" w:rsidRDefault="005F138F" w:rsidP="0030457C">
      <w:r>
        <w:separator/>
      </w:r>
    </w:p>
  </w:footnote>
  <w:footnote w:type="continuationSeparator" w:id="0">
    <w:p w14:paraId="767A41C2" w14:textId="77777777" w:rsidR="005F138F" w:rsidRDefault="005F138F" w:rsidP="003045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F3CFA"/>
    <w:multiLevelType w:val="hybridMultilevel"/>
    <w:tmpl w:val="272E76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2C3B7F"/>
    <w:multiLevelType w:val="hybridMultilevel"/>
    <w:tmpl w:val="77149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101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9066BE"/>
    <w:multiLevelType w:val="hybridMultilevel"/>
    <w:tmpl w:val="A246FA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6152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712ACE"/>
    <w:multiLevelType w:val="hybridMultilevel"/>
    <w:tmpl w:val="B61608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A4500A"/>
    <w:multiLevelType w:val="hybridMultilevel"/>
    <w:tmpl w:val="B1FA71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E8004A"/>
    <w:multiLevelType w:val="hybridMultilevel"/>
    <w:tmpl w:val="9C0048F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2B767E91"/>
    <w:multiLevelType w:val="hybridMultilevel"/>
    <w:tmpl w:val="89840A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C185B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F226CDB"/>
    <w:multiLevelType w:val="hybridMultilevel"/>
    <w:tmpl w:val="9748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70CEE"/>
    <w:multiLevelType w:val="hybridMultilevel"/>
    <w:tmpl w:val="805271F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41B62211"/>
    <w:multiLevelType w:val="hybridMultilevel"/>
    <w:tmpl w:val="44DC3FC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4398591E"/>
    <w:multiLevelType w:val="hybridMultilevel"/>
    <w:tmpl w:val="59E07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440E60"/>
    <w:multiLevelType w:val="hybridMultilevel"/>
    <w:tmpl w:val="63460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07132A"/>
    <w:multiLevelType w:val="hybridMultilevel"/>
    <w:tmpl w:val="CEAAD01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4A54371F"/>
    <w:multiLevelType w:val="hybridMultilevel"/>
    <w:tmpl w:val="9F12EA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AC3641"/>
    <w:multiLevelType w:val="hybridMultilevel"/>
    <w:tmpl w:val="29FAD09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5BDF5603"/>
    <w:multiLevelType w:val="hybridMultilevel"/>
    <w:tmpl w:val="DDD017F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 w15:restartNumberingAfterBreak="0">
    <w:nsid w:val="5C057AB0"/>
    <w:multiLevelType w:val="hybridMultilevel"/>
    <w:tmpl w:val="18364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8935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CBC36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EBE509C"/>
    <w:multiLevelType w:val="hybridMultilevel"/>
    <w:tmpl w:val="8AD454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2724433"/>
    <w:multiLevelType w:val="hybridMultilevel"/>
    <w:tmpl w:val="4D46F22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 w15:restartNumberingAfterBreak="0">
    <w:nsid w:val="7C1B7A85"/>
    <w:multiLevelType w:val="hybridMultilevel"/>
    <w:tmpl w:val="768C55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1"/>
  </w:num>
  <w:num w:numId="4">
    <w:abstractNumId w:val="23"/>
  </w:num>
  <w:num w:numId="5">
    <w:abstractNumId w:val="18"/>
  </w:num>
  <w:num w:numId="6">
    <w:abstractNumId w:val="14"/>
  </w:num>
  <w:num w:numId="7">
    <w:abstractNumId w:val="20"/>
  </w:num>
  <w:num w:numId="8">
    <w:abstractNumId w:val="2"/>
  </w:num>
  <w:num w:numId="9">
    <w:abstractNumId w:val="0"/>
  </w:num>
  <w:num w:numId="10">
    <w:abstractNumId w:val="11"/>
  </w:num>
  <w:num w:numId="11">
    <w:abstractNumId w:val="8"/>
  </w:num>
  <w:num w:numId="12">
    <w:abstractNumId w:val="7"/>
  </w:num>
  <w:num w:numId="13">
    <w:abstractNumId w:val="17"/>
  </w:num>
  <w:num w:numId="14">
    <w:abstractNumId w:val="12"/>
  </w:num>
  <w:num w:numId="15">
    <w:abstractNumId w:val="15"/>
  </w:num>
  <w:num w:numId="16">
    <w:abstractNumId w:val="19"/>
  </w:num>
  <w:num w:numId="17">
    <w:abstractNumId w:val="1"/>
  </w:num>
  <w:num w:numId="18">
    <w:abstractNumId w:val="13"/>
  </w:num>
  <w:num w:numId="19">
    <w:abstractNumId w:val="10"/>
  </w:num>
  <w:num w:numId="20">
    <w:abstractNumId w:val="5"/>
  </w:num>
  <w:num w:numId="21">
    <w:abstractNumId w:val="3"/>
  </w:num>
  <w:num w:numId="22">
    <w:abstractNumId w:val="16"/>
  </w:num>
  <w:num w:numId="23">
    <w:abstractNumId w:val="24"/>
  </w:num>
  <w:num w:numId="24">
    <w:abstractNumId w:val="22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ED"/>
    <w:rsid w:val="00012EEF"/>
    <w:rsid w:val="00035E03"/>
    <w:rsid w:val="000A0A2E"/>
    <w:rsid w:val="000C59B8"/>
    <w:rsid w:val="000D49CA"/>
    <w:rsid w:val="000D64F2"/>
    <w:rsid w:val="0014681D"/>
    <w:rsid w:val="00154721"/>
    <w:rsid w:val="001730A8"/>
    <w:rsid w:val="001F3B42"/>
    <w:rsid w:val="001F7049"/>
    <w:rsid w:val="002402C1"/>
    <w:rsid w:val="0030457C"/>
    <w:rsid w:val="0037649E"/>
    <w:rsid w:val="003E1A36"/>
    <w:rsid w:val="003F35F1"/>
    <w:rsid w:val="004452F2"/>
    <w:rsid w:val="00453972"/>
    <w:rsid w:val="004C09C8"/>
    <w:rsid w:val="004C0BAC"/>
    <w:rsid w:val="00524260"/>
    <w:rsid w:val="00546A29"/>
    <w:rsid w:val="00562077"/>
    <w:rsid w:val="005874D0"/>
    <w:rsid w:val="005A36F6"/>
    <w:rsid w:val="005B1729"/>
    <w:rsid w:val="005F138F"/>
    <w:rsid w:val="005F719A"/>
    <w:rsid w:val="00607954"/>
    <w:rsid w:val="006170FA"/>
    <w:rsid w:val="006A4E2B"/>
    <w:rsid w:val="006C20ED"/>
    <w:rsid w:val="00707CA4"/>
    <w:rsid w:val="007120DA"/>
    <w:rsid w:val="00741FC1"/>
    <w:rsid w:val="007F19F9"/>
    <w:rsid w:val="00802F88"/>
    <w:rsid w:val="00832E44"/>
    <w:rsid w:val="00882134"/>
    <w:rsid w:val="00883863"/>
    <w:rsid w:val="00895B38"/>
    <w:rsid w:val="008A05BC"/>
    <w:rsid w:val="008A064B"/>
    <w:rsid w:val="008A4152"/>
    <w:rsid w:val="008B6592"/>
    <w:rsid w:val="008C5BC6"/>
    <w:rsid w:val="0093070C"/>
    <w:rsid w:val="00947C3A"/>
    <w:rsid w:val="009C58A2"/>
    <w:rsid w:val="00A56360"/>
    <w:rsid w:val="00A6430A"/>
    <w:rsid w:val="00AD7A7A"/>
    <w:rsid w:val="00B24FE3"/>
    <w:rsid w:val="00B57479"/>
    <w:rsid w:val="00C515BC"/>
    <w:rsid w:val="00C62188"/>
    <w:rsid w:val="00C7486F"/>
    <w:rsid w:val="00D106FF"/>
    <w:rsid w:val="00D747D9"/>
    <w:rsid w:val="00D95529"/>
    <w:rsid w:val="00DA0E12"/>
    <w:rsid w:val="00DE104F"/>
    <w:rsid w:val="00DF2BB4"/>
    <w:rsid w:val="00E04205"/>
    <w:rsid w:val="00E143C5"/>
    <w:rsid w:val="00E21A8A"/>
    <w:rsid w:val="00E303C9"/>
    <w:rsid w:val="00E464CA"/>
    <w:rsid w:val="00EA3DCA"/>
    <w:rsid w:val="00ED4C28"/>
    <w:rsid w:val="00F01C97"/>
    <w:rsid w:val="00F150C6"/>
    <w:rsid w:val="00F15991"/>
    <w:rsid w:val="00F26662"/>
    <w:rsid w:val="00F2692F"/>
    <w:rsid w:val="00F3416B"/>
    <w:rsid w:val="00F44EA6"/>
    <w:rsid w:val="00F85BF7"/>
    <w:rsid w:val="00FE417E"/>
    <w:rsid w:val="00FF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A51FC"/>
  <w15:chartTrackingRefBased/>
  <w15:docId w15:val="{21007F13-8868-0643-BBA0-F8D948B15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0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0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C20ED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C20ED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6C20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C20ED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C20ED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6C20ED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C20ED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C20E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C20E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C20E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C20E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C20E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C20ED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C20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303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681D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045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457C"/>
  </w:style>
  <w:style w:type="character" w:styleId="PageNumber">
    <w:name w:val="page number"/>
    <w:basedOn w:val="DefaultParagraphFont"/>
    <w:uiPriority w:val="99"/>
    <w:semiHidden/>
    <w:unhideWhenUsed/>
    <w:rsid w:val="0030457C"/>
  </w:style>
  <w:style w:type="paragraph" w:styleId="BalloonText">
    <w:name w:val="Balloon Text"/>
    <w:basedOn w:val="Normal"/>
    <w:link w:val="BalloonTextChar"/>
    <w:uiPriority w:val="99"/>
    <w:semiHidden/>
    <w:unhideWhenUsed/>
    <w:rsid w:val="0030457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57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2A573C-CFF2-5D4E-9EA7-9A3E5C377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Covert Communication Application</vt:lpstr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Covert Communication Application</dc:title>
  <dc:subject>final project – User manual</dc:subject>
  <dc:creator>Danny Lieu</dc:creator>
  <cp:keywords/>
  <dc:description/>
  <cp:lastModifiedBy>Danny Lieu</cp:lastModifiedBy>
  <cp:revision>3</cp:revision>
  <cp:lastPrinted>2018-06-26T19:02:00Z</cp:lastPrinted>
  <dcterms:created xsi:type="dcterms:W3CDTF">2018-06-26T19:02:00Z</dcterms:created>
  <dcterms:modified xsi:type="dcterms:W3CDTF">2018-06-26T19:02:00Z</dcterms:modified>
</cp:coreProperties>
</file>