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CA566C" w:rsidRPr="00936206" w14:paraId="72F67E65" w14:textId="77777777" w:rsidTr="008124FD">
        <w:trPr>
          <w:trHeight w:val="708"/>
          <w:jc w:val="center"/>
        </w:trPr>
        <w:tc>
          <w:tcPr>
            <w:tcW w:w="5977" w:type="dxa"/>
          </w:tcPr>
          <w:p w14:paraId="4C1BE7EF" w14:textId="77777777" w:rsidR="00CA566C" w:rsidRPr="00936206" w:rsidRDefault="003875A8" w:rsidP="008124FD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="00CA566C" w:rsidRPr="00936206">
              <w:rPr>
                <w:sz w:val="24"/>
                <w:szCs w:val="24"/>
              </w:rPr>
              <w:t>TỔNG CÔNG TY CÔNG NGHIỆP SÀI GÒN TNHH MTV</w:t>
            </w:r>
          </w:p>
          <w:p w14:paraId="659D8F24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14:paraId="688957AE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14:paraId="77F594D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235CB648" w14:textId="77777777" w:rsidR="00917DF4" w:rsidRPr="00917DF4" w:rsidRDefault="00917DF4" w:rsidP="00917DF4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14:paraId="36C9B376" w14:textId="63EF49FD" w:rsidR="00CA566C" w:rsidRPr="00936206" w:rsidRDefault="002A7AC1" w:rsidP="00917DF4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04E66E6" wp14:editId="55561EF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FB7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917DF4" w:rsidRPr="00917DF4">
              <w:rPr>
                <w:b/>
                <w:spacing w:val="-14"/>
                <w:szCs w:val="26"/>
              </w:rPr>
              <w:t>Độc lập – Tự do – Hạnh phúc</w:t>
            </w:r>
          </w:p>
        </w:tc>
      </w:tr>
      <w:tr w:rsidR="00CA566C" w:rsidRPr="00936206" w14:paraId="2998F33E" w14:textId="77777777" w:rsidTr="008124FD">
        <w:trPr>
          <w:trHeight w:val="245"/>
          <w:jc w:val="center"/>
        </w:trPr>
        <w:tc>
          <w:tcPr>
            <w:tcW w:w="5977" w:type="dxa"/>
          </w:tcPr>
          <w:p w14:paraId="755BE24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14:paraId="61057651" w14:textId="77777777" w:rsidR="00CA566C" w:rsidRPr="00936206" w:rsidRDefault="00CA566C" w:rsidP="008124F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A566C" w:rsidRPr="00936206" w14:paraId="19E6E4E4" w14:textId="77777777" w:rsidTr="008124FD">
        <w:trPr>
          <w:trHeight w:val="245"/>
          <w:jc w:val="center"/>
        </w:trPr>
        <w:tc>
          <w:tcPr>
            <w:tcW w:w="5977" w:type="dxa"/>
          </w:tcPr>
          <w:p w14:paraId="6BB867FD" w14:textId="7FA04FCF" w:rsidR="00CA566C" w:rsidRPr="00936206" w:rsidRDefault="002A7AC1" w:rsidP="008124FD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ACE7B45" wp14:editId="25A6809A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9DC09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1C7A4647" w14:textId="77777777" w:rsidR="00CA566C" w:rsidRPr="00936206" w:rsidRDefault="00CA566C" w:rsidP="008124FD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14:paraId="49E7C32A" w14:textId="77777777" w:rsidR="00B27E68" w:rsidRPr="00936206" w:rsidRDefault="00B27E68" w:rsidP="0025613C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14:paraId="5B36EEE8" w14:textId="601EE0D2" w:rsidR="00B27E68" w:rsidRPr="00936206" w:rsidRDefault="00B27E68" w:rsidP="0025613C">
      <w:pPr>
        <w:spacing w:after="0" w:line="288" w:lineRule="auto"/>
        <w:jc w:val="center"/>
        <w:rPr>
          <w:szCs w:val="26"/>
        </w:rPr>
      </w:pPr>
      <w:r w:rsidRPr="00936206">
        <w:rPr>
          <w:szCs w:val="26"/>
        </w:rPr>
        <w:t>Sử dụng cho dịch vụ Co-location/Dedicated server</w:t>
      </w:r>
      <w:r w:rsidR="006B113A">
        <w:rPr>
          <w:szCs w:val="26"/>
        </w:rPr>
        <w:t xml:space="preserve"> theo Hợp đồng số</w:t>
      </w:r>
      <w:r w:rsidR="00C83109">
        <w:rPr>
          <w:szCs w:val="26"/>
        </w:rPr>
        <w:t xml:space="preserve"> __Number__</w:t>
      </w:r>
    </w:p>
    <w:p w14:paraId="65783383" w14:textId="1A88B563" w:rsidR="00B27E68" w:rsidRPr="00936206" w:rsidRDefault="00874E2B" w:rsidP="0025613C">
      <w:pPr>
        <w:spacing w:after="0" w:line="288" w:lineRule="auto"/>
        <w:jc w:val="center"/>
        <w:rPr>
          <w:szCs w:val="26"/>
        </w:rPr>
      </w:pPr>
      <w:r>
        <w:rPr>
          <w:szCs w:val="26"/>
        </w:rPr>
        <w:t>Ngày</w:t>
      </w:r>
      <w:r w:rsidR="00C83109">
        <w:rPr>
          <w:szCs w:val="26"/>
        </w:rPr>
        <w:t xml:space="preserve"> __Time__</w:t>
      </w:r>
      <w:r w:rsidR="00B27E68" w:rsidRPr="00936206">
        <w:rPr>
          <w:szCs w:val="26"/>
        </w:rPr>
        <w:t xml:space="preserve"> </w:t>
      </w:r>
    </w:p>
    <w:p w14:paraId="4F5D24BF" w14:textId="2CA0836C" w:rsidR="006B113A" w:rsidRPr="00936206" w:rsidRDefault="006B113A" w:rsidP="00BA20B3">
      <w:pPr>
        <w:spacing w:after="0" w:line="240" w:lineRule="auto"/>
        <w:rPr>
          <w:szCs w:val="26"/>
        </w:rPr>
      </w:pPr>
      <w:r w:rsidRPr="00936206">
        <w:rPr>
          <w:szCs w:val="26"/>
        </w:rPr>
        <w:t>Hôm nay chúng tôi gồm:</w:t>
      </w:r>
    </w:p>
    <w:p w14:paraId="43578C67" w14:textId="3767AF74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A </w:t>
      </w:r>
      <w:r w:rsidR="001C045D">
        <w:rPr>
          <w:b/>
          <w:bCs/>
          <w:szCs w:val="26"/>
        </w:rPr>
        <w:t>__CompanyName__</w:t>
      </w:r>
    </w:p>
    <w:p w14:paraId="10B21D2B" w14:textId="4F1F6F26" w:rsidR="006B113A" w:rsidRPr="001C045D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>Đại diệ</w:t>
      </w:r>
      <w:r>
        <w:rPr>
          <w:szCs w:val="26"/>
        </w:rPr>
        <w:t>n</w:t>
      </w:r>
      <w:r w:rsidRPr="00936206">
        <w:rPr>
          <w:szCs w:val="26"/>
        </w:rPr>
        <w:t xml:space="preserve"> : </w:t>
      </w:r>
      <w:r w:rsidR="00CB4DB3">
        <w:rPr>
          <w:szCs w:val="26"/>
        </w:rPr>
        <w:t>__CustomerName__</w:t>
      </w:r>
    </w:p>
    <w:p w14:paraId="1C15B49E" w14:textId="599AB54A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>
        <w:rPr>
          <w:szCs w:val="26"/>
        </w:rPr>
        <w:t>Chức vụ</w:t>
      </w:r>
      <w:r w:rsidR="00E20CC9">
        <w:rPr>
          <w:szCs w:val="26"/>
        </w:rPr>
        <w:t xml:space="preserve"> </w:t>
      </w:r>
      <w:r w:rsidRPr="00936206">
        <w:rPr>
          <w:szCs w:val="26"/>
        </w:rPr>
        <w:t xml:space="preserve">: </w:t>
      </w:r>
      <w:r w:rsidR="00CB4DB3">
        <w:rPr>
          <w:szCs w:val="26"/>
        </w:rPr>
        <w:t>__CustomerPosition__</w:t>
      </w:r>
    </w:p>
    <w:p w14:paraId="07BEDB82" w14:textId="1F29C37B" w:rsidR="006B113A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B </w:t>
      </w:r>
      <w:r w:rsidRPr="00936206">
        <w:rPr>
          <w:b/>
          <w:bCs/>
          <w:szCs w:val="26"/>
        </w:rPr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14:paraId="3FF7AFFE" w14:textId="036D43FD" w:rsidR="006B113A" w:rsidRPr="00936206" w:rsidRDefault="006B113A" w:rsidP="00BA20B3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r w:rsidRPr="00936206">
        <w:rPr>
          <w:szCs w:val="26"/>
        </w:rPr>
        <w:t>Đại diện</w:t>
      </w:r>
      <w:r w:rsidR="00E20CC9">
        <w:rPr>
          <w:szCs w:val="26"/>
        </w:rPr>
        <w:t xml:space="preserve"> </w:t>
      </w:r>
      <w:r w:rsidRPr="00936206">
        <w:rPr>
          <w:szCs w:val="26"/>
        </w:rPr>
        <w:t xml:space="preserve">: </w:t>
      </w:r>
      <w:r w:rsidR="00CB4DB3">
        <w:rPr>
          <w:szCs w:val="26"/>
        </w:rPr>
        <w:t>__QTName__</w:t>
      </w:r>
    </w:p>
    <w:p w14:paraId="781A1015" w14:textId="3959C788" w:rsidR="00EE24BE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>Chức vụ</w:t>
      </w:r>
      <w:r>
        <w:rPr>
          <w:szCs w:val="26"/>
        </w:rPr>
        <w:t xml:space="preserve"> </w:t>
      </w:r>
      <w:r w:rsidRPr="00936206">
        <w:rPr>
          <w:szCs w:val="26"/>
        </w:rPr>
        <w:t xml:space="preserve">: </w:t>
      </w:r>
      <w:r w:rsidR="00E20CC9">
        <w:rPr>
          <w:szCs w:val="26"/>
        </w:rPr>
        <w:t>__</w:t>
      </w:r>
      <w:r w:rsidR="00EE24BE">
        <w:rPr>
          <w:szCs w:val="26"/>
        </w:rPr>
        <w:t>Position__</w:t>
      </w:r>
    </w:p>
    <w:p w14:paraId="2F5CB136" w14:textId="07C06721" w:rsidR="006B113A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r>
        <w:rPr>
          <w:szCs w:val="26"/>
        </w:rPr>
        <w:t>Thờ</w:t>
      </w:r>
      <w:r w:rsidR="001C045D">
        <w:rPr>
          <w:szCs w:val="26"/>
        </w:rPr>
        <w:t>i gian: __Time__</w:t>
      </w:r>
      <w:r>
        <w:rPr>
          <w:szCs w:val="26"/>
        </w:rPr>
        <w:t>………………….. tại địa điểm (lắp đặt/bàn giao dịch vụ)</w:t>
      </w:r>
      <w:r w:rsidRPr="00936206">
        <w:rPr>
          <w:szCs w:val="26"/>
        </w:rPr>
        <w:t xml:space="preserve"> </w:t>
      </w:r>
      <w:r w:rsidR="008E1153">
        <w:rPr>
          <w:szCs w:val="26"/>
        </w:rPr>
        <w:t>__Location__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14:paraId="12073B03" w14:textId="77777777" w:rsidR="00874E2B" w:rsidRDefault="00D55017" w:rsidP="00BA20B3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>Hai bên thống nhất ký biên bản nghiệm thu kỹ thuật với các thông tin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sau:</w:t>
      </w:r>
      <w:r w:rsidRPr="00936206">
        <w:rPr>
          <w:i/>
          <w:szCs w:val="26"/>
        </w:rPr>
        <w:t xml:space="preserve"> </w:t>
      </w:r>
    </w:p>
    <w:p w14:paraId="3A6FA620" w14:textId="5E840B91" w:rsidR="00B27E68" w:rsidRPr="00936206" w:rsidRDefault="00B27E68" w:rsidP="00BA20B3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r w:rsidRPr="00936206">
        <w:rPr>
          <w:szCs w:val="26"/>
        </w:rPr>
        <w:t xml:space="preserve">Dịch vụ </w:t>
      </w:r>
      <w:r w:rsidR="00874E2B">
        <w:rPr>
          <w:szCs w:val="26"/>
        </w:rPr>
        <w:t>:</w:t>
      </w:r>
      <w:sdt>
        <w:sdtPr>
          <w:rPr>
            <w:szCs w:val="26"/>
          </w:rPr>
          <w:id w:val="206421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6917">
            <w:rPr>
              <w:rFonts w:ascii="MS Gothic" w:eastAsia="MS Gothic" w:hAnsi="MS Gothic" w:hint="eastAsia"/>
              <w:szCs w:val="26"/>
            </w:rPr>
            <w:t>☐</w:t>
          </w:r>
        </w:sdtContent>
      </w:sdt>
      <w:r w:rsidRPr="00936206">
        <w:rPr>
          <w:szCs w:val="26"/>
        </w:rPr>
        <w:t xml:space="preserve"> Thuê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50BF">
            <w:rPr>
              <w:rFonts w:ascii="MS Gothic" w:eastAsia="MS Gothic" w:hAnsi="MS Gothic" w:hint="eastAsia"/>
              <w:iCs/>
              <w:szCs w:val="26"/>
            </w:rPr>
            <w:t>☒</w:t>
          </w:r>
        </w:sdtContent>
      </w:sdt>
      <w:r w:rsidRPr="00936206">
        <w:rPr>
          <w:szCs w:val="26"/>
        </w:rPr>
        <w:t xml:space="preserve">Thuê chỗ </w:t>
      </w:r>
      <w:r w:rsidRPr="00936206">
        <w:rPr>
          <w:i/>
          <w:szCs w:val="26"/>
        </w:rPr>
        <w:t>(Co-location)</w:t>
      </w:r>
    </w:p>
    <w:p w14:paraId="6844F0C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Cấu hình server </w:t>
      </w:r>
    </w:p>
    <w:p w14:paraId="37D5728F" w14:textId="71FC732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__Model__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__CPU__</w:t>
      </w:r>
      <w:r w:rsidRPr="00936206">
        <w:rPr>
          <w:szCs w:val="26"/>
        </w:rPr>
        <w:tab/>
        <w:t xml:space="preserve"> </w:t>
      </w:r>
    </w:p>
    <w:p w14:paraId="1298AC3F" w14:textId="3DB040CB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__Memory__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</w:t>
      </w:r>
      <w:r w:rsidR="00F86917">
        <w:rPr>
          <w:szCs w:val="26"/>
        </w:rPr>
        <w:t>__HardDisk__</w:t>
      </w:r>
      <w:r w:rsidRPr="00936206">
        <w:rPr>
          <w:szCs w:val="26"/>
        </w:rPr>
        <w:tab/>
      </w:r>
    </w:p>
    <w:p w14:paraId="0614ADA1" w14:textId="14C47FD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ab/>
        <w:t>Serial number:</w:t>
      </w:r>
      <w:r w:rsidRPr="00936206">
        <w:rPr>
          <w:szCs w:val="26"/>
        </w:rPr>
        <w:t xml:space="preserve"> </w:t>
      </w:r>
      <w:r w:rsidR="001C045D">
        <w:rPr>
          <w:szCs w:val="26"/>
        </w:rPr>
        <w:t>__SerialNo__</w:t>
      </w:r>
      <w:r w:rsidRPr="00936206">
        <w:rPr>
          <w:szCs w:val="26"/>
        </w:rPr>
        <w:tab/>
      </w:r>
    </w:p>
    <w:p w14:paraId="6255AA91" w14:textId="54B7D156" w:rsidR="00D67C7B" w:rsidRPr="00D67C7B" w:rsidRDefault="00B27E68" w:rsidP="003E7BB3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Vị trí đặt server: </w:t>
      </w:r>
      <w:r w:rsidR="001C045D">
        <w:rPr>
          <w:szCs w:val="26"/>
        </w:rPr>
        <w:t>__Rack__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>Công suất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__Power__</w:t>
      </w:r>
      <w:r w:rsidR="00D67C7B">
        <w:rPr>
          <w:color w:val="FF0000"/>
          <w:szCs w:val="26"/>
        </w:rPr>
        <w:t xml:space="preserve">      </w:t>
      </w:r>
    </w:p>
    <w:p w14:paraId="0B7D558B" w14:textId="19147111" w:rsidR="00B27E68" w:rsidRPr="00936206" w:rsidRDefault="00D67C7B" w:rsidP="00BA20B3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Kích thước: </w:t>
      </w:r>
      <w:r w:rsidR="001C045D">
        <w:rPr>
          <w:color w:val="FF0000"/>
          <w:szCs w:val="26"/>
        </w:rPr>
        <w:t>__Size__</w:t>
      </w:r>
      <w:r w:rsidR="00B27E68" w:rsidRPr="00936206">
        <w:rPr>
          <w:szCs w:val="26"/>
        </w:rPr>
        <w:tab/>
      </w:r>
    </w:p>
    <w:p w14:paraId="6247794E" w14:textId="3E470F66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>Địa chỉ IP :</w:t>
      </w:r>
      <w:r w:rsidR="000B0087">
        <w:rPr>
          <w:szCs w:val="26"/>
        </w:rPr>
        <w:t xml:space="preserve"> </w:t>
      </w:r>
      <w:r w:rsidR="000B0087">
        <w:rPr>
          <w:b/>
          <w:bCs/>
          <w:szCs w:val="26"/>
        </w:rPr>
        <w:t>IP master</w:t>
      </w:r>
      <w:r w:rsidRPr="00936206">
        <w:rPr>
          <w:szCs w:val="26"/>
        </w:rPr>
        <w:t xml:space="preserve"> </w:t>
      </w:r>
      <w:r w:rsidR="000B0087">
        <w:rPr>
          <w:b/>
          <w:bCs/>
          <w:szCs w:val="26"/>
        </w:rPr>
        <w:t>__MasterIp__</w:t>
      </w:r>
    </w:p>
    <w:p w14:paraId="6B058DEF" w14:textId="28396421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 xml:space="preserve">Địa chỉ IP </w:t>
      </w:r>
      <w:r w:rsidRPr="00936206">
        <w:rPr>
          <w:szCs w:val="26"/>
        </w:rPr>
        <w:tab/>
        <w:t xml:space="preserve">: </w:t>
      </w:r>
      <w:r w:rsidRPr="00936206">
        <w:rPr>
          <w:szCs w:val="26"/>
        </w:rPr>
        <w:tab/>
      </w:r>
    </w:p>
    <w:p w14:paraId="4F22F98B" w14:textId="53DD0932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="000B0087">
        <w:rPr>
          <w:szCs w:val="26"/>
        </w:rPr>
        <w:t>255.255.255.0</w:t>
      </w:r>
      <w:r w:rsidRPr="00936206">
        <w:rPr>
          <w:szCs w:val="26"/>
        </w:rPr>
        <w:tab/>
        <w:t>Gateway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__Gateway__</w:t>
      </w:r>
      <w:r w:rsidRPr="00936206">
        <w:rPr>
          <w:szCs w:val="26"/>
        </w:rPr>
        <w:tab/>
      </w:r>
    </w:p>
    <w:p w14:paraId="0BCC1CBF" w14:textId="5A84720F" w:rsidR="003A5EC0" w:rsidRDefault="00B27E68" w:rsidP="00F530C2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F530C2">
        <w:rPr>
          <w:szCs w:val="26"/>
        </w:rPr>
        <w:t xml:space="preserve"> </w:t>
      </w:r>
      <w:r w:rsidR="00F530C2" w:rsidRPr="00F530C2">
        <w:rPr>
          <w:szCs w:val="26"/>
        </w:rPr>
        <w:t xml:space="preserve">202.78.224.129;202.78.224.130 </w:t>
      </w:r>
      <w:r w:rsidR="001C045D">
        <w:rPr>
          <w:szCs w:val="26"/>
        </w:rPr>
        <w:t>……………………………</w:t>
      </w:r>
      <w:r w:rsidRPr="003A5EC0">
        <w:rPr>
          <w:szCs w:val="26"/>
        </w:rPr>
        <w:t xml:space="preserve"> </w:t>
      </w:r>
    </w:p>
    <w:p w14:paraId="3077774C" w14:textId="0111EF1F" w:rsidR="00B27E68" w:rsidRPr="003A5EC0" w:rsidRDefault="008475D7" w:rsidP="002A7AC1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>
        <w:rPr>
          <w:szCs w:val="26"/>
        </w:rPr>
        <w:t xml:space="preserve">Băng thông  </w:t>
      </w:r>
      <w:r w:rsidR="00B27E68" w:rsidRPr="003A5EC0">
        <w:rPr>
          <w:szCs w:val="26"/>
        </w:rPr>
        <w:t xml:space="preserve">: </w:t>
      </w:r>
      <w:r>
        <w:rPr>
          <w:szCs w:val="26"/>
        </w:rPr>
        <w:t>……………………………………………………………...</w:t>
      </w:r>
      <w:r w:rsidR="00B27E68" w:rsidRPr="003A5EC0">
        <w:rPr>
          <w:szCs w:val="26"/>
        </w:rPr>
        <w:tab/>
      </w:r>
    </w:p>
    <w:p w14:paraId="7228630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>Giám sát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ợng:</w:t>
      </w:r>
    </w:p>
    <w:p w14:paraId="126B8A71" w14:textId="77777777" w:rsidR="00B27E68" w:rsidRPr="00936206" w:rsidRDefault="008475D7" w:rsidP="002329D2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="00B27E68" w:rsidRPr="00936206">
        <w:rPr>
          <w:szCs w:val="26"/>
        </w:rPr>
        <w:t>monitor.qtsc.com.vn</w:t>
      </w:r>
    </w:p>
    <w:p w14:paraId="42AAB970" w14:textId="207E05DB" w:rsidR="002329D2" w:rsidRPr="002F2B34" w:rsidRDefault="002329D2" w:rsidP="002A7AC1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__Username__…………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>Đã gửi qua tin nhắn SMS</w:t>
      </w:r>
      <w:r w:rsidRPr="002F2B34">
        <w:rPr>
          <w:color w:val="FF0000"/>
          <w:szCs w:val="26"/>
        </w:rPr>
        <w:tab/>
      </w:r>
    </w:p>
    <w:p w14:paraId="2A98D3DB" w14:textId="13B89669" w:rsidR="00B27E68" w:rsidRPr="002F2B34" w:rsidRDefault="00B27E68" w:rsidP="00E679A4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Kết quả :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 xml:space="preserve">Tốt </w:t>
      </w:r>
    </w:p>
    <w:p w14:paraId="44044E0D" w14:textId="404EAC4F" w:rsidR="00E679A4" w:rsidRPr="002F2B34" w:rsidRDefault="00E679A4" w:rsidP="00E679A4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24BE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Pr="002F2B34">
        <w:rPr>
          <w:color w:val="FF0000"/>
          <w:szCs w:val="26"/>
        </w:rPr>
        <w:t xml:space="preserve"> Đã hướng dẫn khách hàng thay đổi password sau lần đăng nhập đầu tiên</w:t>
      </w:r>
    </w:p>
    <w:p w14:paraId="74332C39" w14:textId="77777777" w:rsidR="00B27E68" w:rsidRPr="00F6381F" w:rsidRDefault="00B27E68" w:rsidP="00F6381F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kiến khác </w:t>
      </w:r>
      <w:r w:rsidRPr="00F6381F">
        <w:rPr>
          <w:szCs w:val="26"/>
        </w:rPr>
        <w:tab/>
      </w:r>
    </w:p>
    <w:p w14:paraId="6A348F4D" w14:textId="5DB70ED9" w:rsidR="00B27E68" w:rsidRPr="00936206" w:rsidRDefault="001C045D" w:rsidP="00BA20B3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__Note__</w:t>
      </w:r>
      <w:r w:rsidR="00B27E68" w:rsidRPr="00936206">
        <w:rPr>
          <w:szCs w:val="26"/>
        </w:rPr>
        <w:tab/>
      </w:r>
      <w:r w:rsidR="00B27E68" w:rsidRPr="00936206">
        <w:rPr>
          <w:szCs w:val="26"/>
        </w:rPr>
        <w:tab/>
      </w:r>
    </w:p>
    <w:p w14:paraId="7D6A5BE7" w14:textId="77777777" w:rsidR="00874E2B" w:rsidRDefault="00B27E68" w:rsidP="00F6381F">
      <w:pPr>
        <w:spacing w:after="0" w:line="240" w:lineRule="auto"/>
        <w:jc w:val="both"/>
        <w:rPr>
          <w:szCs w:val="26"/>
        </w:rPr>
      </w:pPr>
      <w:r w:rsidRPr="00936206">
        <w:rPr>
          <w:szCs w:val="26"/>
        </w:rPr>
        <w:t>Biên bản này 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 lập thành 2 bản có giá trị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nhau, mỗi bên giữ 1 bản</w:t>
      </w:r>
    </w:p>
    <w:p w14:paraId="7454B270" w14:textId="77777777" w:rsidR="00B27E68" w:rsidRPr="00AB4FBE" w:rsidRDefault="00874E2B" w:rsidP="00AB4FBE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r w:rsidR="00B27E68" w:rsidRPr="00874E2B">
        <w:rPr>
          <w:b/>
          <w:szCs w:val="26"/>
        </w:rPr>
        <w:t>Đại diện bên A</w:t>
      </w:r>
      <w:r w:rsidR="00B27E68" w:rsidRPr="00874E2B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r w:rsidR="00B27E68" w:rsidRPr="00874E2B">
        <w:rPr>
          <w:b/>
          <w:szCs w:val="26"/>
        </w:rPr>
        <w:t>Đại diện bên</w:t>
      </w:r>
      <w:r w:rsidR="00AB4FBE">
        <w:rPr>
          <w:b/>
          <w:szCs w:val="26"/>
          <w:lang w:val="vi-VN"/>
        </w:rPr>
        <w:t xml:space="preserve"> B</w:t>
      </w:r>
    </w:p>
    <w:sectPr w:rsidR="00B27E68" w:rsidRPr="00AB4FBE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7EACB" w14:textId="77777777" w:rsidR="00756CD0" w:rsidRDefault="00756CD0">
      <w:pPr>
        <w:spacing w:after="0" w:line="240" w:lineRule="auto"/>
      </w:pPr>
      <w:r>
        <w:separator/>
      </w:r>
    </w:p>
  </w:endnote>
  <w:endnote w:type="continuationSeparator" w:id="0">
    <w:p w14:paraId="57D6558A" w14:textId="77777777" w:rsidR="00756CD0" w:rsidRDefault="0075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B75FD" w14:textId="77777777" w:rsidR="00756CD0" w:rsidRDefault="00756CD0">
      <w:pPr>
        <w:spacing w:after="0" w:line="240" w:lineRule="auto"/>
      </w:pPr>
      <w:r>
        <w:separator/>
      </w:r>
    </w:p>
  </w:footnote>
  <w:footnote w:type="continuationSeparator" w:id="0">
    <w:p w14:paraId="389D654A" w14:textId="77777777" w:rsidR="00756CD0" w:rsidRDefault="00756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0087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E4CB8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6829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925A5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636CA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56CD0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06B66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5043"/>
    <w:rsid w:val="00C35882"/>
    <w:rsid w:val="00C450BD"/>
    <w:rsid w:val="00C47466"/>
    <w:rsid w:val="00C70C7C"/>
    <w:rsid w:val="00C815C2"/>
    <w:rsid w:val="00C82206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437E8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20CC9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24BE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30C2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Vy Cao</cp:lastModifiedBy>
  <cp:revision>21</cp:revision>
  <cp:lastPrinted>2023-12-05T07:46:00Z</cp:lastPrinted>
  <dcterms:created xsi:type="dcterms:W3CDTF">2023-12-06T07:54:00Z</dcterms:created>
  <dcterms:modified xsi:type="dcterms:W3CDTF">2023-12-09T04:49:00Z</dcterms:modified>
</cp:coreProperties>
</file>