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Wong Mee Chun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54B Tregunter Tower III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14 Tregunter Path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 Hong Kong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Mee Chun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Wong Mee Chun,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300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US$300,000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