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38A6" w:rsidRDefault="008038A6" w:rsidP="00A53DFA">
      <w:pPr>
        <w:spacing w:before="400" w:after="0" w:line="360" w:lineRule="auto"/>
        <w:jc w:val="right"/>
        <w:rPr>
          <w:rFonts w:ascii="Algerian" w:hAnsi="Algerian" w:cs="Times New Roman"/>
          <w:b/>
          <w:sz w:val="34"/>
          <w:szCs w:val="24"/>
          <w:u w:val="single"/>
          <w:lang w:val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Date: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</w:t>
      </w:r>
    </w:p>
    <w:p w:rsidR="00E83CBF" w:rsidRDefault="00E83CBF" w:rsidP="00A53DFA">
      <w:pPr>
        <w:spacing w:after="0" w:line="360" w:lineRule="auto"/>
        <w:jc w:val="center"/>
        <w:rPr>
          <w:rFonts w:ascii="Algerian" w:hAnsi="Algerian" w:cs="Times New Roman"/>
          <w:b/>
          <w:sz w:val="34"/>
          <w:szCs w:val="24"/>
          <w:u w:val="single"/>
          <w:lang w:val="en-GB"/>
        </w:rPr>
      </w:pPr>
    </w:p>
    <w:p w:rsidR="00CB0F6D" w:rsidRPr="00CB0F6D" w:rsidRDefault="00CB0F6D" w:rsidP="00A53D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Nirmala UI" w:eastAsia="Times New Roman" w:hAnsi="Nirmala UI" w:cs="Nirmala UI"/>
          <w:sz w:val="24"/>
          <w:szCs w:val="24"/>
          <w:lang w:eastAsia="en-IN"/>
        </w:rPr>
        <w:t xml:space="preserve">सुमारे _____ विद्यार्थी आणि _____ प्राध्यापक यांच्या एका गटाने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Dr. Vishwanath Karad MIT World Peace University, Pune, Bharat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 xml:space="preserve"> येथून ___________________ गावाला, ________________ तालुका, ________________ जिल्हा, महाराष्ट्र येथे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 xml:space="preserve">ग्रामीण तादात्म्य कार्यक्रमांतर्गत (Rural Immersion Program)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 xml:space="preserve"> भेट दिली. हा मुक्काम ______ दिवसांचा होता, दिनांक ____________ ते ____________ या कालावधीत.</w:t>
      </w:r>
    </w:p>
    <w:p w:rsidR="00CB0F6D" w:rsidRPr="00CB0F6D" w:rsidRDefault="00CB0F6D" w:rsidP="00A53D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कालावधीत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विद्यार्थ्यांनी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गावाच्या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विकासासाठी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आणि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ग्रामस्थांच्या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कल्याणासाठी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विविध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उपक्रमांमध्ये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सक्रिय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सहभाग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घेतला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विद्यार्थ्यांनी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गावातील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विविध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समस्या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ओळखून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त्यावर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संभाव्य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उपाययोजना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सुचविल्या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तसेच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त्या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समस्यांवर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उपाय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विकसित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करण्याचा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प्रयत्न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केला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शालेय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उपक्रमांतर्गत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विद्यार्थ्यांनी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शालेय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विद्यार्थ्यांसाठी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करिअर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मार्गदर्शन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सत्रे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आयोजित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केली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विविध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स्पर्धांचे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आयोजन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केले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डिजिटल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साक्षरतेबाबत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मार्गदर्शन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केले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तसेच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योगाचे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प्रशिक्षण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दिले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विद्यार्थ्यांनी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गावातील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कुटुंबांचे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सर्वेक्षण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करून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ग्रामपंचायतीसाठी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उपयुक्त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महत्त्वपूर्ण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माहिती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संकलित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केली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श्रमदान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उपक्रमांतर्गत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विद्यार्थ्यांनी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स्वच्छता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मोहीम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आणि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वृक्षारोपणामध्ये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सक्रिय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सहभाग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घेतला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तसेच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त्यांनी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ग्रामस्थ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आणि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विद्यार्थ्यांमध्ये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आरोग्य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स्वच्छता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सायबर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सुरक्षा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बालशिक्षण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बालमृत्यू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तसेच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इतर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महत्त्वाच्या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सामाजिक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विषयांबाबत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जनजागृती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केली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याशिवाय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मुलींचे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शिक्षण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आणि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हुंडा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प्रथेचे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दुष्परिणाम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यांसारख्या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सामाजिक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विषयांवर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पथनाट्य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सादर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करून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जनजागृती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करण्यात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आली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सर्व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उपक्रमांमुळे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विद्यार्थी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तसेच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ग्रामस्थ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यांच्यामध्ये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सकारात्मक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बदल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घडून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आला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आणि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उपक्रमांचा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त्यांना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मोठ्या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प्रमाणात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लाभ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झाला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B0F6D" w:rsidRPr="00CB0F6D" w:rsidRDefault="00CB0F6D" w:rsidP="00A53D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Nirmala UI" w:eastAsia="Times New Roman" w:hAnsi="Nirmala UI" w:cs="Nirmala UI"/>
          <w:sz w:val="24"/>
          <w:szCs w:val="24"/>
          <w:lang w:eastAsia="en-IN"/>
        </w:rPr>
        <w:t>आमच्या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गावाच्या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विकासासाठी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आणि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ग्रामस्थांच्या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कल्याणासाठी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असा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अर्थपूर्ण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आणि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उत्कृष्ट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कार्यक्रम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राबविल्याबद्दल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आम्ही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Nirmala UI"/>
          <w:b/>
          <w:bCs/>
          <w:sz w:val="24"/>
          <w:szCs w:val="24"/>
          <w:lang w:eastAsia="en-IN"/>
        </w:rPr>
        <w:t xml:space="preserve">Dr. Vishwanath Karad MIT World Peace University, Pune, Bharat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/>
      </w:r>
      <w:r>
        <w:rPr>
          <w:rFonts w:ascii="Nirmala UI" w:eastAsia="Times New Roman" w:hAnsi="Nirmala UI" w:cs="Nirmala UI" w:hint="cs"/>
          <w:b/>
          <w:bCs/>
          <w:sz w:val="24"/>
          <w:szCs w:val="24"/>
          <w:lang w:eastAsia="en-IN"/>
        </w:rPr>
        <w:t xml:space="preserve"/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 xml:space="preserve"/>
      </w:r>
      <w:r>
        <w:rPr>
          <w:rFonts w:ascii="Nirmala UI" w:eastAsia="Times New Roman" w:hAnsi="Nirmala UI" w:cs="Nirmala UI" w:hint="cs"/>
          <w:b/>
          <w:bCs/>
          <w:sz w:val="24"/>
          <w:szCs w:val="24"/>
          <w:lang w:eastAsia="en-IN"/>
        </w:rPr>
        <w:t xml:space="preserve"/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 xml:space="preserve"/>
      </w:r>
      <w:r>
        <w:rPr>
          <w:rFonts w:ascii="Nirmala UI" w:eastAsia="Times New Roman" w:hAnsi="Nirmala UI" w:cs="Nirmala UI" w:hint="cs"/>
          <w:b/>
          <w:bCs/>
          <w:sz w:val="24"/>
          <w:szCs w:val="24"/>
          <w:lang w:eastAsia="en-IN"/>
        </w:rPr>
        <w:t xml:space="preserve"/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 xml:space="preserve"> यांचे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विशेष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आभार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मानतो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उपक्रमात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सहभागी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झालेल्या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Nirmala UI"/>
          <w:sz w:val="24"/>
          <w:szCs w:val="24"/>
          <w:lang w:eastAsia="en-IN"/>
        </w:rPr>
        <w:t xml:space="preserve">Dr. Vishwanath Karad MIT World Peace University, Pune, Bharat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/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 xml:space="preserve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/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 xml:space="preserve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/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 xml:space="preserve"> यांच्या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विद्यार्थी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प्राध्यापक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आणि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पदाधिकाऱ्यांनी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दिलेल्या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मौल्यवान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योगदानाबद्दल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समर्पणाबद्दल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आणि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केलेल्या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अथक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प्रयत्नांबद्दल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आम्ही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त्यांचे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मनःपूर्वक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कौतुक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करतो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आमच्या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गावामध्ये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केलेल्या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उत्कृष्ट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कार्याबद्दल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उपक्रमाशी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संबंधित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सर्वांचे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आम्ही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मनःपूर्वक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आभार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व्यक्त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करतो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>
      <w:pPr>
        <w:keepNext/>
        <w:tabs>
          <w:tab w:val="left" w:pos="7300"/>
          <w:tab w:val="right" w:leader="underscore" w:pos="9638"/>
        </w:tabs>
        <w:spacing w:before="600" w:after="0" w:line="480" w:lineRule="auto"/>
        <w:ind w:left="3900"/>
        <w:jc w:val="left"/>
      </w:pPr>
      <w:r>
        <w:rPr>
          <w:rFonts w:ascii="Nirmala UI" w:eastAsia="Nirmala UI" w:hAnsi="Nirmala UI" w:cs="Nirmala UI"/>
          <w:b/>
          <w:bCs/>
          <w:sz w:val="24"/>
          <w:szCs w:val="24"/>
        </w:rPr>
        <w:t>ग्रामपंचायत अधिकारी</w:t>
      </w:r>
      <w:r>
        <w:rPr>
          <w:rFonts w:ascii="Nirmala UI" w:eastAsia="Nirmala UI" w:hAnsi="Nirmala UI" w:cs="Nirmala UI"/>
          <w:b/>
          <w:bCs/>
          <w:sz w:val="24"/>
          <w:szCs w:val="24"/>
        </w:rPr>
        <w:tab/>
        <w:t xml:space="preserve">: </w:t>
      </w:r>
      <w:r>
        <w:rPr>
          <w:rFonts w:ascii="Nirmala UI" w:eastAsia="Nirmala UI" w:hAnsi="Nirmala UI" w:cs="Nirmala UI"/>
          <w:sz w:val="24"/>
          <w:szCs w:val="24"/>
        </w:rPr>
        <w:tab/>
      </w:r>
    </w:p>
    <w:p>
      <w:pPr>
        <w:keepNext/>
        <w:tabs>
          <w:tab w:val="left" w:pos="7300"/>
          <w:tab w:val="right" w:leader="underscore" w:pos="9638"/>
        </w:tabs>
        <w:spacing w:before="0" w:after="0" w:line="480" w:lineRule="auto"/>
        <w:ind w:left="3900"/>
        <w:jc w:val="left"/>
      </w:pPr>
      <w:r>
        <w:rPr>
          <w:rFonts w:ascii="Nirmala UI" w:eastAsia="Nirmala UI" w:hAnsi="Nirmala UI" w:cs="Nirmala UI"/>
          <w:b/>
          <w:bCs/>
          <w:sz w:val="24"/>
          <w:szCs w:val="24"/>
        </w:rPr>
        <w:t>गाव</w:t>
      </w:r>
      <w:r>
        <w:rPr>
          <w:rFonts w:ascii="Nirmala UI" w:eastAsia="Nirmala UI" w:hAnsi="Nirmala UI" w:cs="Nirmala UI"/>
          <w:b/>
          <w:bCs/>
          <w:sz w:val="24"/>
          <w:szCs w:val="24"/>
        </w:rPr>
        <w:tab/>
        <w:t xml:space="preserve">: </w:t>
      </w:r>
      <w:r>
        <w:rPr>
          <w:rFonts w:ascii="Nirmala UI" w:eastAsia="Nirmala UI" w:hAnsi="Nirmala UI" w:cs="Nirmala UI"/>
          <w:sz w:val="24"/>
          <w:szCs w:val="24"/>
        </w:rPr>
        <w:tab/>
      </w:r>
    </w:p>
    <w:p>
      <w:pPr>
        <w:keepNext/>
        <w:tabs>
          <w:tab w:val="left" w:pos="7300"/>
          <w:tab w:val="right" w:leader="underscore" w:pos="9638"/>
        </w:tabs>
        <w:spacing w:before="0" w:after="0" w:line="480" w:lineRule="auto"/>
        <w:ind w:left="3900"/>
        <w:jc w:val="left"/>
      </w:pPr>
      <w:r>
        <w:rPr>
          <w:rFonts w:ascii="Nirmala UI" w:eastAsia="Nirmala UI" w:hAnsi="Nirmala UI" w:cs="Nirmala UI"/>
          <w:b/>
          <w:bCs/>
          <w:sz w:val="24"/>
          <w:szCs w:val="24"/>
        </w:rPr>
        <w:t>तालुका</w:t>
      </w:r>
      <w:r>
        <w:rPr>
          <w:rFonts w:ascii="Nirmala UI" w:eastAsia="Nirmala UI" w:hAnsi="Nirmala UI" w:cs="Nirmala UI"/>
          <w:b/>
          <w:bCs/>
          <w:sz w:val="24"/>
          <w:szCs w:val="24"/>
        </w:rPr>
        <w:tab/>
        <w:t xml:space="preserve">: </w:t>
      </w:r>
      <w:r>
        <w:rPr>
          <w:rFonts w:ascii="Nirmala UI" w:eastAsia="Nirmala UI" w:hAnsi="Nirmala UI" w:cs="Nirmala UI"/>
          <w:sz w:val="24"/>
          <w:szCs w:val="24"/>
        </w:rPr>
        <w:tab/>
      </w:r>
    </w:p>
    <w:sectPr w:rsidR="00F1333E" w:rsidSect="00DF35F9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64DC"/>
    <w:rsid w:val="00246363"/>
    <w:rsid w:val="003464DC"/>
    <w:rsid w:val="00516CB6"/>
    <w:rsid w:val="008038A6"/>
    <w:rsid w:val="009169F0"/>
    <w:rsid w:val="00A53DFA"/>
    <w:rsid w:val="00B3528F"/>
    <w:rsid w:val="00C43132"/>
    <w:rsid w:val="00CB0F6D"/>
    <w:rsid w:val="00D415DE"/>
    <w:rsid w:val="00DF35F9"/>
    <w:rsid w:val="00E8387B"/>
    <w:rsid w:val="00E83CBF"/>
    <w:rsid w:val="00F1333E"/>
    <w:rsid w:val="00F6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E9EE6"/>
  <w15:docId w15:val="{F72234A2-7DF4-4A89-8F6B-2FE36BB60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DF3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F3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463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SHIV</cp:lastModifiedBy>
  <cp:revision>11</cp:revision>
  <dcterms:created xsi:type="dcterms:W3CDTF">2026-08-19T03:30:00Z</dcterms:created>
  <dcterms:modified xsi:type="dcterms:W3CDTF">2026-10-14T06:31:00Z</dcterms:modified>
</cp:coreProperties>
</file>