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详解z-index: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"http://blog.csdn.net/baidu_24024601/article/details/52297869?locationNum=1&amp;fps=1;"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lang w:val="en-US" w:eastAsia="zh-CN"/>
        </w:rPr>
        <w:t>http://blog.csdn.net/baidu_24024601/article/details/52297869?locationNum=1&amp;fps=1;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移动端meta: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http://blog.jayself.co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>m/2014/03/22/meta/;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00061"/>
    <w:rsid w:val="64C0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2017-12-06T10:31:00Z</dcterms:created>
  <dc:creator>Administrator</dc:creator>
  <cp:lastModifiedBy>Administrator</cp:lastModifiedBy>
  <dcterms:modified xsi:type="dcterms:W3CDTF">2017-12-06T10:38:00Z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