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A14" w:rsidRDefault="007D6B79">
      <w:pPr>
        <w:pStyle w:val="normal0"/>
        <w:jc w:val="center"/>
        <w:rPr>
          <w:rFonts w:ascii="Roboto" w:eastAsia="Roboto" w:hAnsi="Roboto" w:cs="Roboto"/>
          <w:b/>
          <w:color w:val="111111"/>
          <w:sz w:val="36"/>
          <w:szCs w:val="36"/>
          <w:highlight w:val="white"/>
        </w:rPr>
      </w:pPr>
      <w:r>
        <w:rPr>
          <w:rFonts w:ascii="Roboto" w:eastAsia="Roboto" w:hAnsi="Roboto" w:cs="Roboto"/>
          <w:b/>
          <w:color w:val="111111"/>
          <w:sz w:val="36"/>
          <w:szCs w:val="36"/>
          <w:highlight w:val="white"/>
        </w:rPr>
        <w:t>SMART HEALTH CARE</w:t>
      </w:r>
    </w:p>
    <w:p w:rsidR="00A42A14" w:rsidRDefault="00A42A14">
      <w:pPr>
        <w:pStyle w:val="normal0"/>
        <w:jc w:val="both"/>
        <w:rPr>
          <w:rFonts w:ascii="Roboto" w:eastAsia="Roboto" w:hAnsi="Roboto" w:cs="Roboto"/>
          <w:b/>
          <w:color w:val="111111"/>
          <w:sz w:val="36"/>
          <w:szCs w:val="36"/>
          <w:highlight w:val="white"/>
        </w:rPr>
      </w:pPr>
    </w:p>
    <w:p w:rsidR="00A42A14" w:rsidRDefault="007D6B79">
      <w:pPr>
        <w:pStyle w:val="normal0"/>
        <w:ind w:firstLine="720"/>
        <w:jc w:val="both"/>
        <w:rPr>
          <w:rFonts w:ascii="Roboto" w:eastAsia="Roboto" w:hAnsi="Roboto" w:cs="Roboto"/>
          <w:color w:val="111111"/>
          <w:sz w:val="28"/>
          <w:szCs w:val="28"/>
          <w:highlight w:val="white"/>
        </w:rPr>
      </w:pPr>
      <w:r>
        <w:rPr>
          <w:rFonts w:ascii="Roboto" w:eastAsia="Roboto" w:hAnsi="Roboto" w:cs="Roboto"/>
          <w:color w:val="111111"/>
          <w:sz w:val="28"/>
          <w:szCs w:val="28"/>
          <w:highlight w:val="white"/>
        </w:rPr>
        <w:t>The Internet of Things (IoT) has been widely used to interconnect the available medical resources and offer smart, reliable, and effective healthcare services to the students and elderly people. Health monitoring for active and assisted living is one of th</w:t>
      </w:r>
      <w:r>
        <w:rPr>
          <w:rFonts w:ascii="Roboto" w:eastAsia="Roboto" w:hAnsi="Roboto" w:cs="Roboto"/>
          <w:color w:val="111111"/>
          <w:sz w:val="28"/>
          <w:szCs w:val="28"/>
          <w:highlight w:val="white"/>
        </w:rPr>
        <w:t>e paradigms that can use the IoT advantages to improve the healthcare of people lifestyle.</w:t>
      </w:r>
      <w:r w:rsidR="002802BF">
        <w:rPr>
          <w:rFonts w:ascii="Roboto" w:eastAsia="Roboto" w:hAnsi="Roboto" w:cs="Roboto"/>
          <w:color w:val="111111"/>
          <w:sz w:val="28"/>
          <w:szCs w:val="28"/>
          <w:highlight w:val="white"/>
        </w:rPr>
        <w:t xml:space="preserve"> </w:t>
      </w:r>
      <w:r>
        <w:rPr>
          <w:rFonts w:ascii="Roboto" w:eastAsia="Roboto" w:hAnsi="Roboto" w:cs="Roboto"/>
          <w:color w:val="111111"/>
          <w:sz w:val="28"/>
          <w:szCs w:val="28"/>
          <w:highlight w:val="white"/>
        </w:rPr>
        <w:t xml:space="preserve">This project aims to </w:t>
      </w:r>
      <w:r w:rsidR="002802BF">
        <w:rPr>
          <w:rFonts w:ascii="Roboto" w:eastAsia="Roboto" w:hAnsi="Roboto" w:cs="Roboto"/>
          <w:color w:val="111111"/>
          <w:sz w:val="28"/>
          <w:szCs w:val="28"/>
          <w:highlight w:val="white"/>
        </w:rPr>
        <w:t>analyze</w:t>
      </w:r>
      <w:r>
        <w:rPr>
          <w:rFonts w:ascii="Roboto" w:eastAsia="Roboto" w:hAnsi="Roboto" w:cs="Roboto"/>
          <w:color w:val="111111"/>
          <w:sz w:val="28"/>
          <w:szCs w:val="28"/>
          <w:highlight w:val="white"/>
        </w:rPr>
        <w:t xml:space="preserve"> the collected data to </w:t>
      </w:r>
      <w:r w:rsidR="00B97C58">
        <w:rPr>
          <w:rFonts w:ascii="Roboto" w:eastAsia="Roboto" w:hAnsi="Roboto" w:cs="Roboto"/>
          <w:color w:val="111111"/>
          <w:sz w:val="28"/>
          <w:szCs w:val="28"/>
          <w:highlight w:val="white"/>
        </w:rPr>
        <w:t>find Body</w:t>
      </w:r>
      <w:r>
        <w:rPr>
          <w:rFonts w:ascii="Roboto" w:eastAsia="Roboto" w:hAnsi="Roboto" w:cs="Roboto"/>
          <w:color w:val="111111"/>
          <w:sz w:val="28"/>
          <w:szCs w:val="28"/>
          <w:highlight w:val="white"/>
        </w:rPr>
        <w:t xml:space="preserve"> Mass Index (BMI) of students residing in India. </w:t>
      </w:r>
      <w:r>
        <w:rPr>
          <w:sz w:val="28"/>
          <w:szCs w:val="28"/>
        </w:rPr>
        <w:t xml:space="preserve">Based on the </w:t>
      </w:r>
      <w:r w:rsidR="00B97C58">
        <w:rPr>
          <w:sz w:val="28"/>
          <w:szCs w:val="28"/>
        </w:rPr>
        <w:t>collected</w:t>
      </w:r>
      <w:r>
        <w:rPr>
          <w:sz w:val="28"/>
          <w:szCs w:val="28"/>
        </w:rPr>
        <w:t xml:space="preserve"> data, the students were grouped a</w:t>
      </w:r>
      <w:r>
        <w:rPr>
          <w:sz w:val="28"/>
          <w:szCs w:val="28"/>
        </w:rPr>
        <w:t xml:space="preserve">ccording to their BMI levels (Normal, Obese or Underweight). Using </w:t>
      </w:r>
      <w:r>
        <w:rPr>
          <w:b/>
          <w:sz w:val="28"/>
          <w:szCs w:val="28"/>
        </w:rPr>
        <w:t xml:space="preserve">Machine </w:t>
      </w:r>
      <w:r w:rsidR="00B97C58">
        <w:rPr>
          <w:b/>
          <w:sz w:val="28"/>
          <w:szCs w:val="28"/>
        </w:rPr>
        <w:t>learning</w:t>
      </w:r>
      <w:r>
        <w:rPr>
          <w:b/>
          <w:sz w:val="28"/>
          <w:szCs w:val="28"/>
        </w:rPr>
        <w:t xml:space="preserve"> algorithm </w:t>
      </w:r>
      <w:r>
        <w:rPr>
          <w:sz w:val="28"/>
          <w:szCs w:val="28"/>
        </w:rPr>
        <w:t>the health issue areas were identified, and the status is periodically reported to the</w:t>
      </w:r>
      <w:r>
        <w:rPr>
          <w:b/>
          <w:sz w:val="28"/>
          <w:szCs w:val="28"/>
        </w:rPr>
        <w:t xml:space="preserve"> </w:t>
      </w:r>
      <w:r>
        <w:rPr>
          <w:sz w:val="30"/>
          <w:szCs w:val="30"/>
          <w:highlight w:val="white"/>
        </w:rPr>
        <w:t>Primary Health care centre</w:t>
      </w:r>
      <w:r w:rsidR="007F6303">
        <w:rPr>
          <w:sz w:val="30"/>
          <w:szCs w:val="30"/>
        </w:rPr>
        <w:t xml:space="preserve"> for further remedial action</w:t>
      </w:r>
      <w:r>
        <w:rPr>
          <w:sz w:val="28"/>
          <w:szCs w:val="28"/>
        </w:rPr>
        <w:t xml:space="preserve">. </w:t>
      </w:r>
    </w:p>
    <w:p w:rsidR="00A42A14" w:rsidRDefault="00A42A14">
      <w:pPr>
        <w:pStyle w:val="normal0"/>
        <w:jc w:val="both"/>
        <w:rPr>
          <w:rFonts w:ascii="Roboto" w:eastAsia="Roboto" w:hAnsi="Roboto" w:cs="Roboto"/>
          <w:color w:val="111111"/>
          <w:sz w:val="28"/>
          <w:szCs w:val="28"/>
          <w:highlight w:val="white"/>
        </w:rPr>
      </w:pPr>
    </w:p>
    <w:p w:rsidR="00A42A14" w:rsidRDefault="007D6B79">
      <w:pPr>
        <w:pStyle w:val="normal0"/>
        <w:jc w:val="both"/>
        <w:rPr>
          <w:b/>
          <w:sz w:val="36"/>
          <w:szCs w:val="36"/>
        </w:rPr>
      </w:pPr>
      <w:r>
        <w:rPr>
          <w:b/>
          <w:sz w:val="36"/>
          <w:szCs w:val="36"/>
        </w:rPr>
        <w:t>OUTLINE:</w:t>
      </w:r>
    </w:p>
    <w:p w:rsidR="00A42A14" w:rsidRDefault="00A42A14">
      <w:pPr>
        <w:pStyle w:val="normal0"/>
        <w:jc w:val="both"/>
        <w:rPr>
          <w:b/>
          <w:sz w:val="20"/>
          <w:szCs w:val="20"/>
        </w:rPr>
      </w:pPr>
    </w:p>
    <w:p w:rsidR="00A42A14" w:rsidRDefault="007D6B79">
      <w:pPr>
        <w:pStyle w:val="normal0"/>
        <w:jc w:val="both"/>
        <w:rPr>
          <w:sz w:val="28"/>
          <w:szCs w:val="28"/>
        </w:rPr>
      </w:pPr>
      <w:r>
        <w:rPr>
          <w:b/>
          <w:sz w:val="28"/>
          <w:szCs w:val="28"/>
        </w:rPr>
        <w:tab/>
      </w:r>
      <w:r>
        <w:rPr>
          <w:sz w:val="28"/>
          <w:szCs w:val="28"/>
        </w:rPr>
        <w:t>Initial step is to collect data of</w:t>
      </w:r>
      <w:r>
        <w:rPr>
          <w:sz w:val="28"/>
          <w:szCs w:val="28"/>
        </w:rPr>
        <w:t xml:space="preserve"> students from schools during health </w:t>
      </w:r>
      <w:r w:rsidR="00E62157">
        <w:rPr>
          <w:sz w:val="28"/>
          <w:szCs w:val="28"/>
        </w:rPr>
        <w:t>camp;</w:t>
      </w:r>
      <w:r>
        <w:rPr>
          <w:sz w:val="28"/>
          <w:szCs w:val="28"/>
        </w:rPr>
        <w:t xml:space="preserve"> this can be achieved by providing all students with an </w:t>
      </w:r>
      <w:r w:rsidR="00E62157">
        <w:rPr>
          <w:sz w:val="28"/>
          <w:szCs w:val="28"/>
        </w:rPr>
        <w:t>integrated</w:t>
      </w:r>
      <w:r>
        <w:rPr>
          <w:sz w:val="28"/>
          <w:szCs w:val="28"/>
        </w:rPr>
        <w:t xml:space="preserve"> digital RFID ID Card to them. By using a customized application, the measured data is uploaded in the database using this unique RFID of the studen</w:t>
      </w:r>
      <w:r>
        <w:rPr>
          <w:sz w:val="28"/>
          <w:szCs w:val="28"/>
        </w:rPr>
        <w:t>t</w:t>
      </w:r>
      <w:r w:rsidR="00E62157">
        <w:rPr>
          <w:sz w:val="28"/>
          <w:szCs w:val="28"/>
        </w:rPr>
        <w:t>, which</w:t>
      </w:r>
      <w:r>
        <w:rPr>
          <w:sz w:val="28"/>
          <w:szCs w:val="28"/>
        </w:rPr>
        <w:t xml:space="preserve"> is further used for data analytics. </w:t>
      </w:r>
    </w:p>
    <w:p w:rsidR="00A42A14" w:rsidRDefault="00A42A14">
      <w:pPr>
        <w:pStyle w:val="normal0"/>
        <w:jc w:val="both"/>
        <w:rPr>
          <w:sz w:val="28"/>
          <w:szCs w:val="28"/>
        </w:rPr>
      </w:pPr>
    </w:p>
    <w:p w:rsidR="00A42A14" w:rsidRDefault="007D6B79">
      <w:pPr>
        <w:pStyle w:val="normal0"/>
        <w:jc w:val="both"/>
        <w:rPr>
          <w:b/>
          <w:sz w:val="36"/>
          <w:szCs w:val="36"/>
        </w:rPr>
      </w:pPr>
      <w:r>
        <w:rPr>
          <w:b/>
          <w:sz w:val="36"/>
          <w:szCs w:val="36"/>
        </w:rPr>
        <w:t>REQUIREMENTS:</w:t>
      </w:r>
    </w:p>
    <w:p w:rsidR="00A42A14" w:rsidRDefault="00A42A14">
      <w:pPr>
        <w:pStyle w:val="normal0"/>
        <w:jc w:val="both"/>
        <w:rPr>
          <w:b/>
          <w:sz w:val="24"/>
          <w:szCs w:val="24"/>
        </w:rPr>
      </w:pPr>
    </w:p>
    <w:p w:rsidR="00A42A14" w:rsidRDefault="007D6B79">
      <w:pPr>
        <w:pStyle w:val="normal0"/>
        <w:numPr>
          <w:ilvl w:val="0"/>
          <w:numId w:val="1"/>
        </w:numPr>
        <w:jc w:val="both"/>
        <w:rPr>
          <w:sz w:val="28"/>
          <w:szCs w:val="28"/>
        </w:rPr>
      </w:pPr>
      <w:r>
        <w:rPr>
          <w:sz w:val="28"/>
          <w:szCs w:val="28"/>
        </w:rPr>
        <w:t>PC/Laptop with Internet</w:t>
      </w:r>
    </w:p>
    <w:p w:rsidR="00A42A14" w:rsidRDefault="007D6B79">
      <w:pPr>
        <w:pStyle w:val="normal0"/>
        <w:numPr>
          <w:ilvl w:val="0"/>
          <w:numId w:val="1"/>
        </w:numPr>
        <w:jc w:val="both"/>
        <w:rPr>
          <w:sz w:val="28"/>
          <w:szCs w:val="28"/>
        </w:rPr>
      </w:pPr>
      <w:r>
        <w:rPr>
          <w:sz w:val="28"/>
          <w:szCs w:val="28"/>
        </w:rPr>
        <w:t>RFID Reader</w:t>
      </w:r>
    </w:p>
    <w:p w:rsidR="00A42A14" w:rsidRDefault="007D6B79">
      <w:pPr>
        <w:pStyle w:val="normal0"/>
        <w:numPr>
          <w:ilvl w:val="0"/>
          <w:numId w:val="1"/>
        </w:numPr>
        <w:jc w:val="both"/>
        <w:rPr>
          <w:sz w:val="28"/>
          <w:szCs w:val="28"/>
        </w:rPr>
      </w:pPr>
      <w:r>
        <w:rPr>
          <w:sz w:val="28"/>
          <w:szCs w:val="28"/>
        </w:rPr>
        <w:t>RFID ID cards for all Students</w:t>
      </w:r>
    </w:p>
    <w:p w:rsidR="00D47DD3" w:rsidRDefault="00D47DD3">
      <w:pPr>
        <w:pStyle w:val="normal0"/>
        <w:numPr>
          <w:ilvl w:val="0"/>
          <w:numId w:val="1"/>
        </w:numPr>
        <w:jc w:val="both"/>
        <w:rPr>
          <w:sz w:val="28"/>
          <w:szCs w:val="28"/>
        </w:rPr>
      </w:pPr>
      <w:r>
        <w:rPr>
          <w:sz w:val="28"/>
          <w:szCs w:val="28"/>
        </w:rPr>
        <w:t>Finger print sensor</w:t>
      </w:r>
    </w:p>
    <w:p w:rsidR="00A42A14" w:rsidRDefault="007D6B79">
      <w:pPr>
        <w:pStyle w:val="normal0"/>
        <w:numPr>
          <w:ilvl w:val="0"/>
          <w:numId w:val="1"/>
        </w:numPr>
        <w:jc w:val="both"/>
        <w:rPr>
          <w:sz w:val="28"/>
          <w:szCs w:val="28"/>
        </w:rPr>
      </w:pPr>
      <w:r>
        <w:rPr>
          <w:sz w:val="28"/>
          <w:szCs w:val="28"/>
        </w:rPr>
        <w:t>Server to Store and Process Collected Data</w:t>
      </w:r>
    </w:p>
    <w:p w:rsidR="00635ADA" w:rsidRDefault="00635ADA">
      <w:pPr>
        <w:pStyle w:val="normal0"/>
        <w:numPr>
          <w:ilvl w:val="0"/>
          <w:numId w:val="1"/>
        </w:numPr>
        <w:jc w:val="both"/>
        <w:rPr>
          <w:sz w:val="28"/>
          <w:szCs w:val="28"/>
        </w:rPr>
      </w:pPr>
      <w:r>
        <w:rPr>
          <w:sz w:val="28"/>
          <w:szCs w:val="28"/>
        </w:rPr>
        <w:t>24*7 Net connection for server</w:t>
      </w:r>
    </w:p>
    <w:p w:rsidR="00D02E8E" w:rsidRDefault="00D02E8E">
      <w:pPr>
        <w:pStyle w:val="normal0"/>
        <w:numPr>
          <w:ilvl w:val="0"/>
          <w:numId w:val="1"/>
        </w:numPr>
        <w:jc w:val="both"/>
        <w:rPr>
          <w:sz w:val="28"/>
          <w:szCs w:val="28"/>
        </w:rPr>
      </w:pPr>
      <w:r>
        <w:rPr>
          <w:sz w:val="28"/>
          <w:szCs w:val="28"/>
        </w:rPr>
        <w:t>Controller for updating the BMI value to the cloud</w:t>
      </w:r>
    </w:p>
    <w:p w:rsidR="00DD5F9A" w:rsidRDefault="00DD5F9A">
      <w:pPr>
        <w:pStyle w:val="normal0"/>
        <w:numPr>
          <w:ilvl w:val="0"/>
          <w:numId w:val="1"/>
        </w:numPr>
        <w:jc w:val="both"/>
        <w:rPr>
          <w:sz w:val="28"/>
          <w:szCs w:val="28"/>
        </w:rPr>
      </w:pPr>
      <w:r>
        <w:rPr>
          <w:sz w:val="28"/>
          <w:szCs w:val="28"/>
        </w:rPr>
        <w:t>Sensors to measure the height and weight of the students.</w:t>
      </w:r>
    </w:p>
    <w:p w:rsidR="00A42A14" w:rsidRDefault="00A42A14">
      <w:pPr>
        <w:pStyle w:val="normal0"/>
        <w:jc w:val="both"/>
        <w:rPr>
          <w:sz w:val="36"/>
          <w:szCs w:val="36"/>
        </w:rPr>
      </w:pPr>
    </w:p>
    <w:p w:rsidR="00A42A14" w:rsidRDefault="007D6B79">
      <w:pPr>
        <w:pStyle w:val="normal0"/>
        <w:jc w:val="both"/>
        <w:rPr>
          <w:b/>
          <w:sz w:val="36"/>
          <w:szCs w:val="36"/>
        </w:rPr>
      </w:pPr>
      <w:r>
        <w:rPr>
          <w:b/>
          <w:sz w:val="36"/>
          <w:szCs w:val="36"/>
        </w:rPr>
        <w:lastRenderedPageBreak/>
        <w:t>WORKING:</w:t>
      </w:r>
    </w:p>
    <w:p w:rsidR="00A42A14" w:rsidRDefault="00A42A14">
      <w:pPr>
        <w:pStyle w:val="normal0"/>
        <w:jc w:val="both"/>
        <w:rPr>
          <w:b/>
          <w:sz w:val="24"/>
          <w:szCs w:val="24"/>
        </w:rPr>
      </w:pPr>
    </w:p>
    <w:p w:rsidR="00A42A14" w:rsidRDefault="007D6B79">
      <w:pPr>
        <w:pStyle w:val="normal0"/>
        <w:jc w:val="both"/>
        <w:rPr>
          <w:sz w:val="28"/>
          <w:szCs w:val="28"/>
        </w:rPr>
      </w:pPr>
      <w:r>
        <w:rPr>
          <w:b/>
          <w:sz w:val="24"/>
          <w:szCs w:val="24"/>
        </w:rPr>
        <w:tab/>
      </w:r>
      <w:r>
        <w:rPr>
          <w:sz w:val="28"/>
          <w:szCs w:val="28"/>
        </w:rPr>
        <w:t xml:space="preserve">By organizing health camps in schools and government hospitals, the student’s health records will be collected and uploaded to the database through custom built application. Along with these details, student’s Location and Contact details also updated for </w:t>
      </w:r>
      <w:r>
        <w:rPr>
          <w:sz w:val="28"/>
          <w:szCs w:val="28"/>
        </w:rPr>
        <w:t>further remedial action.</w:t>
      </w:r>
    </w:p>
    <w:p w:rsidR="00A42A14" w:rsidRDefault="00A42A14">
      <w:pPr>
        <w:pStyle w:val="normal0"/>
        <w:jc w:val="both"/>
        <w:rPr>
          <w:sz w:val="28"/>
          <w:szCs w:val="28"/>
        </w:rPr>
      </w:pPr>
    </w:p>
    <w:p w:rsidR="0072040C" w:rsidRDefault="0072040C">
      <w:pPr>
        <w:pStyle w:val="normal0"/>
        <w:jc w:val="both"/>
        <w:rPr>
          <w:sz w:val="28"/>
          <w:szCs w:val="28"/>
        </w:rPr>
      </w:pPr>
    </w:p>
    <w:p w:rsidR="0072040C" w:rsidRDefault="0072040C">
      <w:pPr>
        <w:pStyle w:val="normal0"/>
        <w:jc w:val="both"/>
        <w:rPr>
          <w:sz w:val="28"/>
          <w:szCs w:val="28"/>
        </w:rPr>
      </w:pPr>
    </w:p>
    <w:tbl>
      <w:tblPr>
        <w:tblStyle w:val="TableGrid"/>
        <w:tblW w:w="0" w:type="auto"/>
        <w:tblLook w:val="04A0"/>
      </w:tblPr>
      <w:tblGrid>
        <w:gridCol w:w="3192"/>
        <w:gridCol w:w="3192"/>
        <w:gridCol w:w="3192"/>
      </w:tblGrid>
      <w:tr w:rsidR="0072040C" w:rsidTr="0072040C">
        <w:tc>
          <w:tcPr>
            <w:tcW w:w="3192" w:type="dxa"/>
          </w:tcPr>
          <w:p w:rsidR="0072040C" w:rsidRDefault="0072040C">
            <w:pPr>
              <w:pStyle w:val="normal0"/>
              <w:jc w:val="both"/>
              <w:rPr>
                <w:sz w:val="28"/>
                <w:szCs w:val="28"/>
              </w:rPr>
            </w:pPr>
            <w:r>
              <w:rPr>
                <w:sz w:val="28"/>
                <w:szCs w:val="28"/>
              </w:rPr>
              <w:t>S.No</w:t>
            </w:r>
          </w:p>
        </w:tc>
        <w:tc>
          <w:tcPr>
            <w:tcW w:w="3192" w:type="dxa"/>
          </w:tcPr>
          <w:p w:rsidR="0072040C" w:rsidRDefault="0072040C">
            <w:pPr>
              <w:pStyle w:val="normal0"/>
              <w:jc w:val="both"/>
              <w:rPr>
                <w:sz w:val="28"/>
                <w:szCs w:val="28"/>
              </w:rPr>
            </w:pPr>
          </w:p>
        </w:tc>
        <w:tc>
          <w:tcPr>
            <w:tcW w:w="3192" w:type="dxa"/>
          </w:tcPr>
          <w:p w:rsidR="0072040C" w:rsidRDefault="0072040C">
            <w:pPr>
              <w:pStyle w:val="normal0"/>
              <w:jc w:val="both"/>
              <w:rPr>
                <w:sz w:val="28"/>
                <w:szCs w:val="28"/>
              </w:rPr>
            </w:pPr>
          </w:p>
        </w:tc>
      </w:tr>
      <w:tr w:rsidR="0072040C" w:rsidTr="0072040C">
        <w:tc>
          <w:tcPr>
            <w:tcW w:w="3192" w:type="dxa"/>
          </w:tcPr>
          <w:p w:rsidR="0072040C" w:rsidRDefault="006C6703" w:rsidP="006C6703">
            <w:pPr>
              <w:pStyle w:val="normal0"/>
              <w:jc w:val="both"/>
              <w:rPr>
                <w:sz w:val="28"/>
                <w:szCs w:val="28"/>
              </w:rPr>
            </w:pPr>
            <w:r>
              <w:rPr>
                <w:sz w:val="28"/>
                <w:szCs w:val="28"/>
              </w:rPr>
              <w:t>Stationary items</w:t>
            </w:r>
          </w:p>
        </w:tc>
        <w:tc>
          <w:tcPr>
            <w:tcW w:w="3192" w:type="dxa"/>
          </w:tcPr>
          <w:p w:rsidR="0072040C" w:rsidRDefault="0072040C">
            <w:pPr>
              <w:pStyle w:val="normal0"/>
              <w:jc w:val="both"/>
              <w:rPr>
                <w:sz w:val="28"/>
                <w:szCs w:val="28"/>
              </w:rPr>
            </w:pPr>
          </w:p>
        </w:tc>
        <w:tc>
          <w:tcPr>
            <w:tcW w:w="3192" w:type="dxa"/>
          </w:tcPr>
          <w:p w:rsidR="0072040C" w:rsidRDefault="0072040C">
            <w:pPr>
              <w:pStyle w:val="normal0"/>
              <w:jc w:val="both"/>
              <w:rPr>
                <w:sz w:val="28"/>
                <w:szCs w:val="28"/>
              </w:rPr>
            </w:pPr>
          </w:p>
        </w:tc>
      </w:tr>
      <w:tr w:rsidR="006C6703" w:rsidTr="0072040C">
        <w:tc>
          <w:tcPr>
            <w:tcW w:w="3192" w:type="dxa"/>
          </w:tcPr>
          <w:p w:rsidR="006C6703" w:rsidRDefault="006C6703" w:rsidP="006C6703">
            <w:pPr>
              <w:pStyle w:val="normal0"/>
              <w:jc w:val="both"/>
              <w:rPr>
                <w:sz w:val="28"/>
                <w:szCs w:val="28"/>
              </w:rPr>
            </w:pPr>
            <w:r>
              <w:rPr>
                <w:sz w:val="28"/>
                <w:szCs w:val="28"/>
              </w:rPr>
              <w:t>Paper</w:t>
            </w:r>
          </w:p>
        </w:tc>
        <w:tc>
          <w:tcPr>
            <w:tcW w:w="3192" w:type="dxa"/>
          </w:tcPr>
          <w:p w:rsidR="006C6703" w:rsidRDefault="006C6703">
            <w:pPr>
              <w:pStyle w:val="normal0"/>
              <w:jc w:val="both"/>
              <w:rPr>
                <w:sz w:val="28"/>
                <w:szCs w:val="28"/>
              </w:rPr>
            </w:pPr>
          </w:p>
        </w:tc>
        <w:tc>
          <w:tcPr>
            <w:tcW w:w="3192" w:type="dxa"/>
          </w:tcPr>
          <w:p w:rsidR="006C6703" w:rsidRDefault="006C6703">
            <w:pPr>
              <w:pStyle w:val="normal0"/>
              <w:jc w:val="both"/>
              <w:rPr>
                <w:sz w:val="28"/>
                <w:szCs w:val="28"/>
              </w:rPr>
            </w:pPr>
          </w:p>
        </w:tc>
      </w:tr>
      <w:tr w:rsidR="0072040C" w:rsidTr="0072040C">
        <w:tc>
          <w:tcPr>
            <w:tcW w:w="3192" w:type="dxa"/>
          </w:tcPr>
          <w:p w:rsidR="0072040C" w:rsidRDefault="007E77AF">
            <w:pPr>
              <w:pStyle w:val="normal0"/>
              <w:jc w:val="both"/>
              <w:rPr>
                <w:sz w:val="28"/>
                <w:szCs w:val="28"/>
              </w:rPr>
            </w:pPr>
            <w:r>
              <w:rPr>
                <w:sz w:val="28"/>
                <w:szCs w:val="28"/>
              </w:rPr>
              <w:t>Travelling</w:t>
            </w:r>
          </w:p>
        </w:tc>
        <w:tc>
          <w:tcPr>
            <w:tcW w:w="3192" w:type="dxa"/>
          </w:tcPr>
          <w:p w:rsidR="0072040C" w:rsidRDefault="0072040C">
            <w:pPr>
              <w:pStyle w:val="normal0"/>
              <w:jc w:val="both"/>
              <w:rPr>
                <w:sz w:val="28"/>
                <w:szCs w:val="28"/>
              </w:rPr>
            </w:pPr>
          </w:p>
        </w:tc>
        <w:tc>
          <w:tcPr>
            <w:tcW w:w="3192" w:type="dxa"/>
          </w:tcPr>
          <w:p w:rsidR="0072040C" w:rsidRDefault="0072040C">
            <w:pPr>
              <w:pStyle w:val="normal0"/>
              <w:jc w:val="both"/>
              <w:rPr>
                <w:sz w:val="28"/>
                <w:szCs w:val="28"/>
              </w:rPr>
            </w:pPr>
          </w:p>
        </w:tc>
      </w:tr>
      <w:tr w:rsidR="0072040C" w:rsidTr="0072040C">
        <w:tc>
          <w:tcPr>
            <w:tcW w:w="3192" w:type="dxa"/>
          </w:tcPr>
          <w:p w:rsidR="0072040C" w:rsidRDefault="000A6810">
            <w:pPr>
              <w:pStyle w:val="normal0"/>
              <w:jc w:val="both"/>
              <w:rPr>
                <w:sz w:val="28"/>
                <w:szCs w:val="28"/>
              </w:rPr>
            </w:pPr>
            <w:r>
              <w:rPr>
                <w:sz w:val="28"/>
                <w:szCs w:val="28"/>
              </w:rPr>
              <w:t>Components</w:t>
            </w:r>
          </w:p>
        </w:tc>
        <w:tc>
          <w:tcPr>
            <w:tcW w:w="3192" w:type="dxa"/>
          </w:tcPr>
          <w:p w:rsidR="0072040C" w:rsidRDefault="0072040C">
            <w:pPr>
              <w:pStyle w:val="normal0"/>
              <w:jc w:val="both"/>
              <w:rPr>
                <w:sz w:val="28"/>
                <w:szCs w:val="28"/>
              </w:rPr>
            </w:pPr>
          </w:p>
        </w:tc>
        <w:tc>
          <w:tcPr>
            <w:tcW w:w="3192" w:type="dxa"/>
          </w:tcPr>
          <w:p w:rsidR="0072040C" w:rsidRDefault="0072040C">
            <w:pPr>
              <w:pStyle w:val="normal0"/>
              <w:jc w:val="both"/>
              <w:rPr>
                <w:sz w:val="28"/>
                <w:szCs w:val="28"/>
              </w:rPr>
            </w:pPr>
          </w:p>
        </w:tc>
      </w:tr>
      <w:tr w:rsidR="0072040C" w:rsidTr="0072040C">
        <w:tc>
          <w:tcPr>
            <w:tcW w:w="3192" w:type="dxa"/>
          </w:tcPr>
          <w:p w:rsidR="0072040C" w:rsidRDefault="001407FF">
            <w:pPr>
              <w:pStyle w:val="normal0"/>
              <w:jc w:val="both"/>
              <w:rPr>
                <w:sz w:val="28"/>
                <w:szCs w:val="28"/>
              </w:rPr>
            </w:pPr>
            <w:r>
              <w:rPr>
                <w:sz w:val="28"/>
                <w:szCs w:val="28"/>
              </w:rPr>
              <w:t>Laptop</w:t>
            </w:r>
          </w:p>
        </w:tc>
        <w:tc>
          <w:tcPr>
            <w:tcW w:w="3192" w:type="dxa"/>
          </w:tcPr>
          <w:p w:rsidR="0072040C" w:rsidRDefault="0072040C">
            <w:pPr>
              <w:pStyle w:val="normal0"/>
              <w:jc w:val="both"/>
              <w:rPr>
                <w:sz w:val="28"/>
                <w:szCs w:val="28"/>
              </w:rPr>
            </w:pPr>
          </w:p>
        </w:tc>
        <w:tc>
          <w:tcPr>
            <w:tcW w:w="3192" w:type="dxa"/>
          </w:tcPr>
          <w:p w:rsidR="0072040C" w:rsidRDefault="0072040C">
            <w:pPr>
              <w:pStyle w:val="normal0"/>
              <w:jc w:val="both"/>
              <w:rPr>
                <w:sz w:val="28"/>
                <w:szCs w:val="28"/>
              </w:rPr>
            </w:pPr>
          </w:p>
        </w:tc>
      </w:tr>
      <w:tr w:rsidR="0072040C" w:rsidTr="0072040C">
        <w:tc>
          <w:tcPr>
            <w:tcW w:w="3192" w:type="dxa"/>
          </w:tcPr>
          <w:p w:rsidR="0072040C" w:rsidRDefault="00D5361D">
            <w:pPr>
              <w:pStyle w:val="normal0"/>
              <w:jc w:val="both"/>
              <w:rPr>
                <w:sz w:val="28"/>
                <w:szCs w:val="28"/>
              </w:rPr>
            </w:pPr>
            <w:r>
              <w:rPr>
                <w:sz w:val="28"/>
                <w:szCs w:val="28"/>
              </w:rPr>
              <w:t>Salary</w:t>
            </w:r>
          </w:p>
        </w:tc>
        <w:tc>
          <w:tcPr>
            <w:tcW w:w="3192" w:type="dxa"/>
          </w:tcPr>
          <w:p w:rsidR="0072040C" w:rsidRDefault="0072040C">
            <w:pPr>
              <w:pStyle w:val="normal0"/>
              <w:jc w:val="both"/>
              <w:rPr>
                <w:sz w:val="28"/>
                <w:szCs w:val="28"/>
              </w:rPr>
            </w:pPr>
          </w:p>
        </w:tc>
        <w:tc>
          <w:tcPr>
            <w:tcW w:w="3192" w:type="dxa"/>
          </w:tcPr>
          <w:p w:rsidR="0072040C" w:rsidRDefault="0072040C">
            <w:pPr>
              <w:pStyle w:val="normal0"/>
              <w:jc w:val="both"/>
              <w:rPr>
                <w:sz w:val="28"/>
                <w:szCs w:val="28"/>
              </w:rPr>
            </w:pPr>
          </w:p>
        </w:tc>
      </w:tr>
      <w:tr w:rsidR="0072040C" w:rsidTr="0072040C">
        <w:tc>
          <w:tcPr>
            <w:tcW w:w="3192" w:type="dxa"/>
          </w:tcPr>
          <w:p w:rsidR="0072040C" w:rsidRDefault="0072040C">
            <w:pPr>
              <w:pStyle w:val="normal0"/>
              <w:jc w:val="both"/>
              <w:rPr>
                <w:sz w:val="28"/>
                <w:szCs w:val="28"/>
              </w:rPr>
            </w:pPr>
          </w:p>
        </w:tc>
        <w:tc>
          <w:tcPr>
            <w:tcW w:w="3192" w:type="dxa"/>
          </w:tcPr>
          <w:p w:rsidR="0072040C" w:rsidRDefault="0072040C">
            <w:pPr>
              <w:pStyle w:val="normal0"/>
              <w:jc w:val="both"/>
              <w:rPr>
                <w:sz w:val="28"/>
                <w:szCs w:val="28"/>
              </w:rPr>
            </w:pPr>
          </w:p>
        </w:tc>
        <w:tc>
          <w:tcPr>
            <w:tcW w:w="3192" w:type="dxa"/>
          </w:tcPr>
          <w:p w:rsidR="0072040C" w:rsidRDefault="0072040C">
            <w:pPr>
              <w:pStyle w:val="normal0"/>
              <w:jc w:val="both"/>
              <w:rPr>
                <w:sz w:val="28"/>
                <w:szCs w:val="28"/>
              </w:rPr>
            </w:pPr>
          </w:p>
        </w:tc>
      </w:tr>
    </w:tbl>
    <w:p w:rsidR="0072040C" w:rsidRDefault="0072040C">
      <w:pPr>
        <w:pStyle w:val="normal0"/>
        <w:jc w:val="both"/>
        <w:rPr>
          <w:sz w:val="28"/>
          <w:szCs w:val="28"/>
        </w:rPr>
      </w:pPr>
    </w:p>
    <w:p w:rsidR="00A42A14" w:rsidRDefault="00D5361D" w:rsidP="00D5361D">
      <w:pPr>
        <w:pStyle w:val="normal0"/>
        <w:numPr>
          <w:ilvl w:val="0"/>
          <w:numId w:val="2"/>
        </w:numPr>
        <w:jc w:val="both"/>
        <w:rPr>
          <w:sz w:val="28"/>
          <w:szCs w:val="28"/>
        </w:rPr>
      </w:pPr>
      <w:r>
        <w:rPr>
          <w:sz w:val="28"/>
          <w:szCs w:val="28"/>
        </w:rPr>
        <w:t>Age</w:t>
      </w:r>
    </w:p>
    <w:p w:rsidR="00D5361D" w:rsidRDefault="00D5361D" w:rsidP="00D5361D">
      <w:pPr>
        <w:pStyle w:val="normal0"/>
        <w:numPr>
          <w:ilvl w:val="0"/>
          <w:numId w:val="2"/>
        </w:numPr>
        <w:jc w:val="both"/>
        <w:rPr>
          <w:sz w:val="28"/>
          <w:szCs w:val="28"/>
        </w:rPr>
      </w:pPr>
      <w:r>
        <w:rPr>
          <w:sz w:val="28"/>
          <w:szCs w:val="28"/>
        </w:rPr>
        <w:t>Height</w:t>
      </w:r>
    </w:p>
    <w:p w:rsidR="00D5361D" w:rsidRDefault="00D5361D" w:rsidP="00D5361D">
      <w:pPr>
        <w:pStyle w:val="normal0"/>
        <w:numPr>
          <w:ilvl w:val="0"/>
          <w:numId w:val="2"/>
        </w:numPr>
        <w:jc w:val="both"/>
        <w:rPr>
          <w:sz w:val="28"/>
          <w:szCs w:val="28"/>
        </w:rPr>
      </w:pPr>
      <w:r>
        <w:rPr>
          <w:sz w:val="28"/>
          <w:szCs w:val="28"/>
        </w:rPr>
        <w:t>Weight</w:t>
      </w:r>
    </w:p>
    <w:p w:rsidR="00D5361D" w:rsidRDefault="007764CD" w:rsidP="00D5361D">
      <w:pPr>
        <w:pStyle w:val="normal0"/>
        <w:numPr>
          <w:ilvl w:val="0"/>
          <w:numId w:val="2"/>
        </w:numPr>
        <w:jc w:val="both"/>
        <w:rPr>
          <w:sz w:val="28"/>
          <w:szCs w:val="28"/>
        </w:rPr>
      </w:pPr>
      <w:r>
        <w:rPr>
          <w:sz w:val="28"/>
          <w:szCs w:val="28"/>
        </w:rPr>
        <w:t>Eye sight</w:t>
      </w:r>
      <w:r w:rsidR="00A52908">
        <w:rPr>
          <w:sz w:val="28"/>
          <w:szCs w:val="28"/>
        </w:rPr>
        <w:t xml:space="preserve"> (</w:t>
      </w:r>
      <w:r w:rsidR="00B5545A">
        <w:rPr>
          <w:sz w:val="28"/>
          <w:szCs w:val="28"/>
        </w:rPr>
        <w:t xml:space="preserve">Long </w:t>
      </w:r>
      <w:r w:rsidR="004E5C86">
        <w:rPr>
          <w:sz w:val="28"/>
          <w:szCs w:val="28"/>
        </w:rPr>
        <w:t xml:space="preserve">sight / </w:t>
      </w:r>
      <w:r w:rsidR="00B5545A">
        <w:rPr>
          <w:sz w:val="28"/>
          <w:szCs w:val="28"/>
        </w:rPr>
        <w:t xml:space="preserve">Short </w:t>
      </w:r>
      <w:r w:rsidR="004E5C86">
        <w:rPr>
          <w:sz w:val="28"/>
          <w:szCs w:val="28"/>
        </w:rPr>
        <w:t xml:space="preserve">sight - </w:t>
      </w:r>
      <w:r w:rsidR="00A52908">
        <w:rPr>
          <w:sz w:val="28"/>
          <w:szCs w:val="28"/>
        </w:rPr>
        <w:t>Direction, Color)</w:t>
      </w:r>
    </w:p>
    <w:p w:rsidR="007764CD" w:rsidRPr="00C662FD" w:rsidRDefault="00D75799" w:rsidP="00D5361D">
      <w:pPr>
        <w:pStyle w:val="normal0"/>
        <w:numPr>
          <w:ilvl w:val="0"/>
          <w:numId w:val="2"/>
        </w:numPr>
        <w:jc w:val="both"/>
        <w:rPr>
          <w:sz w:val="28"/>
          <w:szCs w:val="28"/>
          <w:highlight w:val="yellow"/>
        </w:rPr>
      </w:pPr>
      <w:r w:rsidRPr="00C662FD">
        <w:rPr>
          <w:sz w:val="28"/>
          <w:szCs w:val="28"/>
          <w:highlight w:val="yellow"/>
        </w:rPr>
        <w:t>ECG level</w:t>
      </w:r>
    </w:p>
    <w:p w:rsidR="00D74FF6" w:rsidRPr="007F16B8" w:rsidRDefault="00A140F0" w:rsidP="00D5361D">
      <w:pPr>
        <w:pStyle w:val="normal0"/>
        <w:numPr>
          <w:ilvl w:val="0"/>
          <w:numId w:val="2"/>
        </w:numPr>
        <w:jc w:val="both"/>
        <w:rPr>
          <w:sz w:val="28"/>
          <w:szCs w:val="28"/>
          <w:highlight w:val="yellow"/>
        </w:rPr>
      </w:pPr>
      <w:r w:rsidRPr="007F16B8">
        <w:rPr>
          <w:sz w:val="28"/>
          <w:szCs w:val="28"/>
          <w:highlight w:val="yellow"/>
        </w:rPr>
        <w:t>Dental</w:t>
      </w:r>
      <w:r w:rsidR="00A870B1" w:rsidRPr="007F16B8">
        <w:rPr>
          <w:sz w:val="28"/>
          <w:szCs w:val="28"/>
          <w:highlight w:val="yellow"/>
        </w:rPr>
        <w:t xml:space="preserve"> check</w:t>
      </w:r>
    </w:p>
    <w:p w:rsidR="00A870B1" w:rsidRDefault="007D6B79" w:rsidP="00D5361D">
      <w:pPr>
        <w:pStyle w:val="normal0"/>
        <w:numPr>
          <w:ilvl w:val="0"/>
          <w:numId w:val="2"/>
        </w:numPr>
        <w:jc w:val="both"/>
        <w:rPr>
          <w:sz w:val="28"/>
          <w:szCs w:val="28"/>
        </w:rPr>
      </w:pPr>
      <w:r>
        <w:rPr>
          <w:sz w:val="28"/>
          <w:szCs w:val="28"/>
        </w:rPr>
        <w:t>Ear</w:t>
      </w:r>
      <w:r w:rsidR="00A870B1">
        <w:rPr>
          <w:sz w:val="28"/>
          <w:szCs w:val="28"/>
        </w:rPr>
        <w:t xml:space="preserve"> test</w:t>
      </w:r>
    </w:p>
    <w:p w:rsidR="00D47DD3" w:rsidRDefault="00D47DD3" w:rsidP="00D5361D">
      <w:pPr>
        <w:pStyle w:val="normal0"/>
        <w:numPr>
          <w:ilvl w:val="0"/>
          <w:numId w:val="2"/>
        </w:numPr>
        <w:jc w:val="both"/>
        <w:rPr>
          <w:sz w:val="28"/>
          <w:szCs w:val="28"/>
        </w:rPr>
      </w:pPr>
    </w:p>
    <w:p w:rsidR="00D74FF6" w:rsidRPr="00D74FF6" w:rsidRDefault="00D74FF6" w:rsidP="00D74FF6"/>
    <w:p w:rsidR="00D74FF6" w:rsidRPr="00D74FF6" w:rsidRDefault="00D74FF6" w:rsidP="00D74FF6"/>
    <w:p w:rsidR="00D74FF6" w:rsidRPr="00D74FF6" w:rsidRDefault="00D74FF6" w:rsidP="00D74FF6"/>
    <w:p w:rsidR="00D74FF6" w:rsidRPr="00D74FF6" w:rsidRDefault="00D74FF6" w:rsidP="00D74FF6"/>
    <w:p w:rsidR="00D74FF6" w:rsidRPr="00D74FF6" w:rsidRDefault="00D74FF6" w:rsidP="00D74FF6"/>
    <w:p w:rsidR="00D74FF6" w:rsidRDefault="00D74FF6" w:rsidP="00D74FF6"/>
    <w:p w:rsidR="00D74FF6" w:rsidRPr="00D74FF6" w:rsidRDefault="00D74FF6" w:rsidP="00D74FF6">
      <w:pPr>
        <w:ind w:firstLine="720"/>
        <w:rPr>
          <w:sz w:val="300"/>
        </w:rPr>
      </w:pPr>
      <w:r w:rsidRPr="00D74FF6">
        <w:rPr>
          <w:sz w:val="300"/>
        </w:rPr>
        <w:lastRenderedPageBreak/>
        <w:t>7</w:t>
      </w:r>
    </w:p>
    <w:p w:rsidR="00D74FF6" w:rsidRDefault="00D74FF6" w:rsidP="00D74FF6">
      <w:pPr>
        <w:ind w:firstLine="720"/>
      </w:pPr>
    </w:p>
    <w:p w:rsidR="00D74FF6" w:rsidRPr="00D74FF6" w:rsidRDefault="00D74FF6" w:rsidP="00D74FF6">
      <w:pPr>
        <w:ind w:firstLine="720"/>
      </w:pPr>
    </w:p>
    <w:sectPr w:rsidR="00D74FF6" w:rsidRPr="00D74FF6" w:rsidSect="00A42A1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968D0"/>
    <w:multiLevelType w:val="hybridMultilevel"/>
    <w:tmpl w:val="A68E197A"/>
    <w:lvl w:ilvl="0" w:tplc="C6DA21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BB16552"/>
    <w:multiLevelType w:val="multilevel"/>
    <w:tmpl w:val="82CE98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A42A14"/>
    <w:rsid w:val="00057B57"/>
    <w:rsid w:val="000A6810"/>
    <w:rsid w:val="001407FF"/>
    <w:rsid w:val="00165209"/>
    <w:rsid w:val="002802BF"/>
    <w:rsid w:val="00351F6B"/>
    <w:rsid w:val="004E5C86"/>
    <w:rsid w:val="00635ADA"/>
    <w:rsid w:val="006C6703"/>
    <w:rsid w:val="0072040C"/>
    <w:rsid w:val="007764CD"/>
    <w:rsid w:val="007D6B79"/>
    <w:rsid w:val="007E77AF"/>
    <w:rsid w:val="007F16B8"/>
    <w:rsid w:val="007F6303"/>
    <w:rsid w:val="00952003"/>
    <w:rsid w:val="009C2178"/>
    <w:rsid w:val="00A140F0"/>
    <w:rsid w:val="00A42A14"/>
    <w:rsid w:val="00A52908"/>
    <w:rsid w:val="00A870B1"/>
    <w:rsid w:val="00B5545A"/>
    <w:rsid w:val="00B97C58"/>
    <w:rsid w:val="00C662FD"/>
    <w:rsid w:val="00D02E8E"/>
    <w:rsid w:val="00D47DD3"/>
    <w:rsid w:val="00D5361D"/>
    <w:rsid w:val="00D74FF6"/>
    <w:rsid w:val="00D75799"/>
    <w:rsid w:val="00DD5F9A"/>
    <w:rsid w:val="00E6215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0"/>
    <w:next w:val="normal0"/>
    <w:rsid w:val="00A42A14"/>
    <w:pPr>
      <w:keepNext/>
      <w:keepLines/>
      <w:spacing w:before="400" w:after="120"/>
      <w:outlineLvl w:val="0"/>
    </w:pPr>
    <w:rPr>
      <w:sz w:val="40"/>
      <w:szCs w:val="40"/>
    </w:rPr>
  </w:style>
  <w:style w:type="paragraph" w:styleId="Heading2">
    <w:name w:val="heading 2"/>
    <w:basedOn w:val="normal0"/>
    <w:next w:val="normal0"/>
    <w:rsid w:val="00A42A14"/>
    <w:pPr>
      <w:keepNext/>
      <w:keepLines/>
      <w:spacing w:before="360" w:after="120"/>
      <w:outlineLvl w:val="1"/>
    </w:pPr>
    <w:rPr>
      <w:sz w:val="32"/>
      <w:szCs w:val="32"/>
    </w:rPr>
  </w:style>
  <w:style w:type="paragraph" w:styleId="Heading3">
    <w:name w:val="heading 3"/>
    <w:basedOn w:val="normal0"/>
    <w:next w:val="normal0"/>
    <w:rsid w:val="00A42A14"/>
    <w:pPr>
      <w:keepNext/>
      <w:keepLines/>
      <w:spacing w:before="320" w:after="80"/>
      <w:outlineLvl w:val="2"/>
    </w:pPr>
    <w:rPr>
      <w:color w:val="434343"/>
      <w:sz w:val="28"/>
      <w:szCs w:val="28"/>
    </w:rPr>
  </w:style>
  <w:style w:type="paragraph" w:styleId="Heading4">
    <w:name w:val="heading 4"/>
    <w:basedOn w:val="normal0"/>
    <w:next w:val="normal0"/>
    <w:rsid w:val="00A42A14"/>
    <w:pPr>
      <w:keepNext/>
      <w:keepLines/>
      <w:spacing w:before="280" w:after="80"/>
      <w:outlineLvl w:val="3"/>
    </w:pPr>
    <w:rPr>
      <w:color w:val="666666"/>
      <w:sz w:val="24"/>
      <w:szCs w:val="24"/>
    </w:rPr>
  </w:style>
  <w:style w:type="paragraph" w:styleId="Heading5">
    <w:name w:val="heading 5"/>
    <w:basedOn w:val="normal0"/>
    <w:next w:val="normal0"/>
    <w:rsid w:val="00A42A14"/>
    <w:pPr>
      <w:keepNext/>
      <w:keepLines/>
      <w:spacing w:before="240" w:after="80"/>
      <w:outlineLvl w:val="4"/>
    </w:pPr>
    <w:rPr>
      <w:color w:val="666666"/>
    </w:rPr>
  </w:style>
  <w:style w:type="paragraph" w:styleId="Heading6">
    <w:name w:val="heading 6"/>
    <w:basedOn w:val="normal0"/>
    <w:next w:val="normal0"/>
    <w:rsid w:val="00A42A1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2A14"/>
  </w:style>
  <w:style w:type="paragraph" w:styleId="Title">
    <w:name w:val="Title"/>
    <w:basedOn w:val="normal0"/>
    <w:next w:val="normal0"/>
    <w:rsid w:val="00A42A14"/>
    <w:pPr>
      <w:keepNext/>
      <w:keepLines/>
      <w:spacing w:after="60"/>
    </w:pPr>
    <w:rPr>
      <w:sz w:val="52"/>
      <w:szCs w:val="52"/>
    </w:rPr>
  </w:style>
  <w:style w:type="paragraph" w:styleId="Subtitle">
    <w:name w:val="Subtitle"/>
    <w:basedOn w:val="normal0"/>
    <w:next w:val="normal0"/>
    <w:rsid w:val="00A42A14"/>
    <w:pPr>
      <w:keepNext/>
      <w:keepLines/>
      <w:spacing w:after="320"/>
    </w:pPr>
    <w:rPr>
      <w:color w:val="666666"/>
      <w:sz w:val="30"/>
      <w:szCs w:val="30"/>
    </w:rPr>
  </w:style>
  <w:style w:type="table" w:styleId="TableGrid">
    <w:name w:val="Table Grid"/>
    <w:basedOn w:val="TableNormal"/>
    <w:uiPriority w:val="59"/>
    <w:rsid w:val="0072040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iot</cp:lastModifiedBy>
  <cp:revision>30</cp:revision>
  <dcterms:created xsi:type="dcterms:W3CDTF">2020-02-21T09:35:00Z</dcterms:created>
  <dcterms:modified xsi:type="dcterms:W3CDTF">2020-02-21T11:07:00Z</dcterms:modified>
</cp:coreProperties>
</file>