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460" w:rsidRDefault="00934460">
      <w:r>
        <w:rPr>
          <w:rFonts w:hint="eastAsia"/>
        </w:rPr>
        <w:t>預設的前端畫面</w:t>
      </w:r>
    </w:p>
    <w:p w:rsidR="00934460" w:rsidRDefault="00934460">
      <w:r w:rsidRPr="00934460">
        <w:rPr>
          <w:noProof/>
        </w:rPr>
        <w:drawing>
          <wp:inline distT="0" distB="0" distL="0" distR="0" wp14:anchorId="06BC2EC9" wp14:editId="277D3CDE">
            <wp:extent cx="5274310" cy="26346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60" w:rsidRDefault="00934460">
      <w:r>
        <w:rPr>
          <w:rFonts w:hint="eastAsia"/>
        </w:rPr>
        <w:t>查看</w:t>
      </w:r>
      <w:r>
        <w:rPr>
          <w:rFonts w:hint="eastAsia"/>
        </w:rPr>
        <w:t>index.html</w:t>
      </w:r>
      <w:r>
        <w:rPr>
          <w:rFonts w:hint="eastAsia"/>
        </w:rPr>
        <w:t>會發現</w:t>
      </w:r>
      <w:r>
        <w:t>&lt;body&gt;</w:t>
      </w:r>
      <w:r>
        <w:rPr>
          <w:rFonts w:hint="eastAsia"/>
        </w:rPr>
        <w:t>僅有</w:t>
      </w:r>
      <w:r>
        <w:rPr>
          <w:rFonts w:hint="eastAsia"/>
        </w:rPr>
        <w:t>&lt;</w:t>
      </w:r>
      <w:r>
        <w:t>app-root&gt;&lt;/app-root&gt;</w:t>
      </w:r>
    </w:p>
    <w:p w:rsidR="00934460" w:rsidRDefault="00934460">
      <w:r w:rsidRPr="00934460">
        <w:rPr>
          <w:noProof/>
        </w:rPr>
        <w:drawing>
          <wp:inline distT="0" distB="0" distL="0" distR="0" wp14:anchorId="20B3834A" wp14:editId="67044348">
            <wp:extent cx="5274310" cy="27520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60" w:rsidRDefault="00934460">
      <w:pPr>
        <w:widowControl/>
      </w:pPr>
      <w:r>
        <w:br w:type="page"/>
      </w:r>
    </w:p>
    <w:p w:rsidR="00934460" w:rsidRDefault="00934460">
      <w:r>
        <w:rPr>
          <w:rFonts w:hint="eastAsia"/>
        </w:rPr>
        <w:lastRenderedPageBreak/>
        <w:t>內容如何顯示的呢</w:t>
      </w:r>
      <w:r>
        <w:rPr>
          <w:rFonts w:hint="eastAsia"/>
        </w:rPr>
        <w:t>? (</w:t>
      </w:r>
      <w:r>
        <w:rPr>
          <w:rFonts w:hint="eastAsia"/>
        </w:rPr>
        <w:t>宣告的</w:t>
      </w:r>
      <w:r>
        <w:rPr>
          <w:rFonts w:hint="eastAsia"/>
        </w:rPr>
        <w:t>app-root</w:t>
      </w:r>
      <w:r>
        <w:rPr>
          <w:rFonts w:hint="eastAsia"/>
        </w:rPr>
        <w:t>實際上在</w:t>
      </w:r>
      <w:r>
        <w:rPr>
          <w:rFonts w:hint="eastAsia"/>
        </w:rPr>
        <w:t>a</w:t>
      </w:r>
      <w:r>
        <w:t>pp/app.component.ts</w:t>
      </w:r>
      <w:r>
        <w:rPr>
          <w:rFonts w:hint="eastAsia"/>
        </w:rPr>
        <w:t>中</w:t>
      </w:r>
      <w:r>
        <w:rPr>
          <w:rFonts w:hint="eastAsia"/>
        </w:rPr>
        <w:t>)</w:t>
      </w:r>
    </w:p>
    <w:p w:rsidR="00B67BB0" w:rsidRDefault="00B67BB0">
      <w:r w:rsidRPr="00B67BB0">
        <w:t>https://angular.tw/guide/what-is-angular</w:t>
      </w:r>
    </w:p>
    <w:p w:rsidR="00DC2653" w:rsidRDefault="00DC2653">
      <w:r>
        <w:rPr>
          <w:rFonts w:hint="eastAsia"/>
        </w:rPr>
        <w:t>@Co</w:t>
      </w:r>
      <w:r>
        <w:t>mponent</w:t>
      </w:r>
      <w:r w:rsidR="008D7672">
        <w:rPr>
          <w:rFonts w:hint="eastAsia"/>
        </w:rPr>
        <w:t>()</w:t>
      </w:r>
      <w:r>
        <w:rPr>
          <w:rFonts w:hint="eastAsia"/>
        </w:rPr>
        <w:t xml:space="preserve">: </w:t>
      </w:r>
      <w:r>
        <w:rPr>
          <w:rFonts w:hint="eastAsia"/>
        </w:rPr>
        <w:t>元件設定</w:t>
      </w:r>
    </w:p>
    <w:p w:rsidR="00934460" w:rsidRDefault="00934460">
      <w:r>
        <w:t>selector:</w:t>
      </w:r>
      <w:r w:rsidR="00D3238D">
        <w:t>css</w:t>
      </w:r>
      <w:r w:rsidR="00D3238D">
        <w:rPr>
          <w:rFonts w:hint="eastAsia"/>
        </w:rPr>
        <w:t>選擇棄</w:t>
      </w:r>
      <w:r w:rsidR="00D3238D">
        <w:rPr>
          <w:rFonts w:hint="eastAsia"/>
        </w:rPr>
        <w:t>,e</w:t>
      </w:r>
      <w:r w:rsidR="00D3238D">
        <w:t>x:</w:t>
      </w:r>
      <w:bookmarkStart w:id="0" w:name="_GoBack"/>
      <w:bookmarkEnd w:id="0"/>
      <w:r>
        <w:rPr>
          <w:rFonts w:hint="eastAsia"/>
        </w:rPr>
        <w:t>設定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標籤名稱</w:t>
      </w:r>
    </w:p>
    <w:p w:rsidR="00CE05A2" w:rsidRDefault="00CE05A2">
      <w:r>
        <w:t>templateUrl:</w:t>
      </w:r>
      <w:r>
        <w:rPr>
          <w:rFonts w:hint="eastAsia"/>
        </w:rPr>
        <w:t>元件的</w:t>
      </w:r>
      <w:r>
        <w:rPr>
          <w:rFonts w:hint="eastAsia"/>
        </w:rPr>
        <w:t>html</w:t>
      </w:r>
      <w:r>
        <w:rPr>
          <w:rFonts w:hint="eastAsia"/>
        </w:rPr>
        <w:t>樣板</w:t>
      </w:r>
      <w:r w:rsidR="009A1121">
        <w:rPr>
          <w:rFonts w:hint="eastAsia"/>
        </w:rPr>
        <w:t xml:space="preserve"> (</w:t>
      </w:r>
      <w:r w:rsidR="009A1121">
        <w:t>view)</w:t>
      </w:r>
      <w:r w:rsidR="009F1524">
        <w:rPr>
          <w:rFonts w:hint="eastAsia"/>
        </w:rPr>
        <w:t xml:space="preserve"> (</w:t>
      </w:r>
      <w:r w:rsidR="009F1524">
        <w:rPr>
          <w:rFonts w:hint="eastAsia"/>
        </w:rPr>
        <w:t>也可以是個簡單的</w:t>
      </w:r>
      <w:r w:rsidR="009F1524">
        <w:rPr>
          <w:rFonts w:hint="eastAsia"/>
        </w:rPr>
        <w:t>html</w:t>
      </w:r>
      <w:r w:rsidR="009F1524">
        <w:rPr>
          <w:rFonts w:hint="eastAsia"/>
        </w:rPr>
        <w:t>語法字串</w:t>
      </w:r>
      <w:r w:rsidR="009F1524">
        <w:rPr>
          <w:rFonts w:hint="eastAsia"/>
        </w:rPr>
        <w:t>)</w:t>
      </w:r>
    </w:p>
    <w:p w:rsidR="00CE05A2" w:rsidRDefault="00CE05A2">
      <w:r>
        <w:rPr>
          <w:rFonts w:hint="eastAsia"/>
        </w:rPr>
        <w:t>s</w:t>
      </w:r>
      <w:r>
        <w:t>tyleUrl:</w:t>
      </w:r>
      <w:r>
        <w:rPr>
          <w:rFonts w:hint="eastAsia"/>
        </w:rPr>
        <w:t>元件的</w:t>
      </w:r>
      <w:r>
        <w:rPr>
          <w:rFonts w:hint="eastAsia"/>
        </w:rPr>
        <w:t>css</w:t>
      </w:r>
      <w:r>
        <w:rPr>
          <w:rFonts w:hint="eastAsia"/>
        </w:rPr>
        <w:t>樣板</w:t>
      </w:r>
      <w:r w:rsidR="009F1524">
        <w:rPr>
          <w:rFonts w:hint="eastAsia"/>
        </w:rPr>
        <w:t xml:space="preserve"> (</w:t>
      </w:r>
      <w:r w:rsidR="009F1524">
        <w:rPr>
          <w:rFonts w:hint="eastAsia"/>
        </w:rPr>
        <w:t>也可以是個</w:t>
      </w:r>
      <w:r w:rsidR="009F1524">
        <w:rPr>
          <w:rFonts w:hint="eastAsia"/>
        </w:rPr>
        <w:t>css</w:t>
      </w:r>
      <w:r w:rsidR="009F1524">
        <w:rPr>
          <w:rFonts w:hint="eastAsia"/>
        </w:rPr>
        <w:t>語法字串</w:t>
      </w:r>
      <w:r w:rsidR="009F1524">
        <w:rPr>
          <w:rFonts w:hint="eastAsia"/>
        </w:rPr>
        <w:t>)</w:t>
      </w:r>
    </w:p>
    <w:p w:rsidR="00DC22BE" w:rsidRDefault="00DC22BE">
      <w:r>
        <w:rPr>
          <w:rFonts w:hint="eastAsia"/>
        </w:rPr>
        <w:t>i</w:t>
      </w:r>
      <w:r>
        <w:t>mports:</w:t>
      </w:r>
      <w:r>
        <w:rPr>
          <w:rFonts w:hint="eastAsia"/>
        </w:rPr>
        <w:t xml:space="preserve"> </w:t>
      </w:r>
      <w:r>
        <w:rPr>
          <w:rFonts w:hint="eastAsia"/>
        </w:rPr>
        <w:t>讓元件可以獨立使用模組或指令</w:t>
      </w:r>
      <w:r>
        <w:rPr>
          <w:rFonts w:hint="eastAsia"/>
        </w:rPr>
        <w:t>(</w:t>
      </w:r>
      <w:r>
        <w:t>Angular14</w:t>
      </w:r>
      <w:r>
        <w:rPr>
          <w:rFonts w:hint="eastAsia"/>
        </w:rPr>
        <w:t>開始新的功能</w:t>
      </w:r>
      <w:r>
        <w:rPr>
          <w:rFonts w:hint="eastAsia"/>
        </w:rPr>
        <w:t>)</w:t>
      </w:r>
    </w:p>
    <w:p w:rsidR="00DE3790" w:rsidRDefault="00DE3790">
      <w:r>
        <w:t xml:space="preserve">export: </w:t>
      </w:r>
      <w:r>
        <w:rPr>
          <w:rFonts w:hint="eastAsia"/>
        </w:rPr>
        <w:t>可以被其他檔案匯入使用</w:t>
      </w:r>
    </w:p>
    <w:p w:rsidR="00005DFB" w:rsidRDefault="00005DFB">
      <w:r>
        <w:rPr>
          <w:rFonts w:hint="eastAsia"/>
        </w:rPr>
        <w:t>c</w:t>
      </w:r>
      <w:r>
        <w:t xml:space="preserve">lass: </w:t>
      </w:r>
      <w:r>
        <w:rPr>
          <w:rFonts w:hint="eastAsia"/>
        </w:rPr>
        <w:t>定義一個</w:t>
      </w:r>
      <w:r>
        <w:rPr>
          <w:rFonts w:hint="eastAsia"/>
        </w:rPr>
        <w:t>class</w:t>
      </w:r>
      <w:r>
        <w:t>(</w:t>
      </w:r>
      <w:r>
        <w:rPr>
          <w:rFonts w:hint="eastAsia"/>
        </w:rPr>
        <w:t>類別</w:t>
      </w:r>
      <w:r>
        <w:rPr>
          <w:rFonts w:hint="eastAsia"/>
        </w:rPr>
        <w:t>)</w:t>
      </w:r>
    </w:p>
    <w:p w:rsidR="00005DFB" w:rsidRDefault="00005DFB">
      <w:r>
        <w:t>class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 xml:space="preserve">xxx = xxx; </w:t>
      </w:r>
      <w:r>
        <w:rPr>
          <w:rFonts w:hint="eastAsia"/>
        </w:rPr>
        <w:t>定義屬性</w:t>
      </w:r>
      <w:r w:rsidR="00FB0185">
        <w:rPr>
          <w:rFonts w:hint="eastAsia"/>
        </w:rPr>
        <w:t xml:space="preserve"> (</w:t>
      </w:r>
      <w:r w:rsidR="00FB0185">
        <w:rPr>
          <w:rFonts w:hint="eastAsia"/>
        </w:rPr>
        <w:t>此範例有個</w:t>
      </w:r>
      <w:r w:rsidR="00FB0185">
        <w:rPr>
          <w:rFonts w:hint="eastAsia"/>
        </w:rPr>
        <w:t>title</w:t>
      </w:r>
      <w:r w:rsidR="00FB0185">
        <w:rPr>
          <w:rFonts w:hint="eastAsia"/>
        </w:rPr>
        <w:t>屬性</w:t>
      </w:r>
      <w:r w:rsidR="00FB0185">
        <w:rPr>
          <w:rFonts w:hint="eastAsia"/>
        </w:rPr>
        <w:t>,</w:t>
      </w:r>
      <w:r w:rsidR="00FB0185">
        <w:rPr>
          <w:rFonts w:hint="eastAsia"/>
        </w:rPr>
        <w:t>內容是</w:t>
      </w:r>
      <w:r w:rsidR="00FB0185">
        <w:rPr>
          <w:rFonts w:hint="eastAsia"/>
        </w:rPr>
        <w:t>angular)</w:t>
      </w:r>
    </w:p>
    <w:p w:rsidR="00776353" w:rsidRDefault="00776353">
      <w:r>
        <w:rPr>
          <w:rFonts w:hint="eastAsia"/>
        </w:rPr>
        <w:t>c</w:t>
      </w:r>
      <w:r>
        <w:t>lass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 xml:space="preserve">xxx(){…} </w:t>
      </w:r>
      <w:r>
        <w:rPr>
          <w:rFonts w:hint="eastAsia"/>
        </w:rPr>
        <w:t>定義方法</w:t>
      </w:r>
    </w:p>
    <w:p w:rsidR="00934460" w:rsidRDefault="00934460">
      <w:r w:rsidRPr="00934460">
        <w:rPr>
          <w:noProof/>
        </w:rPr>
        <w:drawing>
          <wp:inline distT="0" distB="0" distL="0" distR="0" wp14:anchorId="19A3192B" wp14:editId="1479D375">
            <wp:extent cx="5274310" cy="34740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55" w:rsidRPr="00440A67" w:rsidRDefault="00B12055">
      <w:pPr>
        <w:rPr>
          <w:rFonts w:ascii="標楷體" w:eastAsia="標楷體" w:hAnsi="標楷體"/>
          <w:b/>
        </w:rPr>
      </w:pPr>
      <w:r>
        <w:rPr>
          <w:rFonts w:hint="eastAsia"/>
        </w:rPr>
        <w:t>屬性使用方式</w:t>
      </w:r>
      <w:r w:rsidR="001E3A7C">
        <w:rPr>
          <w:rFonts w:hint="eastAsia"/>
        </w:rPr>
        <w:t>(</w:t>
      </w:r>
      <w:r w:rsidR="001E3A7C">
        <w:rPr>
          <w:rFonts w:hint="eastAsia"/>
        </w:rPr>
        <w:t>表達式</w:t>
      </w:r>
      <w:r w:rsidR="001E3A7C">
        <w:rPr>
          <w:rFonts w:hint="eastAsia"/>
        </w:rPr>
        <w:t xml:space="preserve">) </w:t>
      </w:r>
      <w:r>
        <w:rPr>
          <w:rFonts w:hint="eastAsia"/>
        </w:rPr>
        <w:t xml:space="preserve"> </w:t>
      </w:r>
      <w:r w:rsidRPr="00440A67">
        <w:rPr>
          <w:rFonts w:hint="eastAsia"/>
          <w:color w:val="FFFFFF" w:themeColor="background1"/>
          <w:highlight w:val="black"/>
        </w:rPr>
        <w:t xml:space="preserve">{{ </w:t>
      </w:r>
      <w:r w:rsidRPr="00440A67">
        <w:rPr>
          <w:color w:val="FFFFFF" w:themeColor="background1"/>
          <w:highlight w:val="black"/>
        </w:rPr>
        <w:t xml:space="preserve"> xxx  }}</w:t>
      </w:r>
    </w:p>
    <w:p w:rsidR="00851048" w:rsidRDefault="00851048">
      <w:r>
        <w:rPr>
          <w:rFonts w:hint="eastAsia"/>
        </w:rPr>
        <w:t>例如下方使用</w:t>
      </w:r>
      <w:r>
        <w:rPr>
          <w:rFonts w:hint="eastAsia"/>
        </w:rPr>
        <w:t>title</w:t>
      </w:r>
      <w:r>
        <w:t>,</w:t>
      </w:r>
      <w:r>
        <w:rPr>
          <w:rFonts w:hint="eastAsia"/>
        </w:rPr>
        <w:t>讓網頁顯示時帶出</w:t>
      </w:r>
      <w:r>
        <w:t>Hello, angular</w:t>
      </w:r>
    </w:p>
    <w:p w:rsidR="00B12055" w:rsidRDefault="00B12055">
      <w:r w:rsidRPr="00B12055">
        <w:rPr>
          <w:noProof/>
        </w:rPr>
        <w:drawing>
          <wp:inline distT="0" distB="0" distL="0" distR="0" wp14:anchorId="3B13C531" wp14:editId="2076A5AC">
            <wp:extent cx="5274310" cy="20808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B4" w:rsidRDefault="00BE45B4">
      <w:r>
        <w:rPr>
          <w:rFonts w:hint="eastAsia"/>
        </w:rPr>
        <w:lastRenderedPageBreak/>
        <w:t>如果設定找不到屬性時</w:t>
      </w:r>
      <w:r w:rsidR="00B31264">
        <w:rPr>
          <w:rFonts w:hint="eastAsia"/>
        </w:rPr>
        <w:t xml:space="preserve"> (</w:t>
      </w:r>
      <w:r w:rsidR="00B31264">
        <w:rPr>
          <w:rFonts w:hint="eastAsia"/>
        </w:rPr>
        <w:t>此為將</w:t>
      </w:r>
      <w:r w:rsidR="00B31264">
        <w:rPr>
          <w:rFonts w:hint="eastAsia"/>
        </w:rPr>
        <w:t>class</w:t>
      </w:r>
      <w:r w:rsidR="00B31264">
        <w:rPr>
          <w:rFonts w:hint="eastAsia"/>
        </w:rPr>
        <w:t>中的</w:t>
      </w:r>
      <w:r w:rsidR="00B31264">
        <w:rPr>
          <w:rFonts w:hint="eastAsia"/>
        </w:rPr>
        <w:t>title</w:t>
      </w:r>
      <w:r w:rsidR="00B31264">
        <w:rPr>
          <w:rFonts w:hint="eastAsia"/>
        </w:rPr>
        <w:t>改名時</w:t>
      </w:r>
      <w:r w:rsidR="00B31264">
        <w:rPr>
          <w:rFonts w:hint="eastAsia"/>
        </w:rPr>
        <w:t>,</w:t>
      </w:r>
      <w:r w:rsidR="00B31264">
        <w:rPr>
          <w:rFonts w:hint="eastAsia"/>
        </w:rPr>
        <w:t>網頁顯示</w:t>
      </w:r>
      <w:r w:rsidR="00B31264">
        <w:rPr>
          <w:rFonts w:hint="eastAsia"/>
        </w:rPr>
        <w:t>)</w:t>
      </w:r>
    </w:p>
    <w:p w:rsidR="003828CC" w:rsidRDefault="00BE45B4">
      <w:r w:rsidRPr="00BE45B4">
        <w:rPr>
          <w:noProof/>
        </w:rPr>
        <w:drawing>
          <wp:inline distT="0" distB="0" distL="0" distR="0" wp14:anchorId="0E297B7E" wp14:editId="2B3340A6">
            <wp:extent cx="5274310" cy="166497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CC" w:rsidRDefault="003828CC">
      <w:pPr>
        <w:widowControl/>
      </w:pPr>
      <w:r>
        <w:br w:type="page"/>
      </w:r>
    </w:p>
    <w:p w:rsidR="00BE45B4" w:rsidRDefault="003828CC">
      <w:r>
        <w:rPr>
          <w:rFonts w:hint="eastAsia"/>
        </w:rPr>
        <w:lastRenderedPageBreak/>
        <w:t>設定內容</w:t>
      </w:r>
    </w:p>
    <w:p w:rsidR="00B57F9F" w:rsidRPr="00B57F9F" w:rsidRDefault="00B57F9F">
      <w:r>
        <w:rPr>
          <w:rFonts w:hint="eastAsia"/>
        </w:rPr>
        <w:t>[(n</w:t>
      </w:r>
      <w:r>
        <w:t>gModel)]</w:t>
      </w:r>
      <w:r>
        <w:rPr>
          <w:rFonts w:hint="eastAsia"/>
        </w:rPr>
        <w:t>之後說明用途</w:t>
      </w:r>
      <w:r>
        <w:rPr>
          <w:rFonts w:hint="eastAsia"/>
        </w:rPr>
        <w:t>(</w:t>
      </w:r>
      <w:r>
        <w:rPr>
          <w:rFonts w:hint="eastAsia"/>
        </w:rPr>
        <w:t>屬性和事件綁定</w:t>
      </w:r>
      <w:r>
        <w:rPr>
          <w:rFonts w:hint="eastAsia"/>
        </w:rPr>
        <w:t>,</w:t>
      </w:r>
      <w:r>
        <w:rPr>
          <w:rFonts w:hint="eastAsia"/>
        </w:rPr>
        <w:t>一起綁定</w:t>
      </w:r>
      <w:r>
        <w:rPr>
          <w:rFonts w:hint="eastAsia"/>
        </w:rPr>
        <w:t>:</w:t>
      </w:r>
      <w:r>
        <w:rPr>
          <w:rFonts w:hint="eastAsia"/>
        </w:rPr>
        <w:t>雙向綁定</w:t>
      </w:r>
      <w:r>
        <w:rPr>
          <w:rFonts w:hint="eastAsia"/>
        </w:rPr>
        <w:t>)</w:t>
      </w:r>
    </w:p>
    <w:p w:rsidR="003828CC" w:rsidRDefault="003828CC">
      <w:r w:rsidRPr="003828CC">
        <w:rPr>
          <w:noProof/>
        </w:rPr>
        <w:drawing>
          <wp:inline distT="0" distB="0" distL="0" distR="0" wp14:anchorId="5411B920" wp14:editId="7E5ACF71">
            <wp:extent cx="5274310" cy="199326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CC" w:rsidRDefault="003828CC">
      <w:r>
        <w:rPr>
          <w:rFonts w:hint="eastAsia"/>
        </w:rPr>
        <w:t>網頁將跳出錯誤</w:t>
      </w:r>
      <w:r w:rsidR="00C72503">
        <w:rPr>
          <w:rFonts w:hint="eastAsia"/>
        </w:rPr>
        <w:t xml:space="preserve"> (</w:t>
      </w:r>
      <w:r w:rsidR="00C72503">
        <w:rPr>
          <w:rFonts w:hint="eastAsia"/>
        </w:rPr>
        <w:t>因為未知的</w:t>
      </w:r>
      <w:r w:rsidR="00C72503">
        <w:t>ngModel</w:t>
      </w:r>
      <w:r w:rsidR="005A0430">
        <w:t>, ngModel</w:t>
      </w:r>
      <w:r w:rsidR="005A0430">
        <w:rPr>
          <w:rFonts w:hint="eastAsia"/>
        </w:rPr>
        <w:t>是</w:t>
      </w:r>
      <w:r w:rsidR="005A0430">
        <w:rPr>
          <w:rFonts w:hint="eastAsia"/>
        </w:rPr>
        <w:t>Form</w:t>
      </w:r>
      <w:r w:rsidR="005A0430">
        <w:t>sModule</w:t>
      </w:r>
      <w:r w:rsidR="005A0430">
        <w:rPr>
          <w:rFonts w:hint="eastAsia"/>
        </w:rPr>
        <w:t>的指令</w:t>
      </w:r>
      <w:r w:rsidR="00C72503">
        <w:t>)</w:t>
      </w:r>
    </w:p>
    <w:p w:rsidR="003828CC" w:rsidRDefault="003828CC">
      <w:r>
        <w:rPr>
          <w:noProof/>
        </w:rPr>
        <w:drawing>
          <wp:inline distT="0" distB="0" distL="0" distR="0" wp14:anchorId="64937702" wp14:editId="517BA76A">
            <wp:extent cx="5274310" cy="166116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DC" w:rsidRDefault="00704D81">
      <w:r>
        <w:rPr>
          <w:rFonts w:hint="eastAsia"/>
        </w:rPr>
        <w:t>A</w:t>
      </w:r>
      <w:r>
        <w:t>ngular14</w:t>
      </w:r>
      <w:r>
        <w:rPr>
          <w:rFonts w:hint="eastAsia"/>
        </w:rPr>
        <w:t>後在對應的</w:t>
      </w:r>
      <w:r>
        <w:rPr>
          <w:rFonts w:hint="eastAsia"/>
        </w:rPr>
        <w:t>Component.ts</w:t>
      </w:r>
      <w:r>
        <w:rPr>
          <w:rFonts w:hint="eastAsia"/>
        </w:rPr>
        <w:t>中的</w:t>
      </w:r>
      <w:r>
        <w:rPr>
          <w:rFonts w:hint="eastAsia"/>
        </w:rPr>
        <w:t>imports</w:t>
      </w:r>
      <w:r>
        <w:rPr>
          <w:rFonts w:hint="eastAsia"/>
        </w:rPr>
        <w:t>設定即可</w:t>
      </w:r>
    </w:p>
    <w:p w:rsidR="002249F2" w:rsidRDefault="00704D81">
      <w:r>
        <w:rPr>
          <w:rFonts w:hint="eastAsia"/>
        </w:rPr>
        <w:t>(An</w:t>
      </w:r>
      <w:r>
        <w:t>gular14</w:t>
      </w:r>
      <w:r>
        <w:rPr>
          <w:rFonts w:hint="eastAsia"/>
        </w:rPr>
        <w:t>前要設定在</w:t>
      </w:r>
      <w:r>
        <w:rPr>
          <w:rFonts w:hint="eastAsia"/>
        </w:rPr>
        <w:t>a</w:t>
      </w:r>
      <w:r>
        <w:t>pp.module.ts</w:t>
      </w:r>
      <w:r>
        <w:rPr>
          <w:rFonts w:hint="eastAsia"/>
        </w:rPr>
        <w:t>中</w:t>
      </w:r>
      <w:r>
        <w:rPr>
          <w:rFonts w:hint="eastAsia"/>
        </w:rPr>
        <w:t>)</w:t>
      </w:r>
      <w:r w:rsidR="00CF50DC">
        <w:t xml:space="preserve"> </w:t>
      </w:r>
    </w:p>
    <w:p w:rsidR="00CF50DC" w:rsidRDefault="00CF50DC">
      <w:r>
        <w:t>(</w:t>
      </w:r>
      <w:r>
        <w:rPr>
          <w:rFonts w:hint="eastAsia"/>
        </w:rPr>
        <w:t>範例為</w:t>
      </w:r>
      <w:r>
        <w:rPr>
          <w:rFonts w:hint="eastAsia"/>
        </w:rPr>
        <w:t>Angular14</w:t>
      </w:r>
      <w:r>
        <w:rPr>
          <w:rFonts w:hint="eastAsia"/>
        </w:rPr>
        <w:t>後</w:t>
      </w:r>
      <w:r>
        <w:rPr>
          <w:rFonts w:hint="eastAsia"/>
        </w:rPr>
        <w:t>,</w:t>
      </w:r>
      <w:r>
        <w:rPr>
          <w:rFonts w:hint="eastAsia"/>
        </w:rPr>
        <w:t>設定</w:t>
      </w:r>
      <w:r>
        <w:rPr>
          <w:rFonts w:hint="eastAsia"/>
        </w:rPr>
        <w:t>imports</w:t>
      </w:r>
      <w:r>
        <w:rPr>
          <w:rFonts w:hint="eastAsia"/>
        </w:rPr>
        <w:t>中宣告</w:t>
      </w:r>
      <w:r>
        <w:rPr>
          <w:rFonts w:hint="eastAsia"/>
        </w:rPr>
        <w:t>FormsModule)</w:t>
      </w:r>
    </w:p>
    <w:p w:rsidR="00D16071" w:rsidRDefault="00704D81">
      <w:r w:rsidRPr="00704D81">
        <w:rPr>
          <w:noProof/>
        </w:rPr>
        <w:drawing>
          <wp:inline distT="0" distB="0" distL="0" distR="0" wp14:anchorId="7C553F3E" wp14:editId="2795E900">
            <wp:extent cx="4152900" cy="3369919"/>
            <wp:effectExtent l="0" t="0" r="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286" cy="337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D81" w:rsidRPr="00D16071" w:rsidRDefault="00D16071" w:rsidP="00D16071">
      <w:pPr>
        <w:widowControl/>
        <w:rPr>
          <w:rFonts w:ascii="標楷體" w:eastAsia="標楷體" w:hAnsi="標楷體"/>
          <w:b/>
          <w:color w:val="FF0000"/>
        </w:rPr>
      </w:pPr>
      <w:r>
        <w:br w:type="page"/>
      </w:r>
      <w:r w:rsidRPr="00D16071">
        <w:rPr>
          <w:rFonts w:ascii="標楷體" w:eastAsia="標楷體" w:hAnsi="標楷體" w:hint="eastAsia"/>
          <w:b/>
          <w:color w:val="FF0000"/>
        </w:rPr>
        <w:lastRenderedPageBreak/>
        <w:t>A</w:t>
      </w:r>
      <w:r w:rsidRPr="00D16071">
        <w:rPr>
          <w:rFonts w:ascii="標楷體" w:eastAsia="標楷體" w:hAnsi="標楷體"/>
          <w:b/>
          <w:color w:val="FF0000"/>
        </w:rPr>
        <w:t>ngular</w:t>
      </w:r>
      <w:r w:rsidRPr="00D16071">
        <w:rPr>
          <w:rFonts w:ascii="標楷體" w:eastAsia="標楷體" w:hAnsi="標楷體" w:hint="eastAsia"/>
          <w:b/>
          <w:color w:val="FF0000"/>
        </w:rPr>
        <w:t>套用BootStrap</w:t>
      </w:r>
    </w:p>
    <w:p w:rsidR="00D16071" w:rsidRDefault="00D16071" w:rsidP="00D16071">
      <w:pPr>
        <w:pStyle w:val="a9"/>
        <w:widowControl/>
        <w:numPr>
          <w:ilvl w:val="0"/>
          <w:numId w:val="1"/>
        </w:numPr>
        <w:ind w:leftChars="0"/>
      </w:pPr>
      <w:r w:rsidRPr="00D16071">
        <w:t>npm install bootstrap --save-dev</w:t>
      </w:r>
    </w:p>
    <w:p w:rsidR="00D16071" w:rsidRPr="00370BF4" w:rsidRDefault="00D16071" w:rsidP="00D16071">
      <w:pPr>
        <w:pStyle w:val="a9"/>
        <w:widowControl/>
        <w:numPr>
          <w:ilvl w:val="0"/>
          <w:numId w:val="1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 xml:space="preserve">angular.json </w:t>
      </w:r>
      <w:r>
        <w:rPr>
          <w:rFonts w:hint="eastAsia"/>
        </w:rPr>
        <w:t>中的</w:t>
      </w:r>
      <w:r>
        <w:t>"styles"</w:t>
      </w:r>
      <w:r>
        <w:rPr>
          <w:rFonts w:hint="eastAsia"/>
        </w:rPr>
        <w:t>增加</w:t>
      </w:r>
      <w:r>
        <w:rPr>
          <w:rFonts w:ascii="Consolas" w:hAnsi="Consolas"/>
          <w:color w:val="A5C261"/>
          <w:sz w:val="23"/>
          <w:szCs w:val="23"/>
          <w:shd w:val="clear" w:color="auto" w:fill="232323"/>
        </w:rPr>
        <w:t>"node_modules/bootstrap/dist/css/bootstrap.min.css"</w:t>
      </w:r>
    </w:p>
    <w:p w:rsidR="00370BF4" w:rsidRPr="001D5D18" w:rsidRDefault="00370BF4" w:rsidP="00370BF4">
      <w:pPr>
        <w:pStyle w:val="a9"/>
        <w:widowControl/>
        <w:ind w:leftChars="0"/>
      </w:pPr>
    </w:p>
    <w:p w:rsidR="001D5D18" w:rsidRDefault="001D5D18" w:rsidP="001D5D18">
      <w:pPr>
        <w:pStyle w:val="a9"/>
        <w:widowControl/>
        <w:ind w:leftChars="0"/>
      </w:pPr>
      <w:r w:rsidRPr="001D5D18">
        <w:rPr>
          <w:noProof/>
        </w:rPr>
        <w:drawing>
          <wp:inline distT="0" distB="0" distL="0" distR="0" wp14:anchorId="465000AC" wp14:editId="0BCDBAEC">
            <wp:extent cx="5274310" cy="138493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D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36C" w:rsidRDefault="0075436C" w:rsidP="0055701C">
      <w:r>
        <w:separator/>
      </w:r>
    </w:p>
  </w:endnote>
  <w:endnote w:type="continuationSeparator" w:id="0">
    <w:p w:rsidR="0075436C" w:rsidRDefault="0075436C" w:rsidP="00557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36C" w:rsidRDefault="0075436C" w:rsidP="0055701C">
      <w:r>
        <w:separator/>
      </w:r>
    </w:p>
  </w:footnote>
  <w:footnote w:type="continuationSeparator" w:id="0">
    <w:p w:rsidR="0075436C" w:rsidRDefault="0075436C" w:rsidP="00557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F356E"/>
    <w:multiLevelType w:val="hybridMultilevel"/>
    <w:tmpl w:val="E04428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5A"/>
    <w:rsid w:val="00005DFB"/>
    <w:rsid w:val="0016015A"/>
    <w:rsid w:val="001D5D18"/>
    <w:rsid w:val="001E3A7C"/>
    <w:rsid w:val="002249F2"/>
    <w:rsid w:val="00370BF4"/>
    <w:rsid w:val="003828CC"/>
    <w:rsid w:val="00440A67"/>
    <w:rsid w:val="00533A08"/>
    <w:rsid w:val="0055701C"/>
    <w:rsid w:val="005A0430"/>
    <w:rsid w:val="00704D81"/>
    <w:rsid w:val="0075436C"/>
    <w:rsid w:val="00776353"/>
    <w:rsid w:val="007C4903"/>
    <w:rsid w:val="00851048"/>
    <w:rsid w:val="008D7672"/>
    <w:rsid w:val="00934460"/>
    <w:rsid w:val="009A1121"/>
    <w:rsid w:val="009F1524"/>
    <w:rsid w:val="00A042F7"/>
    <w:rsid w:val="00B12055"/>
    <w:rsid w:val="00B1728C"/>
    <w:rsid w:val="00B31264"/>
    <w:rsid w:val="00B57F9F"/>
    <w:rsid w:val="00B67BB0"/>
    <w:rsid w:val="00BE45B4"/>
    <w:rsid w:val="00C65579"/>
    <w:rsid w:val="00C72503"/>
    <w:rsid w:val="00CB236F"/>
    <w:rsid w:val="00CE05A2"/>
    <w:rsid w:val="00CE169B"/>
    <w:rsid w:val="00CF50DC"/>
    <w:rsid w:val="00D06323"/>
    <w:rsid w:val="00D16071"/>
    <w:rsid w:val="00D3238D"/>
    <w:rsid w:val="00DC22BE"/>
    <w:rsid w:val="00DC2653"/>
    <w:rsid w:val="00DE3790"/>
    <w:rsid w:val="00E26848"/>
    <w:rsid w:val="00FA1859"/>
    <w:rsid w:val="00FB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420AC"/>
  <w15:chartTrackingRefBased/>
  <w15:docId w15:val="{A719818F-663D-45A9-9A92-427895D8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0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70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70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701C"/>
    <w:rPr>
      <w:sz w:val="20"/>
      <w:szCs w:val="20"/>
    </w:rPr>
  </w:style>
  <w:style w:type="character" w:styleId="a7">
    <w:name w:val="Hyperlink"/>
    <w:basedOn w:val="a0"/>
    <w:uiPriority w:val="99"/>
    <w:unhideWhenUsed/>
    <w:rsid w:val="00E2684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26848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1607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74</cp:revision>
  <dcterms:created xsi:type="dcterms:W3CDTF">2025-01-20T03:49:00Z</dcterms:created>
  <dcterms:modified xsi:type="dcterms:W3CDTF">2025-01-21T06:29:00Z</dcterms:modified>
</cp:coreProperties>
</file>