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FD" w:rsidRDefault="00E44326">
      <w:pPr>
        <w:rPr>
          <w:sz w:val="28"/>
        </w:rPr>
      </w:pPr>
      <w:hyperlink r:id="rId8" w:anchor="lifecycle-hook" w:history="1">
        <w:r w:rsidR="006E189A" w:rsidRPr="00904398">
          <w:rPr>
            <w:rStyle w:val="a7"/>
            <w:sz w:val="28"/>
          </w:rPr>
          <w:t>https://angular.tw/guide/glossary#lifecycle-hook</w:t>
        </w:r>
      </w:hyperlink>
    </w:p>
    <w:p w:rsidR="00B83126" w:rsidRDefault="00B83126">
      <w:pPr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>ife hook</w:t>
      </w:r>
      <w:r>
        <w:rPr>
          <w:rFonts w:hint="eastAsia"/>
          <w:sz w:val="28"/>
        </w:rPr>
        <w:t>順序</w:t>
      </w:r>
    </w:p>
    <w:p w:rsidR="006E189A" w:rsidRDefault="00BB19D1">
      <w:pPr>
        <w:rPr>
          <w:sz w:val="28"/>
          <w:highlight w:val="yellow"/>
        </w:rPr>
      </w:pPr>
      <w:r w:rsidRPr="00BB19D1">
        <w:rPr>
          <w:noProof/>
          <w:sz w:val="28"/>
        </w:rPr>
        <w:drawing>
          <wp:inline distT="0" distB="0" distL="0" distR="0" wp14:anchorId="7F8336B9" wp14:editId="3EF731B0">
            <wp:extent cx="5274310" cy="42856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D2" w:rsidRPr="00C026D2" w:rsidRDefault="006E189A">
      <w:pPr>
        <w:rPr>
          <w:b/>
          <w:color w:val="FF0000"/>
        </w:rPr>
      </w:pPr>
      <w:r w:rsidRPr="00C026D2">
        <w:rPr>
          <w:rFonts w:hint="eastAsia"/>
          <w:b/>
          <w:color w:val="FF0000"/>
        </w:rPr>
        <w:t>在觸發</w:t>
      </w:r>
      <w:r w:rsidRPr="00C026D2">
        <w:rPr>
          <w:rFonts w:hint="eastAsia"/>
          <w:b/>
          <w:color w:val="FF0000"/>
        </w:rPr>
        <w:t>ngOnInit</w:t>
      </w:r>
      <w:r w:rsidRPr="00C026D2">
        <w:rPr>
          <w:rFonts w:hint="eastAsia"/>
          <w:b/>
          <w:color w:val="FF0000"/>
        </w:rPr>
        <w:t>前會先觸發</w:t>
      </w:r>
      <w:r w:rsidRPr="00C026D2">
        <w:rPr>
          <w:rFonts w:hint="eastAsia"/>
          <w:b/>
          <w:color w:val="FF0000"/>
        </w:rPr>
        <w:t>ngOnChanges</w:t>
      </w:r>
    </w:p>
    <w:p w:rsidR="0066544A" w:rsidRPr="0066544A" w:rsidRDefault="0066544A" w:rsidP="0066544A">
      <w:pPr>
        <w:rPr>
          <w:b/>
          <w:color w:val="000000" w:themeColor="text1"/>
        </w:rPr>
      </w:pPr>
      <w:r w:rsidRPr="0066544A">
        <w:rPr>
          <w:b/>
          <w:color w:val="000000" w:themeColor="text1"/>
        </w:rPr>
        <w:t>Angular bootstrap process </w:t>
      </w:r>
      <w:r w:rsidRPr="0066544A">
        <w:rPr>
          <w:rFonts w:hint="eastAsia"/>
          <w:b/>
          <w:color w:val="000000" w:themeColor="text1"/>
        </w:rPr>
        <w:t xml:space="preserve">: </w:t>
      </w:r>
    </w:p>
    <w:p w:rsidR="0066544A" w:rsidRPr="006C163A" w:rsidRDefault="00232455" w:rsidP="006C163A">
      <w:pPr>
        <w:pStyle w:val="a8"/>
        <w:numPr>
          <w:ilvl w:val="0"/>
          <w:numId w:val="4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組件實例化</w:t>
      </w:r>
      <w:r>
        <w:rPr>
          <w:rFonts w:hint="eastAsia"/>
          <w:b/>
          <w:color w:val="000000" w:themeColor="text1"/>
        </w:rPr>
        <w:t>:</w:t>
      </w:r>
      <w:r w:rsidR="00237F68" w:rsidRPr="006C163A">
        <w:rPr>
          <w:rFonts w:hint="eastAsia"/>
          <w:b/>
          <w:color w:val="000000" w:themeColor="text1"/>
        </w:rPr>
        <w:t>初始化和注入</w:t>
      </w:r>
      <w:r w:rsidR="00237F68" w:rsidRPr="006C163A">
        <w:rPr>
          <w:rFonts w:hint="eastAsia"/>
          <w:b/>
          <w:color w:val="000000" w:themeColor="text1"/>
        </w:rPr>
        <w:t>(</w:t>
      </w:r>
      <w:r w:rsidR="00237F68" w:rsidRPr="006C163A">
        <w:rPr>
          <w:b/>
          <w:color w:val="000000" w:themeColor="text1"/>
        </w:rPr>
        <w:t>constructor,</w:t>
      </w:r>
      <w:r w:rsidR="00237F68" w:rsidRPr="006C163A">
        <w:rPr>
          <w:rFonts w:hint="eastAsia"/>
          <w:b/>
          <w:color w:val="000000" w:themeColor="text1"/>
        </w:rPr>
        <w:t>DI</w:t>
      </w:r>
      <w:r w:rsidR="006C163A" w:rsidRPr="006C163A">
        <w:rPr>
          <w:b/>
          <w:color w:val="000000" w:themeColor="text1"/>
        </w:rPr>
        <w:t>)</w:t>
      </w:r>
    </w:p>
    <w:p w:rsidR="006C163A" w:rsidRDefault="006C163A" w:rsidP="006C163A">
      <w:pPr>
        <w:pStyle w:val="a8"/>
        <w:numPr>
          <w:ilvl w:val="0"/>
          <w:numId w:val="4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輸入屬性綁定</w:t>
      </w:r>
      <w:r w:rsidR="00427EA4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(@In</w:t>
      </w:r>
      <w:r>
        <w:rPr>
          <w:b/>
          <w:color w:val="000000" w:themeColor="text1"/>
        </w:rPr>
        <w:t>put,ngOnChanges)</w:t>
      </w:r>
    </w:p>
    <w:p w:rsidR="00427EA4" w:rsidRDefault="00427EA4" w:rsidP="006C163A">
      <w:pPr>
        <w:pStyle w:val="a8"/>
        <w:numPr>
          <w:ilvl w:val="0"/>
          <w:numId w:val="4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變更檢測</w:t>
      </w:r>
    </w:p>
    <w:p w:rsidR="00427EA4" w:rsidRDefault="00427EA4" w:rsidP="006C163A">
      <w:pPr>
        <w:pStyle w:val="a8"/>
        <w:numPr>
          <w:ilvl w:val="0"/>
          <w:numId w:val="4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DOM</w:t>
      </w:r>
      <w:r>
        <w:rPr>
          <w:rFonts w:hint="eastAsia"/>
          <w:b/>
          <w:color w:val="000000" w:themeColor="text1"/>
        </w:rPr>
        <w:t>初始化</w:t>
      </w:r>
    </w:p>
    <w:p w:rsidR="00B22287" w:rsidRPr="00B22287" w:rsidRDefault="00232455" w:rsidP="00B22287">
      <w:pPr>
        <w:pStyle w:val="a8"/>
        <w:numPr>
          <w:ilvl w:val="0"/>
          <w:numId w:val="4"/>
        </w:numPr>
        <w:ind w:leftChars="0"/>
        <w:rPr>
          <w:b/>
          <w:color w:val="000000" w:themeColor="text1"/>
        </w:rPr>
      </w:pPr>
      <w:r>
        <w:rPr>
          <w:b/>
          <w:color w:val="000000" w:themeColor="text1"/>
        </w:rPr>
        <w:t>ngOnInit</w:t>
      </w:r>
    </w:p>
    <w:p w:rsidR="00CF37B0" w:rsidRPr="00CF37B0" w:rsidRDefault="00CF37B0">
      <w:pPr>
        <w:widowControl/>
        <w:rPr>
          <w:sz w:val="28"/>
        </w:rPr>
      </w:pPr>
      <w:r w:rsidRPr="00CF37B0">
        <w:rPr>
          <w:sz w:val="28"/>
        </w:rPr>
        <w:br w:type="page"/>
      </w:r>
    </w:p>
    <w:p w:rsidR="00B112BB" w:rsidRPr="00AA3667" w:rsidRDefault="00E44326">
      <w:pPr>
        <w:rPr>
          <w:sz w:val="28"/>
        </w:rPr>
      </w:pPr>
      <w:hyperlink r:id="rId10" w:history="1">
        <w:r w:rsidR="00AA3667" w:rsidRPr="00AA3667">
          <w:rPr>
            <w:rFonts w:hint="eastAsia"/>
            <w:sz w:val="28"/>
            <w:highlight w:val="yellow"/>
          </w:rPr>
          <w:t>@angular/core</w:t>
        </w:r>
      </w:hyperlink>
    </w:p>
    <w:p w:rsidR="00AA3667" w:rsidRPr="00AA3667" w:rsidRDefault="00AA3667" w:rsidP="00AA3667">
      <w:pPr>
        <w:ind w:firstLine="480"/>
        <w:rPr>
          <w:b/>
          <w:color w:val="FF0000"/>
          <w:sz w:val="32"/>
        </w:rPr>
      </w:pPr>
      <w:r w:rsidRPr="00AA3667">
        <w:rPr>
          <w:rFonts w:hint="eastAsia"/>
          <w:b/>
          <w:color w:val="FF0000"/>
          <w:sz w:val="32"/>
        </w:rPr>
        <w:t>OnChanges</w:t>
      </w:r>
    </w:p>
    <w:p w:rsidR="0066634B" w:rsidRDefault="00AA3667" w:rsidP="009B3ED2">
      <w:pPr>
        <w:pStyle w:val="a8"/>
        <w:numPr>
          <w:ilvl w:val="0"/>
          <w:numId w:val="1"/>
        </w:numPr>
        <w:ind w:leftChars="0"/>
      </w:pPr>
      <w:r>
        <w:t>a lifecycle hook</w:t>
      </w:r>
      <w:r w:rsidR="0066634B">
        <w:t>,</w:t>
      </w:r>
      <w:r w:rsidR="0066634B">
        <w:rPr>
          <w:rFonts w:hint="eastAsia"/>
        </w:rPr>
        <w:t>當指令的任一個可繫結屬性發生變化</w:t>
      </w:r>
      <w:r w:rsidR="00C85750">
        <w:rPr>
          <w:rFonts w:hint="eastAsia"/>
        </w:rPr>
        <w:t>(</w:t>
      </w:r>
      <w:r w:rsidR="00C85750">
        <w:rPr>
          <w:rFonts w:hint="eastAsia"/>
        </w:rPr>
        <w:t>為輸入屬性</w:t>
      </w:r>
      <w:r w:rsidR="00C85750">
        <w:rPr>
          <w:rFonts w:hint="eastAsia"/>
        </w:rPr>
        <w:t>)</w:t>
      </w:r>
      <w:r w:rsidR="0066634B">
        <w:rPr>
          <w:rFonts w:hint="eastAsia"/>
        </w:rPr>
        <w:t>時調用</w:t>
      </w:r>
      <w:r w:rsidR="0066634B">
        <w:rPr>
          <w:rFonts w:hint="eastAsia"/>
        </w:rPr>
        <w:t>n</w:t>
      </w:r>
      <w:r w:rsidR="0066634B">
        <w:t>g</w:t>
      </w:r>
      <w:r w:rsidR="0066634B">
        <w:rPr>
          <w:rFonts w:hint="eastAsia"/>
        </w:rPr>
        <w:t>On</w:t>
      </w:r>
      <w:r w:rsidR="0066634B">
        <w:t>Changes()</w:t>
      </w:r>
    </w:p>
    <w:p w:rsidR="00232236" w:rsidRDefault="00232236" w:rsidP="009B3ED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小心效能因為容易一直觸發</w:t>
      </w:r>
    </w:p>
    <w:p w:rsidR="00CF37B0" w:rsidRPr="00CF37B0" w:rsidRDefault="00CF37B0" w:rsidP="00CF37B0">
      <w:pPr>
        <w:pStyle w:val="a8"/>
        <w:ind w:leftChars="0" w:left="1440"/>
        <w:rPr>
          <w:sz w:val="28"/>
        </w:rPr>
      </w:pPr>
      <w:r w:rsidRPr="00CF37B0">
        <w:rPr>
          <w:rFonts w:hint="eastAsia"/>
          <w:sz w:val="28"/>
        </w:rPr>
        <w:t>e</w:t>
      </w:r>
      <w:r w:rsidRPr="00CF37B0">
        <w:rPr>
          <w:sz w:val="28"/>
        </w:rPr>
        <w:t>x:</w:t>
      </w:r>
      <w:r w:rsidRPr="00CF37B0">
        <w:rPr>
          <w:rFonts w:hint="eastAsia"/>
          <w:sz w:val="28"/>
        </w:rPr>
        <w:t xml:space="preserve"> </w:t>
      </w:r>
    </w:p>
    <w:p w:rsidR="00CF37B0" w:rsidRPr="00CF37B0" w:rsidRDefault="00CF37B0" w:rsidP="005C69B2">
      <w:pPr>
        <w:ind w:left="960" w:firstLine="480"/>
        <w:rPr>
          <w:sz w:val="28"/>
        </w:rPr>
      </w:pPr>
      <w:r w:rsidRPr="00CF37B0">
        <w:rPr>
          <w:rFonts w:hint="eastAsia"/>
          <w:sz w:val="28"/>
        </w:rPr>
        <w:t>子元件</w:t>
      </w:r>
    </w:p>
    <w:p w:rsidR="00CF37B0" w:rsidRPr="00CF37B0" w:rsidRDefault="00CF37B0" w:rsidP="005C69B2">
      <w:pPr>
        <w:ind w:left="960" w:firstLine="480"/>
        <w:rPr>
          <w:sz w:val="28"/>
        </w:rPr>
      </w:pPr>
      <w:r w:rsidRPr="007743D3">
        <w:rPr>
          <w:noProof/>
        </w:rPr>
        <w:drawing>
          <wp:inline distT="0" distB="0" distL="0" distR="0" wp14:anchorId="01FBDF8C" wp14:editId="36BBA25A">
            <wp:extent cx="5274310" cy="29476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B0" w:rsidRPr="00CF37B0" w:rsidRDefault="00CF37B0" w:rsidP="005C69B2">
      <w:pPr>
        <w:ind w:left="960" w:firstLine="480"/>
        <w:rPr>
          <w:sz w:val="28"/>
        </w:rPr>
      </w:pPr>
      <w:r w:rsidRPr="00CF37B0">
        <w:rPr>
          <w:rFonts w:hint="eastAsia"/>
          <w:sz w:val="28"/>
        </w:rPr>
        <w:t>父元件</w:t>
      </w:r>
    </w:p>
    <w:p w:rsidR="00CF37B0" w:rsidRPr="00CF37B0" w:rsidRDefault="00CF37B0" w:rsidP="005C69B2">
      <w:pPr>
        <w:ind w:left="960" w:firstLine="480"/>
        <w:rPr>
          <w:sz w:val="28"/>
        </w:rPr>
      </w:pPr>
      <w:r w:rsidRPr="007743D3">
        <w:rPr>
          <w:noProof/>
        </w:rPr>
        <w:drawing>
          <wp:inline distT="0" distB="0" distL="0" distR="0" wp14:anchorId="57501BC8" wp14:editId="3746A445">
            <wp:extent cx="5039428" cy="54300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B0" w:rsidRPr="00CF37B0" w:rsidRDefault="00CF37B0" w:rsidP="005C69B2">
      <w:pPr>
        <w:ind w:left="960" w:firstLine="480"/>
        <w:rPr>
          <w:sz w:val="28"/>
        </w:rPr>
      </w:pPr>
      <w:r w:rsidRPr="007743D3">
        <w:rPr>
          <w:noProof/>
        </w:rPr>
        <w:drawing>
          <wp:inline distT="0" distB="0" distL="0" distR="0" wp14:anchorId="2C18B206" wp14:editId="4A726A8B">
            <wp:extent cx="5274310" cy="2743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B0" w:rsidRPr="00CF37B0" w:rsidRDefault="00CF37B0" w:rsidP="005C69B2">
      <w:pPr>
        <w:ind w:left="1440"/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onsole.log</w:t>
      </w:r>
      <w:r>
        <w:rPr>
          <w:rFonts w:hint="eastAsia"/>
          <w:sz w:val="28"/>
        </w:rPr>
        <w:t>畫面</w:t>
      </w:r>
      <w:r w:rsidRPr="00C026D2">
        <w:rPr>
          <w:noProof/>
        </w:rPr>
        <w:lastRenderedPageBreak/>
        <w:drawing>
          <wp:inline distT="0" distB="0" distL="0" distR="0" wp14:anchorId="226E3296" wp14:editId="78976108">
            <wp:extent cx="4396154" cy="1796358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419" cy="18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B0" w:rsidRPr="00CF37B0" w:rsidRDefault="00CF37B0" w:rsidP="005C69B2">
      <w:pPr>
        <w:pStyle w:val="a8"/>
        <w:ind w:leftChars="0" w:left="1440"/>
        <w:rPr>
          <w:sz w:val="28"/>
        </w:rPr>
      </w:pPr>
      <w:r w:rsidRPr="005C69B2">
        <w:rPr>
          <w:rFonts w:hint="eastAsia"/>
          <w:color w:val="FF0000"/>
          <w:sz w:val="28"/>
        </w:rPr>
        <w:t>在初始化時</w:t>
      </w:r>
      <w:r w:rsidRPr="005C69B2">
        <w:rPr>
          <w:color w:val="FF0000"/>
          <w:sz w:val="28"/>
        </w:rPr>
        <w:t>ngOnChanges</w:t>
      </w:r>
      <w:r w:rsidRPr="005C69B2">
        <w:rPr>
          <w:rFonts w:hint="eastAsia"/>
          <w:color w:val="FF0000"/>
          <w:sz w:val="28"/>
        </w:rPr>
        <w:t>比</w:t>
      </w:r>
      <w:r w:rsidRPr="005C69B2">
        <w:rPr>
          <w:color w:val="FF0000"/>
          <w:sz w:val="28"/>
        </w:rPr>
        <w:t>ngOnInit</w:t>
      </w:r>
      <w:r w:rsidRPr="005C69B2">
        <w:rPr>
          <w:rFonts w:hint="eastAsia"/>
          <w:color w:val="FF0000"/>
          <w:sz w:val="28"/>
        </w:rPr>
        <w:t>早觸發</w:t>
      </w:r>
    </w:p>
    <w:p w:rsidR="00AA3667" w:rsidRDefault="001C24FF" w:rsidP="00CF37B0">
      <w:pPr>
        <w:ind w:left="480"/>
      </w:pPr>
      <w:r>
        <w:tab/>
      </w:r>
      <w:r w:rsidR="005F1E35">
        <w:rPr>
          <w:rFonts w:hint="eastAsia"/>
        </w:rPr>
        <w:t>使用</w:t>
      </w:r>
      <w:r w:rsidR="005F1E35">
        <w:rPr>
          <w:rFonts w:hint="eastAsia"/>
        </w:rPr>
        <w:t>@Input</w:t>
      </w:r>
      <w:r w:rsidR="005F1E35">
        <w:rPr>
          <w:rFonts w:hint="eastAsia"/>
        </w:rPr>
        <w:t>時</w:t>
      </w:r>
      <w:r w:rsidR="005F1E35">
        <w:rPr>
          <w:rFonts w:hint="eastAsia"/>
        </w:rPr>
        <w:t>,</w:t>
      </w:r>
      <w:r w:rsidR="005F1E35">
        <w:rPr>
          <w:rFonts w:hint="eastAsia"/>
        </w:rPr>
        <w:t>自己的物件中改變不會觸發</w:t>
      </w:r>
      <w:r w:rsidR="005F1E35">
        <w:rPr>
          <w:rFonts w:hint="eastAsia"/>
        </w:rPr>
        <w:t>,</w:t>
      </w:r>
      <w:r w:rsidR="005F1E35">
        <w:rPr>
          <w:rFonts w:hint="eastAsia"/>
        </w:rPr>
        <w:t>父元件才觸發</w:t>
      </w:r>
    </w:p>
    <w:p w:rsidR="005F1E35" w:rsidRDefault="005F1E35" w:rsidP="00CF37B0">
      <w:pPr>
        <w:ind w:left="480"/>
      </w:pPr>
      <w:r>
        <w:tab/>
      </w:r>
      <w:r>
        <w:tab/>
      </w:r>
      <w:r>
        <w:rPr>
          <w:rFonts w:hint="eastAsia"/>
        </w:rPr>
        <w:t>初始化後的輸入格如下</w:t>
      </w:r>
    </w:p>
    <w:p w:rsidR="005F1E35" w:rsidRDefault="005F1E35" w:rsidP="00CF37B0">
      <w:pPr>
        <w:ind w:left="480"/>
      </w:pPr>
      <w:r w:rsidRPr="005F1E35">
        <w:rPr>
          <w:noProof/>
        </w:rPr>
        <w:drawing>
          <wp:inline distT="0" distB="0" distL="0" distR="0" wp14:anchorId="2B27F241" wp14:editId="7EBC4322">
            <wp:extent cx="5274310" cy="14471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35" w:rsidRDefault="005F1E35" w:rsidP="00CF37B0">
      <w:pPr>
        <w:ind w:left="480"/>
      </w:pPr>
      <w:r>
        <w:rPr>
          <w:rFonts w:hint="eastAsia"/>
        </w:rPr>
        <w:t>子元件的</w:t>
      </w:r>
      <w:r>
        <w:rPr>
          <w:rFonts w:hint="eastAsia"/>
        </w:rPr>
        <w:t>html</w:t>
      </w:r>
    </w:p>
    <w:p w:rsidR="005F1E35" w:rsidRDefault="005F1E35" w:rsidP="00CF37B0">
      <w:pPr>
        <w:ind w:left="480"/>
      </w:pPr>
      <w:r w:rsidRPr="005F1E35">
        <w:rPr>
          <w:noProof/>
        </w:rPr>
        <w:drawing>
          <wp:inline distT="0" distB="0" distL="0" distR="0" wp14:anchorId="03A131B1" wp14:editId="0DBD281C">
            <wp:extent cx="5274310" cy="8121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35" w:rsidRDefault="005F1E35" w:rsidP="00CF37B0">
      <w:pPr>
        <w:ind w:left="480"/>
      </w:pPr>
      <w:r>
        <w:rPr>
          <w:rFonts w:hint="eastAsia"/>
        </w:rPr>
        <w:t>父元件</w:t>
      </w:r>
      <w:r>
        <w:rPr>
          <w:rFonts w:hint="eastAsia"/>
        </w:rPr>
        <w:t>h</w:t>
      </w:r>
      <w:r>
        <w:t>tml</w:t>
      </w:r>
    </w:p>
    <w:p w:rsidR="00FA6A28" w:rsidRDefault="00FA6A28" w:rsidP="00CF37B0">
      <w:pPr>
        <w:ind w:left="480"/>
      </w:pPr>
      <w:r w:rsidRPr="00FA6A28">
        <w:rPr>
          <w:noProof/>
        </w:rPr>
        <w:drawing>
          <wp:inline distT="0" distB="0" distL="0" distR="0" wp14:anchorId="043AAC2D" wp14:editId="3017EE37">
            <wp:extent cx="5274310" cy="10877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35" w:rsidRDefault="005F1E35" w:rsidP="00CF37B0">
      <w:pPr>
        <w:ind w:left="480"/>
      </w:pPr>
      <w:r>
        <w:rPr>
          <w:rFonts w:hint="eastAsia"/>
        </w:rPr>
        <w:t>修改第一個</w:t>
      </w:r>
      <w:r>
        <w:rPr>
          <w:rFonts w:hint="eastAsia"/>
        </w:rPr>
        <w:t>input</w:t>
      </w:r>
      <w:r w:rsidR="003673C3">
        <w:rPr>
          <w:rFonts w:hint="eastAsia"/>
        </w:rPr>
        <w:t>內容</w:t>
      </w:r>
      <w:r w:rsidR="004E51AB">
        <w:t>(</w:t>
      </w:r>
      <w:r w:rsidR="004E51AB">
        <w:rPr>
          <w:rFonts w:hint="eastAsia"/>
        </w:rPr>
        <w:t>子元件第二行</w:t>
      </w:r>
      <w:r w:rsidR="004E51AB">
        <w:rPr>
          <w:rFonts w:hint="eastAsia"/>
        </w:rPr>
        <w:t>)</w:t>
      </w:r>
      <w:r w:rsidR="00B124D1">
        <w:rPr>
          <w:rFonts w:hint="eastAsia"/>
        </w:rPr>
        <w:t>不會觸發</w:t>
      </w:r>
      <w:r w:rsidR="00B124D1">
        <w:rPr>
          <w:rFonts w:hint="eastAsia"/>
        </w:rPr>
        <w:t>ngOnChanges</w:t>
      </w:r>
      <w:r w:rsidR="00AC63BA">
        <w:t>(..)</w:t>
      </w:r>
    </w:p>
    <w:p w:rsidR="00B124D1" w:rsidRDefault="003673C3" w:rsidP="00CF37B0">
      <w:pPr>
        <w:ind w:left="480"/>
      </w:pPr>
      <w:r w:rsidRPr="003673C3">
        <w:rPr>
          <w:noProof/>
        </w:rPr>
        <w:drawing>
          <wp:inline distT="0" distB="0" distL="0" distR="0" wp14:anchorId="0A6C63D8" wp14:editId="4973A9FC">
            <wp:extent cx="5274310" cy="153797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C3" w:rsidRDefault="00D93F7A" w:rsidP="00CF37B0">
      <w:pPr>
        <w:ind w:left="480"/>
      </w:pPr>
      <w:r>
        <w:rPr>
          <w:rFonts w:hint="eastAsia"/>
        </w:rPr>
        <w:lastRenderedPageBreak/>
        <w:t>修改父元件</w:t>
      </w:r>
      <w:r w:rsidR="003673C3">
        <w:rPr>
          <w:rFonts w:hint="eastAsia"/>
        </w:rPr>
        <w:t>input</w:t>
      </w:r>
      <w:r w:rsidR="003673C3">
        <w:rPr>
          <w:rFonts w:hint="eastAsia"/>
        </w:rPr>
        <w:t>內容</w:t>
      </w:r>
      <w:r w:rsidR="003673C3">
        <w:rPr>
          <w:rFonts w:hint="eastAsia"/>
        </w:rPr>
        <w:t>,</w:t>
      </w:r>
      <w:r w:rsidR="003673C3">
        <w:rPr>
          <w:rFonts w:hint="eastAsia"/>
        </w:rPr>
        <w:t>會將資料傳遞給子元件</w:t>
      </w:r>
      <w:r w:rsidR="003673C3">
        <w:rPr>
          <w:rFonts w:hint="eastAsia"/>
        </w:rPr>
        <w:t>,</w:t>
      </w:r>
      <w:r w:rsidR="003673C3">
        <w:rPr>
          <w:rFonts w:hint="eastAsia"/>
        </w:rPr>
        <w:t>觸發</w:t>
      </w:r>
      <w:r w:rsidR="003673C3">
        <w:rPr>
          <w:rFonts w:hint="eastAsia"/>
        </w:rPr>
        <w:t>n</w:t>
      </w:r>
      <w:r w:rsidR="003673C3">
        <w:t>gOnChanges(..)</w:t>
      </w:r>
    </w:p>
    <w:p w:rsidR="003673C3" w:rsidRDefault="003673C3" w:rsidP="00CF37B0">
      <w:pPr>
        <w:ind w:left="480"/>
      </w:pPr>
      <w:r>
        <w:rPr>
          <w:rFonts w:hint="eastAsia"/>
        </w:rPr>
        <w:t>在</w:t>
      </w:r>
      <w:r w:rsidR="00D93F7A">
        <w:rPr>
          <w:rFonts w:hint="eastAsia"/>
        </w:rPr>
        <w:t>察看結果時發現</w:t>
      </w:r>
      <w:r>
        <w:rPr>
          <w:rFonts w:hint="eastAsia"/>
        </w:rPr>
        <w:t>剛修改的</w:t>
      </w:r>
      <w:r>
        <w:rPr>
          <w:rFonts w:hint="eastAsia"/>
        </w:rPr>
        <w:t>theVar</w:t>
      </w:r>
      <w:r>
        <w:rPr>
          <w:rFonts w:hint="eastAsia"/>
        </w:rPr>
        <w:t>有被修改內容只是沒觸發</w:t>
      </w:r>
      <w:r>
        <w:rPr>
          <w:rFonts w:hint="eastAsia"/>
        </w:rPr>
        <w:t>n</w:t>
      </w:r>
      <w:r w:rsidR="00D93F7A">
        <w:t>gOnChanges</w:t>
      </w:r>
    </w:p>
    <w:p w:rsidR="003673C3" w:rsidRDefault="003673C3" w:rsidP="00CF37B0">
      <w:pPr>
        <w:ind w:left="480"/>
      </w:pPr>
      <w:r w:rsidRPr="003673C3">
        <w:rPr>
          <w:noProof/>
        </w:rPr>
        <w:drawing>
          <wp:inline distT="0" distB="0" distL="0" distR="0" wp14:anchorId="58A8B257" wp14:editId="7733F69A">
            <wp:extent cx="5274310" cy="14046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62" w:rsidRDefault="00376262" w:rsidP="00376262">
      <w:pPr>
        <w:ind w:left="480"/>
      </w:pPr>
      <w:r>
        <w:rPr>
          <w:rFonts w:hint="eastAsia"/>
        </w:rPr>
        <w:t>修改子元件第二個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(</w:t>
      </w:r>
      <w:r>
        <w:t>style.color</w:t>
      </w:r>
      <w:r>
        <w:rPr>
          <w:rFonts w:hint="eastAsia"/>
        </w:rPr>
        <w:t>)</w:t>
      </w:r>
    </w:p>
    <w:p w:rsidR="00376262" w:rsidRDefault="00376262" w:rsidP="00376262">
      <w:pPr>
        <w:ind w:left="480"/>
      </w:pPr>
      <w:r>
        <w:rPr>
          <w:rFonts w:hint="eastAsia"/>
        </w:rPr>
        <w:t>子元件</w:t>
      </w:r>
      <w:r>
        <w:t>class</w:t>
      </w:r>
      <w:r>
        <w:rPr>
          <w:rFonts w:hint="eastAsia"/>
        </w:rPr>
        <w:t>內容</w:t>
      </w:r>
    </w:p>
    <w:p w:rsidR="00376262" w:rsidRDefault="00376262" w:rsidP="00376262">
      <w:pPr>
        <w:ind w:left="480"/>
      </w:pPr>
      <w:r w:rsidRPr="00376262">
        <w:rPr>
          <w:noProof/>
        </w:rPr>
        <w:drawing>
          <wp:inline distT="0" distB="0" distL="0" distR="0" wp14:anchorId="1891E5ED" wp14:editId="368CCD8B">
            <wp:extent cx="4696480" cy="412490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62" w:rsidRDefault="00376262" w:rsidP="00376262">
      <w:pPr>
        <w:ind w:left="480"/>
      </w:pPr>
      <w:r>
        <w:rPr>
          <w:rFonts w:hint="eastAsia"/>
        </w:rPr>
        <w:t>輸入值改變屬性時沒觸發</w:t>
      </w:r>
    </w:p>
    <w:p w:rsidR="007A4DF1" w:rsidRDefault="00376262" w:rsidP="00376262">
      <w:r>
        <w:tab/>
      </w:r>
      <w:r w:rsidRPr="00376262">
        <w:rPr>
          <w:noProof/>
        </w:rPr>
        <w:lastRenderedPageBreak/>
        <w:drawing>
          <wp:inline distT="0" distB="0" distL="0" distR="0" wp14:anchorId="5C04834D" wp14:editId="29D46F7D">
            <wp:extent cx="5274310" cy="154178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F1" w:rsidRDefault="007A4DF1">
      <w:pPr>
        <w:widowControl/>
      </w:pPr>
      <w:r>
        <w:br w:type="page"/>
      </w:r>
    </w:p>
    <w:p w:rsidR="00E75E50" w:rsidRPr="00AA3667" w:rsidRDefault="00E44326" w:rsidP="00E75E50">
      <w:pPr>
        <w:rPr>
          <w:sz w:val="28"/>
        </w:rPr>
      </w:pPr>
      <w:hyperlink r:id="rId22" w:history="1">
        <w:r w:rsidR="00E75E50" w:rsidRPr="00AA3667">
          <w:rPr>
            <w:rFonts w:hint="eastAsia"/>
            <w:sz w:val="28"/>
            <w:highlight w:val="yellow"/>
          </w:rPr>
          <w:t>@angular/core</w:t>
        </w:r>
      </w:hyperlink>
    </w:p>
    <w:p w:rsidR="00E75E50" w:rsidRPr="00AA3667" w:rsidRDefault="00E75E50" w:rsidP="00E75E50">
      <w:pPr>
        <w:ind w:firstLine="480"/>
        <w:rPr>
          <w:b/>
          <w:color w:val="FF0000"/>
          <w:sz w:val="32"/>
        </w:rPr>
      </w:pPr>
      <w:r w:rsidRPr="00AA3667">
        <w:rPr>
          <w:rFonts w:hint="eastAsia"/>
          <w:b/>
          <w:color w:val="FF0000"/>
          <w:sz w:val="32"/>
        </w:rPr>
        <w:t>On</w:t>
      </w:r>
      <w:r>
        <w:rPr>
          <w:rFonts w:hint="eastAsia"/>
          <w:b/>
          <w:color w:val="FF0000"/>
          <w:sz w:val="32"/>
        </w:rPr>
        <w:t>In</w:t>
      </w:r>
      <w:r>
        <w:rPr>
          <w:b/>
          <w:color w:val="FF0000"/>
          <w:sz w:val="32"/>
        </w:rPr>
        <w:t>it</w:t>
      </w:r>
    </w:p>
    <w:p w:rsidR="00376262" w:rsidRDefault="00E75E50" w:rsidP="00683C2C">
      <w:pPr>
        <w:pStyle w:val="a8"/>
        <w:numPr>
          <w:ilvl w:val="0"/>
          <w:numId w:val="5"/>
        </w:numPr>
        <w:ind w:leftChars="0"/>
      </w:pPr>
      <w:r>
        <w:t>a lifecycle hook,</w:t>
      </w:r>
      <w:r w:rsidR="00FC66A0">
        <w:rPr>
          <w:rFonts w:hint="eastAsia"/>
        </w:rPr>
        <w:t>在</w:t>
      </w:r>
      <w:r w:rsidR="00683C2C">
        <w:rPr>
          <w:rFonts w:hint="eastAsia"/>
        </w:rPr>
        <w:t>輸入屬性繫結後還有</w:t>
      </w:r>
      <w:r w:rsidR="00683C2C">
        <w:rPr>
          <w:rFonts w:hint="eastAsia"/>
        </w:rPr>
        <w:t>O</w:t>
      </w:r>
      <w:r w:rsidR="00683C2C">
        <w:t>nchanges</w:t>
      </w:r>
      <w:r w:rsidR="00683C2C">
        <w:rPr>
          <w:rFonts w:hint="eastAsia"/>
        </w:rPr>
        <w:t>後執行</w:t>
      </w:r>
    </w:p>
    <w:p w:rsidR="00634F8C" w:rsidRDefault="00634F8C" w:rsidP="00683C2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gOnInit()</w:t>
      </w:r>
      <w:r>
        <w:rPr>
          <w:rFonts w:hint="eastAsia"/>
        </w:rPr>
        <w:t>只會執行一次</w:t>
      </w:r>
    </w:p>
    <w:p w:rsidR="001B4C84" w:rsidRDefault="001B4C84" w:rsidP="00683C2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初始化的內容盡量寫在此</w:t>
      </w:r>
    </w:p>
    <w:p w:rsidR="00E84530" w:rsidRDefault="00E84530" w:rsidP="00E84530">
      <w:pPr>
        <w:rPr>
          <w:sz w:val="28"/>
          <w:highlight w:val="yellow"/>
        </w:rPr>
      </w:pPr>
    </w:p>
    <w:p w:rsidR="00E84530" w:rsidRPr="00E84530" w:rsidRDefault="00E44326" w:rsidP="00E84530">
      <w:pPr>
        <w:rPr>
          <w:sz w:val="28"/>
        </w:rPr>
      </w:pPr>
      <w:hyperlink r:id="rId23" w:history="1">
        <w:r w:rsidR="00E84530" w:rsidRPr="00E84530">
          <w:rPr>
            <w:rFonts w:hint="eastAsia"/>
            <w:sz w:val="28"/>
            <w:highlight w:val="yellow"/>
          </w:rPr>
          <w:t>@angular/core</w:t>
        </w:r>
      </w:hyperlink>
    </w:p>
    <w:p w:rsidR="00E84530" w:rsidRDefault="00E84530" w:rsidP="00E84530">
      <w:pPr>
        <w:pStyle w:val="a8"/>
        <w:ind w:leftChars="0"/>
        <w:rPr>
          <w:b/>
          <w:color w:val="FF0000"/>
          <w:sz w:val="32"/>
        </w:rPr>
      </w:pPr>
      <w:r>
        <w:rPr>
          <w:b/>
          <w:color w:val="FF0000"/>
          <w:sz w:val="32"/>
        </w:rPr>
        <w:t>DoCheck</w:t>
      </w:r>
    </w:p>
    <w:p w:rsidR="00E84530" w:rsidRDefault="00B90A97" w:rsidP="00B90A97">
      <w:pPr>
        <w:pStyle w:val="a8"/>
        <w:numPr>
          <w:ilvl w:val="0"/>
          <w:numId w:val="5"/>
        </w:numPr>
        <w:ind w:leftChars="0"/>
      </w:pPr>
      <w:r>
        <w:t>a lifecycle hook,</w:t>
      </w:r>
      <w:r>
        <w:rPr>
          <w:rFonts w:hint="eastAsia"/>
        </w:rPr>
        <w:t>可自訂變更檢查</w:t>
      </w:r>
      <w:r w:rsidR="00500EB2">
        <w:rPr>
          <w:rFonts w:hint="eastAsia"/>
        </w:rPr>
        <w:t xml:space="preserve"> (</w:t>
      </w:r>
      <w:r w:rsidR="00500EB2">
        <w:rPr>
          <w:rFonts w:hint="eastAsia"/>
        </w:rPr>
        <w:t>每次</w:t>
      </w:r>
      <w:r w:rsidR="00500EB2">
        <w:rPr>
          <w:rFonts w:hint="eastAsia"/>
        </w:rPr>
        <w:t>angular</w:t>
      </w:r>
      <w:r w:rsidR="00500EB2">
        <w:rPr>
          <w:rFonts w:hint="eastAsia"/>
        </w:rPr>
        <w:t>進行檢查時呼叫</w:t>
      </w:r>
      <w:r w:rsidR="00500EB2">
        <w:rPr>
          <w:rFonts w:hint="eastAsia"/>
        </w:rPr>
        <w:t>)</w:t>
      </w:r>
    </w:p>
    <w:p w:rsidR="00245487" w:rsidRDefault="00245487" w:rsidP="00B90A97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oChanges</w:t>
      </w:r>
      <w:r>
        <w:rPr>
          <w:rFonts w:hint="eastAsia"/>
        </w:rPr>
        <w:t>無法監測到的部分可以用此</w:t>
      </w:r>
      <w:r>
        <w:rPr>
          <w:rFonts w:hint="eastAsia"/>
        </w:rPr>
        <w:t>,</w:t>
      </w:r>
      <w:r>
        <w:rPr>
          <w:rFonts w:hint="eastAsia"/>
        </w:rPr>
        <w:t>但比</w:t>
      </w:r>
      <w:r>
        <w:rPr>
          <w:rFonts w:hint="eastAsia"/>
        </w:rPr>
        <w:t>DoCheck</w:t>
      </w:r>
      <w:r>
        <w:rPr>
          <w:rFonts w:hint="eastAsia"/>
        </w:rPr>
        <w:t>更容易被觸發</w:t>
      </w:r>
      <w:r>
        <w:rPr>
          <w:rFonts w:hint="eastAsia"/>
        </w:rPr>
        <w:t>,code</w:t>
      </w:r>
      <w:r>
        <w:rPr>
          <w:rFonts w:hint="eastAsia"/>
        </w:rPr>
        <w:t>盡量輕量化避免影響效能</w:t>
      </w:r>
    </w:p>
    <w:p w:rsidR="00245487" w:rsidRDefault="00245487" w:rsidP="00B90A97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備註點擊</w:t>
      </w:r>
      <w:r>
        <w:rPr>
          <w:rFonts w:hint="eastAsia"/>
        </w:rPr>
        <w:t>input</w:t>
      </w:r>
      <w:r>
        <w:rPr>
          <w:rFonts w:hint="eastAsia"/>
        </w:rPr>
        <w:t>或切換輸入到不同</w:t>
      </w:r>
      <w:r>
        <w:rPr>
          <w:rFonts w:hint="eastAsia"/>
        </w:rPr>
        <w:t>input</w:t>
      </w:r>
      <w:r>
        <w:rPr>
          <w:rFonts w:hint="eastAsia"/>
        </w:rPr>
        <w:t>會觸發</w:t>
      </w:r>
    </w:p>
    <w:p w:rsidR="008C72AD" w:rsidRDefault="008C72AD" w:rsidP="008C72AD">
      <w:pPr>
        <w:widowControl/>
        <w:rPr>
          <w:sz w:val="28"/>
        </w:rPr>
      </w:pPr>
    </w:p>
    <w:p w:rsidR="008C72AD" w:rsidRDefault="008C72AD" w:rsidP="008C72AD">
      <w:pPr>
        <w:widowControl/>
        <w:rPr>
          <w:sz w:val="28"/>
        </w:rPr>
      </w:pPr>
    </w:p>
    <w:p w:rsidR="00F21024" w:rsidRPr="008C72AD" w:rsidRDefault="003C0473" w:rsidP="008C72AD">
      <w:pPr>
        <w:widowControl/>
        <w:rPr>
          <w:rFonts w:hint="eastAsia"/>
          <w:sz w:val="28"/>
        </w:rPr>
      </w:pPr>
      <w:hyperlink r:id="rId24" w:history="1">
        <w:r w:rsidRPr="00E84530">
          <w:rPr>
            <w:rFonts w:hint="eastAsia"/>
            <w:sz w:val="28"/>
            <w:highlight w:val="yellow"/>
          </w:rPr>
          <w:t>@angular/core</w:t>
        </w:r>
      </w:hyperlink>
    </w:p>
    <w:p w:rsidR="00F21024" w:rsidRDefault="00F21024" w:rsidP="00F21024">
      <w:pPr>
        <w:pStyle w:val="a8"/>
        <w:ind w:leftChars="0"/>
        <w:rPr>
          <w:b/>
          <w:color w:val="FF0000"/>
          <w:sz w:val="32"/>
        </w:rPr>
      </w:pPr>
      <w:r>
        <w:rPr>
          <w:b/>
          <w:color w:val="FF0000"/>
          <w:sz w:val="32"/>
        </w:rPr>
        <w:t>AfterContentInit</w:t>
      </w:r>
    </w:p>
    <w:p w:rsidR="006A406F" w:rsidRDefault="00F21024" w:rsidP="00AD4EAC">
      <w:pPr>
        <w:pStyle w:val="a8"/>
        <w:numPr>
          <w:ilvl w:val="0"/>
          <w:numId w:val="5"/>
        </w:numPr>
        <w:ind w:leftChars="0"/>
      </w:pPr>
      <w:r>
        <w:t>a lifecycle hook,</w:t>
      </w:r>
      <w:r>
        <w:rPr>
          <w:rFonts w:hint="eastAsia"/>
        </w:rPr>
        <w:t>第一次的</w:t>
      </w:r>
      <w:r>
        <w:rPr>
          <w:rFonts w:hint="eastAsia"/>
        </w:rPr>
        <w:t>DoCheck</w:t>
      </w:r>
      <w:r>
        <w:rPr>
          <w:rFonts w:hint="eastAsia"/>
        </w:rPr>
        <w:t>後執行一次</w:t>
      </w:r>
    </w:p>
    <w:p w:rsidR="00DB64AB" w:rsidRDefault="0081216A" w:rsidP="006A406F">
      <w:pPr>
        <w:pStyle w:val="a8"/>
        <w:ind w:leftChars="0"/>
      </w:pPr>
      <w:r>
        <w:rPr>
          <w:rFonts w:hint="eastAsia"/>
        </w:rPr>
        <w:t>(</w:t>
      </w:r>
      <w:r>
        <w:rPr>
          <w:rFonts w:hint="eastAsia"/>
        </w:rPr>
        <w:t>即使沒有實作</w:t>
      </w:r>
      <w:r>
        <w:rPr>
          <w:rFonts w:hint="eastAsia"/>
        </w:rPr>
        <w:t>D</w:t>
      </w:r>
      <w:r>
        <w:t>oCheck</w:t>
      </w:r>
      <w:r>
        <w:rPr>
          <w:rFonts w:hint="eastAsia"/>
        </w:rPr>
        <w:t>還是會在被執行</w:t>
      </w:r>
      <w:r>
        <w:rPr>
          <w:rFonts w:hint="eastAsia"/>
        </w:rPr>
        <w:t>)</w:t>
      </w:r>
    </w:p>
    <w:p w:rsidR="006A406F" w:rsidRDefault="00AD4EAC" w:rsidP="006A406F">
      <w:pPr>
        <w:pStyle w:val="a8"/>
        <w:ind w:leftChars="0"/>
      </w:pPr>
      <w:r>
        <w:rPr>
          <w:rFonts w:hint="eastAsia"/>
        </w:rPr>
        <w:t>(</w:t>
      </w:r>
      <w:r w:rsidRPr="00AD4EAC">
        <w:rPr>
          <w:rFonts w:hint="eastAsia"/>
        </w:rPr>
        <w:t>在</w:t>
      </w:r>
      <w:r w:rsidRPr="00AD4EAC">
        <w:rPr>
          <w:rFonts w:hint="eastAsia"/>
        </w:rPr>
        <w:t xml:space="preserve"> Angular </w:t>
      </w:r>
      <w:r w:rsidRPr="00AD4EAC">
        <w:rPr>
          <w:rFonts w:hint="eastAsia"/>
        </w:rPr>
        <w:t>完全實例化了指令的所有內容之後呼叫</w:t>
      </w:r>
      <w:r>
        <w:rPr>
          <w:rFonts w:hint="eastAsia"/>
        </w:rPr>
        <w:t>)</w:t>
      </w:r>
    </w:p>
    <w:p w:rsidR="00B16E43" w:rsidRDefault="006A406F" w:rsidP="00B16E43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用在監控內容投影</w:t>
      </w:r>
      <w:r>
        <w:rPr>
          <w:rFonts w:hint="eastAsia"/>
        </w:rPr>
        <w:t>(</w:t>
      </w:r>
      <w:r w:rsidRPr="006A406F">
        <w:t>content-projection</w:t>
      </w:r>
      <w:r>
        <w:rPr>
          <w:rFonts w:hint="eastAsia"/>
        </w:rPr>
        <w:t>)</w:t>
      </w:r>
      <w:r>
        <w:rPr>
          <w:rFonts w:hint="eastAsia"/>
        </w:rPr>
        <w:t>響應完成後的</w:t>
      </w:r>
      <w:r w:rsidR="00D448E4">
        <w:rPr>
          <w:rFonts w:hint="eastAsia"/>
        </w:rPr>
        <w:t>變更</w:t>
      </w:r>
    </w:p>
    <w:p w:rsidR="006A406F" w:rsidRDefault="00B16E43" w:rsidP="00B16E43">
      <w:pPr>
        <w:pStyle w:val="a8"/>
        <w:ind w:leftChars="0"/>
      </w:pPr>
      <w:r>
        <w:rPr>
          <w:rFonts w:hint="eastAsia"/>
        </w:rPr>
        <w:t>(</w:t>
      </w:r>
      <w:r>
        <w:rPr>
          <w:rFonts w:hint="eastAsia"/>
        </w:rPr>
        <w:t>父元件傳遞給子元件的內容投影完成時觸發</w:t>
      </w:r>
      <w:r>
        <w:rPr>
          <w:rFonts w:hint="eastAsia"/>
        </w:rPr>
        <w:t>,</w:t>
      </w:r>
      <w:r>
        <w:rPr>
          <w:rFonts w:hint="eastAsia"/>
        </w:rPr>
        <w:t>僅一次</w:t>
      </w:r>
      <w:r>
        <w:rPr>
          <w:rFonts w:hint="eastAsia"/>
        </w:rPr>
        <w:t>)</w:t>
      </w:r>
    </w:p>
    <w:p w:rsidR="003C0473" w:rsidRDefault="003C0473" w:rsidP="00B16E43">
      <w:pPr>
        <w:pStyle w:val="a8"/>
        <w:ind w:leftChars="0"/>
      </w:pPr>
    </w:p>
    <w:p w:rsidR="003C0473" w:rsidRPr="003C0473" w:rsidRDefault="003C0473" w:rsidP="003C0473">
      <w:pPr>
        <w:rPr>
          <w:rFonts w:hint="eastAsia"/>
          <w:sz w:val="28"/>
          <w:highlight w:val="yellow"/>
        </w:rPr>
      </w:pPr>
      <w:hyperlink r:id="rId25" w:history="1">
        <w:r w:rsidRPr="00E84530">
          <w:rPr>
            <w:rFonts w:hint="eastAsia"/>
            <w:sz w:val="28"/>
            <w:highlight w:val="yellow"/>
          </w:rPr>
          <w:t>@angular/core</w:t>
        </w:r>
      </w:hyperlink>
    </w:p>
    <w:p w:rsidR="00F21024" w:rsidRPr="00743CAC" w:rsidRDefault="00743CAC" w:rsidP="00743CAC">
      <w:pPr>
        <w:pStyle w:val="a8"/>
        <w:ind w:leftChars="0"/>
        <w:rPr>
          <w:b/>
          <w:color w:val="FF0000"/>
          <w:sz w:val="32"/>
        </w:rPr>
      </w:pPr>
      <w:r w:rsidRPr="00743CAC">
        <w:rPr>
          <w:b/>
          <w:color w:val="FF0000"/>
          <w:sz w:val="32"/>
        </w:rPr>
        <w:t>AfterContentChecked</w:t>
      </w:r>
    </w:p>
    <w:p w:rsidR="00743CAC" w:rsidRDefault="00743CAC" w:rsidP="00D62349">
      <w:pPr>
        <w:pStyle w:val="a8"/>
        <w:numPr>
          <w:ilvl w:val="0"/>
          <w:numId w:val="5"/>
        </w:numPr>
        <w:ind w:leftChars="0"/>
      </w:pPr>
      <w:r>
        <w:t>a lifecycle hook,</w:t>
      </w:r>
      <w:r>
        <w:rPr>
          <w:rFonts w:hint="eastAsia"/>
        </w:rPr>
        <w:t>在每次</w:t>
      </w:r>
      <w:r>
        <w:rPr>
          <w:rFonts w:hint="eastAsia"/>
        </w:rPr>
        <w:t>D</w:t>
      </w:r>
      <w:r>
        <w:t>oCheck</w:t>
      </w:r>
      <w:r>
        <w:rPr>
          <w:rFonts w:hint="eastAsia"/>
        </w:rPr>
        <w:t>後都會呼叫</w:t>
      </w:r>
    </w:p>
    <w:p w:rsidR="00D62349" w:rsidRDefault="00D62349" w:rsidP="00D62349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每次</w:t>
      </w:r>
      <w:r w:rsidR="00442EF7">
        <w:rPr>
          <w:rFonts w:hint="eastAsia"/>
        </w:rPr>
        <w:t>變更檢測時</w:t>
      </w:r>
      <w:r w:rsidR="00442EF7">
        <w:rPr>
          <w:rFonts w:hint="eastAsia"/>
        </w:rPr>
        <w:t>,</w:t>
      </w:r>
      <w:r>
        <w:rPr>
          <w:rFonts w:hint="eastAsia"/>
        </w:rPr>
        <w:t>檢查投影時觸發</w:t>
      </w:r>
      <w:r w:rsidR="001F11AD">
        <w:rPr>
          <w:rFonts w:hint="eastAsia"/>
        </w:rPr>
        <w:t>(</w:t>
      </w:r>
      <w:r w:rsidR="001F11AD">
        <w:t>AfterContentInit</w:t>
      </w:r>
      <w:r w:rsidR="001F11AD">
        <w:rPr>
          <w:rFonts w:hint="eastAsia"/>
        </w:rPr>
        <w:t>和</w:t>
      </w:r>
      <w:r w:rsidR="001F11AD">
        <w:rPr>
          <w:rFonts w:hint="eastAsia"/>
        </w:rPr>
        <w:t>DoCheck</w:t>
      </w:r>
      <w:r w:rsidR="001F11AD">
        <w:rPr>
          <w:rFonts w:hint="eastAsia"/>
        </w:rPr>
        <w:t>後執行</w:t>
      </w:r>
      <w:r w:rsidR="001F11AD">
        <w:rPr>
          <w:rFonts w:hint="eastAsia"/>
        </w:rPr>
        <w:t>)</w:t>
      </w:r>
    </w:p>
    <w:p w:rsidR="00D62349" w:rsidRDefault="00D62349" w:rsidP="00F21024"/>
    <w:p w:rsidR="006236F3" w:rsidRDefault="006236F3" w:rsidP="00F21024">
      <w:r>
        <w:rPr>
          <w:rFonts w:hint="eastAsia"/>
        </w:rPr>
        <w:t>e</w:t>
      </w:r>
      <w:r>
        <w:t>x:</w:t>
      </w:r>
    </w:p>
    <w:p w:rsidR="00C3048E" w:rsidRDefault="006236F3" w:rsidP="00F21024">
      <w:pPr>
        <w:rPr>
          <w:rFonts w:hint="eastAsia"/>
        </w:rPr>
      </w:pPr>
      <w:r>
        <w:rPr>
          <w:rFonts w:hint="eastAsia"/>
        </w:rPr>
        <w:t>子元件</w:t>
      </w:r>
    </w:p>
    <w:p w:rsidR="004D1493" w:rsidRDefault="00C3048E" w:rsidP="00F21024">
      <w:r w:rsidRPr="00C3048E">
        <w:drawing>
          <wp:inline distT="0" distB="0" distL="0" distR="0" wp14:anchorId="2684AEF6" wp14:editId="2FF92919">
            <wp:extent cx="2810267" cy="276264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F3" w:rsidRDefault="004D1493" w:rsidP="00F21024">
      <w:r w:rsidRPr="004D1493">
        <w:drawing>
          <wp:inline distT="0" distB="0" distL="0" distR="0" wp14:anchorId="00C80A13" wp14:editId="7F1266E5">
            <wp:extent cx="4124901" cy="62873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6F3" w:rsidRPr="006236F3">
        <w:lastRenderedPageBreak/>
        <w:drawing>
          <wp:inline distT="0" distB="0" distL="0" distR="0" wp14:anchorId="036589CD" wp14:editId="2DB70D2D">
            <wp:extent cx="5274310" cy="13373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93" w:rsidRDefault="004D1493" w:rsidP="00F21024">
      <w:r w:rsidRPr="004D1493">
        <w:drawing>
          <wp:inline distT="0" distB="0" distL="0" distR="0" wp14:anchorId="7A32769B" wp14:editId="132F596C">
            <wp:extent cx="4315427" cy="895475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AD" w:rsidRDefault="008C72AD" w:rsidP="00F21024">
      <w:r>
        <w:rPr>
          <w:rFonts w:hint="eastAsia"/>
        </w:rPr>
        <w:t>c</w:t>
      </w:r>
      <w:r>
        <w:t>onsole</w:t>
      </w:r>
    </w:p>
    <w:p w:rsidR="008C72AD" w:rsidRDefault="008C72AD" w:rsidP="00F21024">
      <w:r>
        <w:rPr>
          <w:rFonts w:hint="eastAsia"/>
        </w:rPr>
        <w:t>只會有一次</w:t>
      </w:r>
      <w:r>
        <w:rPr>
          <w:rFonts w:hint="eastAsia"/>
        </w:rPr>
        <w:t>AfterContentInit</w:t>
      </w:r>
      <w:r>
        <w:t>,</w:t>
      </w:r>
    </w:p>
    <w:p w:rsidR="008C72AD" w:rsidRDefault="008C72AD" w:rsidP="00F21024">
      <w:r>
        <w:rPr>
          <w:rFonts w:hint="eastAsia"/>
        </w:rPr>
        <w:t>每次檢測投影都會跑一次</w:t>
      </w:r>
      <w:r>
        <w:rPr>
          <w:rFonts w:hint="eastAsia"/>
        </w:rPr>
        <w:t>AfterContentChecked</w:t>
      </w:r>
    </w:p>
    <w:p w:rsidR="001F11AD" w:rsidRDefault="008C72AD" w:rsidP="00F21024">
      <w:r w:rsidRPr="008C72AD">
        <w:drawing>
          <wp:inline distT="0" distB="0" distL="0" distR="0" wp14:anchorId="508BE67E" wp14:editId="6C62B281">
            <wp:extent cx="5144947" cy="3046954"/>
            <wp:effectExtent l="0" t="0" r="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3066" cy="307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AD" w:rsidRDefault="001F11AD">
      <w:pPr>
        <w:widowControl/>
      </w:pPr>
      <w:r>
        <w:br w:type="page"/>
      </w:r>
    </w:p>
    <w:p w:rsidR="00002ED1" w:rsidRPr="003C0473" w:rsidRDefault="00002ED1" w:rsidP="00002ED1">
      <w:pPr>
        <w:rPr>
          <w:rFonts w:hint="eastAsia"/>
          <w:sz w:val="28"/>
          <w:highlight w:val="yellow"/>
        </w:rPr>
      </w:pPr>
      <w:hyperlink r:id="rId31" w:history="1">
        <w:r w:rsidRPr="00E84530">
          <w:rPr>
            <w:rFonts w:hint="eastAsia"/>
            <w:sz w:val="28"/>
            <w:highlight w:val="yellow"/>
          </w:rPr>
          <w:t>@angular/core</w:t>
        </w:r>
      </w:hyperlink>
    </w:p>
    <w:p w:rsidR="00002ED1" w:rsidRPr="00002ED1" w:rsidRDefault="00002ED1" w:rsidP="00002ED1">
      <w:pPr>
        <w:pStyle w:val="a8"/>
        <w:ind w:leftChars="0"/>
        <w:rPr>
          <w:b/>
          <w:color w:val="FF0000"/>
          <w:sz w:val="32"/>
        </w:rPr>
      </w:pPr>
      <w:r w:rsidRPr="00002ED1">
        <w:rPr>
          <w:rFonts w:hint="eastAsia"/>
          <w:b/>
          <w:color w:val="FF0000"/>
          <w:sz w:val="32"/>
        </w:rPr>
        <w:t>AfterViewInit</w:t>
      </w:r>
    </w:p>
    <w:p w:rsidR="008C72AD" w:rsidRDefault="00002ED1" w:rsidP="00002ED1">
      <w:pPr>
        <w:pStyle w:val="a8"/>
        <w:numPr>
          <w:ilvl w:val="0"/>
          <w:numId w:val="5"/>
        </w:numPr>
        <w:ind w:leftChars="0"/>
      </w:pPr>
      <w:r w:rsidRPr="00002ED1">
        <w:rPr>
          <w:rFonts w:hint="eastAsia"/>
        </w:rPr>
        <w:t>A lifecycle hook</w:t>
      </w:r>
      <w:r w:rsidRPr="00002ED1">
        <w:rPr>
          <w:rFonts w:hint="eastAsia"/>
        </w:rPr>
        <w:t>,</w:t>
      </w:r>
      <w:r w:rsidRPr="00002ED1">
        <w:rPr>
          <w:rFonts w:hint="eastAsia"/>
        </w:rPr>
        <w:t>在完成元件</w:t>
      </w:r>
      <w:r w:rsidRPr="00002ED1">
        <w:rPr>
          <w:rFonts w:hint="eastAsia"/>
        </w:rPr>
        <w:t>v</w:t>
      </w:r>
      <w:r w:rsidRPr="00002ED1">
        <w:t>iew</w:t>
      </w:r>
      <w:r w:rsidRPr="00002ED1">
        <w:rPr>
          <w:rFonts w:hint="eastAsia"/>
        </w:rPr>
        <w:t>初始化後呼叫，僅呼叫一次</w:t>
      </w:r>
    </w:p>
    <w:p w:rsidR="00E8589D" w:rsidRDefault="006A3DC2" w:rsidP="00E8589D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此時可以操作</w:t>
      </w:r>
      <w:r>
        <w:rPr>
          <w:rFonts w:hint="eastAsia"/>
        </w:rPr>
        <w:t>DOM</w:t>
      </w:r>
      <w:r w:rsidR="00E8589D">
        <w:rPr>
          <w:rFonts w:hint="eastAsia"/>
        </w:rPr>
        <w:t>(</w:t>
      </w:r>
      <w:r w:rsidR="00E8589D">
        <w:rPr>
          <w:rFonts w:hint="eastAsia"/>
        </w:rPr>
        <w:t>因為已完成</w:t>
      </w:r>
      <w:r w:rsidR="00E8589D">
        <w:rPr>
          <w:rFonts w:hint="eastAsia"/>
        </w:rPr>
        <w:t>v</w:t>
      </w:r>
      <w:r w:rsidR="00E8589D">
        <w:t>iew)</w:t>
      </w:r>
    </w:p>
    <w:p w:rsidR="005F5804" w:rsidRPr="003C0473" w:rsidRDefault="005F5804" w:rsidP="005F5804">
      <w:pPr>
        <w:rPr>
          <w:rFonts w:hint="eastAsia"/>
          <w:sz w:val="28"/>
          <w:highlight w:val="yellow"/>
        </w:rPr>
      </w:pPr>
      <w:hyperlink r:id="rId32" w:history="1">
        <w:r w:rsidRPr="00E84530">
          <w:rPr>
            <w:rFonts w:hint="eastAsia"/>
            <w:sz w:val="28"/>
            <w:highlight w:val="yellow"/>
          </w:rPr>
          <w:t>@angular/core</w:t>
        </w:r>
      </w:hyperlink>
    </w:p>
    <w:p w:rsidR="005F5804" w:rsidRPr="00002ED1" w:rsidRDefault="005F5804" w:rsidP="005F5804">
      <w:pPr>
        <w:pStyle w:val="a8"/>
        <w:ind w:leftChars="0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AfterView</w:t>
      </w:r>
      <w:r>
        <w:rPr>
          <w:b/>
          <w:color w:val="FF0000"/>
          <w:sz w:val="32"/>
        </w:rPr>
        <w:t>Checked</w:t>
      </w:r>
    </w:p>
    <w:p w:rsidR="005F5804" w:rsidRDefault="005F5804" w:rsidP="006A0669">
      <w:pPr>
        <w:pStyle w:val="a8"/>
        <w:numPr>
          <w:ilvl w:val="0"/>
          <w:numId w:val="5"/>
        </w:numPr>
        <w:ind w:leftChars="0"/>
      </w:pPr>
      <w:r w:rsidRPr="00002ED1">
        <w:rPr>
          <w:rFonts w:hint="eastAsia"/>
        </w:rPr>
        <w:t>A lifecycle hook,</w:t>
      </w:r>
      <w:r w:rsidR="001202F3">
        <w:rPr>
          <w:rFonts w:hint="eastAsia"/>
        </w:rPr>
        <w:t>在每次</w:t>
      </w:r>
      <w:r w:rsidR="001202F3">
        <w:rPr>
          <w:rFonts w:hint="eastAsia"/>
        </w:rPr>
        <w:t>A</w:t>
      </w:r>
      <w:r w:rsidR="001202F3">
        <w:t>fterContentChecked</w:t>
      </w:r>
      <w:r w:rsidR="001202F3">
        <w:rPr>
          <w:rFonts w:hint="eastAsia"/>
        </w:rPr>
        <w:t>後呼叫</w:t>
      </w:r>
      <w:r w:rsidR="001202F3">
        <w:rPr>
          <w:rFonts w:hint="eastAsia"/>
        </w:rPr>
        <w:t>(</w:t>
      </w:r>
      <w:r w:rsidR="001202F3">
        <w:rPr>
          <w:rFonts w:hint="eastAsia"/>
        </w:rPr>
        <w:t>即使沒有也會呼叫</w:t>
      </w:r>
      <w:r w:rsidR="001202F3">
        <w:rPr>
          <w:rFonts w:hint="eastAsia"/>
        </w:rPr>
        <w:t>)</w:t>
      </w:r>
    </w:p>
    <w:p w:rsidR="001202F3" w:rsidRDefault="001202F3" w:rsidP="006A0669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fterViewInit</w:t>
      </w:r>
      <w:r>
        <w:rPr>
          <w:rFonts w:hint="eastAsia"/>
        </w:rPr>
        <w:t>後也會被呼叫</w:t>
      </w:r>
    </w:p>
    <w:p w:rsidR="0016230C" w:rsidRDefault="00BA7AA4" w:rsidP="0016230C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@In</w:t>
      </w:r>
      <w:r>
        <w:t>put</w:t>
      </w:r>
      <w:r>
        <w:rPr>
          <w:rFonts w:hint="eastAsia"/>
        </w:rPr>
        <w:t>屬性變化時也會被呼叫</w:t>
      </w:r>
    </w:p>
    <w:p w:rsidR="00023DF6" w:rsidRDefault="00023DF6" w:rsidP="0016230C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監控</w:t>
      </w:r>
      <w:r>
        <w:rPr>
          <w:rFonts w:hint="eastAsia"/>
        </w:rPr>
        <w:t>View</w:t>
      </w:r>
      <w:r>
        <w:rPr>
          <w:rFonts w:hint="eastAsia"/>
        </w:rPr>
        <w:t>變化</w:t>
      </w:r>
    </w:p>
    <w:p w:rsidR="0016230C" w:rsidRDefault="0016230C" w:rsidP="0016230C">
      <w:pPr>
        <w:pStyle w:val="a8"/>
        <w:ind w:leftChars="0"/>
      </w:pPr>
      <w:r>
        <w:rPr>
          <w:rFonts w:hint="eastAsia"/>
        </w:rPr>
        <w:t>e</w:t>
      </w:r>
      <w:r>
        <w:t>x:</w:t>
      </w:r>
      <w:r>
        <w:rPr>
          <w:rFonts w:hint="eastAsia"/>
        </w:rPr>
        <w:t>子元件</w:t>
      </w:r>
    </w:p>
    <w:p w:rsidR="0016230C" w:rsidRDefault="0016230C" w:rsidP="0016230C">
      <w:pPr>
        <w:pStyle w:val="a8"/>
        <w:ind w:leftChars="0"/>
      </w:pPr>
      <w:r w:rsidRPr="0016230C">
        <w:drawing>
          <wp:inline distT="0" distB="0" distL="0" distR="0" wp14:anchorId="562F9EA4" wp14:editId="206FA4CE">
            <wp:extent cx="5274310" cy="154622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0C" w:rsidRDefault="0016230C" w:rsidP="0016230C">
      <w:pPr>
        <w:pStyle w:val="a8"/>
        <w:ind w:leftChars="0"/>
      </w:pPr>
      <w:r>
        <w:rPr>
          <w:rFonts w:hint="eastAsia"/>
        </w:rPr>
        <w:t>子元件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時加入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確認</w:t>
      </w:r>
    </w:p>
    <w:p w:rsidR="0016230C" w:rsidRDefault="0016230C" w:rsidP="0016230C">
      <w:pPr>
        <w:pStyle w:val="a8"/>
        <w:ind w:leftChars="0"/>
      </w:pPr>
      <w:r w:rsidRPr="006A0669">
        <w:drawing>
          <wp:inline distT="0" distB="0" distL="0" distR="0" wp14:anchorId="08FA824C" wp14:editId="0D655CED">
            <wp:extent cx="5274310" cy="257429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0C" w:rsidRDefault="0016230C" w:rsidP="0016230C">
      <w:pPr>
        <w:pStyle w:val="a8"/>
        <w:ind w:leftChars="0"/>
        <w:rPr>
          <w:rFonts w:hint="eastAsia"/>
        </w:rPr>
      </w:pPr>
      <w:r>
        <w:rPr>
          <w:rFonts w:hint="eastAsia"/>
        </w:rPr>
        <w:t>子元件</w:t>
      </w:r>
      <w:r>
        <w:rPr>
          <w:rFonts w:hint="eastAsia"/>
        </w:rPr>
        <w:t>h</w:t>
      </w:r>
      <w:r>
        <w:t>tml</w:t>
      </w:r>
    </w:p>
    <w:p w:rsidR="0016230C" w:rsidRDefault="0016230C" w:rsidP="0016230C">
      <w:pPr>
        <w:pStyle w:val="a8"/>
        <w:ind w:leftChars="0"/>
        <w:rPr>
          <w:rFonts w:hint="eastAsia"/>
        </w:rPr>
      </w:pPr>
      <w:r w:rsidRPr="00565BB6">
        <w:drawing>
          <wp:inline distT="0" distB="0" distL="0" distR="0" wp14:anchorId="04AAB63C" wp14:editId="241DCFE0">
            <wp:extent cx="5274310" cy="30607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0C" w:rsidRDefault="0016230C" w:rsidP="0016230C">
      <w:pPr>
        <w:pStyle w:val="a8"/>
        <w:ind w:leftChars="0"/>
      </w:pPr>
      <w:r>
        <w:rPr>
          <w:rFonts w:hint="eastAsia"/>
        </w:rPr>
        <w:t>從打印可看出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在</w:t>
      </w:r>
      <w:r>
        <w:rPr>
          <w:rFonts w:hint="eastAsia"/>
        </w:rPr>
        <w:t>Content</w:t>
      </w:r>
      <w:r>
        <w:t>Init</w:t>
      </w:r>
      <w:r>
        <w:rPr>
          <w:rFonts w:hint="eastAsia"/>
        </w:rPr>
        <w:t>時尚未建立</w:t>
      </w:r>
    </w:p>
    <w:p w:rsidR="0016230C" w:rsidRDefault="0016230C" w:rsidP="0016230C">
      <w:pPr>
        <w:pStyle w:val="a8"/>
        <w:ind w:leftChars="0"/>
      </w:pPr>
      <w:r w:rsidRPr="0016230C">
        <w:lastRenderedPageBreak/>
        <w:drawing>
          <wp:inline distT="0" distB="0" distL="0" distR="0" wp14:anchorId="26BC8112" wp14:editId="28B047F6">
            <wp:extent cx="5274310" cy="46545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D7" w:rsidRDefault="009F1DD7" w:rsidP="0016230C">
      <w:pPr>
        <w:pStyle w:val="a8"/>
        <w:ind w:left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被聚焦或改變內容時會一起被觸發</w:t>
      </w:r>
    </w:p>
    <w:p w:rsidR="009F1DD7" w:rsidRDefault="009F1DD7" w:rsidP="0016230C">
      <w:pPr>
        <w:pStyle w:val="a8"/>
        <w:ind w:leftChars="0"/>
        <w:rPr>
          <w:rFonts w:hint="eastAsia"/>
        </w:rPr>
      </w:pPr>
      <w:r w:rsidRPr="009F1DD7">
        <w:drawing>
          <wp:inline distT="0" distB="0" distL="0" distR="0" wp14:anchorId="4BC74F16" wp14:editId="1490DF28">
            <wp:extent cx="5274310" cy="1344295"/>
            <wp:effectExtent l="0" t="0" r="2540" b="825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B0" w:rsidRDefault="00262FB0">
      <w:pPr>
        <w:widowControl/>
      </w:pPr>
      <w:r>
        <w:br w:type="page"/>
      </w:r>
    </w:p>
    <w:p w:rsidR="00DA3656" w:rsidRPr="003C0473" w:rsidRDefault="00DA3656" w:rsidP="00DA3656">
      <w:pPr>
        <w:rPr>
          <w:rFonts w:hint="eastAsia"/>
          <w:sz w:val="28"/>
          <w:highlight w:val="yellow"/>
        </w:rPr>
      </w:pPr>
      <w:hyperlink r:id="rId38" w:history="1">
        <w:r w:rsidRPr="00E84530">
          <w:rPr>
            <w:rFonts w:hint="eastAsia"/>
            <w:sz w:val="28"/>
            <w:highlight w:val="yellow"/>
          </w:rPr>
          <w:t>@angular/core</w:t>
        </w:r>
      </w:hyperlink>
    </w:p>
    <w:p w:rsidR="00DA3656" w:rsidRPr="00002ED1" w:rsidRDefault="00DA3656" w:rsidP="00DA3656">
      <w:pPr>
        <w:pStyle w:val="a8"/>
        <w:ind w:leftChars="0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On</w:t>
      </w:r>
      <w:r>
        <w:rPr>
          <w:b/>
          <w:color w:val="FF0000"/>
          <w:sz w:val="32"/>
        </w:rPr>
        <w:t>D</w:t>
      </w:r>
      <w:r>
        <w:rPr>
          <w:rFonts w:hint="eastAsia"/>
          <w:b/>
          <w:color w:val="FF0000"/>
          <w:sz w:val="32"/>
        </w:rPr>
        <w:t>e</w:t>
      </w:r>
      <w:r>
        <w:rPr>
          <w:b/>
          <w:color w:val="FF0000"/>
          <w:sz w:val="32"/>
        </w:rPr>
        <w:t>stroy</w:t>
      </w:r>
    </w:p>
    <w:p w:rsidR="008673F8" w:rsidRDefault="00DA3656" w:rsidP="004153AC">
      <w:pPr>
        <w:pStyle w:val="a8"/>
        <w:numPr>
          <w:ilvl w:val="0"/>
          <w:numId w:val="5"/>
        </w:numPr>
        <w:ind w:leftChars="0"/>
      </w:pPr>
      <w:r w:rsidRPr="00002ED1">
        <w:rPr>
          <w:rFonts w:hint="eastAsia"/>
        </w:rPr>
        <w:t>A lifecycle hook,</w:t>
      </w:r>
      <w:r w:rsidR="004153AC">
        <w:rPr>
          <w:rFonts w:hint="eastAsia"/>
        </w:rPr>
        <w:t>當指令</w:t>
      </w:r>
      <w:r w:rsidR="004153AC">
        <w:rPr>
          <w:rFonts w:hint="eastAsia"/>
        </w:rPr>
        <w:t>(</w:t>
      </w:r>
      <w:r w:rsidR="004153AC">
        <w:t>directive)</w:t>
      </w:r>
      <w:r w:rsidR="004153AC">
        <w:rPr>
          <w:rFonts w:hint="eastAsia"/>
        </w:rPr>
        <w:t>或通道</w:t>
      </w:r>
      <w:r w:rsidR="004153AC">
        <w:rPr>
          <w:rFonts w:hint="eastAsia"/>
        </w:rPr>
        <w:t>(</w:t>
      </w:r>
      <w:r w:rsidR="004153AC">
        <w:t>pipe)</w:t>
      </w:r>
      <w:r w:rsidR="004153AC">
        <w:rPr>
          <w:rFonts w:hint="eastAsia"/>
        </w:rPr>
        <w:t>或服務</w:t>
      </w:r>
      <w:r w:rsidR="004153AC">
        <w:rPr>
          <w:rFonts w:hint="eastAsia"/>
        </w:rPr>
        <w:t>(</w:t>
      </w:r>
      <w:r w:rsidR="004153AC">
        <w:t>servi</w:t>
      </w:r>
      <w:r w:rsidR="004153AC">
        <w:rPr>
          <w:rFonts w:hint="eastAsia"/>
        </w:rPr>
        <w:t>c</w:t>
      </w:r>
      <w:r w:rsidR="004153AC">
        <w:t>e)</w:t>
      </w:r>
      <w:r w:rsidR="004153AC">
        <w:rPr>
          <w:rFonts w:hint="eastAsia"/>
        </w:rPr>
        <w:t>被銷毀時調用</w:t>
      </w:r>
    </w:p>
    <w:p w:rsidR="0016230C" w:rsidRPr="00DA3656" w:rsidRDefault="008673F8" w:rsidP="004153AC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常用於</w:t>
      </w:r>
      <w:r>
        <w:rPr>
          <w:rFonts w:hint="eastAsia"/>
        </w:rPr>
        <w:t>:</w:t>
      </w:r>
      <w:r>
        <w:rPr>
          <w:rFonts w:hint="eastAsia"/>
        </w:rPr>
        <w:t>路由導航離開當前組件前、父組件移除子組件時、手動銷毀動態組件</w:t>
      </w:r>
      <w:bookmarkStart w:id="0" w:name="_GoBack"/>
      <w:bookmarkEnd w:id="0"/>
      <w:r w:rsidR="004153AC" w:rsidRPr="00DA3656">
        <w:rPr>
          <w:rFonts w:hint="eastAsia"/>
        </w:rPr>
        <w:t xml:space="preserve"> </w:t>
      </w:r>
    </w:p>
    <w:sectPr w:rsidR="0016230C" w:rsidRPr="00DA36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326" w:rsidRDefault="00E44326" w:rsidP="00AA3667">
      <w:r>
        <w:separator/>
      </w:r>
    </w:p>
  </w:endnote>
  <w:endnote w:type="continuationSeparator" w:id="0">
    <w:p w:rsidR="00E44326" w:rsidRDefault="00E44326" w:rsidP="00AA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326" w:rsidRDefault="00E44326" w:rsidP="00AA3667">
      <w:r>
        <w:separator/>
      </w:r>
    </w:p>
  </w:footnote>
  <w:footnote w:type="continuationSeparator" w:id="0">
    <w:p w:rsidR="00E44326" w:rsidRDefault="00E44326" w:rsidP="00AA3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BAB"/>
    <w:multiLevelType w:val="multilevel"/>
    <w:tmpl w:val="0DB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F0C45"/>
    <w:multiLevelType w:val="multilevel"/>
    <w:tmpl w:val="B63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769B3"/>
    <w:multiLevelType w:val="hybridMultilevel"/>
    <w:tmpl w:val="A2063C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0F3F90"/>
    <w:multiLevelType w:val="hybridMultilevel"/>
    <w:tmpl w:val="841EE7F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6224476C"/>
    <w:multiLevelType w:val="hybridMultilevel"/>
    <w:tmpl w:val="E1F298EC"/>
    <w:lvl w:ilvl="0" w:tplc="750CA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F1"/>
    <w:rsid w:val="00002ED1"/>
    <w:rsid w:val="00023DF6"/>
    <w:rsid w:val="000B0FF1"/>
    <w:rsid w:val="000F2AE2"/>
    <w:rsid w:val="001202F3"/>
    <w:rsid w:val="0016230C"/>
    <w:rsid w:val="001B4C84"/>
    <w:rsid w:val="001C24FF"/>
    <w:rsid w:val="001F11AD"/>
    <w:rsid w:val="00232236"/>
    <w:rsid w:val="00232455"/>
    <w:rsid w:val="00237F68"/>
    <w:rsid w:val="00245487"/>
    <w:rsid w:val="00262FB0"/>
    <w:rsid w:val="002822D4"/>
    <w:rsid w:val="003673C3"/>
    <w:rsid w:val="00376262"/>
    <w:rsid w:val="003C0473"/>
    <w:rsid w:val="004153AC"/>
    <w:rsid w:val="00427EA4"/>
    <w:rsid w:val="00442EF7"/>
    <w:rsid w:val="004D1493"/>
    <w:rsid w:val="004E51AB"/>
    <w:rsid w:val="00500EB2"/>
    <w:rsid w:val="00565BB6"/>
    <w:rsid w:val="005677FD"/>
    <w:rsid w:val="005C69B2"/>
    <w:rsid w:val="005F1E35"/>
    <w:rsid w:val="005F5804"/>
    <w:rsid w:val="006236F3"/>
    <w:rsid w:val="00634F8C"/>
    <w:rsid w:val="0066544A"/>
    <w:rsid w:val="0066634B"/>
    <w:rsid w:val="00683C2C"/>
    <w:rsid w:val="006A0669"/>
    <w:rsid w:val="006A3DC2"/>
    <w:rsid w:val="006A406F"/>
    <w:rsid w:val="006C163A"/>
    <w:rsid w:val="006E189A"/>
    <w:rsid w:val="00743CAC"/>
    <w:rsid w:val="007743D3"/>
    <w:rsid w:val="007A4DF1"/>
    <w:rsid w:val="0081216A"/>
    <w:rsid w:val="008673F8"/>
    <w:rsid w:val="008C72AD"/>
    <w:rsid w:val="009B3ED2"/>
    <w:rsid w:val="009F1DD7"/>
    <w:rsid w:val="00A843D5"/>
    <w:rsid w:val="00AA3667"/>
    <w:rsid w:val="00AC63BA"/>
    <w:rsid w:val="00AD4EAC"/>
    <w:rsid w:val="00B124D1"/>
    <w:rsid w:val="00B16E43"/>
    <w:rsid w:val="00B22287"/>
    <w:rsid w:val="00B83126"/>
    <w:rsid w:val="00B90A97"/>
    <w:rsid w:val="00BA7AA4"/>
    <w:rsid w:val="00BB19D1"/>
    <w:rsid w:val="00C026D2"/>
    <w:rsid w:val="00C3048E"/>
    <w:rsid w:val="00C8490D"/>
    <w:rsid w:val="00C85750"/>
    <w:rsid w:val="00CF37B0"/>
    <w:rsid w:val="00D448E4"/>
    <w:rsid w:val="00D62349"/>
    <w:rsid w:val="00D9109B"/>
    <w:rsid w:val="00D93F7A"/>
    <w:rsid w:val="00D96112"/>
    <w:rsid w:val="00D96699"/>
    <w:rsid w:val="00DA3656"/>
    <w:rsid w:val="00DB64AB"/>
    <w:rsid w:val="00E44326"/>
    <w:rsid w:val="00E75E50"/>
    <w:rsid w:val="00E84530"/>
    <w:rsid w:val="00E8589D"/>
    <w:rsid w:val="00EC43FD"/>
    <w:rsid w:val="00F21024"/>
    <w:rsid w:val="00FA6A28"/>
    <w:rsid w:val="00F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8D13A"/>
  <w15:chartTrackingRefBased/>
  <w15:docId w15:val="{998BE13C-130D-4258-903B-095776AD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656"/>
    <w:pPr>
      <w:widowControl w:val="0"/>
    </w:pPr>
  </w:style>
  <w:style w:type="paragraph" w:styleId="1">
    <w:name w:val="heading 1"/>
    <w:basedOn w:val="a"/>
    <w:link w:val="10"/>
    <w:uiPriority w:val="9"/>
    <w:qFormat/>
    <w:rsid w:val="00AA366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6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36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36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3667"/>
    <w:rPr>
      <w:sz w:val="20"/>
      <w:szCs w:val="20"/>
    </w:rPr>
  </w:style>
  <w:style w:type="character" w:styleId="a7">
    <w:name w:val="Hyperlink"/>
    <w:basedOn w:val="a0"/>
    <w:uiPriority w:val="99"/>
    <w:unhideWhenUsed/>
    <w:rsid w:val="00AA3667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AA366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9B3E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tw/guide/glossar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angular.tw/api/core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angular.tw/api/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angular.tw/api/core" TargetMode="External"/><Relationship Id="rId32" Type="http://schemas.openxmlformats.org/officeDocument/2006/relationships/hyperlink" Target="https://angular.tw/api/core" TargetMode="External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angular.tw/api/core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hyperlink" Target="https://angular.tw/api/core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angular.tw/api/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angular.tw/api/core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7A41-52F9-489C-80E2-9FAF2932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124</cp:revision>
  <dcterms:created xsi:type="dcterms:W3CDTF">2025-01-24T02:19:00Z</dcterms:created>
  <dcterms:modified xsi:type="dcterms:W3CDTF">2025-01-24T08:27:00Z</dcterms:modified>
</cp:coreProperties>
</file>