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A9" w:rsidRDefault="001A0940">
      <w:pPr>
        <w:rPr>
          <w:rFonts w:ascii="標楷體" w:eastAsia="標楷體" w:hAnsi="標楷體"/>
        </w:rPr>
      </w:pPr>
      <w:hyperlink r:id="rId7" w:history="1">
        <w:r w:rsidR="00EA06A9" w:rsidRPr="002B01D0">
          <w:rPr>
            <w:rStyle w:val="a3"/>
            <w:rFonts w:ascii="標楷體" w:eastAsia="標楷體" w:hAnsi="標楷體"/>
          </w:rPr>
          <w:t>AOP概念</w:t>
        </w:r>
      </w:hyperlink>
    </w:p>
    <w:p w:rsidR="00E941FC" w:rsidRDefault="001A0940">
      <w:pPr>
        <w:rPr>
          <w:rStyle w:val="a3"/>
          <w:rFonts w:ascii="標楷體" w:eastAsia="標楷體" w:hAnsi="標楷體"/>
        </w:rPr>
      </w:pPr>
      <w:hyperlink r:id="rId8" w:history="1">
        <w:r w:rsidR="008B6B8F" w:rsidRPr="002B01D0">
          <w:rPr>
            <w:rStyle w:val="a3"/>
            <w:rFonts w:ascii="標楷體" w:eastAsia="標楷體" w:hAnsi="標楷體" w:hint="eastAsia"/>
          </w:rPr>
          <w:t>A</w:t>
        </w:r>
        <w:r w:rsidR="008B6B8F" w:rsidRPr="002B01D0">
          <w:rPr>
            <w:rStyle w:val="a3"/>
            <w:rFonts w:ascii="標楷體" w:eastAsia="標楷體" w:hAnsi="標楷體"/>
          </w:rPr>
          <w:t>OP</w:t>
        </w:r>
        <w:r w:rsidR="002B01D0">
          <w:rPr>
            <w:rStyle w:val="a3"/>
            <w:rFonts w:ascii="標楷體" w:eastAsia="標楷體" w:hAnsi="標楷體" w:hint="eastAsia"/>
          </w:rPr>
          <w:t xml:space="preserve"> </w:t>
        </w:r>
        <w:r w:rsidR="002B01D0" w:rsidRPr="002B01D0">
          <w:rPr>
            <w:rStyle w:val="a3"/>
            <w:rFonts w:ascii="標楷體" w:eastAsia="標楷體" w:hAnsi="標楷體"/>
          </w:rPr>
          <w:t>API</w:t>
        </w:r>
      </w:hyperlink>
    </w:p>
    <w:p w:rsidR="009447C4" w:rsidRDefault="008B6B8F">
      <w:pPr>
        <w:rPr>
          <w:rFonts w:ascii="標楷體" w:eastAsia="標楷體" w:hAnsi="標楷體"/>
        </w:rPr>
      </w:pPr>
      <w:r w:rsidRPr="009864CC">
        <w:rPr>
          <w:rFonts w:ascii="標楷體" w:eastAsia="標楷體" w:hAnsi="標楷體" w:hint="eastAsia"/>
        </w:rPr>
        <w:t>切面導向</w:t>
      </w:r>
      <w:r w:rsidRPr="009864CC">
        <w:rPr>
          <w:rFonts w:ascii="標楷體" w:eastAsia="標楷體" w:hAnsi="標楷體"/>
        </w:rPr>
        <w:t>橫切關注點（如日誌、事務等）提取出來</w:t>
      </w:r>
    </w:p>
    <w:p w:rsidR="009447C4" w:rsidRPr="009447C4" w:rsidRDefault="009447C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Spring.aop</w:t>
      </w:r>
      <w:r>
        <w:rPr>
          <w:rFonts w:ascii="標楷體" w:eastAsia="標楷體" w:hAnsi="標楷體" w:hint="eastAsia"/>
        </w:rPr>
        <w:t xml:space="preserve"> 和Spring.aspect</w:t>
      </w:r>
      <w:r>
        <w:rPr>
          <w:rFonts w:ascii="標楷體" w:eastAsia="標楷體" w:hAnsi="標楷體"/>
        </w:rPr>
        <w:t xml:space="preserve">j </w:t>
      </w:r>
      <w:r>
        <w:rPr>
          <w:rFonts w:ascii="標楷體" w:eastAsia="標楷體" w:hAnsi="標楷體" w:hint="eastAsia"/>
        </w:rPr>
        <w:t>功能上a</w:t>
      </w:r>
      <w:r>
        <w:rPr>
          <w:rFonts w:ascii="標楷體" w:eastAsia="標楷體" w:hAnsi="標楷體"/>
        </w:rPr>
        <w:t>spectj (@Aspect)</w:t>
      </w:r>
      <w:r w:rsidR="00946B8E">
        <w:rPr>
          <w:rFonts w:ascii="標楷體" w:eastAsia="標楷體" w:hAnsi="標楷體" w:hint="eastAsia"/>
        </w:rPr>
        <w:t>功能較廣有更多annotation</w:t>
      </w:r>
    </w:p>
    <w:p w:rsidR="008B6B8F" w:rsidRPr="009864CC" w:rsidRDefault="009D38C4">
      <w:pPr>
        <w:rPr>
          <w:rStyle w:val="a4"/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>OP</w:t>
      </w:r>
      <w:r>
        <w:rPr>
          <w:rFonts w:ascii="標楷體" w:eastAsia="標楷體" w:hAnsi="標楷體" w:hint="eastAsia"/>
        </w:rPr>
        <w:t>中的</w:t>
      </w:r>
      <w:r w:rsidR="008B6B8F" w:rsidRPr="009864CC">
        <w:rPr>
          <w:rFonts w:ascii="標楷體" w:eastAsia="標楷體" w:hAnsi="標楷體"/>
        </w:rPr>
        <w:t xml:space="preserve"> </w:t>
      </w:r>
      <w:r w:rsidR="001C1B21" w:rsidRPr="009864CC">
        <w:rPr>
          <w:rStyle w:val="a4"/>
          <w:rFonts w:ascii="標楷體" w:eastAsia="標楷體" w:hAnsi="標楷體"/>
        </w:rPr>
        <w:t>切入點（Pointcut）</w:t>
      </w:r>
      <w:r w:rsidR="008B6B8F" w:rsidRPr="009864CC">
        <w:rPr>
          <w:rFonts w:ascii="標楷體" w:eastAsia="標楷體" w:hAnsi="標楷體"/>
        </w:rPr>
        <w:t>和</w:t>
      </w:r>
      <w:r w:rsidR="00657B63" w:rsidRPr="009864CC">
        <w:rPr>
          <w:rFonts w:ascii="標楷體" w:eastAsia="標楷體" w:hAnsi="標楷體" w:hint="eastAsia"/>
        </w:rPr>
        <w:t xml:space="preserve"> </w:t>
      </w:r>
      <w:r w:rsidR="001C1B21" w:rsidRPr="009864CC">
        <w:rPr>
          <w:rStyle w:val="a4"/>
          <w:rFonts w:ascii="標楷體" w:eastAsia="標楷體" w:hAnsi="標楷體"/>
        </w:rPr>
        <w:t>通知（Advice）</w:t>
      </w:r>
      <w:r w:rsidR="000604AC">
        <w:rPr>
          <w:rStyle w:val="a4"/>
          <w:rFonts w:ascii="標楷體" w:eastAsia="標楷體" w:hAnsi="標楷體" w:hint="eastAsia"/>
        </w:rPr>
        <w:t>介紹</w:t>
      </w:r>
    </w:p>
    <w:p w:rsidR="001C1B21" w:rsidRDefault="001C1B21" w:rsidP="001C1B21">
      <w:pPr>
        <w:pStyle w:val="a9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864CC">
        <w:rPr>
          <w:rFonts w:ascii="標楷體" w:eastAsia="標楷體" w:hAnsi="標楷體" w:hint="eastAsia"/>
        </w:rPr>
        <w:t>切入點(P</w:t>
      </w:r>
      <w:r w:rsidRPr="009864CC">
        <w:rPr>
          <w:rFonts w:ascii="標楷體" w:eastAsia="標楷體" w:hAnsi="標楷體"/>
        </w:rPr>
        <w:t>ointcut)</w:t>
      </w:r>
    </w:p>
    <w:p w:rsidR="00045CE9" w:rsidRDefault="00045CE9" w:rsidP="00F6388B">
      <w:pPr>
        <w:pStyle w:val="a9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Pointcut</w:t>
      </w:r>
      <w:r>
        <w:rPr>
          <w:rFonts w:ascii="標楷體" w:eastAsia="標楷體" w:hAnsi="標楷體" w:hint="eastAsia"/>
        </w:rPr>
        <w:t>介面提供兩個屬性</w:t>
      </w:r>
    </w:p>
    <w:p w:rsidR="00045CE9" w:rsidRPr="00045CE9" w:rsidRDefault="00045CE9" w:rsidP="00045CE9">
      <w:pPr>
        <w:pStyle w:val="a9"/>
        <w:ind w:leftChars="0" w:left="960" w:firstLine="480"/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 w:rsidRPr="00045CE9">
        <w:rPr>
          <w:rFonts w:ascii="Consolas" w:hAnsi="Consolas"/>
          <w:color w:val="D9E8F7"/>
          <w:sz w:val="20"/>
          <w:szCs w:val="20"/>
          <w:shd w:val="clear" w:color="auto" w:fill="2F2F2F"/>
        </w:rPr>
        <w:t>ClassFilter getClassFilter();</w:t>
      </w:r>
    </w:p>
    <w:p w:rsidR="00045CE9" w:rsidRDefault="00045CE9" w:rsidP="00045CE9">
      <w:pPr>
        <w:pStyle w:val="a9"/>
        <w:ind w:leftChars="0" w:left="960" w:firstLine="480"/>
        <w:rPr>
          <w:rFonts w:ascii="標楷體" w:eastAsia="標楷體" w:hAnsi="標楷體"/>
        </w:rPr>
      </w:pPr>
      <w:r>
        <w:rPr>
          <w:rFonts w:ascii="Consolas" w:hAnsi="Consolas"/>
          <w:color w:val="80F2F6"/>
          <w:sz w:val="20"/>
          <w:szCs w:val="20"/>
          <w:shd w:val="clear" w:color="auto" w:fill="2F2F2F"/>
        </w:rPr>
        <w:t>MethodMatcher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getMethodMatcher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F6388B" w:rsidRDefault="00045CE9" w:rsidP="00F6388B">
      <w:pPr>
        <w:pStyle w:val="a9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有許多實作</w:t>
      </w:r>
      <w:r w:rsidR="006C5136">
        <w:rPr>
          <w:rFonts w:ascii="標楷體" w:eastAsia="標楷體" w:hAnsi="標楷體" w:hint="eastAsia"/>
        </w:rPr>
        <w:t>(例如以下)</w:t>
      </w:r>
    </w:p>
    <w:p w:rsidR="00F6388B" w:rsidRDefault="00045CE9" w:rsidP="00F6388B">
      <w:pPr>
        <w:pStyle w:val="a9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F6388B">
        <w:rPr>
          <w:rFonts w:ascii="標楷體" w:eastAsia="標楷體" w:hAnsi="標楷體"/>
        </w:rPr>
        <w:t>StaticMethodMatcher</w:t>
      </w:r>
      <w:r w:rsidRPr="00F6388B">
        <w:rPr>
          <w:rFonts w:ascii="標楷體" w:eastAsia="標楷體" w:hAnsi="標楷體" w:hint="eastAsia"/>
        </w:rPr>
        <w:t>Po</w:t>
      </w:r>
      <w:r w:rsidR="00F6388B" w:rsidRPr="00F6388B">
        <w:rPr>
          <w:rFonts w:ascii="標楷體" w:eastAsia="標楷體" w:hAnsi="標楷體"/>
        </w:rPr>
        <w:t>intcut</w:t>
      </w:r>
      <w:r w:rsidR="00A210DD">
        <w:rPr>
          <w:rFonts w:ascii="標楷體" w:eastAsia="標楷體" w:hAnsi="標楷體" w:hint="eastAsia"/>
        </w:rPr>
        <w:t xml:space="preserve"> (a</w:t>
      </w:r>
      <w:r w:rsidR="00A210DD">
        <w:rPr>
          <w:rFonts w:ascii="標楷體" w:eastAsia="標楷體" w:hAnsi="標楷體"/>
        </w:rPr>
        <w:t>bstract class)</w:t>
      </w:r>
    </w:p>
    <w:p w:rsidR="00F6388B" w:rsidRDefault="00F6388B" w:rsidP="00F6388B">
      <w:pPr>
        <w:pStyle w:val="a9"/>
        <w:ind w:leftChars="0" w:left="24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只有首次呼叫方法時評估切入點一次,效能上會比較好,但因基於c</w:t>
      </w:r>
      <w:r>
        <w:rPr>
          <w:rFonts w:ascii="標楷體" w:eastAsia="標楷體" w:hAnsi="標楷體"/>
        </w:rPr>
        <w:t>lass</w:t>
      </w:r>
      <w:r>
        <w:rPr>
          <w:rFonts w:ascii="標楷體" w:eastAsia="標楷體" w:hAnsi="標楷體" w:hint="eastAsia"/>
        </w:rPr>
        <w:t>和method,無法考慮m</w:t>
      </w:r>
      <w:r>
        <w:rPr>
          <w:rFonts w:ascii="標楷體" w:eastAsia="標楷體" w:hAnsi="標楷體"/>
        </w:rPr>
        <w:t>ethod</w:t>
      </w:r>
      <w:r>
        <w:rPr>
          <w:rFonts w:ascii="標楷體" w:eastAsia="標楷體" w:hAnsi="標楷體" w:hint="eastAsia"/>
        </w:rPr>
        <w:t>的傳入參數</w:t>
      </w:r>
    </w:p>
    <w:p w:rsidR="00D876FB" w:rsidRDefault="00A210DD" w:rsidP="00F6388B">
      <w:pPr>
        <w:pStyle w:val="a9"/>
        <w:ind w:leftChars="0" w:left="24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實作類別為</w:t>
      </w:r>
      <w:r w:rsidRPr="00A210DD">
        <w:rPr>
          <w:rFonts w:ascii="標楷體" w:eastAsia="標楷體" w:hAnsi="標楷體"/>
        </w:rPr>
        <w:t>JdkRegexpMethodPointcut</w:t>
      </w:r>
    </w:p>
    <w:p w:rsidR="00A210DD" w:rsidRPr="00F6388B" w:rsidRDefault="005447A7" w:rsidP="00F6388B">
      <w:pPr>
        <w:pStyle w:val="a9"/>
        <w:ind w:leftChars="0" w:left="240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(</w:t>
      </w:r>
      <w:r w:rsidR="00D876FB">
        <w:rPr>
          <w:rFonts w:ascii="標楷體" w:eastAsia="標楷體" w:hAnsi="標楷體" w:hint="eastAsia"/>
        </w:rPr>
        <w:t>p</w:t>
      </w:r>
      <w:r w:rsidR="00D876FB">
        <w:rPr>
          <w:rFonts w:ascii="標楷體" w:eastAsia="標楷體" w:hAnsi="標楷體"/>
        </w:rPr>
        <w:t>attern</w:t>
      </w:r>
      <w:r>
        <w:rPr>
          <w:rFonts w:ascii="標楷體" w:eastAsia="標楷體" w:hAnsi="標楷體" w:hint="eastAsia"/>
        </w:rPr>
        <w:t>可用r</w:t>
      </w:r>
      <w:r>
        <w:rPr>
          <w:rFonts w:ascii="標楷體" w:eastAsia="標楷體" w:hAnsi="標楷體"/>
        </w:rPr>
        <w:t>egex)</w:t>
      </w:r>
    </w:p>
    <w:p w:rsidR="00F6388B" w:rsidRDefault="00045CE9" w:rsidP="00F6388B">
      <w:pPr>
        <w:pStyle w:val="a9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F6388B">
        <w:rPr>
          <w:rFonts w:ascii="標楷體" w:eastAsia="標楷體" w:hAnsi="標楷體" w:hint="eastAsia"/>
        </w:rPr>
        <w:t>D</w:t>
      </w:r>
      <w:r w:rsidR="00F6388B" w:rsidRPr="00F6388B">
        <w:rPr>
          <w:rFonts w:ascii="標楷體" w:eastAsia="標楷體" w:hAnsi="標楷體"/>
        </w:rPr>
        <w:t>ynamicMethodMatcherPointer</w:t>
      </w:r>
      <w:r w:rsidR="00455652">
        <w:rPr>
          <w:rFonts w:ascii="標楷體" w:eastAsia="標楷體" w:hAnsi="標楷體" w:hint="eastAsia"/>
        </w:rPr>
        <w:t xml:space="preserve"> (a</w:t>
      </w:r>
      <w:r w:rsidR="00455652">
        <w:rPr>
          <w:rFonts w:ascii="標楷體" w:eastAsia="標楷體" w:hAnsi="標楷體"/>
        </w:rPr>
        <w:t>bstract class)</w:t>
      </w:r>
    </w:p>
    <w:p w:rsidR="00A210DD" w:rsidRPr="00F6388B" w:rsidRDefault="00A44BEE" w:rsidP="00A210DD">
      <w:pPr>
        <w:pStyle w:val="a9"/>
        <w:ind w:leftChars="0" w:left="24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評估成本高於StaticMethodMatcherPointcut</w:t>
      </w:r>
      <w:r w:rsidR="007704DA">
        <w:rPr>
          <w:rFonts w:ascii="標楷體" w:eastAsia="標楷體" w:hAnsi="標楷體" w:hint="eastAsia"/>
        </w:rPr>
        <w:t>,因為還多了m</w:t>
      </w:r>
      <w:r w:rsidR="007704DA">
        <w:rPr>
          <w:rFonts w:ascii="標楷體" w:eastAsia="標楷體" w:hAnsi="標楷體"/>
        </w:rPr>
        <w:t>ethod</w:t>
      </w:r>
      <w:r w:rsidR="007704DA">
        <w:rPr>
          <w:rFonts w:ascii="標楷體" w:eastAsia="標楷體" w:hAnsi="標楷體" w:hint="eastAsia"/>
        </w:rPr>
        <w:t>的傳入參數</w:t>
      </w:r>
      <w:r w:rsidR="00455652">
        <w:rPr>
          <w:rFonts w:ascii="標楷體" w:eastAsia="標楷體" w:hAnsi="標楷體" w:hint="eastAsia"/>
        </w:rPr>
        <w:t>,也就是每次呼叫都要先取得參數值</w:t>
      </w:r>
    </w:p>
    <w:p w:rsidR="00045CE9" w:rsidRDefault="00045CE9" w:rsidP="00F6388B">
      <w:pPr>
        <w:pStyle w:val="a9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F6388B">
        <w:rPr>
          <w:rFonts w:ascii="標楷體" w:eastAsia="標楷體" w:hAnsi="標楷體"/>
        </w:rPr>
        <w:t>ControlFlowPointcu</w:t>
      </w:r>
      <w:r w:rsidR="001E350B">
        <w:rPr>
          <w:rFonts w:ascii="標楷體" w:eastAsia="標楷體" w:hAnsi="標楷體"/>
        </w:rPr>
        <w:t>t (</w:t>
      </w:r>
      <w:r w:rsidR="001E350B">
        <w:rPr>
          <w:rFonts w:ascii="標楷體" w:eastAsia="標楷體" w:hAnsi="標楷體" w:hint="eastAsia"/>
        </w:rPr>
        <w:t>實作類別)</w:t>
      </w:r>
    </w:p>
    <w:p w:rsidR="001E350B" w:rsidRDefault="001E350B" w:rsidP="001E350B">
      <w:pPr>
        <w:pStyle w:val="a9"/>
        <w:ind w:leftChars="0" w:left="24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類似功能較弱的A</w:t>
      </w:r>
      <w:r>
        <w:rPr>
          <w:rFonts w:ascii="標楷體" w:eastAsia="標楷體" w:hAnsi="標楷體"/>
        </w:rPr>
        <w:t>spectj</w:t>
      </w:r>
      <w:r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/>
        </w:rPr>
        <w:t>cflow</w:t>
      </w:r>
    </w:p>
    <w:p w:rsidR="006D7161" w:rsidRPr="00197AFB" w:rsidRDefault="001A0940" w:rsidP="006D7161">
      <w:pPr>
        <w:pStyle w:val="a9"/>
        <w:numPr>
          <w:ilvl w:val="0"/>
          <w:numId w:val="3"/>
        </w:numPr>
        <w:ind w:leftChars="0"/>
        <w:rPr>
          <w:rStyle w:val="a3"/>
          <w:rFonts w:ascii="標楷體" w:eastAsia="標楷體" w:hAnsi="標楷體"/>
          <w:color w:val="auto"/>
          <w:u w:val="none"/>
        </w:rPr>
      </w:pPr>
      <w:hyperlink r:id="rId9" w:history="1">
        <w:r w:rsidR="006D7161" w:rsidRPr="006D7161">
          <w:rPr>
            <w:rStyle w:val="a3"/>
            <w:rFonts w:ascii="標楷體" w:eastAsia="標楷體" w:hAnsi="標楷體"/>
          </w:rPr>
          <w:t>切入點表達式</w:t>
        </w:r>
      </w:hyperlink>
      <w:bookmarkStart w:id="0" w:name="_GoBack"/>
      <w:bookmarkEnd w:id="0"/>
    </w:p>
    <w:p w:rsidR="00197AFB" w:rsidRDefault="00197AFB" w:rsidP="00197AFB">
      <w:pPr>
        <w:pStyle w:val="a9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可用</w:t>
      </w:r>
      <w:r w:rsidRPr="00197AFB">
        <w:rPr>
          <w:rFonts w:ascii="標楷體" w:eastAsia="標楷體" w:hAnsi="標楷體"/>
        </w:rPr>
        <w:t> </w:t>
      </w:r>
      <w:r w:rsidRPr="00197AFB">
        <w:rPr>
          <w:rFonts w:ascii="標楷體" w:eastAsia="標楷體" w:hAnsi="標楷體"/>
        </w:rPr>
        <w:t>&amp;&amp;</w:t>
      </w:r>
      <w:r w:rsidRPr="00197AFB">
        <w:rPr>
          <w:rFonts w:ascii="標楷體" w:eastAsia="標楷體" w:hAnsi="標楷體"/>
        </w:rPr>
        <w:t>、</w:t>
      </w:r>
      <w:r w:rsidRPr="00197AFB">
        <w:rPr>
          <w:rFonts w:ascii="標楷體" w:eastAsia="標楷體" w:hAnsi="標楷體"/>
        </w:rPr>
        <w:t>||</w:t>
      </w:r>
      <w:r w:rsidRPr="00197AFB">
        <w:rPr>
          <w:rFonts w:ascii="標楷體" w:eastAsia="標楷體" w:hAnsi="標楷體"/>
        </w:rPr>
        <w:t> 與 </w:t>
      </w:r>
      <w:r w:rsidRPr="00197AFB">
        <w:rPr>
          <w:rFonts w:ascii="標楷體" w:eastAsia="標楷體" w:hAnsi="標楷體"/>
        </w:rPr>
        <w:t>!</w:t>
      </w:r>
      <w:r w:rsidRPr="00197AFB">
        <w:rPr>
          <w:rFonts w:ascii="標楷體" w:eastAsia="標楷體" w:hAnsi="標楷體"/>
        </w:rPr>
        <w:t> </w:t>
      </w:r>
      <w:r>
        <w:rPr>
          <w:rFonts w:ascii="標楷體" w:eastAsia="標楷體" w:hAnsi="標楷體" w:hint="eastAsia"/>
        </w:rPr>
        <w:t>連接多個</w:t>
      </w:r>
    </w:p>
    <w:p w:rsidR="00DB5A1B" w:rsidRPr="00197AFB" w:rsidRDefault="00175582" w:rsidP="00DB5A1B">
      <w:pPr>
        <w:pStyle w:val="a9"/>
        <w:ind w:leftChars="0" w:left="1920"/>
        <w:rPr>
          <w:rFonts w:ascii="標楷體" w:eastAsia="標楷體" w:hAnsi="標楷體" w:hint="eastAsia"/>
        </w:rPr>
      </w:pPr>
      <w:r w:rsidRPr="00175582">
        <w:rPr>
          <w:rFonts w:ascii="標楷體" w:eastAsia="標楷體" w:hAnsi="標楷體"/>
        </w:rPr>
        <w:drawing>
          <wp:inline distT="0" distB="0" distL="0" distR="0" wp14:anchorId="54B8EC74" wp14:editId="7B94B619">
            <wp:extent cx="5274310" cy="3619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61" w:rsidRDefault="006D7161" w:rsidP="006D7161">
      <w:pPr>
        <w:pStyle w:val="a9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 xml:space="preserve">xecution: </w:t>
      </w:r>
      <w:r>
        <w:rPr>
          <w:rFonts w:ascii="標楷體" w:eastAsia="標楷體" w:hAnsi="標楷體" w:hint="eastAsia"/>
        </w:rPr>
        <w:t>匹配m</w:t>
      </w:r>
      <w:r>
        <w:rPr>
          <w:rFonts w:ascii="標楷體" w:eastAsia="標楷體" w:hAnsi="標楷體"/>
        </w:rPr>
        <w:t>ethod</w:t>
      </w:r>
    </w:p>
    <w:p w:rsidR="00B57720" w:rsidRDefault="00B57720" w:rsidP="00B57720">
      <w:pPr>
        <w:pStyle w:val="a9"/>
        <w:ind w:leftChars="0" w:left="1920"/>
        <w:rPr>
          <w:rFonts w:ascii="標楷體" w:eastAsia="標楷體" w:hAnsi="標楷體"/>
        </w:rPr>
      </w:pPr>
      <w:r w:rsidRPr="00B57720">
        <w:rPr>
          <w:rFonts w:ascii="標楷體" w:eastAsia="標楷體" w:hAnsi="標楷體"/>
        </w:rPr>
        <w:drawing>
          <wp:inline distT="0" distB="0" distL="0" distR="0" wp14:anchorId="5ABA7787" wp14:editId="48D58EEC">
            <wp:extent cx="4817110" cy="836296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1699" cy="84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20" w:rsidRDefault="00B57720" w:rsidP="00B57720">
      <w:pPr>
        <w:pStyle w:val="a9"/>
        <w:ind w:leftChars="0" w:left="19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上方表達式的參數帶有"?"表示不是必要的,可以沒有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也就是可以不用宣告m</w:t>
      </w:r>
      <w:r>
        <w:rPr>
          <w:rFonts w:ascii="標楷體" w:eastAsia="標楷體" w:hAnsi="標楷體"/>
        </w:rPr>
        <w:t>odifiers-pattern…</w:t>
      </w:r>
    </w:p>
    <w:p w:rsidR="00B57720" w:rsidRDefault="00343E71" w:rsidP="00B57720">
      <w:pPr>
        <w:pStyle w:val="a9"/>
        <w:ind w:leftChars="0" w:left="192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modifiers-ppattern:</w:t>
      </w:r>
      <w:r>
        <w:rPr>
          <w:rFonts w:ascii="標楷體" w:eastAsia="標楷體" w:hAnsi="標楷體" w:hint="eastAsia"/>
        </w:rPr>
        <w:t>方法的存取權限</w:t>
      </w:r>
      <w:r w:rsidR="00417F2F">
        <w:rPr>
          <w:rFonts w:ascii="標楷體" w:eastAsia="標楷體" w:hAnsi="標楷體" w:hint="eastAsia"/>
        </w:rPr>
        <w:t>(</w:t>
      </w:r>
      <w:r w:rsidR="00C65496">
        <w:rPr>
          <w:rFonts w:ascii="標楷體" w:eastAsia="標楷體" w:hAnsi="標楷體"/>
        </w:rPr>
        <w:t>public,</w:t>
      </w:r>
      <w:r w:rsidR="00C65496">
        <w:rPr>
          <w:rFonts w:ascii="標楷體" w:eastAsia="標楷體" w:hAnsi="標楷體" w:hint="eastAsia"/>
        </w:rPr>
        <w:t xml:space="preserve"> *</w:t>
      </w:r>
      <w:r w:rsidR="00417F2F">
        <w:rPr>
          <w:rFonts w:ascii="標楷體" w:eastAsia="標楷體" w:hAnsi="標楷體"/>
        </w:rPr>
        <w:t>)</w:t>
      </w:r>
    </w:p>
    <w:p w:rsidR="00343E71" w:rsidRDefault="00343E71" w:rsidP="00B57720">
      <w:pPr>
        <w:pStyle w:val="a9"/>
        <w:ind w:leftChars="0" w:left="19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可以使用:</w:t>
      </w:r>
    </w:p>
    <w:p w:rsidR="00343E71" w:rsidRDefault="00343E71" w:rsidP="00343E71">
      <w:pPr>
        <w:pStyle w:val="a9"/>
        <w:ind w:leftChars="0" w:left="192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*表示任意符號 </w:t>
      </w:r>
    </w:p>
    <w:p w:rsidR="00343E71" w:rsidRDefault="00343E71" w:rsidP="00343E71">
      <w:pPr>
        <w:pStyle w:val="a9"/>
        <w:ind w:leftChars="0" w:left="192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.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表示0</w:t>
      </w:r>
      <w:r>
        <w:rPr>
          <w:rFonts w:ascii="標楷體" w:eastAsia="標楷體" w:hAnsi="標楷體"/>
        </w:rPr>
        <w:t>~</w:t>
      </w:r>
      <w:r>
        <w:rPr>
          <w:rFonts w:ascii="標楷體" w:eastAsia="標楷體" w:hAnsi="標楷體" w:hint="eastAsia"/>
        </w:rPr>
        <w:t xml:space="preserve">多個符號 </w:t>
      </w:r>
    </w:p>
    <w:p w:rsidR="00B57720" w:rsidRDefault="00343E71" w:rsidP="00343E71">
      <w:pPr>
        <w:pStyle w:val="a9"/>
        <w:ind w:leftChars="0" w:left="192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.*</w:t>
      </w:r>
      <w:r>
        <w:rPr>
          <w:rFonts w:ascii="標楷體" w:eastAsia="標楷體" w:hAnsi="標楷體" w:hint="eastAsia"/>
        </w:rPr>
        <w:t>表示指定型態的子型態</w:t>
      </w:r>
    </w:p>
    <w:p w:rsidR="00AC1DA6" w:rsidRDefault="00AC1DA6" w:rsidP="00343E71">
      <w:pPr>
        <w:pStyle w:val="a9"/>
        <w:ind w:leftChars="0" w:left="192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Ex:</w:t>
      </w:r>
    </w:p>
    <w:p w:rsidR="00AC1DA6" w:rsidRPr="00AC1DA6" w:rsidRDefault="00AC1DA6" w:rsidP="00AC1DA6">
      <w:pPr>
        <w:pStyle w:val="a9"/>
        <w:ind w:leftChars="0" w:left="1920" w:firstLine="480"/>
        <w:rPr>
          <w:rFonts w:ascii="標楷體" w:eastAsia="標楷體" w:hAnsi="標楷體"/>
        </w:rPr>
      </w:pPr>
      <w:r w:rsidRPr="00AC1DA6">
        <w:rPr>
          <w:rFonts w:ascii="標楷體" w:eastAsia="標楷體" w:hAnsi="標楷體" w:hint="eastAsia"/>
        </w:rPr>
        <w:t>任何公開方法</w:t>
      </w:r>
    </w:p>
    <w:p w:rsidR="00AC1DA6" w:rsidRPr="00AC1DA6" w:rsidRDefault="00AC1DA6" w:rsidP="00343E71">
      <w:pPr>
        <w:pStyle w:val="a9"/>
        <w:ind w:leftChars="0" w:left="1920" w:firstLine="480"/>
        <w:rPr>
          <w:rFonts w:ascii="標楷體" w:eastAsia="標楷體" w:hAnsi="標楷體"/>
        </w:rPr>
      </w:pPr>
      <w:r w:rsidRPr="00AC1DA6">
        <w:rPr>
          <w:rFonts w:ascii="標楷體" w:eastAsia="標楷體" w:hAnsi="標楷體"/>
        </w:rPr>
        <w:t>execution(public * *(..))</w:t>
      </w:r>
    </w:p>
    <w:p w:rsidR="00AC1DA6" w:rsidRPr="00AC1DA6" w:rsidRDefault="00AC1DA6" w:rsidP="00AC1DA6">
      <w:pPr>
        <w:pStyle w:val="a9"/>
        <w:ind w:leftChars="0" w:left="1920" w:firstLine="480"/>
        <w:rPr>
          <w:rFonts w:ascii="標楷體" w:eastAsia="標楷體" w:hAnsi="標楷體" w:hint="eastAsia"/>
        </w:rPr>
      </w:pPr>
      <w:r w:rsidRPr="00AC1DA6">
        <w:rPr>
          <w:rFonts w:ascii="標楷體" w:eastAsia="標楷體" w:hAnsi="標楷體" w:hint="eastAsia"/>
        </w:rPr>
        <w:t>任何h</w:t>
      </w:r>
      <w:r w:rsidRPr="00AC1DA6">
        <w:rPr>
          <w:rFonts w:ascii="標楷體" w:eastAsia="標楷體" w:hAnsi="標楷體"/>
        </w:rPr>
        <w:t>ello</w:t>
      </w:r>
      <w:r w:rsidRPr="00AC1DA6">
        <w:rPr>
          <w:rFonts w:ascii="標楷體" w:eastAsia="標楷體" w:hAnsi="標楷體" w:hint="eastAsia"/>
        </w:rPr>
        <w:t>開頭的方法</w:t>
      </w:r>
    </w:p>
    <w:p w:rsidR="00AC1DA6" w:rsidRDefault="00AC1DA6" w:rsidP="00AC1DA6">
      <w:pPr>
        <w:pStyle w:val="a9"/>
        <w:ind w:leftChars="0" w:left="1920" w:firstLine="480"/>
        <w:rPr>
          <w:rFonts w:ascii="標楷體" w:eastAsia="標楷體" w:hAnsi="標楷體"/>
        </w:rPr>
      </w:pPr>
      <w:r w:rsidRPr="00AC1DA6">
        <w:rPr>
          <w:rFonts w:ascii="標楷體" w:eastAsia="標楷體" w:hAnsi="標楷體"/>
        </w:rPr>
        <w:t xml:space="preserve">execution(* hello*(..)) </w:t>
      </w:r>
    </w:p>
    <w:p w:rsidR="00AC1DA6" w:rsidRPr="007236D5" w:rsidRDefault="00AC1DA6" w:rsidP="00535FE5">
      <w:pPr>
        <w:pStyle w:val="a9"/>
        <w:ind w:leftChars="0" w:left="1920" w:firstLine="480"/>
        <w:rPr>
          <w:rFonts w:ascii="標楷體" w:eastAsia="標楷體" w:hAnsi="標楷體" w:hint="eastAsia"/>
        </w:rPr>
      </w:pPr>
      <w:r w:rsidRPr="00AC1DA6">
        <w:rPr>
          <w:rFonts w:ascii="標楷體" w:eastAsia="標楷體" w:hAnsi="標楷體" w:hint="eastAsia"/>
        </w:rPr>
        <w:t>任何hello開頭且有一個傳入參數為S</w:t>
      </w:r>
      <w:r w:rsidRPr="00AC1DA6">
        <w:rPr>
          <w:rFonts w:ascii="標楷體" w:eastAsia="標楷體" w:hAnsi="標楷體"/>
        </w:rPr>
        <w:t>tring</w:t>
      </w:r>
      <w:r w:rsidRPr="00AC1DA6">
        <w:rPr>
          <w:rFonts w:ascii="標楷體" w:eastAsia="標楷體" w:hAnsi="標楷體" w:hint="eastAsia"/>
        </w:rPr>
        <w:t>的方法</w:t>
      </w:r>
    </w:p>
    <w:p w:rsidR="00AC1DA6" w:rsidRDefault="00AC1DA6" w:rsidP="00AC1DA6">
      <w:pPr>
        <w:pStyle w:val="a9"/>
        <w:ind w:leftChars="0" w:left="1920" w:firstLine="480"/>
        <w:rPr>
          <w:rFonts w:ascii="標楷體" w:eastAsia="標楷體" w:hAnsi="標楷體"/>
        </w:rPr>
      </w:pPr>
      <w:r w:rsidRPr="00AC1DA6">
        <w:rPr>
          <w:rFonts w:ascii="標楷體" w:eastAsia="標楷體" w:hAnsi="標楷體"/>
        </w:rPr>
        <w:t xml:space="preserve">execution(* </w:t>
      </w:r>
      <w:r>
        <w:rPr>
          <w:rFonts w:ascii="標楷體" w:eastAsia="標楷體" w:hAnsi="標楷體" w:hint="eastAsia"/>
        </w:rPr>
        <w:t>h</w:t>
      </w:r>
      <w:r>
        <w:rPr>
          <w:rFonts w:ascii="標楷體" w:eastAsia="標楷體" w:hAnsi="標楷體"/>
        </w:rPr>
        <w:t>ello</w:t>
      </w:r>
      <w:r w:rsidRPr="00AC1DA6">
        <w:rPr>
          <w:rFonts w:ascii="標楷體" w:eastAsia="標楷體" w:hAnsi="標楷體"/>
        </w:rPr>
        <w:t>*(String))</w:t>
      </w:r>
      <w:r w:rsidRPr="00AC1DA6">
        <w:rPr>
          <w:rFonts w:ascii="標楷體" w:eastAsia="標楷體" w:hAnsi="標楷體"/>
        </w:rPr>
        <w:t xml:space="preserve"> </w:t>
      </w:r>
    </w:p>
    <w:p w:rsidR="002209CB" w:rsidRDefault="002209CB" w:rsidP="00AC1DA6">
      <w:pPr>
        <w:pStyle w:val="a9"/>
        <w:ind w:leftChars="0" w:left="192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任何get開頭且無傳入參數的方法</w:t>
      </w:r>
    </w:p>
    <w:p w:rsidR="002209CB" w:rsidRPr="00417F2F" w:rsidRDefault="002209CB" w:rsidP="00417F2F">
      <w:pPr>
        <w:pStyle w:val="a9"/>
        <w:ind w:leftChars="0" w:left="1920" w:firstLine="480"/>
        <w:rPr>
          <w:rFonts w:ascii="標楷體" w:eastAsia="標楷體" w:hAnsi="標楷體"/>
        </w:rPr>
      </w:pPr>
      <w:r w:rsidRPr="00417F2F">
        <w:rPr>
          <w:rFonts w:ascii="標楷體" w:eastAsia="標楷體" w:hAnsi="標楷體"/>
        </w:rPr>
        <w:t>execution(* get*())</w:t>
      </w:r>
    </w:p>
    <w:p w:rsidR="00F12DAE" w:rsidRPr="002209CB" w:rsidRDefault="00F12DAE" w:rsidP="00417F2F">
      <w:pPr>
        <w:pStyle w:val="a9"/>
        <w:ind w:leftChars="0" w:left="2400"/>
        <w:rPr>
          <w:rFonts w:ascii="標楷體" w:eastAsia="標楷體" w:hAnsi="標楷體"/>
        </w:rPr>
      </w:pPr>
      <w:r w:rsidRPr="00417F2F">
        <w:rPr>
          <w:rFonts w:ascii="標楷體" w:eastAsia="標楷體" w:hAnsi="標楷體" w:hint="eastAsia"/>
        </w:rPr>
        <w:t>任何get開頭且有兩個參數且第二個參數為String的方法</w:t>
      </w:r>
    </w:p>
    <w:p w:rsidR="002209CB" w:rsidRPr="00417F2F" w:rsidRDefault="00F12DAE" w:rsidP="00417F2F">
      <w:pPr>
        <w:pStyle w:val="a9"/>
        <w:ind w:leftChars="0" w:left="1920" w:firstLine="480"/>
        <w:rPr>
          <w:rFonts w:ascii="標楷體" w:eastAsia="標楷體" w:hAnsi="標楷體"/>
        </w:rPr>
      </w:pPr>
      <w:r w:rsidRPr="00417F2F">
        <w:rPr>
          <w:rFonts w:ascii="標楷體" w:eastAsia="標楷體" w:hAnsi="標楷體"/>
        </w:rPr>
        <w:t>execution(* get*(*,String))</w:t>
      </w:r>
    </w:p>
    <w:p w:rsidR="00F12DAE" w:rsidRPr="00417F2F" w:rsidRDefault="00F12DAE" w:rsidP="00417F2F">
      <w:pPr>
        <w:pStyle w:val="a9"/>
        <w:ind w:leftChars="0" w:left="1920" w:firstLine="480"/>
        <w:rPr>
          <w:rFonts w:ascii="標楷體" w:eastAsia="標楷體" w:hAnsi="標楷體"/>
        </w:rPr>
      </w:pPr>
      <w:r w:rsidRPr="00417F2F">
        <w:rPr>
          <w:rFonts w:ascii="標楷體" w:eastAsia="標楷體" w:hAnsi="標楷體" w:hint="eastAsia"/>
        </w:rPr>
        <w:t>任何get開頭且第一個參數為S</w:t>
      </w:r>
      <w:r w:rsidRPr="00417F2F">
        <w:rPr>
          <w:rFonts w:ascii="標楷體" w:eastAsia="標楷體" w:hAnsi="標楷體"/>
        </w:rPr>
        <w:t>tring</w:t>
      </w:r>
      <w:r w:rsidRPr="00417F2F">
        <w:rPr>
          <w:rFonts w:ascii="標楷體" w:eastAsia="標楷體" w:hAnsi="標楷體" w:hint="eastAsia"/>
        </w:rPr>
        <w:t>的方法</w:t>
      </w:r>
    </w:p>
    <w:p w:rsidR="00F12DAE" w:rsidRPr="00417F2F" w:rsidRDefault="00F12DAE" w:rsidP="00417F2F">
      <w:pPr>
        <w:pStyle w:val="a9"/>
        <w:ind w:leftChars="0" w:left="1920" w:firstLine="480"/>
        <w:rPr>
          <w:rFonts w:ascii="標楷體" w:eastAsia="標楷體" w:hAnsi="標楷體"/>
        </w:rPr>
      </w:pPr>
      <w:r w:rsidRPr="00417F2F">
        <w:rPr>
          <w:rFonts w:ascii="標楷體" w:eastAsia="標楷體" w:hAnsi="標楷體"/>
        </w:rPr>
        <w:t>execution(* get*(String,..))</w:t>
      </w:r>
    </w:p>
    <w:p w:rsidR="003E78AB" w:rsidRPr="00417F2F" w:rsidRDefault="003E78AB" w:rsidP="00417F2F">
      <w:pPr>
        <w:pStyle w:val="a9"/>
        <w:ind w:leftChars="0" w:left="2400"/>
        <w:rPr>
          <w:rFonts w:ascii="標楷體" w:eastAsia="標楷體" w:hAnsi="標楷體"/>
        </w:rPr>
      </w:pPr>
      <w:r w:rsidRPr="00417F2F">
        <w:rPr>
          <w:rFonts w:ascii="標楷體" w:eastAsia="標楷體" w:hAnsi="標楷體" w:hint="eastAsia"/>
        </w:rPr>
        <w:t>任何在</w:t>
      </w:r>
      <w:r w:rsidRPr="00417F2F">
        <w:rPr>
          <w:rFonts w:ascii="標楷體" w:eastAsia="標楷體" w:hAnsi="標楷體"/>
        </w:rPr>
        <w:t>cc.openhome.model</w:t>
      </w:r>
      <w:r w:rsidRPr="00417F2F">
        <w:rPr>
          <w:rFonts w:ascii="標楷體" w:eastAsia="標楷體" w:hAnsi="標楷體" w:hint="eastAsia"/>
        </w:rPr>
        <w:t>的package中所有的class的所有方法</w:t>
      </w:r>
    </w:p>
    <w:p w:rsidR="003E78AB" w:rsidRPr="00417F2F" w:rsidRDefault="003E78AB" w:rsidP="00417F2F">
      <w:pPr>
        <w:pStyle w:val="a9"/>
        <w:ind w:leftChars="0" w:left="1920" w:firstLine="480"/>
        <w:rPr>
          <w:rFonts w:ascii="標楷體" w:eastAsia="標楷體" w:hAnsi="標楷體"/>
        </w:rPr>
      </w:pPr>
      <w:r w:rsidRPr="00417F2F">
        <w:rPr>
          <w:rFonts w:ascii="標楷體" w:eastAsia="標楷體" w:hAnsi="標楷體"/>
        </w:rPr>
        <w:t>execution(* cc.openhome.model.*.*(..))</w:t>
      </w:r>
    </w:p>
    <w:p w:rsidR="00417F2F" w:rsidRPr="00417F2F" w:rsidRDefault="00417F2F" w:rsidP="00417F2F">
      <w:pPr>
        <w:pStyle w:val="a9"/>
        <w:ind w:leftChars="0" w:left="2400"/>
        <w:rPr>
          <w:rFonts w:ascii="標楷體" w:eastAsia="標楷體" w:hAnsi="標楷體" w:hint="eastAsia"/>
        </w:rPr>
      </w:pPr>
      <w:r w:rsidRPr="00417F2F">
        <w:rPr>
          <w:rFonts w:ascii="標楷體" w:eastAsia="標楷體" w:hAnsi="標楷體" w:hint="eastAsia"/>
        </w:rPr>
        <w:t>任何在</w:t>
      </w:r>
      <w:r w:rsidRPr="00417F2F">
        <w:rPr>
          <w:rFonts w:ascii="標楷體" w:eastAsia="標楷體" w:hAnsi="標楷體"/>
        </w:rPr>
        <w:t>cc.openhome.model</w:t>
      </w:r>
      <w:r w:rsidRPr="00417F2F">
        <w:rPr>
          <w:rFonts w:ascii="標楷體" w:eastAsia="標楷體" w:hAnsi="標楷體" w:hint="eastAsia"/>
        </w:rPr>
        <w:t>的package中</w:t>
      </w:r>
      <w:r w:rsidRPr="00417F2F">
        <w:rPr>
          <w:rFonts w:ascii="標楷體" w:eastAsia="標楷體" w:hAnsi="標楷體" w:hint="eastAsia"/>
        </w:rPr>
        <w:t>或package子package中</w:t>
      </w:r>
      <w:r w:rsidRPr="00417F2F">
        <w:rPr>
          <w:rFonts w:ascii="標楷體" w:eastAsia="標楷體" w:hAnsi="標楷體" w:hint="eastAsia"/>
        </w:rPr>
        <w:t>所有的class的所有方法</w:t>
      </w:r>
    </w:p>
    <w:p w:rsidR="00AC1DA6" w:rsidRPr="005F183C" w:rsidRDefault="00417F2F" w:rsidP="005F183C">
      <w:pPr>
        <w:pStyle w:val="a9"/>
        <w:ind w:leftChars="0" w:left="1920" w:firstLine="480"/>
        <w:rPr>
          <w:rFonts w:ascii="標楷體" w:eastAsia="標楷體" w:hAnsi="標楷體" w:hint="eastAsia"/>
        </w:rPr>
      </w:pPr>
      <w:r w:rsidRPr="00417F2F">
        <w:rPr>
          <w:rFonts w:ascii="標楷體" w:eastAsia="標楷體" w:hAnsi="標楷體"/>
        </w:rPr>
        <w:t>execution(* cc.openhome.model.service..*.*(..))</w:t>
      </w:r>
    </w:p>
    <w:p w:rsidR="006D7161" w:rsidRDefault="006D7161" w:rsidP="006D7161">
      <w:pPr>
        <w:pStyle w:val="a9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with</w:t>
      </w:r>
      <w:r w:rsidR="0022603F">
        <w:rPr>
          <w:rFonts w:ascii="標楷體" w:eastAsia="標楷體" w:hAnsi="標楷體"/>
        </w:rPr>
        <w:t>in</w:t>
      </w:r>
      <w:r>
        <w:rPr>
          <w:rFonts w:ascii="標楷體" w:eastAsia="標楷體" w:hAnsi="標楷體"/>
        </w:rPr>
        <w:t xml:space="preserve">: </w:t>
      </w:r>
      <w:r>
        <w:rPr>
          <w:rFonts w:ascii="標楷體" w:eastAsia="標楷體" w:hAnsi="標楷體" w:hint="eastAsia"/>
        </w:rPr>
        <w:t>匹配types</w:t>
      </w:r>
    </w:p>
    <w:p w:rsidR="00C856C1" w:rsidRDefault="00C856C1" w:rsidP="00C856C1">
      <w:pPr>
        <w:pStyle w:val="a9"/>
        <w:ind w:leftChars="0" w:left="2400"/>
        <w:rPr>
          <w:rFonts w:ascii="標楷體" w:eastAsia="標楷體" w:hAnsi="標楷體"/>
        </w:rPr>
      </w:pPr>
      <w:r w:rsidRPr="00C856C1">
        <w:rPr>
          <w:rFonts w:ascii="標楷體" w:eastAsia="標楷體" w:hAnsi="標楷體"/>
        </w:rPr>
        <w:t>within(cc.openhome.model.AccountDAO) </w:t>
      </w:r>
      <w:r>
        <w:rPr>
          <w:rFonts w:ascii="標楷體" w:eastAsia="標楷體" w:hAnsi="標楷體" w:hint="eastAsia"/>
        </w:rPr>
        <w:t>等價</w:t>
      </w:r>
      <w:r w:rsidRPr="00C856C1">
        <w:rPr>
          <w:rFonts w:ascii="標楷體" w:eastAsia="標楷體" w:hAnsi="標楷體"/>
        </w:rPr>
        <w:t> </w:t>
      </w:r>
    </w:p>
    <w:p w:rsidR="00C856C1" w:rsidRPr="00C856C1" w:rsidRDefault="00C856C1" w:rsidP="00C856C1">
      <w:pPr>
        <w:pStyle w:val="a9"/>
        <w:ind w:leftChars="0" w:left="2400"/>
        <w:rPr>
          <w:rFonts w:ascii="標楷體" w:eastAsia="標楷體" w:hAnsi="標楷體"/>
        </w:rPr>
      </w:pPr>
      <w:r w:rsidRPr="00C856C1">
        <w:rPr>
          <w:rFonts w:ascii="標楷體" w:eastAsia="標楷體" w:hAnsi="標楷體"/>
        </w:rPr>
        <w:t>execution(* cc.openhome.model.AccountDAO.*(..))</w:t>
      </w:r>
    </w:p>
    <w:p w:rsidR="00C856C1" w:rsidRDefault="00C856C1" w:rsidP="00C856C1">
      <w:pPr>
        <w:pStyle w:val="a9"/>
        <w:ind w:leftChars="0" w:left="1920" w:firstLine="480"/>
        <w:rPr>
          <w:rFonts w:ascii="標楷體" w:eastAsia="標楷體" w:hAnsi="標楷體"/>
        </w:rPr>
      </w:pPr>
    </w:p>
    <w:p w:rsidR="00C856C1" w:rsidRDefault="00C856C1" w:rsidP="00C856C1">
      <w:pPr>
        <w:pStyle w:val="a9"/>
        <w:ind w:leftChars="0" w:left="1920" w:firstLine="480"/>
        <w:rPr>
          <w:rFonts w:ascii="標楷體" w:eastAsia="標楷體" w:hAnsi="標楷體"/>
        </w:rPr>
      </w:pPr>
      <w:r w:rsidRPr="00C856C1">
        <w:rPr>
          <w:rFonts w:ascii="標楷體" w:eastAsia="標楷體" w:hAnsi="標楷體"/>
        </w:rPr>
        <w:t>within(cc.openhome.model.*) </w:t>
      </w:r>
      <w:r>
        <w:rPr>
          <w:rFonts w:ascii="標楷體" w:eastAsia="標楷體" w:hAnsi="標楷體" w:hint="eastAsia"/>
        </w:rPr>
        <w:t>等價</w:t>
      </w:r>
    </w:p>
    <w:p w:rsidR="00C856C1" w:rsidRPr="00C856C1" w:rsidRDefault="00C856C1" w:rsidP="00C856C1">
      <w:pPr>
        <w:pStyle w:val="a9"/>
        <w:ind w:leftChars="0" w:left="1920" w:firstLine="480"/>
        <w:rPr>
          <w:rFonts w:ascii="標楷體" w:eastAsia="標楷體" w:hAnsi="標楷體"/>
        </w:rPr>
      </w:pPr>
      <w:r w:rsidRPr="00C856C1">
        <w:rPr>
          <w:rFonts w:ascii="標楷體" w:eastAsia="標楷體" w:hAnsi="標楷體"/>
        </w:rPr>
        <w:t>execution(* cc.openhome.model.*.*(..))</w:t>
      </w:r>
    </w:p>
    <w:p w:rsidR="00C856C1" w:rsidRDefault="00C856C1" w:rsidP="00C856C1">
      <w:pPr>
        <w:pStyle w:val="a9"/>
        <w:ind w:leftChars="0" w:left="1920" w:firstLine="480"/>
        <w:rPr>
          <w:rFonts w:ascii="標楷體" w:eastAsia="標楷體" w:hAnsi="標楷體"/>
        </w:rPr>
      </w:pPr>
    </w:p>
    <w:p w:rsidR="00C856C1" w:rsidRDefault="00C856C1" w:rsidP="00C856C1">
      <w:pPr>
        <w:pStyle w:val="a9"/>
        <w:ind w:leftChars="0" w:left="1920" w:firstLine="480"/>
        <w:rPr>
          <w:rFonts w:ascii="標楷體" w:eastAsia="標楷體" w:hAnsi="標楷體"/>
        </w:rPr>
      </w:pPr>
      <w:r w:rsidRPr="00C856C1">
        <w:rPr>
          <w:rFonts w:ascii="標楷體" w:eastAsia="標楷體" w:hAnsi="標楷體"/>
        </w:rPr>
        <w:t>within(cc.openhome.model..*) </w:t>
      </w:r>
      <w:r>
        <w:rPr>
          <w:rFonts w:ascii="標楷體" w:eastAsia="標楷體" w:hAnsi="標楷體" w:hint="eastAsia"/>
        </w:rPr>
        <w:t>等價</w:t>
      </w:r>
    </w:p>
    <w:p w:rsidR="00C856C1" w:rsidRPr="00840ADE" w:rsidRDefault="00C856C1" w:rsidP="00840ADE">
      <w:pPr>
        <w:pStyle w:val="a9"/>
        <w:ind w:leftChars="0" w:left="1920" w:firstLine="480"/>
        <w:rPr>
          <w:rFonts w:ascii="標楷體" w:eastAsia="標楷體" w:hAnsi="標楷體" w:hint="eastAsia"/>
        </w:rPr>
      </w:pPr>
      <w:r w:rsidRPr="00C856C1">
        <w:rPr>
          <w:rFonts w:ascii="標楷體" w:eastAsia="標楷體" w:hAnsi="標楷體"/>
        </w:rPr>
        <w:t>execution(* cc.openhome.model.service..*.*(..))</w:t>
      </w:r>
    </w:p>
    <w:p w:rsidR="00FA4C59" w:rsidRDefault="00FA4C59" w:rsidP="006D7161">
      <w:pPr>
        <w:pStyle w:val="a9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this</w:t>
      </w:r>
      <w:r>
        <w:rPr>
          <w:rFonts w:ascii="標楷體" w:eastAsia="標楷體" w:hAnsi="標楷體" w:hint="eastAsia"/>
        </w:rPr>
        <w:t>: 使用S</w:t>
      </w:r>
      <w:r>
        <w:rPr>
          <w:rFonts w:ascii="標楷體" w:eastAsia="標楷體" w:hAnsi="標楷體"/>
        </w:rPr>
        <w:t>pring AOP proxy</w:t>
      </w:r>
      <w:r>
        <w:rPr>
          <w:rFonts w:ascii="標楷體" w:eastAsia="標楷體" w:hAnsi="標楷體" w:hint="eastAsia"/>
        </w:rPr>
        <w:t>時,指定i</w:t>
      </w:r>
      <w:r>
        <w:rPr>
          <w:rFonts w:ascii="標楷體" w:eastAsia="標楷體" w:hAnsi="標楷體"/>
        </w:rPr>
        <w:t>nterface</w:t>
      </w:r>
      <w:r>
        <w:rPr>
          <w:rFonts w:ascii="標楷體" w:eastAsia="標楷體" w:hAnsi="標楷體" w:hint="eastAsia"/>
        </w:rPr>
        <w:t>或a</w:t>
      </w:r>
      <w:r>
        <w:rPr>
          <w:rFonts w:ascii="標楷體" w:eastAsia="標楷體" w:hAnsi="標楷體"/>
        </w:rPr>
        <w:t>bstract</w:t>
      </w:r>
      <w:r>
        <w:rPr>
          <w:rFonts w:ascii="標楷體" w:eastAsia="標楷體" w:hAnsi="標楷體" w:hint="eastAsia"/>
        </w:rPr>
        <w:t>他們的實作或是</w:t>
      </w:r>
      <w:r w:rsidR="002007B6">
        <w:rPr>
          <w:rFonts w:ascii="標楷體" w:eastAsia="標楷體" w:hAnsi="標楷體" w:hint="eastAsia"/>
        </w:rPr>
        <w:t>子類皆會被選定</w:t>
      </w:r>
    </w:p>
    <w:p w:rsidR="00F13752" w:rsidRDefault="00F13752" w:rsidP="006D7161">
      <w:pPr>
        <w:pStyle w:val="a9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 xml:space="preserve">arget: </w:t>
      </w:r>
      <w:r w:rsidR="00AF5D9C">
        <w:rPr>
          <w:rFonts w:ascii="標楷體" w:eastAsia="標楷體" w:hAnsi="標楷體" w:hint="eastAsia"/>
        </w:rPr>
        <w:t>匹配目標物件(</w:t>
      </w:r>
      <w:r w:rsidR="00AF5D9C">
        <w:rPr>
          <w:rFonts w:ascii="標楷體" w:eastAsia="標楷體" w:hAnsi="標楷體"/>
        </w:rPr>
        <w:t>class)</w:t>
      </w:r>
    </w:p>
    <w:p w:rsidR="00AF5D9C" w:rsidRDefault="00EC7BB6" w:rsidP="006D7161">
      <w:pPr>
        <w:pStyle w:val="a9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>rgs:</w:t>
      </w:r>
      <w:r>
        <w:rPr>
          <w:rFonts w:ascii="標楷體" w:eastAsia="標楷體" w:hAnsi="標楷體" w:hint="eastAsia"/>
        </w:rPr>
        <w:t xml:space="preserve"> 匹配傳入參數</w:t>
      </w:r>
    </w:p>
    <w:p w:rsidR="00DA4557" w:rsidRDefault="00DA4557" w:rsidP="006D7161">
      <w:pPr>
        <w:pStyle w:val="a9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@</w:t>
      </w:r>
      <w:r>
        <w:rPr>
          <w:rFonts w:ascii="標楷體" w:eastAsia="標楷體" w:hAnsi="標楷體"/>
        </w:rPr>
        <w:t xml:space="preserve">target: </w:t>
      </w:r>
      <w:r>
        <w:rPr>
          <w:rFonts w:ascii="標楷體" w:eastAsia="標楷體" w:hAnsi="標楷體" w:hint="eastAsia"/>
        </w:rPr>
        <w:t>匹配目標物件(</w:t>
      </w:r>
      <w:r>
        <w:rPr>
          <w:rFonts w:ascii="標楷體" w:eastAsia="標楷體" w:hAnsi="標楷體"/>
        </w:rPr>
        <w:t>class)</w:t>
      </w:r>
      <w:r>
        <w:rPr>
          <w:rFonts w:ascii="標楷體" w:eastAsia="標楷體" w:hAnsi="標楷體" w:hint="eastAsia"/>
        </w:rPr>
        <w:t>上的annotation</w:t>
      </w:r>
    </w:p>
    <w:p w:rsidR="00FE1AA3" w:rsidRDefault="00FE1AA3" w:rsidP="006D7161">
      <w:pPr>
        <w:pStyle w:val="a9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@args:</w:t>
      </w:r>
      <w:r>
        <w:rPr>
          <w:rFonts w:ascii="標楷體" w:eastAsia="標楷體" w:hAnsi="標楷體" w:hint="eastAsia"/>
        </w:rPr>
        <w:t>匹配帶有annotation的傳入參數</w:t>
      </w:r>
    </w:p>
    <w:p w:rsidR="00FE1AA3" w:rsidRDefault="0022603F" w:rsidP="006D7161">
      <w:pPr>
        <w:pStyle w:val="a9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@</w:t>
      </w:r>
      <w:r>
        <w:rPr>
          <w:rFonts w:ascii="標楷體" w:eastAsia="標楷體" w:hAnsi="標楷體"/>
        </w:rPr>
        <w:t>within:</w:t>
      </w:r>
      <w:r>
        <w:rPr>
          <w:rFonts w:ascii="標楷體" w:eastAsia="標楷體" w:hAnsi="標楷體" w:hint="eastAsia"/>
        </w:rPr>
        <w:t>匹配帶有annotation的type</w:t>
      </w:r>
      <w:r w:rsidR="00070482">
        <w:rPr>
          <w:rFonts w:ascii="標楷體" w:eastAsia="標楷體" w:hAnsi="標楷體"/>
        </w:rPr>
        <w:t>s</w:t>
      </w:r>
    </w:p>
    <w:p w:rsidR="00D91D85" w:rsidRDefault="00D91D85" w:rsidP="006D7161">
      <w:pPr>
        <w:pStyle w:val="a9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@a</w:t>
      </w:r>
      <w:r>
        <w:rPr>
          <w:rFonts w:ascii="標楷體" w:eastAsia="標楷體" w:hAnsi="標楷體"/>
        </w:rPr>
        <w:t>nnotation</w:t>
      </w:r>
      <w:r>
        <w:rPr>
          <w:rFonts w:ascii="標楷體" w:eastAsia="標楷體" w:hAnsi="標楷體" w:hint="eastAsia"/>
        </w:rPr>
        <w:t>:匹配帶有annotation的method</w:t>
      </w:r>
    </w:p>
    <w:p w:rsidR="00B57720" w:rsidRPr="00B57720" w:rsidRDefault="00DB5A1B" w:rsidP="00EA7F26">
      <w:pPr>
        <w:pStyle w:val="a9"/>
        <w:numPr>
          <w:ilvl w:val="0"/>
          <w:numId w:val="6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bean:</w:t>
      </w:r>
      <w:r>
        <w:rPr>
          <w:rFonts w:ascii="標楷體" w:eastAsia="標楷體" w:hAnsi="標楷體" w:hint="eastAsia"/>
        </w:rPr>
        <w:t>匹配bean name</w:t>
      </w:r>
    </w:p>
    <w:p w:rsidR="001C1B21" w:rsidRPr="009864CC" w:rsidRDefault="001C1B21" w:rsidP="001C1B21">
      <w:pPr>
        <w:pStyle w:val="a9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864CC">
        <w:rPr>
          <w:rFonts w:ascii="標楷體" w:eastAsia="標楷體" w:hAnsi="標楷體" w:hint="eastAsia"/>
        </w:rPr>
        <w:lastRenderedPageBreak/>
        <w:t>通知(Advice)</w:t>
      </w:r>
      <w:r w:rsidR="00657B63" w:rsidRPr="009864CC">
        <w:rPr>
          <w:rFonts w:ascii="標楷體" w:eastAsia="標楷體" w:hAnsi="標楷體" w:hint="eastAsia"/>
        </w:rPr>
        <w:t xml:space="preserve"> </w:t>
      </w:r>
    </w:p>
    <w:p w:rsidR="001C1B21" w:rsidRPr="009864CC" w:rsidRDefault="001C1B21" w:rsidP="001C1B21">
      <w:pPr>
        <w:pStyle w:val="a9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9864CC">
        <w:rPr>
          <w:rFonts w:ascii="標楷體" w:eastAsia="標楷體" w:hAnsi="標楷體"/>
        </w:rPr>
        <w:t>「在何時執行某個功能」</w:t>
      </w:r>
    </w:p>
    <w:p w:rsidR="00F41654" w:rsidRDefault="00E53506" w:rsidP="00E53506">
      <w:pPr>
        <w:pStyle w:val="a9"/>
        <w:numPr>
          <w:ilvl w:val="2"/>
          <w:numId w:val="1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9864CC">
        <w:rPr>
          <w:rFonts w:ascii="標楷體" w:eastAsia="標楷體" w:hAnsi="標楷體" w:cs="新細明體"/>
          <w:kern w:val="0"/>
          <w:szCs w:val="24"/>
        </w:rPr>
        <w:t>@Before</w:t>
      </w:r>
      <w:r w:rsidRPr="00E53506">
        <w:rPr>
          <w:rFonts w:ascii="標楷體" w:eastAsia="標楷體" w:hAnsi="標楷體" w:cs="新細明體"/>
          <w:kern w:val="0"/>
          <w:szCs w:val="24"/>
        </w:rPr>
        <w:t>：在目標方法執行之前執行。</w:t>
      </w:r>
    </w:p>
    <w:p w:rsidR="00E53506" w:rsidRPr="00E53506" w:rsidRDefault="00F41654" w:rsidP="00F41654">
      <w:pPr>
        <w:pStyle w:val="a9"/>
        <w:ind w:leftChars="0" w:left="1920" w:firstLine="48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除非拋出例外否則無法中斷流程道連接點</w:t>
      </w:r>
      <w:r w:rsidR="00692E51">
        <w:rPr>
          <w:rFonts w:ascii="標楷體" w:eastAsia="標楷體" w:hAnsi="標楷體" w:cs="新細明體" w:hint="eastAsia"/>
          <w:kern w:val="0"/>
          <w:szCs w:val="24"/>
        </w:rPr>
        <w:t>(j</w:t>
      </w:r>
      <w:r w:rsidR="00692E51">
        <w:rPr>
          <w:rFonts w:ascii="標楷體" w:eastAsia="標楷體" w:hAnsi="標楷體" w:cs="新細明體"/>
          <w:kern w:val="0"/>
          <w:szCs w:val="24"/>
        </w:rPr>
        <w:t>oin point)</w:t>
      </w:r>
    </w:p>
    <w:p w:rsidR="00CD6213" w:rsidRDefault="00E53506" w:rsidP="00CD6213">
      <w:pPr>
        <w:pStyle w:val="a9"/>
        <w:numPr>
          <w:ilvl w:val="2"/>
          <w:numId w:val="1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9864CC">
        <w:rPr>
          <w:rFonts w:ascii="標楷體" w:eastAsia="標楷體" w:hAnsi="標楷體" w:cs="新細明體"/>
          <w:kern w:val="0"/>
          <w:szCs w:val="24"/>
        </w:rPr>
        <w:t>@After</w:t>
      </w:r>
      <w:r w:rsidRPr="00E53506">
        <w:rPr>
          <w:rFonts w:ascii="標楷體" w:eastAsia="標楷體" w:hAnsi="標楷體" w:cs="新細明體"/>
          <w:kern w:val="0"/>
          <w:szCs w:val="24"/>
        </w:rPr>
        <w:t>：在目標方法執行之後執行。</w:t>
      </w:r>
    </w:p>
    <w:p w:rsidR="00CD6213" w:rsidRPr="00CD6213" w:rsidRDefault="00CD6213" w:rsidP="00CD6213">
      <w:pPr>
        <w:ind w:left="240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連接點正常結束的返回 或拋出異常地返回</w:t>
      </w:r>
      <w:r>
        <w:rPr>
          <w:rFonts w:ascii="標楷體" w:eastAsia="標楷體" w:hAnsi="標楷體" w:cs="新細明體"/>
          <w:kern w:val="0"/>
          <w:szCs w:val="24"/>
        </w:rPr>
        <w:t>,</w:t>
      </w:r>
      <w:r>
        <w:rPr>
          <w:rFonts w:ascii="標楷體" w:eastAsia="標楷體" w:hAnsi="標楷體" w:cs="新細明體" w:hint="eastAsia"/>
          <w:kern w:val="0"/>
          <w:szCs w:val="24"/>
        </w:rPr>
        <w:t>分三種類型</w:t>
      </w:r>
    </w:p>
    <w:p w:rsidR="00E8388D" w:rsidRDefault="00E8388D" w:rsidP="00E8388D">
      <w:pPr>
        <w:pStyle w:val="a9"/>
        <w:ind w:leftChars="0" w:left="240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有正常返回A</w:t>
      </w:r>
      <w:r>
        <w:rPr>
          <w:rFonts w:ascii="標楷體" w:eastAsia="標楷體" w:hAnsi="標楷體" w:cs="新細明體"/>
          <w:kern w:val="0"/>
          <w:szCs w:val="24"/>
        </w:rPr>
        <w:t>dvice</w:t>
      </w:r>
      <w:r w:rsidR="00CD6213">
        <w:rPr>
          <w:rFonts w:ascii="標楷體" w:eastAsia="標楷體" w:hAnsi="標楷體" w:cs="新細明體" w:hint="eastAsia"/>
          <w:kern w:val="0"/>
          <w:szCs w:val="24"/>
        </w:rPr>
        <w:t>的@A</w:t>
      </w:r>
      <w:r w:rsidR="00CD6213">
        <w:rPr>
          <w:rFonts w:ascii="標楷體" w:eastAsia="標楷體" w:hAnsi="標楷體" w:cs="新細明體"/>
          <w:kern w:val="0"/>
          <w:szCs w:val="24"/>
        </w:rPr>
        <w:t>fterReturning</w:t>
      </w:r>
    </w:p>
    <w:p w:rsidR="00E8388D" w:rsidRDefault="00E8388D" w:rsidP="00E8388D">
      <w:pPr>
        <w:pStyle w:val="a9"/>
        <w:ind w:leftChars="0" w:left="240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或拋出異常Ad</w:t>
      </w:r>
      <w:r>
        <w:rPr>
          <w:rFonts w:ascii="標楷體" w:eastAsia="標楷體" w:hAnsi="標楷體" w:cs="新細明體"/>
          <w:kern w:val="0"/>
          <w:szCs w:val="24"/>
        </w:rPr>
        <w:t>vice</w:t>
      </w:r>
      <w:r w:rsidR="00CD6213">
        <w:rPr>
          <w:rFonts w:ascii="標楷體" w:eastAsia="標楷體" w:hAnsi="標楷體" w:cs="新細明體" w:hint="eastAsia"/>
          <w:kern w:val="0"/>
          <w:szCs w:val="24"/>
        </w:rPr>
        <w:t>的@</w:t>
      </w:r>
      <w:r w:rsidR="00CD6213">
        <w:rPr>
          <w:rFonts w:ascii="標楷體" w:eastAsia="標楷體" w:hAnsi="標楷體" w:cs="新細明體"/>
          <w:kern w:val="0"/>
          <w:szCs w:val="24"/>
        </w:rPr>
        <w:t>AfterThrowing</w:t>
      </w:r>
    </w:p>
    <w:p w:rsidR="00E8388D" w:rsidRDefault="00CD6213" w:rsidP="00E8388D">
      <w:pPr>
        <w:pStyle w:val="a9"/>
        <w:ind w:leftChars="0" w:left="240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無論正常或異常都會跑的</w:t>
      </w:r>
      <w:r>
        <w:rPr>
          <w:rFonts w:ascii="標楷體" w:eastAsia="標楷體" w:hAnsi="標楷體" w:cs="新細明體"/>
          <w:kern w:val="0"/>
          <w:szCs w:val="24"/>
        </w:rPr>
        <w:t>(final)Advice</w:t>
      </w:r>
      <w:r>
        <w:rPr>
          <w:rFonts w:ascii="標楷體" w:eastAsia="標楷體" w:hAnsi="標楷體" w:cs="新細明體" w:hint="eastAsia"/>
          <w:kern w:val="0"/>
          <w:szCs w:val="24"/>
        </w:rPr>
        <w:t>的@</w:t>
      </w:r>
      <w:r>
        <w:rPr>
          <w:rFonts w:ascii="標楷體" w:eastAsia="標楷體" w:hAnsi="標楷體" w:cs="新細明體"/>
          <w:kern w:val="0"/>
          <w:szCs w:val="24"/>
        </w:rPr>
        <w:t>A</w:t>
      </w:r>
      <w:r>
        <w:rPr>
          <w:rFonts w:ascii="標楷體" w:eastAsia="標楷體" w:hAnsi="標楷體" w:cs="新細明體" w:hint="eastAsia"/>
          <w:kern w:val="0"/>
          <w:szCs w:val="24"/>
        </w:rPr>
        <w:t>f</w:t>
      </w:r>
      <w:r>
        <w:rPr>
          <w:rFonts w:ascii="標楷體" w:eastAsia="標楷體" w:hAnsi="標楷體" w:cs="新細明體"/>
          <w:kern w:val="0"/>
          <w:szCs w:val="24"/>
        </w:rPr>
        <w:t>ter</w:t>
      </w:r>
    </w:p>
    <w:p w:rsidR="00E53506" w:rsidRDefault="00E53506" w:rsidP="00E53506">
      <w:pPr>
        <w:pStyle w:val="a9"/>
        <w:numPr>
          <w:ilvl w:val="2"/>
          <w:numId w:val="1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9864CC">
        <w:rPr>
          <w:rFonts w:ascii="標楷體" w:eastAsia="標楷體" w:hAnsi="標楷體" w:cs="新細明體"/>
          <w:kern w:val="0"/>
          <w:szCs w:val="24"/>
        </w:rPr>
        <w:t>@Around</w:t>
      </w:r>
      <w:r w:rsidRPr="00E53506">
        <w:rPr>
          <w:rFonts w:ascii="標楷體" w:eastAsia="標楷體" w:hAnsi="標楷體" w:cs="新細明體"/>
          <w:kern w:val="0"/>
          <w:szCs w:val="24"/>
        </w:rPr>
        <w:t>：包裹目標方法執行，可以控制方法的執行。</w:t>
      </w:r>
    </w:p>
    <w:p w:rsidR="000F630D" w:rsidRPr="000F630D" w:rsidRDefault="000F630D" w:rsidP="000F630D">
      <w:pPr>
        <w:ind w:leftChars="1000" w:left="2400"/>
        <w:rPr>
          <w:rFonts w:ascii="標楷體" w:eastAsia="標楷體" w:hAnsi="標楷體" w:cs="新細明體"/>
          <w:kern w:val="0"/>
          <w:szCs w:val="24"/>
        </w:rPr>
      </w:pPr>
      <w:r w:rsidRPr="000F630D">
        <w:rPr>
          <w:rFonts w:ascii="標楷體" w:eastAsia="標楷體" w:hAnsi="標楷體" w:cs="新細明體" w:hint="eastAsia"/>
          <w:kern w:val="0"/>
          <w:szCs w:val="24"/>
        </w:rPr>
        <w:t>使用J</w:t>
      </w:r>
      <w:r w:rsidRPr="000F630D">
        <w:rPr>
          <w:rFonts w:ascii="標楷體" w:eastAsia="標楷體" w:hAnsi="標楷體" w:cs="新細明體"/>
          <w:kern w:val="0"/>
          <w:szCs w:val="24"/>
        </w:rPr>
        <w:t>oinpoint</w:t>
      </w:r>
      <w:r w:rsidRPr="000F630D">
        <w:rPr>
          <w:rFonts w:ascii="標楷體" w:eastAsia="標楷體" w:hAnsi="標楷體" w:cs="新細明體" w:hint="eastAsia"/>
          <w:kern w:val="0"/>
          <w:szCs w:val="24"/>
        </w:rPr>
        <w:t>(介面)的process()方法串接原來連接點</w:t>
      </w:r>
    </w:p>
    <w:p w:rsidR="000F630D" w:rsidRPr="000F630D" w:rsidRDefault="000F630D" w:rsidP="000F630D">
      <w:pPr>
        <w:ind w:leftChars="1000" w:left="2400"/>
        <w:rPr>
          <w:rFonts w:ascii="標楷體" w:eastAsia="標楷體" w:hAnsi="標楷體" w:cs="新細明體"/>
          <w:kern w:val="0"/>
          <w:szCs w:val="24"/>
        </w:rPr>
      </w:pPr>
      <w:r w:rsidRPr="000F630D">
        <w:rPr>
          <w:rFonts w:ascii="標楷體" w:eastAsia="標楷體" w:hAnsi="標楷體" w:cs="新細明體" w:hint="eastAsia"/>
          <w:kern w:val="0"/>
          <w:szCs w:val="24"/>
        </w:rPr>
        <w:t>此方法前後皆可以做事情</w:t>
      </w:r>
    </w:p>
    <w:p w:rsidR="00E53506" w:rsidRPr="00E53506" w:rsidRDefault="00E53506" w:rsidP="00E53506">
      <w:pPr>
        <w:pStyle w:val="a9"/>
        <w:numPr>
          <w:ilvl w:val="2"/>
          <w:numId w:val="1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9864CC">
        <w:rPr>
          <w:rFonts w:ascii="標楷體" w:eastAsia="標楷體" w:hAnsi="標楷體" w:cs="新細明體"/>
          <w:kern w:val="0"/>
          <w:szCs w:val="24"/>
        </w:rPr>
        <w:t>@AfterReturning</w:t>
      </w:r>
      <w:r w:rsidRPr="00E53506">
        <w:rPr>
          <w:rFonts w:ascii="標楷體" w:eastAsia="標楷體" w:hAnsi="標楷體" w:cs="新細明體"/>
          <w:kern w:val="0"/>
          <w:szCs w:val="24"/>
        </w:rPr>
        <w:t>：目標方法成功執行後執行。</w:t>
      </w:r>
    </w:p>
    <w:p w:rsidR="00E53506" w:rsidRPr="00993420" w:rsidRDefault="00E53506" w:rsidP="00E53506">
      <w:pPr>
        <w:pStyle w:val="a9"/>
        <w:numPr>
          <w:ilvl w:val="2"/>
          <w:numId w:val="1"/>
        </w:numPr>
        <w:ind w:leftChars="0"/>
        <w:rPr>
          <w:rFonts w:ascii="標楷體" w:eastAsia="標楷體" w:hAnsi="標楷體"/>
        </w:rPr>
      </w:pPr>
      <w:r w:rsidRPr="009864CC">
        <w:rPr>
          <w:rFonts w:ascii="標楷體" w:eastAsia="標楷體" w:hAnsi="標楷體" w:cs="細明體"/>
          <w:kern w:val="0"/>
          <w:szCs w:val="24"/>
        </w:rPr>
        <w:t>@AfterThrowing</w:t>
      </w:r>
      <w:r w:rsidRPr="009864CC">
        <w:rPr>
          <w:rFonts w:ascii="標楷體" w:eastAsia="標楷體" w:hAnsi="標楷體" w:cs="新細明體"/>
          <w:kern w:val="0"/>
          <w:szCs w:val="24"/>
        </w:rPr>
        <w:t>：目標方法拋出異常後執行。</w:t>
      </w:r>
    </w:p>
    <w:p w:rsidR="00993420" w:rsidRPr="00993420" w:rsidRDefault="00993420" w:rsidP="00993420">
      <w:pPr>
        <w:pStyle w:val="a9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可以是Interceptor</w:t>
      </w:r>
      <w:r w:rsidR="00E73F07">
        <w:rPr>
          <w:rFonts w:ascii="標楷體" w:eastAsia="標楷體" w:hAnsi="標楷體" w:hint="eastAsia"/>
        </w:rPr>
        <w:t>(許多框架建議做c</w:t>
      </w:r>
      <w:r w:rsidR="00E73F07">
        <w:rPr>
          <w:rFonts w:ascii="標楷體" w:eastAsia="標楷體" w:hAnsi="標楷體"/>
        </w:rPr>
        <w:t>hain of Interceptor)</w:t>
      </w:r>
    </w:p>
    <w:p w:rsidR="00993420" w:rsidRDefault="00993420" w:rsidP="00993420">
      <w:pPr>
        <w:rPr>
          <w:rFonts w:ascii="Consolas" w:hAnsi="Consolas"/>
          <w:b/>
          <w:color w:val="000000" w:themeColor="text1"/>
        </w:rPr>
      </w:pPr>
      <w:r>
        <w:rPr>
          <w:rFonts w:ascii="標楷體" w:eastAsia="標楷體" w:hAnsi="標楷體"/>
        </w:rPr>
        <w:t>Spring</w:t>
      </w:r>
      <w:r>
        <w:rPr>
          <w:rFonts w:ascii="標楷體" w:eastAsia="標楷體" w:hAnsi="標楷體" w:hint="eastAsia"/>
        </w:rPr>
        <w:t>有提供一個</w:t>
      </w:r>
      <w:r w:rsidRPr="00993420">
        <w:rPr>
          <w:rFonts w:ascii="Consolas" w:hAnsi="Consolas"/>
          <w:b/>
          <w:color w:val="000000" w:themeColor="text1"/>
        </w:rPr>
        <w:t>RegexpMethodPointcutAdvisor</w:t>
      </w:r>
    </w:p>
    <w:p w:rsidR="00C75579" w:rsidRDefault="00993420" w:rsidP="00993420">
      <w:pPr>
        <w:ind w:left="480"/>
        <w:rPr>
          <w:rFonts w:ascii="Consolas" w:hAnsi="Consolas"/>
          <w:b/>
          <w:color w:val="000000" w:themeColor="text1"/>
        </w:rPr>
      </w:pPr>
      <w:r>
        <w:rPr>
          <w:rFonts w:ascii="Consolas" w:hAnsi="Consolas" w:hint="eastAsia"/>
          <w:b/>
          <w:color w:val="000000" w:themeColor="text1"/>
        </w:rPr>
        <w:t>上層的抽象類別實作了</w:t>
      </w:r>
      <w:r>
        <w:rPr>
          <w:rFonts w:ascii="Consolas" w:hAnsi="Consolas" w:hint="eastAsia"/>
          <w:b/>
          <w:color w:val="000000" w:themeColor="text1"/>
        </w:rPr>
        <w:t>PointcutAdvisor</w:t>
      </w:r>
      <w:r>
        <w:rPr>
          <w:rFonts w:ascii="Consolas" w:hAnsi="Consolas"/>
          <w:b/>
          <w:color w:val="000000" w:themeColor="text1"/>
        </w:rPr>
        <w:t xml:space="preserve"> </w:t>
      </w:r>
      <w:r>
        <w:rPr>
          <w:rFonts w:ascii="Consolas" w:hAnsi="Consolas" w:hint="eastAsia"/>
          <w:b/>
          <w:color w:val="000000" w:themeColor="text1"/>
        </w:rPr>
        <w:t>(</w:t>
      </w:r>
      <w:r>
        <w:rPr>
          <w:rFonts w:ascii="Consolas" w:hAnsi="Consolas" w:hint="eastAsia"/>
          <w:b/>
          <w:color w:val="000000" w:themeColor="text1"/>
        </w:rPr>
        <w:t>含有</w:t>
      </w:r>
      <w:r>
        <w:rPr>
          <w:rFonts w:ascii="Consolas" w:hAnsi="Consolas" w:hint="eastAsia"/>
          <w:b/>
          <w:color w:val="000000" w:themeColor="text1"/>
        </w:rPr>
        <w:t>P</w:t>
      </w:r>
      <w:r>
        <w:rPr>
          <w:rFonts w:ascii="Consolas" w:hAnsi="Consolas"/>
          <w:b/>
          <w:color w:val="000000" w:themeColor="text1"/>
        </w:rPr>
        <w:t>ointcut</w:t>
      </w:r>
      <w:r>
        <w:rPr>
          <w:rFonts w:ascii="Consolas" w:hAnsi="Consolas" w:hint="eastAsia"/>
          <w:b/>
          <w:color w:val="000000" w:themeColor="text1"/>
        </w:rPr>
        <w:t>和</w:t>
      </w:r>
      <w:r>
        <w:rPr>
          <w:rFonts w:ascii="Consolas" w:hAnsi="Consolas" w:hint="eastAsia"/>
          <w:b/>
          <w:color w:val="000000" w:themeColor="text1"/>
        </w:rPr>
        <w:t>Advisor</w:t>
      </w:r>
      <w:r>
        <w:rPr>
          <w:rFonts w:ascii="Consolas" w:hAnsi="Consolas" w:hint="eastAsia"/>
          <w:b/>
          <w:color w:val="000000" w:themeColor="text1"/>
        </w:rPr>
        <w:t>介面</w:t>
      </w:r>
      <w:r>
        <w:rPr>
          <w:rFonts w:ascii="Consolas" w:hAnsi="Consolas" w:hint="eastAsia"/>
          <w:b/>
          <w:color w:val="000000" w:themeColor="text1"/>
        </w:rPr>
        <w:t>)</w:t>
      </w:r>
    </w:p>
    <w:p w:rsidR="00993420" w:rsidRPr="00993420" w:rsidRDefault="006C5136" w:rsidP="00993420">
      <w:pPr>
        <w:ind w:left="480"/>
        <w:rPr>
          <w:rFonts w:ascii="標楷體" w:eastAsia="標楷體" w:hAnsi="標楷體"/>
          <w:color w:val="000000" w:themeColor="text1"/>
        </w:rPr>
      </w:pPr>
      <w:r w:rsidRPr="006C5136">
        <w:rPr>
          <w:rFonts w:ascii="標楷體" w:eastAsia="標楷體" w:hAnsi="標楷體"/>
          <w:noProof/>
          <w:color w:val="000000" w:themeColor="text1"/>
        </w:rPr>
        <w:drawing>
          <wp:inline distT="0" distB="0" distL="0" distR="0" wp14:anchorId="723DD69A" wp14:editId="2BAB5E6E">
            <wp:extent cx="5274310" cy="25044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420" w:rsidRPr="009934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940" w:rsidRDefault="001A0940" w:rsidP="001C1B21">
      <w:r>
        <w:separator/>
      </w:r>
    </w:p>
  </w:endnote>
  <w:endnote w:type="continuationSeparator" w:id="0">
    <w:p w:rsidR="001A0940" w:rsidRDefault="001A0940" w:rsidP="001C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940" w:rsidRDefault="001A0940" w:rsidP="001C1B21">
      <w:r>
        <w:separator/>
      </w:r>
    </w:p>
  </w:footnote>
  <w:footnote w:type="continuationSeparator" w:id="0">
    <w:p w:rsidR="001A0940" w:rsidRDefault="001A0940" w:rsidP="001C1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1278"/>
    <w:multiLevelType w:val="multilevel"/>
    <w:tmpl w:val="66E0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5407F"/>
    <w:multiLevelType w:val="hybridMultilevel"/>
    <w:tmpl w:val="FD92686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08834CA"/>
    <w:multiLevelType w:val="hybridMultilevel"/>
    <w:tmpl w:val="E60290C4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4FA836B3"/>
    <w:multiLevelType w:val="multilevel"/>
    <w:tmpl w:val="40B6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35431"/>
    <w:multiLevelType w:val="hybridMultilevel"/>
    <w:tmpl w:val="36A4A5A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5F755465"/>
    <w:multiLevelType w:val="hybridMultilevel"/>
    <w:tmpl w:val="C2A47E24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650F2FF9"/>
    <w:multiLevelType w:val="hybridMultilevel"/>
    <w:tmpl w:val="C9E29FB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65972540"/>
    <w:multiLevelType w:val="multilevel"/>
    <w:tmpl w:val="990A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E11253"/>
    <w:multiLevelType w:val="hybridMultilevel"/>
    <w:tmpl w:val="4426BDDC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8F"/>
    <w:rsid w:val="00045CE9"/>
    <w:rsid w:val="000604AC"/>
    <w:rsid w:val="00070482"/>
    <w:rsid w:val="000F630D"/>
    <w:rsid w:val="00175582"/>
    <w:rsid w:val="00197AFB"/>
    <w:rsid w:val="001A0940"/>
    <w:rsid w:val="001C1B21"/>
    <w:rsid w:val="001E350B"/>
    <w:rsid w:val="002007B6"/>
    <w:rsid w:val="002209CB"/>
    <w:rsid w:val="0022603F"/>
    <w:rsid w:val="002B01D0"/>
    <w:rsid w:val="00341D73"/>
    <w:rsid w:val="00343E71"/>
    <w:rsid w:val="003E78AB"/>
    <w:rsid w:val="00417F2F"/>
    <w:rsid w:val="00455652"/>
    <w:rsid w:val="00535FE5"/>
    <w:rsid w:val="005447A7"/>
    <w:rsid w:val="00587F07"/>
    <w:rsid w:val="005F183C"/>
    <w:rsid w:val="00657B63"/>
    <w:rsid w:val="00662D38"/>
    <w:rsid w:val="00692E51"/>
    <w:rsid w:val="006C5136"/>
    <w:rsid w:val="006D7161"/>
    <w:rsid w:val="007236D5"/>
    <w:rsid w:val="007704DA"/>
    <w:rsid w:val="00840ADE"/>
    <w:rsid w:val="008B6B8F"/>
    <w:rsid w:val="009447C4"/>
    <w:rsid w:val="00946B8E"/>
    <w:rsid w:val="009864CC"/>
    <w:rsid w:val="00993420"/>
    <w:rsid w:val="009D38C4"/>
    <w:rsid w:val="00A210DD"/>
    <w:rsid w:val="00A44BEE"/>
    <w:rsid w:val="00AA0632"/>
    <w:rsid w:val="00AC1DA6"/>
    <w:rsid w:val="00AF5D9C"/>
    <w:rsid w:val="00B57720"/>
    <w:rsid w:val="00BF292D"/>
    <w:rsid w:val="00C65496"/>
    <w:rsid w:val="00C75579"/>
    <w:rsid w:val="00C856C1"/>
    <w:rsid w:val="00CD6213"/>
    <w:rsid w:val="00D876FB"/>
    <w:rsid w:val="00D91D85"/>
    <w:rsid w:val="00DA4557"/>
    <w:rsid w:val="00DB5A1B"/>
    <w:rsid w:val="00E53506"/>
    <w:rsid w:val="00E73F07"/>
    <w:rsid w:val="00E8388D"/>
    <w:rsid w:val="00E941FC"/>
    <w:rsid w:val="00EA06A9"/>
    <w:rsid w:val="00EA7F26"/>
    <w:rsid w:val="00EC7BB6"/>
    <w:rsid w:val="00F12DAE"/>
    <w:rsid w:val="00F13752"/>
    <w:rsid w:val="00F41654"/>
    <w:rsid w:val="00F6388B"/>
    <w:rsid w:val="00FA4C59"/>
    <w:rsid w:val="00FE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04CC0"/>
  <w15:chartTrackingRefBased/>
  <w15:docId w15:val="{C0B65116-F28A-4A70-AC50-8C85C8CA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F2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6B8F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8B6B8F"/>
    <w:rPr>
      <w:b/>
      <w:bCs/>
    </w:rPr>
  </w:style>
  <w:style w:type="paragraph" w:styleId="a5">
    <w:name w:val="header"/>
    <w:basedOn w:val="a"/>
    <w:link w:val="a6"/>
    <w:uiPriority w:val="99"/>
    <w:unhideWhenUsed/>
    <w:rsid w:val="001C1B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C1B2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C1B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C1B21"/>
    <w:rPr>
      <w:sz w:val="20"/>
      <w:szCs w:val="20"/>
    </w:rPr>
  </w:style>
  <w:style w:type="paragraph" w:styleId="a9">
    <w:name w:val="List Paragraph"/>
    <w:basedOn w:val="a"/>
    <w:uiPriority w:val="34"/>
    <w:qFormat/>
    <w:rsid w:val="001C1B21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E53506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045C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FollowedHyperlink"/>
    <w:basedOn w:val="a0"/>
    <w:uiPriority w:val="99"/>
    <w:semiHidden/>
    <w:unhideWhenUsed/>
    <w:rsid w:val="001E3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framework/reference/core/aop-api/pointcut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framework/reference/core/aop/introduction-defn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framework/reference/core/aop/ataspectj/pointcu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92</cp:revision>
  <dcterms:created xsi:type="dcterms:W3CDTF">2025-01-15T09:22:00Z</dcterms:created>
  <dcterms:modified xsi:type="dcterms:W3CDTF">2025-01-16T10:14:00Z</dcterms:modified>
</cp:coreProperties>
</file>