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29CFFE" w14:textId="77777777" w:rsidR="00845C8E" w:rsidRDefault="00000000">
      <w:r>
        <w:t xml:space="preserve">Incident Reporting Form </w:t>
      </w:r>
    </w:p>
    <w:p w14:paraId="1C1D2A01" w14:textId="77777777" w:rsidR="00845C8E" w:rsidRDefault="00000000">
      <w:pPr>
        <w:spacing w:before="46" w:after="20"/>
        <w:ind w:right="0"/>
        <w:jc w:val="left"/>
      </w:pPr>
      <w:r>
        <w:rPr>
          <w:b w:val="0"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056A0EE" wp14:editId="7668BC20">
                <wp:simplePos x="0" y="0"/>
                <wp:positionH relativeFrom="page">
                  <wp:posOffset>283464</wp:posOffset>
                </wp:positionH>
                <wp:positionV relativeFrom="page">
                  <wp:posOffset>310896</wp:posOffset>
                </wp:positionV>
                <wp:extent cx="7042404" cy="6096"/>
                <wp:effectExtent l="0" t="0" r="0" b="0"/>
                <wp:wrapTopAndBottom/>
                <wp:docPr id="3958" name="Group 39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2404" cy="6096"/>
                          <a:chOff x="0" y="0"/>
                          <a:chExt cx="7042404" cy="6096"/>
                        </a:xfrm>
                      </wpg:grpSpPr>
                      <wps:wsp>
                        <wps:cNvPr id="4170" name="Shape 4170"/>
                        <wps:cNvSpPr/>
                        <wps:spPr>
                          <a:xfrm>
                            <a:off x="0" y="0"/>
                            <a:ext cx="704240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42404" h="9144">
                                <a:moveTo>
                                  <a:pt x="0" y="0"/>
                                </a:moveTo>
                                <a:lnTo>
                                  <a:pt x="7042404" y="0"/>
                                </a:lnTo>
                                <a:lnTo>
                                  <a:pt x="704240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958" style="width:554.52pt;height:0.47998pt;position:absolute;mso-position-horizontal-relative:page;mso-position-horizontal:absolute;margin-left:22.32pt;mso-position-vertical-relative:page;margin-top:24.48pt;" coordsize="70424,60">
                <v:shape id="Shape 4171" style="position:absolute;width:70424;height:91;left:0;top:0;" coordsize="7042404,9144" path="m0,0l7042404,0l7042404,9144l0,9144l0,0">
                  <v:stroke weight="0pt" endcap="flat" joinstyle="miter" miterlimit="10" on="false" color="#000000" opacity="0"/>
                  <v:fill on="true" color="#000000"/>
                </v:shape>
                <w10:wrap type="topAndBottom"/>
              </v:group>
            </w:pict>
          </mc:Fallback>
        </mc:AlternateContent>
      </w:r>
      <w:r>
        <w:rPr>
          <w:b w:val="0"/>
          <w:sz w:val="2"/>
        </w:rPr>
        <w:t xml:space="preserve"> </w:t>
      </w:r>
    </w:p>
    <w:tbl>
      <w:tblPr>
        <w:tblStyle w:val="TableGrid"/>
        <w:tblW w:w="11088" w:type="dxa"/>
        <w:tblInd w:w="-107" w:type="dxa"/>
        <w:tblCellMar>
          <w:top w:w="39" w:type="dxa"/>
          <w:left w:w="107" w:type="dxa"/>
          <w:bottom w:w="0" w:type="dxa"/>
          <w:right w:w="58" w:type="dxa"/>
        </w:tblCellMar>
        <w:tblLook w:val="04A0" w:firstRow="1" w:lastRow="0" w:firstColumn="1" w:lastColumn="0" w:noHBand="0" w:noVBand="1"/>
      </w:tblPr>
      <w:tblGrid>
        <w:gridCol w:w="2694"/>
        <w:gridCol w:w="1203"/>
        <w:gridCol w:w="72"/>
        <w:gridCol w:w="2072"/>
        <w:gridCol w:w="766"/>
        <w:gridCol w:w="4281"/>
      </w:tblGrid>
      <w:tr w:rsidR="00845C8E" w14:paraId="4820F6D6" w14:textId="77777777">
        <w:trPr>
          <w:trHeight w:val="284"/>
        </w:trPr>
        <w:tc>
          <w:tcPr>
            <w:tcW w:w="1108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1CF7" w14:textId="77777777" w:rsidR="00845C8E" w:rsidRDefault="00000000">
            <w:pPr>
              <w:tabs>
                <w:tab w:val="center" w:pos="6131"/>
              </w:tabs>
              <w:spacing w:after="0"/>
              <w:ind w:right="0"/>
              <w:jc w:val="left"/>
            </w:pPr>
            <w:r>
              <w:rPr>
                <w:sz w:val="19"/>
              </w:rPr>
              <w:t xml:space="preserve">I am: </w:t>
            </w:r>
            <w:r>
              <w:rPr>
                <w:rFonts w:ascii="Wingdings" w:eastAsia="Wingdings" w:hAnsi="Wingdings" w:cs="Wingdings"/>
                <w:b w:val="0"/>
                <w:sz w:val="19"/>
              </w:rPr>
              <w:t></w:t>
            </w:r>
            <w:r>
              <w:rPr>
                <w:rFonts w:ascii="Arial" w:eastAsia="Arial" w:hAnsi="Arial" w:cs="Arial"/>
                <w:b w:val="0"/>
                <w:sz w:val="19"/>
              </w:rPr>
              <w:t xml:space="preserve"> </w:t>
            </w:r>
            <w:r>
              <w:rPr>
                <w:b w:val="0"/>
                <w:sz w:val="19"/>
              </w:rPr>
              <w:t xml:space="preserve">the effected entity     </w:t>
            </w:r>
            <w:r>
              <w:rPr>
                <w:rFonts w:ascii="Wingdings" w:eastAsia="Wingdings" w:hAnsi="Wingdings" w:cs="Wingdings"/>
                <w:b w:val="0"/>
                <w:sz w:val="19"/>
              </w:rPr>
              <w:t></w:t>
            </w:r>
            <w:r>
              <w:rPr>
                <w:rFonts w:ascii="Arial" w:eastAsia="Arial" w:hAnsi="Arial" w:cs="Arial"/>
                <w:b w:val="0"/>
                <w:sz w:val="19"/>
              </w:rPr>
              <w:t xml:space="preserve"> </w:t>
            </w:r>
            <w:r>
              <w:rPr>
                <w:b w:val="0"/>
                <w:sz w:val="19"/>
              </w:rPr>
              <w:t xml:space="preserve">reporting incident affecting other entity </w:t>
            </w:r>
            <w:r>
              <w:rPr>
                <w:sz w:val="2"/>
                <w:vertAlign w:val="subscript"/>
              </w:rPr>
              <w:t xml:space="preserve"> </w:t>
            </w:r>
            <w:r>
              <w:rPr>
                <w:sz w:val="2"/>
                <w:vertAlign w:val="subscript"/>
              </w:rPr>
              <w:tab/>
            </w:r>
            <w:r>
              <w:rPr>
                <w:b w:val="0"/>
                <w:sz w:val="19"/>
              </w:rPr>
              <w:t xml:space="preserve"> </w:t>
            </w:r>
          </w:p>
        </w:tc>
      </w:tr>
      <w:tr w:rsidR="00845C8E" w14:paraId="290071D8" w14:textId="77777777">
        <w:trPr>
          <w:trHeight w:val="355"/>
        </w:trPr>
        <w:tc>
          <w:tcPr>
            <w:tcW w:w="1108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EAAAA"/>
          </w:tcPr>
          <w:p w14:paraId="33AA580B" w14:textId="77777777" w:rsidR="00845C8E" w:rsidRDefault="00000000">
            <w:pPr>
              <w:spacing w:after="0"/>
              <w:ind w:right="50"/>
              <w:jc w:val="center"/>
            </w:pPr>
            <w:r>
              <w:t xml:space="preserve">Contact Information of the Reporter </w:t>
            </w:r>
          </w:p>
        </w:tc>
      </w:tr>
      <w:tr w:rsidR="00845C8E" w14:paraId="4657B28F" w14:textId="77777777">
        <w:trPr>
          <w:trHeight w:val="35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C28C3" w14:textId="77777777" w:rsidR="00845C8E" w:rsidRDefault="00000000">
            <w:pPr>
              <w:spacing w:after="0"/>
              <w:ind w:right="0"/>
              <w:jc w:val="left"/>
            </w:pPr>
            <w:r>
              <w:rPr>
                <w:b w:val="0"/>
              </w:rPr>
              <w:t xml:space="preserve">Name &amp; Role/Title </w:t>
            </w:r>
          </w:p>
        </w:tc>
        <w:tc>
          <w:tcPr>
            <w:tcW w:w="839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48AA6" w14:textId="77777777" w:rsidR="00845C8E" w:rsidRDefault="00000000">
            <w:pPr>
              <w:tabs>
                <w:tab w:val="center" w:pos="6636"/>
              </w:tabs>
              <w:spacing w:after="0"/>
              <w:ind w:right="0"/>
              <w:jc w:val="left"/>
            </w:pPr>
            <w:r>
              <w:rPr>
                <w:b w:val="0"/>
                <w:sz w:val="2"/>
              </w:rPr>
              <w:t xml:space="preserve"> </w:t>
            </w:r>
            <w:r>
              <w:rPr>
                <w:b w:val="0"/>
                <w:sz w:val="2"/>
              </w:rPr>
              <w:tab/>
            </w:r>
            <w:r>
              <w:rPr>
                <w:sz w:val="19"/>
              </w:rPr>
              <w:t xml:space="preserve"> </w:t>
            </w:r>
            <w:r>
              <w:rPr>
                <w:rFonts w:ascii="Wingdings" w:eastAsia="Wingdings" w:hAnsi="Wingdings" w:cs="Wingdings"/>
                <w:b w:val="0"/>
                <w:sz w:val="19"/>
              </w:rPr>
              <w:t></w:t>
            </w:r>
            <w:r>
              <w:rPr>
                <w:rFonts w:ascii="Arial" w:eastAsia="Arial" w:hAnsi="Arial" w:cs="Arial"/>
                <w:b w:val="0"/>
                <w:sz w:val="19"/>
              </w:rPr>
              <w:t xml:space="preserve"> </w:t>
            </w:r>
            <w:r>
              <w:rPr>
                <w:b w:val="0"/>
                <w:sz w:val="19"/>
              </w:rPr>
              <w:t xml:space="preserve">Individual   </w:t>
            </w:r>
            <w:r>
              <w:rPr>
                <w:rFonts w:ascii="Wingdings" w:eastAsia="Wingdings" w:hAnsi="Wingdings" w:cs="Wingdings"/>
                <w:b w:val="0"/>
                <w:sz w:val="19"/>
              </w:rPr>
              <w:t></w:t>
            </w:r>
            <w:r>
              <w:rPr>
                <w:rFonts w:ascii="Arial" w:eastAsia="Arial" w:hAnsi="Arial" w:cs="Arial"/>
                <w:b w:val="0"/>
                <w:sz w:val="19"/>
              </w:rPr>
              <w:t xml:space="preserve"> </w:t>
            </w:r>
            <w:r>
              <w:rPr>
                <w:b w:val="0"/>
                <w:sz w:val="19"/>
              </w:rPr>
              <w:t xml:space="preserve">Organization  </w:t>
            </w:r>
          </w:p>
        </w:tc>
      </w:tr>
      <w:tr w:rsidR="00845C8E" w14:paraId="641676F4" w14:textId="77777777">
        <w:trPr>
          <w:trHeight w:val="360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9F0E4" w14:textId="77777777" w:rsidR="00845C8E" w:rsidRDefault="00000000">
            <w:pPr>
              <w:spacing w:after="0"/>
              <w:ind w:right="0"/>
              <w:jc w:val="left"/>
            </w:pPr>
            <w:r>
              <w:rPr>
                <w:b w:val="0"/>
              </w:rPr>
              <w:t xml:space="preserve">Organization name (if any) </w:t>
            </w:r>
          </w:p>
        </w:tc>
        <w:tc>
          <w:tcPr>
            <w:tcW w:w="839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B33FE" w14:textId="77777777" w:rsidR="00845C8E" w:rsidRDefault="00000000">
            <w:pPr>
              <w:spacing w:after="0"/>
              <w:ind w:left="1" w:right="0"/>
              <w:jc w:val="left"/>
            </w:pPr>
            <w:r>
              <w:rPr>
                <w:b w:val="0"/>
              </w:rPr>
              <w:t xml:space="preserve"> </w:t>
            </w:r>
          </w:p>
        </w:tc>
      </w:tr>
      <w:tr w:rsidR="00845C8E" w14:paraId="4F125BA1" w14:textId="77777777">
        <w:trPr>
          <w:trHeight w:val="358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E6D1E" w14:textId="77777777" w:rsidR="00845C8E" w:rsidRDefault="00000000">
            <w:pPr>
              <w:spacing w:after="0"/>
              <w:ind w:right="0"/>
              <w:jc w:val="left"/>
            </w:pPr>
            <w:r>
              <w:rPr>
                <w:b w:val="0"/>
              </w:rPr>
              <w:t xml:space="preserve">Contact No.  </w:t>
            </w:r>
          </w:p>
        </w:tc>
        <w:tc>
          <w:tcPr>
            <w:tcW w:w="33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D091E" w14:textId="77777777" w:rsidR="00845C8E" w:rsidRDefault="00000000">
            <w:pPr>
              <w:spacing w:after="0"/>
              <w:ind w:left="1" w:right="0"/>
              <w:jc w:val="left"/>
            </w:pPr>
            <w:r>
              <w:rPr>
                <w:b w:val="0"/>
              </w:rPr>
              <w:t xml:space="preserve"> </w:t>
            </w:r>
          </w:p>
        </w:tc>
        <w:tc>
          <w:tcPr>
            <w:tcW w:w="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388FB" w14:textId="77777777" w:rsidR="00845C8E" w:rsidRDefault="00000000">
            <w:pPr>
              <w:spacing w:after="0"/>
              <w:ind w:left="1" w:right="0"/>
              <w:jc w:val="left"/>
            </w:pPr>
            <w:r>
              <w:rPr>
                <w:b w:val="0"/>
              </w:rPr>
              <w:t xml:space="preserve">Email: </w:t>
            </w:r>
          </w:p>
        </w:tc>
        <w:tc>
          <w:tcPr>
            <w:tcW w:w="4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AF128" w14:textId="77777777" w:rsidR="00845C8E" w:rsidRDefault="00000000">
            <w:pPr>
              <w:spacing w:after="0"/>
              <w:ind w:left="1" w:right="0"/>
              <w:jc w:val="left"/>
            </w:pPr>
            <w:r>
              <w:rPr>
                <w:b w:val="0"/>
              </w:rPr>
              <w:t xml:space="preserve"> </w:t>
            </w:r>
          </w:p>
        </w:tc>
      </w:tr>
      <w:tr w:rsidR="00845C8E" w14:paraId="34CD8A72" w14:textId="77777777">
        <w:trPr>
          <w:trHeight w:val="1156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21000" w14:textId="77777777" w:rsidR="00845C8E" w:rsidRDefault="00000000">
            <w:pPr>
              <w:spacing w:after="0"/>
              <w:ind w:right="0"/>
              <w:jc w:val="left"/>
            </w:pPr>
            <w:r>
              <w:rPr>
                <w:b w:val="0"/>
              </w:rPr>
              <w:t xml:space="preserve">Address: </w:t>
            </w:r>
          </w:p>
        </w:tc>
        <w:tc>
          <w:tcPr>
            <w:tcW w:w="839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C81AD" w14:textId="77777777" w:rsidR="00845C8E" w:rsidRDefault="00000000">
            <w:pPr>
              <w:spacing w:after="26"/>
              <w:ind w:left="1" w:right="0"/>
              <w:jc w:val="left"/>
            </w:pPr>
            <w:r>
              <w:rPr>
                <w:b w:val="0"/>
                <w:sz w:val="16"/>
              </w:rPr>
              <w:t xml:space="preserve"> </w:t>
            </w:r>
          </w:p>
          <w:p w14:paraId="1547B419" w14:textId="77777777" w:rsidR="00845C8E" w:rsidRDefault="00000000">
            <w:pPr>
              <w:spacing w:after="23"/>
              <w:ind w:left="1" w:right="0"/>
              <w:jc w:val="left"/>
            </w:pPr>
            <w:r>
              <w:rPr>
                <w:b w:val="0"/>
                <w:sz w:val="16"/>
              </w:rPr>
              <w:t xml:space="preserve"> </w:t>
            </w:r>
          </w:p>
          <w:p w14:paraId="7AD4EC49" w14:textId="77777777" w:rsidR="00845C8E" w:rsidRDefault="00000000">
            <w:pPr>
              <w:spacing w:after="78"/>
              <w:ind w:left="1" w:right="0"/>
              <w:jc w:val="left"/>
            </w:pPr>
            <w:r>
              <w:rPr>
                <w:b w:val="0"/>
                <w:sz w:val="16"/>
              </w:rPr>
              <w:t xml:space="preserve"> </w:t>
            </w:r>
          </w:p>
          <w:p w14:paraId="5579981E" w14:textId="77777777" w:rsidR="00845C8E" w:rsidRDefault="00000000">
            <w:pPr>
              <w:spacing w:after="0"/>
              <w:ind w:left="1" w:right="0"/>
              <w:jc w:val="left"/>
            </w:pPr>
            <w:r>
              <w:rPr>
                <w:b w:val="0"/>
              </w:rPr>
              <w:t xml:space="preserve"> </w:t>
            </w:r>
          </w:p>
        </w:tc>
      </w:tr>
      <w:tr w:rsidR="00845C8E" w14:paraId="0DFEFB75" w14:textId="77777777">
        <w:trPr>
          <w:trHeight w:val="355"/>
        </w:trPr>
        <w:tc>
          <w:tcPr>
            <w:tcW w:w="1108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EAAAA"/>
          </w:tcPr>
          <w:p w14:paraId="4C44FF32" w14:textId="77777777" w:rsidR="00845C8E" w:rsidRDefault="00000000">
            <w:pPr>
              <w:spacing w:after="0"/>
              <w:ind w:right="51"/>
              <w:jc w:val="center"/>
            </w:pPr>
            <w:r>
              <w:t xml:space="preserve">Basic Incident Details   </w:t>
            </w:r>
          </w:p>
        </w:tc>
      </w:tr>
      <w:tr w:rsidR="00845C8E" w14:paraId="44E1ADBA" w14:textId="77777777">
        <w:trPr>
          <w:trHeight w:val="668"/>
        </w:trPr>
        <w:tc>
          <w:tcPr>
            <w:tcW w:w="39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643" w14:textId="77777777" w:rsidR="00845C8E" w:rsidRDefault="00000000">
            <w:pPr>
              <w:spacing w:after="16"/>
              <w:ind w:right="0"/>
              <w:jc w:val="left"/>
            </w:pPr>
            <w:r>
              <w:rPr>
                <w:b w:val="0"/>
              </w:rPr>
              <w:t xml:space="preserve">Affected entity </w:t>
            </w:r>
          </w:p>
          <w:p w14:paraId="72BCD900" w14:textId="77777777" w:rsidR="00845C8E" w:rsidRDefault="00000000">
            <w:pPr>
              <w:spacing w:after="0"/>
              <w:ind w:right="0"/>
              <w:jc w:val="left"/>
            </w:pPr>
            <w:r>
              <w:rPr>
                <w:b w:val="0"/>
              </w:rPr>
              <w:t xml:space="preserve">(if not same as reporting entity above) </w:t>
            </w:r>
          </w:p>
        </w:tc>
        <w:tc>
          <w:tcPr>
            <w:tcW w:w="71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DCBD6" w14:textId="77777777" w:rsidR="00845C8E" w:rsidRDefault="00000000">
            <w:pPr>
              <w:spacing w:after="0"/>
              <w:ind w:right="3"/>
              <w:jc w:val="center"/>
            </w:pPr>
            <w:r>
              <w:rPr>
                <w:b w:val="0"/>
              </w:rPr>
              <w:t xml:space="preserve"> </w:t>
            </w:r>
          </w:p>
        </w:tc>
      </w:tr>
      <w:tr w:rsidR="00845C8E" w14:paraId="4BABDC45" w14:textId="77777777">
        <w:trPr>
          <w:trHeight w:val="360"/>
        </w:trPr>
        <w:tc>
          <w:tcPr>
            <w:tcW w:w="1108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2A25F" w14:textId="77777777" w:rsidR="00845C8E" w:rsidRDefault="00000000">
            <w:pPr>
              <w:spacing w:after="0"/>
              <w:ind w:right="47"/>
              <w:jc w:val="center"/>
            </w:pPr>
            <w:r>
              <w:rPr>
                <w:b w:val="0"/>
              </w:rPr>
              <w:t xml:space="preserve">Incident Type </w:t>
            </w:r>
          </w:p>
        </w:tc>
      </w:tr>
      <w:tr w:rsidR="00845C8E" w14:paraId="4383B531" w14:textId="77777777">
        <w:trPr>
          <w:trHeight w:val="4081"/>
        </w:trPr>
        <w:tc>
          <w:tcPr>
            <w:tcW w:w="1108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E2107" w14:textId="77777777" w:rsidR="00845C8E" w:rsidRDefault="00000000">
            <w:pPr>
              <w:numPr>
                <w:ilvl w:val="0"/>
                <w:numId w:val="1"/>
              </w:numPr>
              <w:spacing w:after="30" w:line="324" w:lineRule="auto"/>
              <w:ind w:right="0" w:hanging="216"/>
              <w:jc w:val="left"/>
            </w:pPr>
            <w:r>
              <w:rPr>
                <w:b w:val="0"/>
                <w:sz w:val="18"/>
              </w:rPr>
              <w:t xml:space="preserve">Targeted scanning/probing of critical </w:t>
            </w:r>
            <w:r>
              <w:rPr>
                <w:b w:val="0"/>
                <w:sz w:val="18"/>
              </w:rPr>
              <w:tab/>
            </w:r>
            <w:r>
              <w:rPr>
                <w:rFonts w:ascii="Wingdings" w:eastAsia="Wingdings" w:hAnsi="Wingdings" w:cs="Wingdings"/>
                <w:b w:val="0"/>
                <w:sz w:val="18"/>
              </w:rPr>
              <w:t></w:t>
            </w:r>
            <w:r>
              <w:rPr>
                <w:rFonts w:ascii="Arial" w:eastAsia="Arial" w:hAnsi="Arial" w:cs="Arial"/>
                <w:b w:val="0"/>
                <w:sz w:val="18"/>
              </w:rPr>
              <w:t xml:space="preserve"> </w:t>
            </w:r>
            <w:r>
              <w:rPr>
                <w:b w:val="0"/>
                <w:sz w:val="18"/>
              </w:rPr>
              <w:t xml:space="preserve">Data Breach </w:t>
            </w:r>
            <w:r>
              <w:rPr>
                <w:b w:val="0"/>
                <w:sz w:val="18"/>
              </w:rPr>
              <w:tab/>
            </w:r>
            <w:r>
              <w:rPr>
                <w:rFonts w:ascii="Wingdings" w:eastAsia="Wingdings" w:hAnsi="Wingdings" w:cs="Wingdings"/>
                <w:b w:val="0"/>
                <w:sz w:val="18"/>
              </w:rPr>
              <w:t></w:t>
            </w:r>
            <w:r>
              <w:rPr>
                <w:rFonts w:ascii="Arial" w:eastAsia="Arial" w:hAnsi="Arial" w:cs="Arial"/>
                <w:b w:val="0"/>
                <w:sz w:val="18"/>
              </w:rPr>
              <w:t xml:space="preserve"> </w:t>
            </w:r>
            <w:r>
              <w:rPr>
                <w:b w:val="0"/>
                <w:sz w:val="18"/>
              </w:rPr>
              <w:t xml:space="preserve">Attacks or malicious/suspicious activities networks/systems </w:t>
            </w:r>
            <w:r>
              <w:rPr>
                <w:b w:val="0"/>
                <w:sz w:val="18"/>
              </w:rPr>
              <w:tab/>
            </w:r>
            <w:r>
              <w:rPr>
                <w:rFonts w:ascii="Wingdings" w:eastAsia="Wingdings" w:hAnsi="Wingdings" w:cs="Wingdings"/>
                <w:b w:val="0"/>
                <w:sz w:val="18"/>
              </w:rPr>
              <w:t></w:t>
            </w:r>
            <w:r>
              <w:rPr>
                <w:rFonts w:ascii="Arial" w:eastAsia="Arial" w:hAnsi="Arial" w:cs="Arial"/>
                <w:b w:val="0"/>
                <w:sz w:val="18"/>
              </w:rPr>
              <w:t xml:space="preserve"> </w:t>
            </w:r>
            <w:r>
              <w:rPr>
                <w:b w:val="0"/>
                <w:sz w:val="18"/>
              </w:rPr>
              <w:t xml:space="preserve">Data Leak </w:t>
            </w:r>
            <w:r>
              <w:rPr>
                <w:b w:val="0"/>
                <w:sz w:val="18"/>
              </w:rPr>
              <w:tab/>
              <w:t xml:space="preserve">affecting systems/ servers/ networks/ </w:t>
            </w:r>
          </w:p>
          <w:p w14:paraId="53B5DAD7" w14:textId="77777777" w:rsidR="00845C8E" w:rsidRDefault="00000000">
            <w:pPr>
              <w:numPr>
                <w:ilvl w:val="0"/>
                <w:numId w:val="1"/>
              </w:numPr>
              <w:spacing w:after="93"/>
              <w:ind w:right="0" w:hanging="216"/>
              <w:jc w:val="left"/>
            </w:pPr>
            <w:r>
              <w:rPr>
                <w:b w:val="0"/>
                <w:sz w:val="18"/>
              </w:rPr>
              <w:t xml:space="preserve">Compromise of critical systems/information </w:t>
            </w:r>
            <w:r>
              <w:rPr>
                <w:b w:val="0"/>
                <w:sz w:val="18"/>
              </w:rPr>
              <w:tab/>
            </w:r>
            <w:r>
              <w:rPr>
                <w:rFonts w:ascii="Wingdings" w:eastAsia="Wingdings" w:hAnsi="Wingdings" w:cs="Wingdings"/>
                <w:b w:val="0"/>
                <w:sz w:val="18"/>
              </w:rPr>
              <w:t></w:t>
            </w:r>
            <w:r>
              <w:rPr>
                <w:rFonts w:ascii="Arial" w:eastAsia="Arial" w:hAnsi="Arial" w:cs="Arial"/>
                <w:b w:val="0"/>
                <w:sz w:val="18"/>
              </w:rPr>
              <w:t xml:space="preserve"> </w:t>
            </w:r>
            <w:r>
              <w:rPr>
                <w:b w:val="0"/>
                <w:sz w:val="18"/>
              </w:rPr>
              <w:t xml:space="preserve">Attacks on Internet of Things (IoT) devices </w:t>
            </w:r>
            <w:r>
              <w:rPr>
                <w:b w:val="0"/>
                <w:sz w:val="18"/>
              </w:rPr>
              <w:tab/>
              <w:t xml:space="preserve">software/ applications related to Big Data, </w:t>
            </w:r>
          </w:p>
          <w:p w14:paraId="02994705" w14:textId="77777777" w:rsidR="00845C8E" w:rsidRDefault="00000000">
            <w:pPr>
              <w:numPr>
                <w:ilvl w:val="0"/>
                <w:numId w:val="1"/>
              </w:numPr>
              <w:spacing w:after="135"/>
              <w:ind w:right="0" w:hanging="216"/>
              <w:jc w:val="left"/>
            </w:pPr>
            <w:r>
              <w:rPr>
                <w:b w:val="0"/>
                <w:sz w:val="18"/>
              </w:rPr>
              <w:t xml:space="preserve">Unauthorised access of IT systems/data </w:t>
            </w:r>
            <w:r>
              <w:rPr>
                <w:b w:val="0"/>
                <w:sz w:val="18"/>
              </w:rPr>
              <w:tab/>
              <w:t xml:space="preserve">and associated systems, networks, </w:t>
            </w:r>
            <w:r>
              <w:rPr>
                <w:b w:val="0"/>
                <w:sz w:val="18"/>
              </w:rPr>
              <w:tab/>
              <w:t xml:space="preserve">Block chain, virtual assets, virtual asset </w:t>
            </w:r>
          </w:p>
          <w:p w14:paraId="4D464748" w14:textId="77777777" w:rsidR="00845C8E" w:rsidRDefault="00000000">
            <w:pPr>
              <w:numPr>
                <w:ilvl w:val="0"/>
                <w:numId w:val="1"/>
              </w:numPr>
              <w:spacing w:after="145"/>
              <w:ind w:right="0" w:hanging="216"/>
              <w:jc w:val="left"/>
            </w:pPr>
            <w:r>
              <w:rPr>
                <w:b w:val="0"/>
                <w:sz w:val="18"/>
              </w:rPr>
              <w:t xml:space="preserve">Defacement or intrusion into the website </w:t>
            </w:r>
            <w:r>
              <w:rPr>
                <w:b w:val="0"/>
                <w:sz w:val="18"/>
              </w:rPr>
              <w:tab/>
              <w:t xml:space="preserve">software, servers </w:t>
            </w:r>
            <w:r>
              <w:rPr>
                <w:b w:val="0"/>
                <w:sz w:val="18"/>
              </w:rPr>
              <w:tab/>
              <w:t xml:space="preserve">exchanges, custodian wallets, Robotics, 3D </w:t>
            </w:r>
          </w:p>
          <w:p w14:paraId="1C298567" w14:textId="77777777" w:rsidR="00845C8E" w:rsidRDefault="00000000">
            <w:pPr>
              <w:numPr>
                <w:ilvl w:val="0"/>
                <w:numId w:val="1"/>
              </w:numPr>
              <w:spacing w:after="167"/>
              <w:ind w:right="0" w:hanging="216"/>
              <w:jc w:val="left"/>
            </w:pPr>
            <w:r>
              <w:rPr>
                <w:b w:val="0"/>
                <w:sz w:val="18"/>
              </w:rPr>
              <w:t xml:space="preserve">Malicious code attacks </w:t>
            </w:r>
            <w:r>
              <w:rPr>
                <w:b w:val="0"/>
                <w:sz w:val="18"/>
              </w:rPr>
              <w:tab/>
            </w:r>
            <w:r>
              <w:rPr>
                <w:rFonts w:ascii="Wingdings" w:eastAsia="Wingdings" w:hAnsi="Wingdings" w:cs="Wingdings"/>
                <w:b w:val="0"/>
                <w:sz w:val="18"/>
              </w:rPr>
              <w:t></w:t>
            </w:r>
            <w:r>
              <w:rPr>
                <w:rFonts w:ascii="Arial" w:eastAsia="Arial" w:hAnsi="Arial" w:cs="Arial"/>
                <w:b w:val="0"/>
                <w:sz w:val="18"/>
              </w:rPr>
              <w:t xml:space="preserve"> </w:t>
            </w:r>
            <w:r>
              <w:rPr>
                <w:b w:val="0"/>
                <w:sz w:val="18"/>
              </w:rPr>
              <w:t xml:space="preserve">Attacks or incident affecting Digital </w:t>
            </w:r>
            <w:r>
              <w:rPr>
                <w:b w:val="0"/>
                <w:sz w:val="18"/>
              </w:rPr>
              <w:tab/>
              <w:t xml:space="preserve">and 4D Printing, additive manufacturing, </w:t>
            </w:r>
          </w:p>
          <w:p w14:paraId="7FEF8EA4" w14:textId="77777777" w:rsidR="00845C8E" w:rsidRDefault="00000000">
            <w:pPr>
              <w:numPr>
                <w:ilvl w:val="0"/>
                <w:numId w:val="1"/>
              </w:numPr>
              <w:spacing w:after="0"/>
              <w:ind w:right="0" w:hanging="216"/>
              <w:jc w:val="left"/>
            </w:pPr>
            <w:r>
              <w:rPr>
                <w:b w:val="0"/>
                <w:sz w:val="18"/>
              </w:rPr>
              <w:t xml:space="preserve">Attack on servers such as Database, Mail and DNS </w:t>
            </w:r>
            <w:r>
              <w:rPr>
                <w:b w:val="0"/>
                <w:sz w:val="18"/>
              </w:rPr>
              <w:tab/>
              <w:t>Payment systems</w:t>
            </w:r>
            <w:r>
              <w:rPr>
                <w:b w:val="0"/>
                <w:sz w:val="28"/>
                <w:vertAlign w:val="superscript"/>
              </w:rPr>
              <w:t xml:space="preserve"> </w:t>
            </w:r>
            <w:r>
              <w:rPr>
                <w:b w:val="0"/>
                <w:sz w:val="28"/>
                <w:vertAlign w:val="superscript"/>
              </w:rPr>
              <w:tab/>
              <w:t xml:space="preserve">Drones </w:t>
            </w:r>
          </w:p>
          <w:p w14:paraId="24401BB2" w14:textId="77777777" w:rsidR="00845C8E" w:rsidRDefault="00000000">
            <w:pPr>
              <w:tabs>
                <w:tab w:val="center" w:pos="7265"/>
              </w:tabs>
              <w:spacing w:after="153"/>
              <w:ind w:right="0"/>
              <w:jc w:val="left"/>
            </w:pPr>
            <w:r>
              <w:rPr>
                <w:b w:val="0"/>
                <w:sz w:val="18"/>
              </w:rPr>
              <w:t xml:space="preserve">and network devices such as Routers </w:t>
            </w:r>
            <w:r>
              <w:rPr>
                <w:b w:val="0"/>
                <w:sz w:val="18"/>
              </w:rPr>
              <w:tab/>
            </w:r>
            <w:r>
              <w:rPr>
                <w:rFonts w:ascii="Wingdings" w:eastAsia="Wingdings" w:hAnsi="Wingdings" w:cs="Wingdings"/>
                <w:b w:val="0"/>
                <w:sz w:val="18"/>
              </w:rPr>
              <w:t></w:t>
            </w:r>
            <w:r>
              <w:rPr>
                <w:rFonts w:ascii="Arial" w:eastAsia="Arial" w:hAnsi="Arial" w:cs="Arial"/>
                <w:b w:val="0"/>
                <w:sz w:val="18"/>
              </w:rPr>
              <w:t xml:space="preserve"> </w:t>
            </w:r>
            <w:r>
              <w:rPr>
                <w:b w:val="0"/>
                <w:sz w:val="18"/>
              </w:rPr>
              <w:t xml:space="preserve">Attacks through Malicious mobile Apps </w:t>
            </w:r>
            <w:r>
              <w:rPr>
                <w:rFonts w:ascii="Wingdings" w:eastAsia="Wingdings" w:hAnsi="Wingdings" w:cs="Wingdings"/>
                <w:b w:val="0"/>
                <w:sz w:val="18"/>
              </w:rPr>
              <w:t></w:t>
            </w:r>
            <w:r>
              <w:rPr>
                <w:rFonts w:ascii="Arial" w:eastAsia="Arial" w:hAnsi="Arial" w:cs="Arial"/>
                <w:b w:val="0"/>
                <w:sz w:val="18"/>
              </w:rPr>
              <w:t xml:space="preserve"> </w:t>
            </w:r>
            <w:r>
              <w:rPr>
                <w:b w:val="0"/>
                <w:sz w:val="18"/>
              </w:rPr>
              <w:t xml:space="preserve">Attacks or malicious/ suspicious activities </w:t>
            </w:r>
          </w:p>
          <w:p w14:paraId="4A7347B7" w14:textId="77777777" w:rsidR="00845C8E" w:rsidRDefault="00000000">
            <w:pPr>
              <w:numPr>
                <w:ilvl w:val="0"/>
                <w:numId w:val="1"/>
              </w:numPr>
              <w:spacing w:after="51"/>
              <w:ind w:right="0" w:hanging="216"/>
              <w:jc w:val="left"/>
            </w:pPr>
            <w:r>
              <w:rPr>
                <w:b w:val="0"/>
                <w:sz w:val="18"/>
              </w:rPr>
              <w:t xml:space="preserve">Identity Theft, spoofing and phishing attacks </w:t>
            </w:r>
            <w:r>
              <w:rPr>
                <w:b w:val="0"/>
                <w:sz w:val="18"/>
              </w:rPr>
              <w:tab/>
            </w:r>
            <w:r>
              <w:rPr>
                <w:rFonts w:ascii="Wingdings" w:eastAsia="Wingdings" w:hAnsi="Wingdings" w:cs="Wingdings"/>
                <w:b w:val="0"/>
                <w:sz w:val="18"/>
              </w:rPr>
              <w:t></w:t>
            </w:r>
            <w:r>
              <w:rPr>
                <w:rFonts w:ascii="Arial" w:eastAsia="Arial" w:hAnsi="Arial" w:cs="Arial"/>
                <w:b w:val="0"/>
                <w:sz w:val="18"/>
              </w:rPr>
              <w:t xml:space="preserve"> </w:t>
            </w:r>
            <w:r>
              <w:rPr>
                <w:b w:val="0"/>
                <w:sz w:val="18"/>
              </w:rPr>
              <w:t xml:space="preserve">Fake mobile Apps </w:t>
            </w:r>
            <w:r>
              <w:rPr>
                <w:b w:val="0"/>
                <w:sz w:val="18"/>
              </w:rPr>
              <w:tab/>
              <w:t xml:space="preserve">affecting systems/ servers/software/ </w:t>
            </w:r>
          </w:p>
          <w:p w14:paraId="43931F55" w14:textId="77777777" w:rsidR="00845C8E" w:rsidRDefault="00000000">
            <w:pPr>
              <w:numPr>
                <w:ilvl w:val="0"/>
                <w:numId w:val="1"/>
              </w:numPr>
              <w:spacing w:after="7"/>
              <w:ind w:right="0" w:hanging="216"/>
              <w:jc w:val="left"/>
            </w:pPr>
            <w:r>
              <w:rPr>
                <w:b w:val="0"/>
                <w:sz w:val="18"/>
              </w:rPr>
              <w:t xml:space="preserve">Unauthorised access to social media </w:t>
            </w:r>
            <w:r>
              <w:rPr>
                <w:b w:val="0"/>
                <w:sz w:val="18"/>
              </w:rPr>
              <w:tab/>
              <w:t xml:space="preserve">applications related to Artificial Intelligence </w:t>
            </w:r>
          </w:p>
          <w:p w14:paraId="7E25D046" w14:textId="77777777" w:rsidR="00845C8E" w:rsidRDefault="00000000">
            <w:pPr>
              <w:numPr>
                <w:ilvl w:val="0"/>
                <w:numId w:val="1"/>
              </w:numPr>
              <w:spacing w:after="0"/>
              <w:ind w:right="0" w:hanging="216"/>
              <w:jc w:val="left"/>
            </w:pPr>
            <w:r>
              <w:rPr>
                <w:b w:val="0"/>
                <w:sz w:val="18"/>
              </w:rPr>
              <w:t xml:space="preserve">DoS/DDoS attacks </w:t>
            </w:r>
            <w:r>
              <w:rPr>
                <w:b w:val="0"/>
                <w:sz w:val="18"/>
              </w:rPr>
              <w:tab/>
              <w:t xml:space="preserve">and Machine Learning </w:t>
            </w:r>
          </w:p>
          <w:p w14:paraId="0BB409D0" w14:textId="77777777" w:rsidR="00845C8E" w:rsidRDefault="00000000">
            <w:pPr>
              <w:spacing w:after="178" w:line="216" w:lineRule="auto"/>
              <w:ind w:right="1729" w:firstLine="4146"/>
              <w:jc w:val="left"/>
            </w:pPr>
            <w:r>
              <w:rPr>
                <w:b w:val="0"/>
                <w:sz w:val="18"/>
              </w:rPr>
              <w:t xml:space="preserve">accounts </w:t>
            </w:r>
            <w:r>
              <w:rPr>
                <w:rFonts w:ascii="Wingdings" w:eastAsia="Wingdings" w:hAnsi="Wingdings" w:cs="Wingdings"/>
                <w:b w:val="0"/>
                <w:sz w:val="18"/>
              </w:rPr>
              <w:t></w:t>
            </w:r>
            <w:r>
              <w:rPr>
                <w:rFonts w:ascii="Arial" w:eastAsia="Arial" w:hAnsi="Arial" w:cs="Arial"/>
                <w:b w:val="0"/>
                <w:sz w:val="18"/>
              </w:rPr>
              <w:t xml:space="preserve"> </w:t>
            </w:r>
            <w:r>
              <w:rPr>
                <w:b w:val="0"/>
                <w:sz w:val="18"/>
              </w:rPr>
              <w:t xml:space="preserve">Attacks on Critical infrastructure, SCADA and operational technology systems and Wireless </w:t>
            </w:r>
            <w:r>
              <w:rPr>
                <w:rFonts w:ascii="Wingdings" w:eastAsia="Wingdings" w:hAnsi="Wingdings" w:cs="Wingdings"/>
                <w:b w:val="0"/>
                <w:sz w:val="18"/>
              </w:rPr>
              <w:t></w:t>
            </w:r>
            <w:r>
              <w:rPr>
                <w:rFonts w:ascii="Arial" w:eastAsia="Arial" w:hAnsi="Arial" w:cs="Arial"/>
                <w:b w:val="0"/>
                <w:sz w:val="18"/>
              </w:rPr>
              <w:t xml:space="preserve"> </w:t>
            </w:r>
            <w:r>
              <w:rPr>
                <w:b w:val="0"/>
                <w:sz w:val="18"/>
              </w:rPr>
              <w:t xml:space="preserve">Attacks or malicious/ suspicious activities </w:t>
            </w:r>
            <w:r>
              <w:rPr>
                <w:rFonts w:ascii="Wingdings" w:eastAsia="Wingdings" w:hAnsi="Wingdings" w:cs="Wingdings"/>
                <w:b w:val="0"/>
                <w:sz w:val="28"/>
                <w:vertAlign w:val="superscript"/>
              </w:rPr>
              <w:t></w:t>
            </w:r>
            <w:r>
              <w:rPr>
                <w:rFonts w:ascii="Arial" w:eastAsia="Arial" w:hAnsi="Arial" w:cs="Arial"/>
                <w:b w:val="0"/>
                <w:sz w:val="28"/>
                <w:vertAlign w:val="superscript"/>
              </w:rPr>
              <w:t xml:space="preserve"> </w:t>
            </w:r>
            <w:r>
              <w:rPr>
                <w:b w:val="0"/>
                <w:sz w:val="18"/>
              </w:rPr>
              <w:t xml:space="preserve"> Other (Please Specify) </w:t>
            </w:r>
          </w:p>
          <w:p w14:paraId="14E9381F" w14:textId="77777777" w:rsidR="00845C8E" w:rsidRDefault="00000000">
            <w:pPr>
              <w:tabs>
                <w:tab w:val="center" w:pos="5109"/>
                <w:tab w:val="center" w:pos="9148"/>
                <w:tab w:val="right" w:pos="10923"/>
              </w:tabs>
              <w:spacing w:after="36"/>
              <w:ind w:right="0"/>
              <w:jc w:val="left"/>
            </w:pPr>
            <w:r>
              <w:rPr>
                <w:b w:val="0"/>
                <w:sz w:val="18"/>
              </w:rPr>
              <w:t xml:space="preserve">networks </w:t>
            </w:r>
            <w:r>
              <w:rPr>
                <w:b w:val="0"/>
                <w:sz w:val="18"/>
              </w:rPr>
              <w:tab/>
              <w:t xml:space="preserve">affecting Cloud computing </w:t>
            </w:r>
            <w:r>
              <w:rPr>
                <w:b w:val="0"/>
                <w:sz w:val="18"/>
              </w:rPr>
              <w:tab/>
              <w:t>----------------------------------------------------------</w:t>
            </w:r>
            <w:r>
              <w:rPr>
                <w:b w:val="0"/>
                <w:sz w:val="8"/>
              </w:rPr>
              <w:t xml:space="preserve"> </w:t>
            </w:r>
            <w:r>
              <w:rPr>
                <w:b w:val="0"/>
                <w:sz w:val="8"/>
              </w:rPr>
              <w:tab/>
            </w:r>
            <w:r>
              <w:rPr>
                <w:b w:val="0"/>
                <w:sz w:val="18"/>
              </w:rPr>
              <w:t xml:space="preserve"> </w:t>
            </w:r>
          </w:p>
          <w:p w14:paraId="521AC2A5" w14:textId="77777777" w:rsidR="00845C8E" w:rsidRDefault="00000000">
            <w:pPr>
              <w:spacing w:after="0"/>
              <w:ind w:left="219" w:right="0"/>
              <w:jc w:val="center"/>
            </w:pPr>
            <w:r>
              <w:rPr>
                <w:b w:val="0"/>
                <w:sz w:val="18"/>
              </w:rPr>
              <w:t xml:space="preserve">systems/servers/software/applications </w:t>
            </w:r>
          </w:p>
          <w:p w14:paraId="67AA156C" w14:textId="77777777" w:rsidR="00845C8E" w:rsidRDefault="00000000">
            <w:pPr>
              <w:numPr>
                <w:ilvl w:val="0"/>
                <w:numId w:val="1"/>
              </w:numPr>
              <w:spacing w:after="3"/>
              <w:ind w:right="0" w:hanging="216"/>
              <w:jc w:val="left"/>
            </w:pPr>
            <w:r>
              <w:rPr>
                <w:b w:val="0"/>
                <w:sz w:val="18"/>
              </w:rPr>
              <w:t>Attacks on Application such as E-Governance, E-</w:t>
            </w:r>
            <w:r>
              <w:rPr>
                <w:b w:val="0"/>
                <w:sz w:val="18"/>
              </w:rPr>
              <w:tab/>
            </w:r>
            <w:r>
              <w:rPr>
                <w:b w:val="0"/>
                <w:sz w:val="6"/>
                <w:vertAlign w:val="superscript"/>
              </w:rPr>
              <w:t xml:space="preserve"> </w:t>
            </w:r>
          </w:p>
          <w:p w14:paraId="0304B624" w14:textId="77777777" w:rsidR="00845C8E" w:rsidRDefault="00000000">
            <w:pPr>
              <w:tabs>
                <w:tab w:val="center" w:pos="4016"/>
                <w:tab w:val="right" w:pos="10923"/>
              </w:tabs>
              <w:spacing w:after="0"/>
              <w:ind w:right="0"/>
              <w:jc w:val="left"/>
            </w:pPr>
            <w:r>
              <w:rPr>
                <w:b w:val="0"/>
                <w:sz w:val="18"/>
              </w:rPr>
              <w:t xml:space="preserve">Commerce etc. </w:t>
            </w:r>
            <w:r>
              <w:rPr>
                <w:b w:val="0"/>
                <w:sz w:val="18"/>
              </w:rPr>
              <w:tab/>
              <w:t xml:space="preserve"> </w:t>
            </w:r>
            <w:r>
              <w:rPr>
                <w:b w:val="0"/>
                <w:sz w:val="18"/>
              </w:rPr>
              <w:tab/>
              <w:t xml:space="preserve">---------------------------------------------------------- </w:t>
            </w:r>
          </w:p>
          <w:p w14:paraId="66CC37C0" w14:textId="77777777" w:rsidR="00845C8E" w:rsidRDefault="00000000">
            <w:pPr>
              <w:spacing w:after="0"/>
              <w:ind w:right="0"/>
              <w:jc w:val="left"/>
            </w:pPr>
            <w:r>
              <w:rPr>
                <w:b w:val="0"/>
                <w:sz w:val="2"/>
              </w:rPr>
              <w:t xml:space="preserve"> </w:t>
            </w:r>
          </w:p>
        </w:tc>
      </w:tr>
      <w:tr w:rsidR="00845C8E" w14:paraId="1DE71B38" w14:textId="77777777">
        <w:trPr>
          <w:trHeight w:val="895"/>
        </w:trPr>
        <w:tc>
          <w:tcPr>
            <w:tcW w:w="38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AED9F" w14:textId="77777777" w:rsidR="00845C8E" w:rsidRDefault="00000000">
            <w:pPr>
              <w:spacing w:after="0" w:line="239" w:lineRule="auto"/>
              <w:ind w:right="0"/>
              <w:jc w:val="left"/>
            </w:pPr>
            <w:r>
              <w:rPr>
                <w:b w:val="0"/>
              </w:rPr>
              <w:t xml:space="preserve">Is the affected system/network critical to the organization’s mission? (Yes / No). </w:t>
            </w:r>
          </w:p>
          <w:p w14:paraId="3A0AB7EA" w14:textId="77777777" w:rsidR="00845C8E" w:rsidRDefault="00000000">
            <w:pPr>
              <w:spacing w:after="0"/>
              <w:ind w:right="0"/>
              <w:jc w:val="left"/>
            </w:pPr>
            <w:r>
              <w:rPr>
                <w:b w:val="0"/>
              </w:rPr>
              <w:t xml:space="preserve">(Brief details.) </w:t>
            </w:r>
          </w:p>
        </w:tc>
        <w:tc>
          <w:tcPr>
            <w:tcW w:w="71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E6CF7" w14:textId="77777777" w:rsidR="00845C8E" w:rsidRDefault="00000000">
            <w:pPr>
              <w:spacing w:after="0"/>
              <w:ind w:left="1" w:right="0"/>
              <w:jc w:val="left"/>
            </w:pPr>
            <w:r>
              <w:t xml:space="preserve"> </w:t>
            </w:r>
          </w:p>
        </w:tc>
      </w:tr>
      <w:tr w:rsidR="00845C8E" w14:paraId="6C18540E" w14:textId="77777777">
        <w:trPr>
          <w:trHeight w:val="2518"/>
        </w:trPr>
        <w:tc>
          <w:tcPr>
            <w:tcW w:w="38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C04DE" w14:textId="77777777" w:rsidR="00845C8E" w:rsidRDefault="00000000">
            <w:pPr>
              <w:spacing w:after="0"/>
              <w:ind w:right="0"/>
              <w:jc w:val="left"/>
            </w:pPr>
            <w:r>
              <w:rPr>
                <w:b w:val="0"/>
              </w:rPr>
              <w:t xml:space="preserve">Basic Information of Affected System (Provide information that is readily available.) </w:t>
            </w:r>
          </w:p>
        </w:tc>
        <w:tc>
          <w:tcPr>
            <w:tcW w:w="71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3841A" w14:textId="77777777" w:rsidR="00845C8E" w:rsidRDefault="00000000">
            <w:pPr>
              <w:spacing w:after="16"/>
              <w:ind w:left="1" w:right="0"/>
              <w:jc w:val="left"/>
            </w:pPr>
            <w:r>
              <w:rPr>
                <w:b w:val="0"/>
              </w:rPr>
              <w:t xml:space="preserve">Domain/URL: </w:t>
            </w:r>
          </w:p>
          <w:p w14:paraId="2B8FAFEA" w14:textId="77777777" w:rsidR="00845C8E" w:rsidRDefault="00000000">
            <w:pPr>
              <w:spacing w:after="19"/>
              <w:ind w:left="1" w:right="0"/>
              <w:jc w:val="left"/>
            </w:pPr>
            <w:r>
              <w:rPr>
                <w:b w:val="0"/>
              </w:rPr>
              <w:t xml:space="preserve">IP Address: </w:t>
            </w:r>
          </w:p>
          <w:p w14:paraId="425C6F03" w14:textId="77777777" w:rsidR="00845C8E" w:rsidRDefault="00000000">
            <w:pPr>
              <w:spacing w:after="19"/>
              <w:ind w:left="1" w:right="0"/>
              <w:jc w:val="left"/>
            </w:pPr>
            <w:r>
              <w:rPr>
                <w:b w:val="0"/>
              </w:rPr>
              <w:t xml:space="preserve">Operating System: </w:t>
            </w:r>
          </w:p>
          <w:p w14:paraId="6F1B991C" w14:textId="77777777" w:rsidR="00845C8E" w:rsidRDefault="00000000">
            <w:pPr>
              <w:spacing w:after="16"/>
              <w:ind w:left="1" w:right="0"/>
              <w:jc w:val="left"/>
            </w:pPr>
            <w:r>
              <w:rPr>
                <w:b w:val="0"/>
              </w:rPr>
              <w:t xml:space="preserve">Make/ Model/Cloud details: </w:t>
            </w:r>
          </w:p>
          <w:p w14:paraId="10CDAAE8" w14:textId="77777777" w:rsidR="00845C8E" w:rsidRDefault="00000000">
            <w:pPr>
              <w:spacing w:after="19"/>
              <w:ind w:left="1" w:right="0"/>
              <w:jc w:val="left"/>
            </w:pPr>
            <w:r>
              <w:rPr>
                <w:b w:val="0"/>
              </w:rPr>
              <w:t xml:space="preserve">Affected Application details (If any): </w:t>
            </w:r>
          </w:p>
          <w:p w14:paraId="3D2230C4" w14:textId="77777777" w:rsidR="00845C8E" w:rsidRDefault="00000000">
            <w:pPr>
              <w:spacing w:after="16"/>
              <w:ind w:left="1" w:right="0"/>
              <w:jc w:val="left"/>
            </w:pPr>
            <w:r>
              <w:rPr>
                <w:b w:val="0"/>
              </w:rPr>
              <w:t xml:space="preserve">Location of affected system (including City, Region &amp; Country): </w:t>
            </w:r>
          </w:p>
          <w:p w14:paraId="63B5A8AA" w14:textId="77777777" w:rsidR="00845C8E" w:rsidRDefault="00000000">
            <w:pPr>
              <w:spacing w:after="19"/>
              <w:ind w:left="1" w:right="0"/>
              <w:jc w:val="left"/>
            </w:pPr>
            <w:r>
              <w:rPr>
                <w:b w:val="0"/>
              </w:rPr>
              <w:t xml:space="preserve"> </w:t>
            </w:r>
          </w:p>
          <w:p w14:paraId="4B147D50" w14:textId="77777777" w:rsidR="00845C8E" w:rsidRDefault="00000000">
            <w:pPr>
              <w:spacing w:after="0"/>
              <w:ind w:left="1" w:right="0"/>
              <w:jc w:val="left"/>
            </w:pPr>
            <w:r>
              <w:rPr>
                <w:b w:val="0"/>
              </w:rPr>
              <w:t>Network and name of ISP:</w:t>
            </w:r>
            <w:r>
              <w:t xml:space="preserve"> </w:t>
            </w:r>
          </w:p>
        </w:tc>
      </w:tr>
      <w:tr w:rsidR="00845C8E" w14:paraId="3167094D" w14:textId="77777777">
        <w:trPr>
          <w:trHeight w:val="2789"/>
        </w:trPr>
        <w:tc>
          <w:tcPr>
            <w:tcW w:w="38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D8FCC" w14:textId="77777777" w:rsidR="00845C8E" w:rsidRDefault="00000000">
            <w:pPr>
              <w:spacing w:after="0"/>
              <w:ind w:right="0"/>
              <w:jc w:val="left"/>
            </w:pPr>
            <w:r>
              <w:rPr>
                <w:b w:val="0"/>
              </w:rPr>
              <w:lastRenderedPageBreak/>
              <w:t xml:space="preserve">Brief description of Incident: </w:t>
            </w:r>
          </w:p>
        </w:tc>
        <w:tc>
          <w:tcPr>
            <w:tcW w:w="71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288E9" w14:textId="77777777" w:rsidR="00845C8E" w:rsidRDefault="00000000">
            <w:pPr>
              <w:spacing w:after="16"/>
              <w:ind w:left="1" w:right="0"/>
              <w:jc w:val="left"/>
            </w:pPr>
            <w:r>
              <w:rPr>
                <w:b w:val="0"/>
              </w:rPr>
              <w:t>Occurrence date &amp; time (dd/mm/</w:t>
            </w:r>
            <w:proofErr w:type="spellStart"/>
            <w:r>
              <w:rPr>
                <w:b w:val="0"/>
              </w:rPr>
              <w:t>yyyy</w:t>
            </w:r>
            <w:proofErr w:type="spellEnd"/>
            <w:r>
              <w:rPr>
                <w:b w:val="0"/>
              </w:rPr>
              <w:t xml:space="preserve"> </w:t>
            </w:r>
            <w:proofErr w:type="spellStart"/>
            <w:r>
              <w:rPr>
                <w:b w:val="0"/>
              </w:rPr>
              <w:t>hh:mm</w:t>
            </w:r>
            <w:proofErr w:type="spellEnd"/>
            <w:r>
              <w:rPr>
                <w:b w:val="0"/>
              </w:rPr>
              <w:t xml:space="preserve">): </w:t>
            </w:r>
          </w:p>
          <w:p w14:paraId="5B2B199A" w14:textId="77777777" w:rsidR="00845C8E" w:rsidRDefault="00000000">
            <w:pPr>
              <w:spacing w:after="16"/>
              <w:ind w:left="1" w:right="0"/>
              <w:jc w:val="left"/>
            </w:pPr>
            <w:r>
              <w:rPr>
                <w:b w:val="0"/>
              </w:rPr>
              <w:t>Detection date &amp; time (dd/mm/</w:t>
            </w:r>
            <w:proofErr w:type="spellStart"/>
            <w:r>
              <w:rPr>
                <w:b w:val="0"/>
              </w:rPr>
              <w:t>yyyy</w:t>
            </w:r>
            <w:proofErr w:type="spellEnd"/>
            <w:r>
              <w:rPr>
                <w:b w:val="0"/>
              </w:rPr>
              <w:t xml:space="preserve"> </w:t>
            </w:r>
            <w:proofErr w:type="spellStart"/>
            <w:r>
              <w:rPr>
                <w:b w:val="0"/>
              </w:rPr>
              <w:t>hh:mm</w:t>
            </w:r>
            <w:proofErr w:type="spellEnd"/>
            <w:r>
              <w:rPr>
                <w:b w:val="0"/>
              </w:rPr>
              <w:t xml:space="preserve">): </w:t>
            </w:r>
          </w:p>
          <w:p w14:paraId="1F820350" w14:textId="77777777" w:rsidR="00845C8E" w:rsidRDefault="00000000">
            <w:pPr>
              <w:spacing w:after="19"/>
              <w:ind w:left="1" w:right="0"/>
              <w:jc w:val="left"/>
            </w:pPr>
            <w:r>
              <w:rPr>
                <w:b w:val="0"/>
              </w:rPr>
              <w:t xml:space="preserve"> </w:t>
            </w:r>
          </w:p>
          <w:p w14:paraId="59C5C9C9" w14:textId="77777777" w:rsidR="00845C8E" w:rsidRDefault="00000000">
            <w:pPr>
              <w:spacing w:after="16"/>
              <w:ind w:left="1" w:right="0"/>
              <w:jc w:val="left"/>
            </w:pPr>
            <w:r>
              <w:rPr>
                <w:b w:val="0"/>
              </w:rPr>
              <w:t xml:space="preserve"> </w:t>
            </w:r>
          </w:p>
          <w:p w14:paraId="13DB06EE" w14:textId="77777777" w:rsidR="00845C8E" w:rsidRDefault="00000000">
            <w:pPr>
              <w:spacing w:after="19"/>
              <w:ind w:left="1" w:right="0"/>
              <w:jc w:val="left"/>
            </w:pPr>
            <w:r>
              <w:rPr>
                <w:b w:val="0"/>
              </w:rPr>
              <w:t xml:space="preserve"> </w:t>
            </w:r>
          </w:p>
          <w:p w14:paraId="54A582F2" w14:textId="77777777" w:rsidR="00845C8E" w:rsidRDefault="00000000">
            <w:pPr>
              <w:spacing w:after="19"/>
              <w:ind w:left="1" w:right="0"/>
              <w:jc w:val="left"/>
            </w:pPr>
            <w:r>
              <w:rPr>
                <w:b w:val="0"/>
              </w:rPr>
              <w:t xml:space="preserve"> </w:t>
            </w:r>
          </w:p>
          <w:p w14:paraId="6C9D5760" w14:textId="77777777" w:rsidR="00845C8E" w:rsidRDefault="00000000">
            <w:pPr>
              <w:spacing w:after="16"/>
              <w:ind w:left="1" w:right="0"/>
              <w:jc w:val="left"/>
            </w:pPr>
            <w:r>
              <w:rPr>
                <w:b w:val="0"/>
              </w:rPr>
              <w:t xml:space="preserve"> </w:t>
            </w:r>
          </w:p>
          <w:p w14:paraId="6B2DF96E" w14:textId="77777777" w:rsidR="00845C8E" w:rsidRDefault="00000000">
            <w:pPr>
              <w:spacing w:after="18"/>
              <w:ind w:left="1" w:right="0"/>
              <w:jc w:val="left"/>
            </w:pPr>
            <w:r>
              <w:rPr>
                <w:b w:val="0"/>
              </w:rPr>
              <w:t xml:space="preserve"> </w:t>
            </w:r>
          </w:p>
          <w:p w14:paraId="5DC6DF07" w14:textId="77777777" w:rsidR="00845C8E" w:rsidRDefault="00000000">
            <w:pPr>
              <w:spacing w:after="0"/>
              <w:ind w:left="1" w:right="0"/>
              <w:jc w:val="left"/>
            </w:pPr>
            <w:r>
              <w:rPr>
                <w:b w:val="0"/>
              </w:rPr>
              <w:t xml:space="preserve"> </w:t>
            </w:r>
          </w:p>
        </w:tc>
      </w:tr>
      <w:tr w:rsidR="00845C8E" w14:paraId="7225A8E5" w14:textId="77777777">
        <w:trPr>
          <w:trHeight w:val="888"/>
        </w:trPr>
        <w:tc>
          <w:tcPr>
            <w:tcW w:w="1108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CAF2E" w14:textId="77777777" w:rsidR="00845C8E" w:rsidRDefault="00000000">
            <w:pPr>
              <w:spacing w:after="0"/>
              <w:ind w:left="36" w:right="0"/>
              <w:jc w:val="left"/>
            </w:pPr>
            <w:r>
              <w:rPr>
                <w:sz w:val="18"/>
              </w:rPr>
              <w:t>Note:</w:t>
            </w:r>
            <w:r>
              <w:rPr>
                <w:b w:val="0"/>
                <w:sz w:val="18"/>
              </w:rPr>
              <w:t xml:space="preserve"> (</w:t>
            </w:r>
            <w:proofErr w:type="spellStart"/>
            <w:r>
              <w:rPr>
                <w:b w:val="0"/>
                <w:sz w:val="18"/>
              </w:rPr>
              <w:t>i</w:t>
            </w:r>
            <w:proofErr w:type="spellEnd"/>
            <w:r>
              <w:rPr>
                <w:b w:val="0"/>
                <w:sz w:val="18"/>
              </w:rPr>
              <w:t xml:space="preserve">) This form provides general guidance in terms of information which could be relevant to the incident. </w:t>
            </w:r>
          </w:p>
          <w:p w14:paraId="25395A3E" w14:textId="77777777" w:rsidR="00845C8E" w:rsidRDefault="00000000">
            <w:pPr>
              <w:numPr>
                <w:ilvl w:val="0"/>
                <w:numId w:val="2"/>
              </w:numPr>
              <w:spacing w:after="0" w:line="241" w:lineRule="auto"/>
              <w:ind w:right="0" w:hanging="273"/>
              <w:jc w:val="left"/>
            </w:pPr>
            <w:r>
              <w:rPr>
                <w:b w:val="0"/>
                <w:sz w:val="18"/>
              </w:rPr>
              <w:t xml:space="preserve">It is not mandatory to fill and/or sign this form. Incidents may also be reported by providing relevant information in the communication itself or in any other readable form. </w:t>
            </w:r>
          </w:p>
          <w:p w14:paraId="2447D0E5" w14:textId="77777777" w:rsidR="00845C8E" w:rsidRDefault="00000000">
            <w:pPr>
              <w:numPr>
                <w:ilvl w:val="0"/>
                <w:numId w:val="2"/>
              </w:numPr>
              <w:spacing w:after="0"/>
              <w:ind w:right="0" w:hanging="273"/>
              <w:jc w:val="left"/>
            </w:pPr>
            <w:r>
              <w:rPr>
                <w:b w:val="0"/>
                <w:sz w:val="18"/>
              </w:rPr>
              <w:t xml:space="preserve">Reporting entity may, if desired, also provide relevant information other than mentioned in this form. </w:t>
            </w:r>
          </w:p>
        </w:tc>
      </w:tr>
      <w:tr w:rsidR="00845C8E" w14:paraId="44F1349D" w14:textId="77777777">
        <w:trPr>
          <w:trHeight w:val="298"/>
        </w:trPr>
        <w:tc>
          <w:tcPr>
            <w:tcW w:w="1108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D52E0" w14:textId="77777777" w:rsidR="00845C8E" w:rsidRDefault="00000000">
            <w:pPr>
              <w:spacing w:after="0"/>
              <w:ind w:right="0"/>
              <w:jc w:val="left"/>
            </w:pPr>
            <w:r>
              <w:rPr>
                <w:sz w:val="17"/>
              </w:rPr>
              <w:t xml:space="preserve">Mail/Fax incident reports to: CERT-In, Electronics Niketan, CGO Complex, New Delhi 110003 Fax:+91-11-24368546 or email at: incident@cert-in.org.in </w:t>
            </w:r>
          </w:p>
        </w:tc>
      </w:tr>
    </w:tbl>
    <w:p w14:paraId="747C51AF" w14:textId="77777777" w:rsidR="00845C8E" w:rsidRDefault="00000000">
      <w:pPr>
        <w:spacing w:after="0"/>
        <w:ind w:left="5399" w:right="0"/>
        <w:jc w:val="left"/>
      </w:pPr>
      <w:r>
        <w:t xml:space="preserve"> </w:t>
      </w:r>
    </w:p>
    <w:sectPr w:rsidR="00845C8E">
      <w:pgSz w:w="11906" w:h="16838"/>
      <w:pgMar w:top="610" w:right="1440" w:bottom="504" w:left="55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1B735E"/>
    <w:multiLevelType w:val="hybridMultilevel"/>
    <w:tmpl w:val="7E248F4C"/>
    <w:lvl w:ilvl="0" w:tplc="D102EE7C">
      <w:start w:val="1"/>
      <w:numFmt w:val="bullet"/>
      <w:lvlText w:val=""/>
      <w:lvlJc w:val="left"/>
      <w:pPr>
        <w:ind w:left="21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A9ACC558">
      <w:start w:val="1"/>
      <w:numFmt w:val="bullet"/>
      <w:lvlText w:val="o"/>
      <w:lvlJc w:val="left"/>
      <w:pPr>
        <w:ind w:left="158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59160AC8">
      <w:start w:val="1"/>
      <w:numFmt w:val="bullet"/>
      <w:lvlText w:val="▪"/>
      <w:lvlJc w:val="left"/>
      <w:pPr>
        <w:ind w:left="230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3000E56">
      <w:start w:val="1"/>
      <w:numFmt w:val="bullet"/>
      <w:lvlText w:val="•"/>
      <w:lvlJc w:val="left"/>
      <w:pPr>
        <w:ind w:left="302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37203274">
      <w:start w:val="1"/>
      <w:numFmt w:val="bullet"/>
      <w:lvlText w:val="o"/>
      <w:lvlJc w:val="left"/>
      <w:pPr>
        <w:ind w:left="374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009A7D14">
      <w:start w:val="1"/>
      <w:numFmt w:val="bullet"/>
      <w:lvlText w:val="▪"/>
      <w:lvlJc w:val="left"/>
      <w:pPr>
        <w:ind w:left="44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D4AD8CC">
      <w:start w:val="1"/>
      <w:numFmt w:val="bullet"/>
      <w:lvlText w:val="•"/>
      <w:lvlJc w:val="left"/>
      <w:pPr>
        <w:ind w:left="518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CE813CC">
      <w:start w:val="1"/>
      <w:numFmt w:val="bullet"/>
      <w:lvlText w:val="o"/>
      <w:lvlJc w:val="left"/>
      <w:pPr>
        <w:ind w:left="590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F32444CC">
      <w:start w:val="1"/>
      <w:numFmt w:val="bullet"/>
      <w:lvlText w:val="▪"/>
      <w:lvlJc w:val="left"/>
      <w:pPr>
        <w:ind w:left="662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71E26B5"/>
    <w:multiLevelType w:val="hybridMultilevel"/>
    <w:tmpl w:val="3F68CE08"/>
    <w:lvl w:ilvl="0" w:tplc="95820BC2">
      <w:start w:val="2"/>
      <w:numFmt w:val="lowerRoman"/>
      <w:lvlText w:val="(%1)"/>
      <w:lvlJc w:val="left"/>
      <w:pPr>
        <w:ind w:left="7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88D8346C">
      <w:start w:val="1"/>
      <w:numFmt w:val="lowerLetter"/>
      <w:lvlText w:val="%2"/>
      <w:lvlJc w:val="left"/>
      <w:pPr>
        <w:ind w:left="16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DBA9FE6">
      <w:start w:val="1"/>
      <w:numFmt w:val="lowerRoman"/>
      <w:lvlText w:val="%3"/>
      <w:lvlJc w:val="left"/>
      <w:pPr>
        <w:ind w:left="23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A440B9DE">
      <w:start w:val="1"/>
      <w:numFmt w:val="decimal"/>
      <w:lvlText w:val="%4"/>
      <w:lvlJc w:val="left"/>
      <w:pPr>
        <w:ind w:left="30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7DCF0EE">
      <w:start w:val="1"/>
      <w:numFmt w:val="lowerLetter"/>
      <w:lvlText w:val="%5"/>
      <w:lvlJc w:val="left"/>
      <w:pPr>
        <w:ind w:left="38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7698FF60">
      <w:start w:val="1"/>
      <w:numFmt w:val="lowerRoman"/>
      <w:lvlText w:val="%6"/>
      <w:lvlJc w:val="left"/>
      <w:pPr>
        <w:ind w:left="45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C64E23A8">
      <w:start w:val="1"/>
      <w:numFmt w:val="decimal"/>
      <w:lvlText w:val="%7"/>
      <w:lvlJc w:val="left"/>
      <w:pPr>
        <w:ind w:left="52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6584017C">
      <w:start w:val="1"/>
      <w:numFmt w:val="lowerLetter"/>
      <w:lvlText w:val="%8"/>
      <w:lvlJc w:val="left"/>
      <w:pPr>
        <w:ind w:left="59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75388708">
      <w:start w:val="1"/>
      <w:numFmt w:val="lowerRoman"/>
      <w:lvlText w:val="%9"/>
      <w:lvlJc w:val="left"/>
      <w:pPr>
        <w:ind w:left="66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62506684">
    <w:abstractNumId w:val="0"/>
  </w:num>
  <w:num w:numId="2" w16cid:durableId="171017752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C8E"/>
    <w:rsid w:val="005B6A0B"/>
    <w:rsid w:val="00845C8E"/>
    <w:rsid w:val="00ED4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5154E2"/>
  <w15:docId w15:val="{8E97D680-3A81-5042-82AA-3CAF65728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2" w:line="259" w:lineRule="auto"/>
      <w:ind w:right="3363"/>
      <w:jc w:val="right"/>
    </w:pPr>
    <w:rPr>
      <w:rFonts w:ascii="Calibri" w:eastAsia="Calibri" w:hAnsi="Calibri" w:cs="Calibri"/>
      <w:b/>
      <w:color w:val="000000"/>
      <w:sz w:val="22"/>
      <w:lang w:eastAsia="en-IN" w:bidi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442</Words>
  <Characters>2526</Characters>
  <Application>Microsoft Office Word</Application>
  <DocSecurity>0</DocSecurity>
  <Lines>21</Lines>
  <Paragraphs>5</Paragraphs>
  <ScaleCrop>false</ScaleCrop>
  <Company/>
  <LinksUpToDate>false</LinksUpToDate>
  <CharactersWithSpaces>2963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</dc:creator>
  <cp:keywords/>
  <cp:lastModifiedBy>KRISHNA SOLANKI - 70412400024</cp:lastModifiedBy>
  <cp:revision>2</cp:revision>
  <dcterms:created xsi:type="dcterms:W3CDTF">2026-09-05T21:46:00Z</dcterms:created>
  <dcterms:modified xsi:type="dcterms:W3CDTF">2026-09-05T21:46:00Z</dcterms:modified>
</cp:coreProperties>
</file>