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59560" w14:textId="77777777" w:rsidR="003947E7" w:rsidRDefault="003947E7" w:rsidP="003947E7">
      <w:pPr>
        <w:ind w:firstLine="420"/>
        <w:jc w:val="center"/>
      </w:pPr>
      <w:r>
        <w:object w:dxaOrig="4546" w:dyaOrig="4589" w14:anchorId="1F82B0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45pt;height:57.45pt" o:ole="">
            <v:imagedata r:id="rId8" o:title=""/>
          </v:shape>
          <o:OLEObject Type="Embed" ProgID="PBrush" ShapeID="_x0000_i1025" DrawAspect="Content" ObjectID="_1522686979" r:id="rId9"/>
        </w:object>
      </w:r>
      <w:r>
        <w:object w:dxaOrig="11672" w:dyaOrig="3030" w14:anchorId="73C86BFF">
          <v:shape id="_x0000_i1026" type="#_x0000_t75" style="width:3in;height:57.45pt" o:ole="" filled="t" fillcolor="black">
            <v:imagedata r:id="rId10" o:title=""/>
          </v:shape>
          <o:OLEObject Type="Embed" ProgID="PBrush" ShapeID="_x0000_i1026" DrawAspect="Content" ObjectID="_1522686980" r:id="rId11"/>
        </w:object>
      </w:r>
    </w:p>
    <w:p w14:paraId="24806EE0" w14:textId="77777777" w:rsidR="003947E7" w:rsidRPr="00C17B8F" w:rsidRDefault="003947E7" w:rsidP="003947E7">
      <w:pPr>
        <w:ind w:firstLine="560"/>
        <w:jc w:val="center"/>
        <w:rPr>
          <w:sz w:val="28"/>
          <w:szCs w:val="28"/>
        </w:rPr>
      </w:pPr>
    </w:p>
    <w:p w14:paraId="6E2A4989" w14:textId="77777777" w:rsidR="003947E7" w:rsidRPr="00C0681A" w:rsidRDefault="003947E7" w:rsidP="003947E7">
      <w:pPr>
        <w:ind w:firstLine="1044"/>
        <w:jc w:val="center"/>
        <w:rPr>
          <w:rFonts w:ascii="宋体" w:hAnsi="宋体"/>
          <w:i/>
          <w:color w:val="FF0000"/>
          <w:szCs w:val="21"/>
        </w:rPr>
      </w:pPr>
      <w:r w:rsidRPr="0003585F">
        <w:rPr>
          <w:rFonts w:ascii="宋体" w:hAnsi="宋体" w:hint="eastAsia"/>
          <w:b/>
          <w:sz w:val="52"/>
          <w:szCs w:val="52"/>
        </w:rPr>
        <w:t>本科</w:t>
      </w:r>
      <w:r>
        <w:rPr>
          <w:rFonts w:ascii="宋体" w:hAnsi="宋体" w:hint="eastAsia"/>
          <w:b/>
          <w:sz w:val="52"/>
          <w:szCs w:val="52"/>
        </w:rPr>
        <w:t>毕业设计（论文）</w:t>
      </w:r>
    </w:p>
    <w:p w14:paraId="6753F584" w14:textId="4CBAA13D" w:rsidR="003947E7" w:rsidRPr="002D7035" w:rsidRDefault="003947E7" w:rsidP="00A46C88">
      <w:pPr>
        <w:spacing w:beforeLines="50" w:before="156"/>
        <w:ind w:firstLine="1124"/>
        <w:jc w:val="center"/>
        <w:rPr>
          <w:rFonts w:ascii="黑体" w:eastAsia="黑体"/>
          <w:bCs/>
          <w:spacing w:val="-30"/>
          <w:sz w:val="72"/>
          <w:szCs w:val="72"/>
        </w:rPr>
      </w:pPr>
      <w:r w:rsidRPr="0003585F">
        <w:rPr>
          <w:rFonts w:ascii="宋体" w:hAnsi="宋体" w:hint="eastAsia"/>
          <w:b/>
          <w:bCs/>
          <w:spacing w:val="40"/>
          <w:sz w:val="48"/>
        </w:rPr>
        <w:t>(</w:t>
      </w:r>
      <w:r w:rsidR="00E17E89">
        <w:rPr>
          <w:rFonts w:ascii="宋体" w:hAnsi="宋体" w:hint="eastAsia"/>
          <w:b/>
          <w:sz w:val="48"/>
        </w:rPr>
        <w:t>201</w:t>
      </w:r>
      <w:r w:rsidR="00E17E89">
        <w:rPr>
          <w:rFonts w:ascii="宋体" w:hAnsi="宋体"/>
          <w:b/>
          <w:sz w:val="48"/>
        </w:rPr>
        <w:t>6</w:t>
      </w:r>
      <w:r>
        <w:rPr>
          <w:rFonts w:ascii="宋体" w:hAnsi="宋体" w:hint="eastAsia"/>
          <w:b/>
          <w:sz w:val="48"/>
        </w:rPr>
        <w:t xml:space="preserve">届 </w:t>
      </w:r>
      <w:r w:rsidRPr="0003585F">
        <w:rPr>
          <w:rFonts w:ascii="宋体" w:hAnsi="宋体" w:hint="eastAsia"/>
          <w:b/>
          <w:bCs/>
          <w:spacing w:val="40"/>
          <w:sz w:val="48"/>
        </w:rPr>
        <w:t>)</w:t>
      </w:r>
    </w:p>
    <w:p w14:paraId="1AFEC6C3" w14:textId="77777777" w:rsidR="003947E7" w:rsidRPr="00A23C07" w:rsidRDefault="003947E7" w:rsidP="003947E7">
      <w:pPr>
        <w:ind w:firstLine="560"/>
        <w:jc w:val="center"/>
        <w:rPr>
          <w:rFonts w:ascii="黑体" w:eastAsia="黑体"/>
          <w:sz w:val="28"/>
          <w:szCs w:val="28"/>
        </w:rPr>
      </w:pPr>
    </w:p>
    <w:p w14:paraId="3B1BD958" w14:textId="77777777" w:rsidR="003947E7" w:rsidRPr="0061567B" w:rsidRDefault="003947E7" w:rsidP="00A46C88">
      <w:pPr>
        <w:spacing w:beforeLines="50" w:before="156" w:line="760" w:lineRule="exact"/>
        <w:ind w:leftChars="426" w:left="2389" w:rightChars="-94" w:right="-197" w:hangingChars="496" w:hanging="1494"/>
        <w:rPr>
          <w:rFonts w:ascii="宋体" w:hAnsi="宋体"/>
          <w:b/>
          <w:sz w:val="30"/>
          <w:u w:val="single"/>
        </w:rPr>
      </w:pPr>
      <w:r w:rsidRPr="0061567B">
        <w:rPr>
          <w:rFonts w:ascii="宋体" w:hAnsi="宋体" w:hint="eastAsia"/>
          <w:b/>
          <w:sz w:val="30"/>
        </w:rPr>
        <w:t>题    目：</w:t>
      </w:r>
      <w:r w:rsidRPr="003947E7">
        <w:rPr>
          <w:rFonts w:ascii="宋体" w:hAnsi="宋体" w:hint="eastAsia"/>
          <w:b/>
          <w:sz w:val="30"/>
          <w:szCs w:val="30"/>
          <w:u w:val="single"/>
        </w:rPr>
        <w:t>微信公众平台在高校技术类课程</w:t>
      </w:r>
      <w:r w:rsidR="00633963">
        <w:rPr>
          <w:rFonts w:ascii="宋体" w:hAnsi="宋体" w:hint="eastAsia"/>
          <w:b/>
          <w:sz w:val="30"/>
          <w:szCs w:val="30"/>
          <w:u w:val="single"/>
        </w:rPr>
        <w:t>教学</w:t>
      </w:r>
      <w:r w:rsidRPr="003947E7">
        <w:rPr>
          <w:rFonts w:ascii="宋体" w:hAnsi="宋体" w:hint="eastAsia"/>
          <w:b/>
          <w:sz w:val="30"/>
          <w:szCs w:val="30"/>
          <w:u w:val="single"/>
        </w:rPr>
        <w:t>中的应用研究</w:t>
      </w:r>
    </w:p>
    <w:p w14:paraId="366DC8C8" w14:textId="77777777"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学    院：</w:t>
      </w:r>
      <w:r>
        <w:rPr>
          <w:rFonts w:ascii="黑体" w:eastAsia="黑体" w:hint="eastAsia"/>
          <w:sz w:val="30"/>
          <w:u w:val="single"/>
        </w:rPr>
        <w:t xml:space="preserve">    教师教育学院</w:t>
      </w:r>
    </w:p>
    <w:p w14:paraId="2CBC62E5" w14:textId="77777777"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专    业：</w:t>
      </w:r>
      <w:r>
        <w:rPr>
          <w:rFonts w:ascii="宋体" w:hAnsi="宋体" w:hint="eastAsia"/>
          <w:sz w:val="30"/>
          <w:u w:val="single"/>
        </w:rPr>
        <w:t xml:space="preserve">             教育技术学</w:t>
      </w:r>
    </w:p>
    <w:p w14:paraId="522AB48C"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学生姓名：</w:t>
      </w:r>
      <w:r>
        <w:rPr>
          <w:rFonts w:ascii="宋体" w:hAnsi="宋体" w:hint="eastAsia"/>
          <w:sz w:val="30"/>
          <w:u w:val="single"/>
        </w:rPr>
        <w:t>李佳琳</w:t>
      </w:r>
      <w:r w:rsidRPr="0061567B">
        <w:rPr>
          <w:rFonts w:ascii="宋体" w:hAnsi="宋体" w:hint="eastAsia"/>
          <w:b/>
          <w:sz w:val="30"/>
        </w:rPr>
        <w:t>学号：</w:t>
      </w:r>
      <w:r>
        <w:rPr>
          <w:rFonts w:ascii="宋体" w:hAnsi="宋体" w:hint="eastAsia"/>
          <w:sz w:val="30"/>
          <w:u w:val="single"/>
        </w:rPr>
        <w:t>11140113</w:t>
      </w:r>
    </w:p>
    <w:p w14:paraId="4B5D3208"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指导教师：</w:t>
      </w:r>
      <w:r>
        <w:rPr>
          <w:rFonts w:ascii="宋体" w:hAnsi="宋体" w:hint="eastAsia"/>
          <w:sz w:val="30"/>
          <w:u w:val="single"/>
        </w:rPr>
        <w:t xml:space="preserve">   阮高峰</w:t>
      </w:r>
      <w:r w:rsidRPr="0061567B">
        <w:rPr>
          <w:rFonts w:ascii="宋体" w:hAnsi="宋体" w:hint="eastAsia"/>
          <w:b/>
          <w:sz w:val="30"/>
        </w:rPr>
        <w:t>职称：</w:t>
      </w:r>
      <w:r>
        <w:rPr>
          <w:rFonts w:ascii="宋体" w:hAnsi="宋体" w:hint="eastAsia"/>
          <w:sz w:val="30"/>
          <w:u w:val="single"/>
        </w:rPr>
        <w:t xml:space="preserve">  讲师 </w:t>
      </w:r>
    </w:p>
    <w:p w14:paraId="51552835"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合作导师：职称：</w:t>
      </w:r>
    </w:p>
    <w:p w14:paraId="4AF46826"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963822">
        <w:rPr>
          <w:rFonts w:ascii="宋体" w:hAnsi="宋体" w:hint="eastAsia"/>
          <w:b/>
          <w:sz w:val="30"/>
        </w:rPr>
        <w:t>完成</w:t>
      </w:r>
      <w:r w:rsidRPr="0061567B">
        <w:rPr>
          <w:rFonts w:ascii="宋体" w:hAnsi="宋体" w:hint="eastAsia"/>
          <w:b/>
          <w:sz w:val="30"/>
        </w:rPr>
        <w:t>时间：</w:t>
      </w:r>
      <w:r w:rsidRPr="0061567B">
        <w:rPr>
          <w:rFonts w:ascii="宋体" w:hAnsi="宋体" w:hint="eastAsia"/>
          <w:b/>
          <w:sz w:val="30"/>
          <w:u w:val="single"/>
        </w:rPr>
        <w:t>20</w:t>
      </w:r>
      <w:r>
        <w:rPr>
          <w:rFonts w:ascii="宋体" w:hAnsi="宋体" w:hint="eastAsia"/>
          <w:b/>
          <w:sz w:val="30"/>
          <w:u w:val="single"/>
        </w:rPr>
        <w:t xml:space="preserve">15 </w:t>
      </w:r>
      <w:r w:rsidRPr="0061567B">
        <w:rPr>
          <w:rFonts w:ascii="宋体" w:hAnsi="宋体" w:hint="eastAsia"/>
          <w:b/>
          <w:sz w:val="30"/>
          <w:u w:val="single"/>
        </w:rPr>
        <w:t xml:space="preserve">年  </w:t>
      </w:r>
      <w:r>
        <w:rPr>
          <w:rFonts w:ascii="宋体" w:hAnsi="宋体" w:hint="eastAsia"/>
          <w:b/>
          <w:sz w:val="30"/>
          <w:u w:val="single"/>
        </w:rPr>
        <w:t>04</w:t>
      </w:r>
      <w:r w:rsidRPr="0061567B">
        <w:rPr>
          <w:rFonts w:ascii="宋体" w:hAnsi="宋体" w:hint="eastAsia"/>
          <w:b/>
          <w:sz w:val="30"/>
          <w:u w:val="single"/>
        </w:rPr>
        <w:t xml:space="preserve">    月  </w:t>
      </w:r>
      <w:r w:rsidR="003914E9">
        <w:rPr>
          <w:rFonts w:ascii="宋体" w:hAnsi="宋体" w:hint="eastAsia"/>
          <w:b/>
          <w:sz w:val="30"/>
          <w:u w:val="single"/>
        </w:rPr>
        <w:t>30</w:t>
      </w:r>
      <w:r w:rsidRPr="0061567B">
        <w:rPr>
          <w:rFonts w:ascii="宋体" w:hAnsi="宋体" w:hint="eastAsia"/>
          <w:b/>
          <w:sz w:val="30"/>
          <w:u w:val="single"/>
        </w:rPr>
        <w:t xml:space="preserve"> 日</w:t>
      </w:r>
    </w:p>
    <w:p w14:paraId="1D4C4D0D"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成    绩：</w:t>
      </w:r>
    </w:p>
    <w:p w14:paraId="1334BDFF" w14:textId="77777777" w:rsidR="003947E7" w:rsidRDefault="003947E7" w:rsidP="003947E7">
      <w:pPr>
        <w:ind w:firstLine="420"/>
        <w:sectPr w:rsidR="003947E7" w:rsidSect="00CA1EF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titlePg/>
          <w:docGrid w:type="lines" w:linePitch="312"/>
        </w:sectPr>
      </w:pPr>
    </w:p>
    <w:p w14:paraId="6969A40B" w14:textId="77777777" w:rsidR="003947E7" w:rsidRDefault="003947E7" w:rsidP="003947E7">
      <w:pPr>
        <w:pStyle w:val="TOC"/>
        <w:spacing w:before="0" w:line="480" w:lineRule="auto"/>
        <w:jc w:val="center"/>
        <w:rPr>
          <w:rFonts w:asciiTheme="majorEastAsia" w:hAnsiTheme="majorEastAsia"/>
          <w:color w:val="auto"/>
          <w:sz w:val="32"/>
          <w:szCs w:val="32"/>
          <w:lang w:val="zh-CN"/>
        </w:rPr>
      </w:pPr>
      <w:r w:rsidRPr="00187B3B">
        <w:rPr>
          <w:rFonts w:asciiTheme="majorEastAsia" w:hAnsiTheme="majorEastAsia" w:hint="eastAsia"/>
          <w:color w:val="auto"/>
          <w:sz w:val="32"/>
          <w:szCs w:val="32"/>
          <w:lang w:val="zh-CN"/>
        </w:rPr>
        <w:lastRenderedPageBreak/>
        <w:t>浙江师范大学本科毕业设计(论文)正文</w:t>
      </w:r>
    </w:p>
    <w:p w14:paraId="14C733FB" w14:textId="77777777" w:rsidR="000B58A8" w:rsidRPr="000B58A8" w:rsidRDefault="003947E7" w:rsidP="002C6E05">
      <w:pPr>
        <w:pStyle w:val="TOC"/>
        <w:spacing w:before="100" w:beforeAutospacing="1"/>
        <w:ind w:firstLine="420"/>
        <w:jc w:val="center"/>
        <w:rPr>
          <w:rFonts w:ascii="宋体" w:hAnsi="宋体"/>
          <w:color w:val="auto"/>
          <w:sz w:val="36"/>
          <w:szCs w:val="36"/>
        </w:rPr>
      </w:pPr>
      <w:r w:rsidRPr="000B58A8">
        <w:rPr>
          <w:rFonts w:ascii="宋体" w:hAnsi="宋体" w:hint="eastAsia"/>
          <w:color w:val="auto"/>
          <w:sz w:val="36"/>
          <w:szCs w:val="36"/>
        </w:rPr>
        <w:t>目     录</w:t>
      </w:r>
    </w:p>
    <w:sdt>
      <w:sdtPr>
        <w:rPr>
          <w:rFonts w:asciiTheme="minorHAnsi" w:eastAsiaTheme="minorEastAsia" w:hAnsiTheme="minorHAnsi" w:cstheme="minorBidi"/>
          <w:b w:val="0"/>
          <w:bCs w:val="0"/>
          <w:color w:val="auto"/>
          <w:kern w:val="2"/>
          <w:sz w:val="21"/>
          <w:szCs w:val="22"/>
          <w:lang w:val="zh-CN"/>
        </w:rPr>
        <w:id w:val="-1623293981"/>
        <w:docPartObj>
          <w:docPartGallery w:val="Table of Contents"/>
          <w:docPartUnique/>
        </w:docPartObj>
      </w:sdtPr>
      <w:sdtEndPr/>
      <w:sdtContent>
        <w:p w14:paraId="3921F2EF" w14:textId="77777777" w:rsidR="00774177" w:rsidRPr="00774177" w:rsidRDefault="00774177" w:rsidP="002C6E05">
          <w:pPr>
            <w:pStyle w:val="TOC"/>
            <w:spacing w:before="0" w:line="20" w:lineRule="exact"/>
            <w:rPr>
              <w:rFonts w:asciiTheme="minorHAnsi" w:hAnsiTheme="minorHAnsi"/>
              <w:b w:val="0"/>
            </w:rPr>
          </w:pPr>
        </w:p>
        <w:p w14:paraId="607330FC" w14:textId="77777777" w:rsidR="00B86501" w:rsidRDefault="0023008F">
          <w:pPr>
            <w:pStyle w:val="11"/>
            <w:tabs>
              <w:tab w:val="right" w:leader="dot" w:pos="8302"/>
            </w:tabs>
            <w:ind w:firstLine="420"/>
            <w:rPr>
              <w:noProof/>
            </w:rPr>
          </w:pPr>
          <w:r w:rsidRPr="00774177">
            <w:fldChar w:fldCharType="begin"/>
          </w:r>
          <w:r w:rsidR="00774177" w:rsidRPr="00774177">
            <w:instrText xml:space="preserve"> TOC \o "1-3" \h \z \u </w:instrText>
          </w:r>
          <w:r w:rsidRPr="00774177">
            <w:fldChar w:fldCharType="separate"/>
          </w:r>
          <w:hyperlink w:anchor="_Toc448734066" w:history="1">
            <w:r w:rsidR="00B86501" w:rsidRPr="00D60BAB">
              <w:rPr>
                <w:rStyle w:val="a6"/>
                <w:rFonts w:ascii="黑体" w:eastAsia="黑体" w:hAnsi="黑体" w:hint="eastAsia"/>
              </w:rPr>
              <w:t>摘要</w:t>
            </w:r>
            <w:r w:rsidR="00B86501">
              <w:rPr>
                <w:noProof/>
                <w:webHidden/>
              </w:rPr>
              <w:tab/>
            </w:r>
            <w:r w:rsidR="00B86501">
              <w:rPr>
                <w:noProof/>
                <w:webHidden/>
              </w:rPr>
              <w:fldChar w:fldCharType="begin"/>
            </w:r>
            <w:r w:rsidR="00B86501">
              <w:rPr>
                <w:noProof/>
                <w:webHidden/>
              </w:rPr>
              <w:instrText xml:space="preserve"> PAGEREF _Toc448734066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3E2B2F54" w14:textId="77777777" w:rsidR="00B86501" w:rsidRDefault="00B227B2">
          <w:pPr>
            <w:pStyle w:val="11"/>
            <w:tabs>
              <w:tab w:val="right" w:leader="dot" w:pos="8302"/>
            </w:tabs>
            <w:ind w:firstLine="420"/>
            <w:rPr>
              <w:noProof/>
            </w:rPr>
          </w:pPr>
          <w:hyperlink w:anchor="_Toc448734067" w:history="1">
            <w:r w:rsidR="00B86501" w:rsidRPr="00D60BAB">
              <w:rPr>
                <w:rStyle w:val="a6"/>
              </w:rPr>
              <w:t>Abstract</w:t>
            </w:r>
            <w:r w:rsidR="00B86501">
              <w:rPr>
                <w:noProof/>
                <w:webHidden/>
              </w:rPr>
              <w:tab/>
            </w:r>
            <w:r w:rsidR="00B86501">
              <w:rPr>
                <w:noProof/>
                <w:webHidden/>
              </w:rPr>
              <w:fldChar w:fldCharType="begin"/>
            </w:r>
            <w:r w:rsidR="00B86501">
              <w:rPr>
                <w:noProof/>
                <w:webHidden/>
              </w:rPr>
              <w:instrText xml:space="preserve"> PAGEREF _Toc448734067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19C3860E" w14:textId="77777777" w:rsidR="00B86501" w:rsidRDefault="00B227B2">
          <w:pPr>
            <w:pStyle w:val="11"/>
            <w:tabs>
              <w:tab w:val="right" w:leader="dot" w:pos="8302"/>
            </w:tabs>
            <w:ind w:firstLine="420"/>
            <w:rPr>
              <w:noProof/>
            </w:rPr>
          </w:pPr>
          <w:hyperlink w:anchor="_Toc448734068" w:history="1">
            <w:r w:rsidR="00B86501" w:rsidRPr="00D60BAB">
              <w:rPr>
                <w:rStyle w:val="a6"/>
                <w:rFonts w:ascii="宋体" w:hAnsi="宋体" w:hint="eastAsia"/>
                <w:bCs/>
                <w:kern w:val="44"/>
              </w:rPr>
              <w:t>一、绪论</w:t>
            </w:r>
            <w:r w:rsidR="00B86501">
              <w:rPr>
                <w:noProof/>
                <w:webHidden/>
              </w:rPr>
              <w:tab/>
            </w:r>
            <w:r w:rsidR="00B86501">
              <w:rPr>
                <w:noProof/>
                <w:webHidden/>
              </w:rPr>
              <w:fldChar w:fldCharType="begin"/>
            </w:r>
            <w:r w:rsidR="00B86501">
              <w:rPr>
                <w:noProof/>
                <w:webHidden/>
              </w:rPr>
              <w:instrText xml:space="preserve"> PAGEREF _Toc448734068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CFA8712" w14:textId="77777777" w:rsidR="00B86501" w:rsidRDefault="00B227B2">
          <w:pPr>
            <w:pStyle w:val="20"/>
            <w:tabs>
              <w:tab w:val="left" w:pos="1682"/>
              <w:tab w:val="right" w:leader="dot" w:pos="8302"/>
            </w:tabs>
            <w:ind w:firstLine="420"/>
            <w:rPr>
              <w:noProof/>
            </w:rPr>
          </w:pPr>
          <w:hyperlink w:anchor="_Toc448734069" w:history="1">
            <w:r w:rsidR="00B86501" w:rsidRPr="00D60BAB">
              <w:rPr>
                <w:rStyle w:val="a6"/>
                <w:rFonts w:hint="eastAsia"/>
              </w:rPr>
              <w:t>（一）</w:t>
            </w:r>
            <w:r w:rsidR="00B86501">
              <w:rPr>
                <w:noProof/>
              </w:rPr>
              <w:tab/>
            </w:r>
            <w:r w:rsidR="00B86501" w:rsidRPr="00D60BAB">
              <w:rPr>
                <w:rStyle w:val="a6"/>
                <w:rFonts w:hint="eastAsia"/>
              </w:rPr>
              <w:t>研究缘起</w:t>
            </w:r>
            <w:r w:rsidR="00B86501">
              <w:rPr>
                <w:noProof/>
                <w:webHidden/>
              </w:rPr>
              <w:tab/>
            </w:r>
            <w:r w:rsidR="00B86501">
              <w:rPr>
                <w:noProof/>
                <w:webHidden/>
              </w:rPr>
              <w:fldChar w:fldCharType="begin"/>
            </w:r>
            <w:r w:rsidR="00B86501">
              <w:rPr>
                <w:noProof/>
                <w:webHidden/>
              </w:rPr>
              <w:instrText xml:space="preserve"> PAGEREF _Toc448734069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321CC263" w14:textId="77777777" w:rsidR="00B86501" w:rsidRDefault="00B227B2">
          <w:pPr>
            <w:pStyle w:val="20"/>
            <w:tabs>
              <w:tab w:val="right" w:leader="dot" w:pos="8302"/>
            </w:tabs>
            <w:ind w:firstLine="420"/>
            <w:rPr>
              <w:noProof/>
            </w:rPr>
          </w:pPr>
          <w:hyperlink w:anchor="_Toc448734070" w:history="1">
            <w:r w:rsidR="00B86501" w:rsidRPr="00D60BAB">
              <w:rPr>
                <w:rStyle w:val="a6"/>
                <w:rFonts w:hint="eastAsia"/>
              </w:rPr>
              <w:t>（二）研究内容</w:t>
            </w:r>
            <w:r w:rsidR="00B86501">
              <w:rPr>
                <w:noProof/>
                <w:webHidden/>
              </w:rPr>
              <w:tab/>
            </w:r>
            <w:r w:rsidR="00B86501">
              <w:rPr>
                <w:noProof/>
                <w:webHidden/>
              </w:rPr>
              <w:fldChar w:fldCharType="begin"/>
            </w:r>
            <w:r w:rsidR="00B86501">
              <w:rPr>
                <w:noProof/>
                <w:webHidden/>
              </w:rPr>
              <w:instrText xml:space="preserve"> PAGEREF _Toc448734070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45A2BC1" w14:textId="77777777" w:rsidR="00B86501" w:rsidRDefault="00B227B2">
          <w:pPr>
            <w:pStyle w:val="30"/>
            <w:tabs>
              <w:tab w:val="right" w:leader="dot" w:pos="8302"/>
            </w:tabs>
            <w:ind w:firstLine="420"/>
            <w:rPr>
              <w:noProof/>
            </w:rPr>
          </w:pPr>
          <w:hyperlink w:anchor="_Toc448734071" w:history="1">
            <w:r w:rsidR="00B86501" w:rsidRPr="00D60BAB">
              <w:rPr>
                <w:rStyle w:val="a6"/>
              </w:rPr>
              <w:t>1.</w:t>
            </w:r>
            <w:r w:rsidR="00B86501" w:rsidRPr="00D60BAB">
              <w:rPr>
                <w:rStyle w:val="a6"/>
                <w:rFonts w:hint="eastAsia"/>
              </w:rPr>
              <w:t>学生课堂注视焦点调查</w:t>
            </w:r>
            <w:r w:rsidR="00B86501">
              <w:rPr>
                <w:noProof/>
                <w:webHidden/>
              </w:rPr>
              <w:tab/>
            </w:r>
            <w:r w:rsidR="00B86501">
              <w:rPr>
                <w:noProof/>
                <w:webHidden/>
              </w:rPr>
              <w:fldChar w:fldCharType="begin"/>
            </w:r>
            <w:r w:rsidR="00B86501">
              <w:rPr>
                <w:noProof/>
                <w:webHidden/>
              </w:rPr>
              <w:instrText xml:space="preserve"> PAGEREF _Toc448734071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624D5225" w14:textId="77777777" w:rsidR="00B86501" w:rsidRDefault="00B227B2">
          <w:pPr>
            <w:pStyle w:val="20"/>
            <w:tabs>
              <w:tab w:val="right" w:leader="dot" w:pos="8302"/>
            </w:tabs>
            <w:ind w:firstLine="420"/>
            <w:rPr>
              <w:noProof/>
            </w:rPr>
          </w:pPr>
          <w:hyperlink w:anchor="_Toc448734072" w:history="1">
            <w:r w:rsidR="00B86501" w:rsidRPr="00D60BAB">
              <w:rPr>
                <w:rStyle w:val="a6"/>
                <w:rFonts w:hint="eastAsia"/>
              </w:rPr>
              <w:t>（三）研究方法</w:t>
            </w:r>
            <w:r w:rsidR="00B86501">
              <w:rPr>
                <w:noProof/>
                <w:webHidden/>
              </w:rPr>
              <w:tab/>
            </w:r>
            <w:r w:rsidR="00B86501">
              <w:rPr>
                <w:noProof/>
                <w:webHidden/>
              </w:rPr>
              <w:fldChar w:fldCharType="begin"/>
            </w:r>
            <w:r w:rsidR="00B86501">
              <w:rPr>
                <w:noProof/>
                <w:webHidden/>
              </w:rPr>
              <w:instrText xml:space="preserve"> PAGEREF _Toc448734072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4B5536C6" w14:textId="77777777" w:rsidR="00B86501" w:rsidRDefault="00B227B2">
          <w:pPr>
            <w:pStyle w:val="30"/>
            <w:tabs>
              <w:tab w:val="right" w:leader="dot" w:pos="8302"/>
            </w:tabs>
            <w:ind w:firstLine="420"/>
            <w:rPr>
              <w:noProof/>
            </w:rPr>
          </w:pPr>
          <w:hyperlink w:anchor="_Toc448734073" w:history="1">
            <w:r w:rsidR="00B86501" w:rsidRPr="00D60BAB">
              <w:rPr>
                <w:rStyle w:val="a6"/>
              </w:rPr>
              <w:t>1.</w:t>
            </w:r>
            <w:r w:rsidR="00B86501" w:rsidRPr="00D60BAB">
              <w:rPr>
                <w:rStyle w:val="a6"/>
                <w:rFonts w:hint="eastAsia"/>
              </w:rPr>
              <w:t>问卷法</w:t>
            </w:r>
            <w:r w:rsidR="00B86501">
              <w:rPr>
                <w:noProof/>
                <w:webHidden/>
              </w:rPr>
              <w:tab/>
            </w:r>
            <w:r w:rsidR="00B86501">
              <w:rPr>
                <w:noProof/>
                <w:webHidden/>
              </w:rPr>
              <w:fldChar w:fldCharType="begin"/>
            </w:r>
            <w:r w:rsidR="00B86501">
              <w:rPr>
                <w:noProof/>
                <w:webHidden/>
              </w:rPr>
              <w:instrText xml:space="preserve"> PAGEREF _Toc448734073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F2321E6" w14:textId="77777777" w:rsidR="00B86501" w:rsidRDefault="00B227B2">
          <w:pPr>
            <w:pStyle w:val="30"/>
            <w:tabs>
              <w:tab w:val="right" w:leader="dot" w:pos="8302"/>
            </w:tabs>
            <w:ind w:firstLine="420"/>
            <w:rPr>
              <w:noProof/>
            </w:rPr>
          </w:pPr>
          <w:hyperlink w:anchor="_Toc448734074" w:history="1">
            <w:r w:rsidR="00B86501" w:rsidRPr="00D60BAB">
              <w:rPr>
                <w:rStyle w:val="a6"/>
              </w:rPr>
              <w:t>2.</w:t>
            </w:r>
            <w:r w:rsidR="00B86501" w:rsidRPr="00D60BAB">
              <w:rPr>
                <w:rStyle w:val="a6"/>
                <w:rFonts w:hint="eastAsia"/>
              </w:rPr>
              <w:t>参与观察法</w:t>
            </w:r>
            <w:r w:rsidR="00B86501">
              <w:rPr>
                <w:noProof/>
                <w:webHidden/>
              </w:rPr>
              <w:tab/>
            </w:r>
            <w:r w:rsidR="00B86501">
              <w:rPr>
                <w:noProof/>
                <w:webHidden/>
              </w:rPr>
              <w:fldChar w:fldCharType="begin"/>
            </w:r>
            <w:r w:rsidR="00B86501">
              <w:rPr>
                <w:noProof/>
                <w:webHidden/>
              </w:rPr>
              <w:instrText xml:space="preserve"> PAGEREF _Toc448734074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21D83179" w14:textId="77777777" w:rsidR="00B86501" w:rsidRDefault="00B227B2">
          <w:pPr>
            <w:pStyle w:val="20"/>
            <w:tabs>
              <w:tab w:val="right" w:leader="dot" w:pos="8302"/>
            </w:tabs>
            <w:ind w:firstLine="420"/>
            <w:rPr>
              <w:noProof/>
            </w:rPr>
          </w:pPr>
          <w:hyperlink w:anchor="_Toc448734075" w:history="1">
            <w:r w:rsidR="00B86501" w:rsidRPr="00D60BAB">
              <w:rPr>
                <w:rStyle w:val="a6"/>
                <w:rFonts w:hint="eastAsia"/>
              </w:rPr>
              <w:t>（四）研究意义</w:t>
            </w:r>
            <w:r w:rsidR="00B86501">
              <w:rPr>
                <w:noProof/>
                <w:webHidden/>
              </w:rPr>
              <w:tab/>
            </w:r>
            <w:r w:rsidR="00B86501">
              <w:rPr>
                <w:noProof/>
                <w:webHidden/>
              </w:rPr>
              <w:fldChar w:fldCharType="begin"/>
            </w:r>
            <w:r w:rsidR="00B86501">
              <w:rPr>
                <w:noProof/>
                <w:webHidden/>
              </w:rPr>
              <w:instrText xml:space="preserve"> PAGEREF _Toc448734075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DEEBC48" w14:textId="77777777" w:rsidR="00B86501" w:rsidRDefault="00B227B2">
          <w:pPr>
            <w:pStyle w:val="11"/>
            <w:tabs>
              <w:tab w:val="right" w:leader="dot" w:pos="8302"/>
            </w:tabs>
            <w:ind w:firstLine="420"/>
            <w:rPr>
              <w:noProof/>
            </w:rPr>
          </w:pPr>
          <w:hyperlink w:anchor="_Toc448734076" w:history="1">
            <w:r w:rsidR="00B86501" w:rsidRPr="00D60BAB">
              <w:rPr>
                <w:rStyle w:val="a6"/>
                <w:rFonts w:ascii="宋体" w:hAnsi="宋体" w:hint="eastAsia"/>
                <w:bCs/>
                <w:kern w:val="44"/>
              </w:rPr>
              <w:t>二、研究综述</w:t>
            </w:r>
            <w:r w:rsidR="00B86501">
              <w:rPr>
                <w:noProof/>
                <w:webHidden/>
              </w:rPr>
              <w:tab/>
            </w:r>
            <w:r w:rsidR="00B86501">
              <w:rPr>
                <w:noProof/>
                <w:webHidden/>
              </w:rPr>
              <w:fldChar w:fldCharType="begin"/>
            </w:r>
            <w:r w:rsidR="00B86501">
              <w:rPr>
                <w:noProof/>
                <w:webHidden/>
              </w:rPr>
              <w:instrText xml:space="preserve"> PAGEREF _Toc448734076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4ABA0161" w14:textId="77777777" w:rsidR="00B86501" w:rsidRDefault="00B227B2">
          <w:pPr>
            <w:pStyle w:val="20"/>
            <w:tabs>
              <w:tab w:val="left" w:pos="1682"/>
              <w:tab w:val="right" w:leader="dot" w:pos="8302"/>
            </w:tabs>
            <w:ind w:firstLine="420"/>
            <w:rPr>
              <w:noProof/>
            </w:rPr>
          </w:pPr>
          <w:hyperlink w:anchor="_Toc448734077" w:history="1">
            <w:r w:rsidR="00B86501" w:rsidRPr="00D60BAB">
              <w:rPr>
                <w:rStyle w:val="a6"/>
                <w:rFonts w:hint="eastAsia"/>
              </w:rPr>
              <w:t>（一）</w:t>
            </w:r>
            <w:r w:rsidR="00B86501">
              <w:rPr>
                <w:noProof/>
              </w:rPr>
              <w:tab/>
            </w:r>
            <w:r w:rsidR="00B86501" w:rsidRPr="00D60BAB">
              <w:rPr>
                <w:rStyle w:val="a6"/>
                <w:rFonts w:hint="eastAsia"/>
              </w:rPr>
              <w:t>概念定义</w:t>
            </w:r>
            <w:r w:rsidR="00B86501">
              <w:rPr>
                <w:noProof/>
                <w:webHidden/>
              </w:rPr>
              <w:tab/>
            </w:r>
            <w:r w:rsidR="00B86501">
              <w:rPr>
                <w:noProof/>
                <w:webHidden/>
              </w:rPr>
              <w:fldChar w:fldCharType="begin"/>
            </w:r>
            <w:r w:rsidR="00B86501">
              <w:rPr>
                <w:noProof/>
                <w:webHidden/>
              </w:rPr>
              <w:instrText xml:space="preserve"> PAGEREF _Toc448734077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5CD3BD61" w14:textId="77777777" w:rsidR="00B86501" w:rsidRDefault="00B227B2">
          <w:pPr>
            <w:pStyle w:val="20"/>
            <w:tabs>
              <w:tab w:val="left" w:pos="1682"/>
              <w:tab w:val="right" w:leader="dot" w:pos="8302"/>
            </w:tabs>
            <w:ind w:firstLine="420"/>
            <w:rPr>
              <w:noProof/>
            </w:rPr>
          </w:pPr>
          <w:hyperlink w:anchor="_Toc448734078" w:history="1">
            <w:r w:rsidR="00B86501" w:rsidRPr="00D60BAB">
              <w:rPr>
                <w:rStyle w:val="a6"/>
                <w:rFonts w:hint="eastAsia"/>
              </w:rPr>
              <w:t>（二）</w:t>
            </w:r>
            <w:r w:rsidR="00B86501">
              <w:rPr>
                <w:noProof/>
              </w:rPr>
              <w:tab/>
            </w:r>
            <w:r w:rsidR="00B86501" w:rsidRPr="00D60BAB">
              <w:rPr>
                <w:rStyle w:val="a6"/>
                <w:rFonts w:hint="eastAsia"/>
              </w:rPr>
              <w:t>研究现状</w:t>
            </w:r>
            <w:r w:rsidR="00B86501">
              <w:rPr>
                <w:noProof/>
                <w:webHidden/>
              </w:rPr>
              <w:tab/>
            </w:r>
            <w:r w:rsidR="00B86501">
              <w:rPr>
                <w:noProof/>
                <w:webHidden/>
              </w:rPr>
              <w:fldChar w:fldCharType="begin"/>
            </w:r>
            <w:r w:rsidR="00B86501">
              <w:rPr>
                <w:noProof/>
                <w:webHidden/>
              </w:rPr>
              <w:instrText xml:space="preserve"> PAGEREF _Toc448734078 \h </w:instrText>
            </w:r>
            <w:r w:rsidR="00B86501">
              <w:rPr>
                <w:noProof/>
                <w:webHidden/>
              </w:rPr>
            </w:r>
            <w:r w:rsidR="00B86501">
              <w:rPr>
                <w:noProof/>
                <w:webHidden/>
              </w:rPr>
              <w:fldChar w:fldCharType="separate"/>
            </w:r>
            <w:r w:rsidR="00B86501">
              <w:rPr>
                <w:noProof/>
                <w:webHidden/>
              </w:rPr>
              <w:t>5</w:t>
            </w:r>
            <w:r w:rsidR="00B86501">
              <w:rPr>
                <w:noProof/>
                <w:webHidden/>
              </w:rPr>
              <w:fldChar w:fldCharType="end"/>
            </w:r>
          </w:hyperlink>
        </w:p>
        <w:p w14:paraId="42151598" w14:textId="77777777" w:rsidR="00B86501" w:rsidRDefault="00B227B2">
          <w:pPr>
            <w:pStyle w:val="20"/>
            <w:tabs>
              <w:tab w:val="left" w:pos="1682"/>
              <w:tab w:val="right" w:leader="dot" w:pos="8302"/>
            </w:tabs>
            <w:ind w:firstLine="420"/>
            <w:rPr>
              <w:noProof/>
            </w:rPr>
          </w:pPr>
          <w:hyperlink w:anchor="_Toc448734079" w:history="1">
            <w:r w:rsidR="00B86501" w:rsidRPr="00D60BAB">
              <w:rPr>
                <w:rStyle w:val="a6"/>
                <w:rFonts w:hint="eastAsia"/>
              </w:rPr>
              <w:t>（三）</w:t>
            </w:r>
            <w:r w:rsidR="00B86501">
              <w:rPr>
                <w:noProof/>
              </w:rPr>
              <w:tab/>
            </w:r>
            <w:r w:rsidR="00B86501" w:rsidRPr="00D60BAB">
              <w:rPr>
                <w:rStyle w:val="a6"/>
                <w:rFonts w:hint="eastAsia"/>
              </w:rPr>
              <w:t>当前学生视角的课堂教学录像研究存在的问题</w:t>
            </w:r>
            <w:r w:rsidR="00B86501">
              <w:rPr>
                <w:noProof/>
                <w:webHidden/>
              </w:rPr>
              <w:tab/>
            </w:r>
            <w:r w:rsidR="00B86501">
              <w:rPr>
                <w:noProof/>
                <w:webHidden/>
              </w:rPr>
              <w:fldChar w:fldCharType="begin"/>
            </w:r>
            <w:r w:rsidR="00B86501">
              <w:rPr>
                <w:noProof/>
                <w:webHidden/>
              </w:rPr>
              <w:instrText xml:space="preserve"> PAGEREF _Toc448734079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3DEA3C83" w14:textId="77777777" w:rsidR="00B86501" w:rsidRDefault="00B227B2">
          <w:pPr>
            <w:pStyle w:val="20"/>
            <w:tabs>
              <w:tab w:val="left" w:pos="1682"/>
              <w:tab w:val="right" w:leader="dot" w:pos="8302"/>
            </w:tabs>
            <w:ind w:firstLine="420"/>
            <w:rPr>
              <w:noProof/>
            </w:rPr>
          </w:pPr>
          <w:hyperlink w:anchor="_Toc448734080" w:history="1">
            <w:r w:rsidR="00B86501" w:rsidRPr="00D60BAB">
              <w:rPr>
                <w:rStyle w:val="a6"/>
                <w:rFonts w:hint="eastAsia"/>
              </w:rPr>
              <w:t>（四）</w:t>
            </w:r>
            <w:r w:rsidR="00B86501">
              <w:rPr>
                <w:noProof/>
              </w:rPr>
              <w:tab/>
            </w:r>
            <w:r w:rsidR="00B86501" w:rsidRPr="00D60BAB">
              <w:rPr>
                <w:rStyle w:val="a6"/>
                <w:rFonts w:hint="eastAsia"/>
              </w:rPr>
              <w:t>当前学生视角的课堂教学互动行为分析方法存在的问题</w:t>
            </w:r>
            <w:r w:rsidR="00B86501">
              <w:rPr>
                <w:noProof/>
                <w:webHidden/>
              </w:rPr>
              <w:tab/>
            </w:r>
            <w:r w:rsidR="00B86501">
              <w:rPr>
                <w:noProof/>
                <w:webHidden/>
              </w:rPr>
              <w:fldChar w:fldCharType="begin"/>
            </w:r>
            <w:r w:rsidR="00B86501">
              <w:rPr>
                <w:noProof/>
                <w:webHidden/>
              </w:rPr>
              <w:instrText xml:space="preserve"> PAGEREF _Toc448734080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5E2054B1" w14:textId="77777777" w:rsidR="00B86501" w:rsidRDefault="00B227B2">
          <w:pPr>
            <w:pStyle w:val="11"/>
            <w:tabs>
              <w:tab w:val="right" w:leader="dot" w:pos="8302"/>
            </w:tabs>
            <w:ind w:firstLine="420"/>
            <w:rPr>
              <w:noProof/>
            </w:rPr>
          </w:pPr>
          <w:hyperlink w:anchor="_Toc448734081" w:history="1">
            <w:r w:rsidR="00B86501" w:rsidRPr="00D60BAB">
              <w:rPr>
                <w:rStyle w:val="a6"/>
                <w:rFonts w:ascii="宋体" w:hAnsi="宋体" w:hint="eastAsia"/>
                <w:bCs/>
                <w:kern w:val="44"/>
              </w:rPr>
              <w:t>三、学生课堂注视焦点分析在课堂观察中的应用</w:t>
            </w:r>
            <w:r w:rsidR="00B86501">
              <w:rPr>
                <w:noProof/>
                <w:webHidden/>
              </w:rPr>
              <w:tab/>
            </w:r>
            <w:r w:rsidR="00B86501">
              <w:rPr>
                <w:noProof/>
                <w:webHidden/>
              </w:rPr>
              <w:fldChar w:fldCharType="begin"/>
            </w:r>
            <w:r w:rsidR="00B86501">
              <w:rPr>
                <w:noProof/>
                <w:webHidden/>
              </w:rPr>
              <w:instrText xml:space="preserve"> PAGEREF _Toc448734081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195DE1BF" w14:textId="77777777" w:rsidR="00B86501" w:rsidRDefault="00B227B2">
          <w:pPr>
            <w:pStyle w:val="20"/>
            <w:tabs>
              <w:tab w:val="right" w:leader="dot" w:pos="8302"/>
            </w:tabs>
            <w:ind w:firstLine="420"/>
            <w:rPr>
              <w:noProof/>
            </w:rPr>
          </w:pPr>
          <w:hyperlink w:anchor="_Toc448734082" w:history="1">
            <w:r w:rsidR="00B86501" w:rsidRPr="00D60BAB">
              <w:rPr>
                <w:rStyle w:val="a6"/>
                <w:rFonts w:hint="eastAsia"/>
              </w:rPr>
              <w:t>（一）</w:t>
            </w:r>
            <w:r w:rsidR="00B86501" w:rsidRPr="00D60BAB">
              <w:rPr>
                <w:rStyle w:val="a6"/>
                <w:rFonts w:ascii="宋体" w:hAnsi="宋体" w:hint="eastAsia"/>
                <w:bCs/>
                <w:kern w:val="44"/>
              </w:rPr>
              <w:t>学生视角的</w:t>
            </w:r>
            <w:r w:rsidR="00B86501" w:rsidRPr="00D60BAB">
              <w:rPr>
                <w:rStyle w:val="a6"/>
                <w:rFonts w:ascii="宋体" w:hAnsi="宋体"/>
                <w:bCs/>
                <w:kern w:val="44"/>
              </w:rPr>
              <w:t>1:1</w:t>
            </w:r>
            <w:r w:rsidR="00B86501" w:rsidRPr="00D60BAB">
              <w:rPr>
                <w:rStyle w:val="a6"/>
                <w:rFonts w:ascii="宋体" w:hAnsi="宋体" w:hint="eastAsia"/>
                <w:bCs/>
                <w:kern w:val="44"/>
              </w:rPr>
              <w:t>数字化课堂教学的互动形式分析</w:t>
            </w:r>
            <w:r w:rsidR="00B86501">
              <w:rPr>
                <w:noProof/>
                <w:webHidden/>
              </w:rPr>
              <w:tab/>
            </w:r>
            <w:r w:rsidR="00B86501">
              <w:rPr>
                <w:noProof/>
                <w:webHidden/>
              </w:rPr>
              <w:fldChar w:fldCharType="begin"/>
            </w:r>
            <w:r w:rsidR="00B86501">
              <w:rPr>
                <w:noProof/>
                <w:webHidden/>
              </w:rPr>
              <w:instrText xml:space="preserve"> PAGEREF _Toc448734082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41AA0EE3" w14:textId="77777777" w:rsidR="00B86501" w:rsidRDefault="00B227B2">
          <w:pPr>
            <w:pStyle w:val="30"/>
            <w:tabs>
              <w:tab w:val="left" w:pos="1682"/>
              <w:tab w:val="right" w:leader="dot" w:pos="8302"/>
            </w:tabs>
            <w:ind w:firstLine="420"/>
            <w:rPr>
              <w:noProof/>
            </w:rPr>
          </w:pPr>
          <w:hyperlink w:anchor="_Toc448734083" w:history="1">
            <w:r w:rsidR="00B86501" w:rsidRPr="00D60BAB">
              <w:rPr>
                <w:rStyle w:val="a6"/>
              </w:rPr>
              <w:t>1.</w:t>
            </w:r>
            <w:r w:rsidR="00B86501">
              <w:rPr>
                <w:noProof/>
              </w:rPr>
              <w:tab/>
            </w:r>
            <w:r w:rsidR="00B86501" w:rsidRPr="00D60BAB">
              <w:rPr>
                <w:rStyle w:val="a6"/>
                <w:rFonts w:hint="eastAsia"/>
              </w:rPr>
              <w:t>学生与他人之间的互动</w:t>
            </w:r>
            <w:r w:rsidR="00B86501">
              <w:rPr>
                <w:noProof/>
                <w:webHidden/>
              </w:rPr>
              <w:tab/>
            </w:r>
            <w:r w:rsidR="00B86501">
              <w:rPr>
                <w:noProof/>
                <w:webHidden/>
              </w:rPr>
              <w:fldChar w:fldCharType="begin"/>
            </w:r>
            <w:r w:rsidR="00B86501">
              <w:rPr>
                <w:noProof/>
                <w:webHidden/>
              </w:rPr>
              <w:instrText xml:space="preserve"> PAGEREF _Toc448734083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340A04A4" w14:textId="77777777" w:rsidR="00B86501" w:rsidRDefault="00B227B2">
          <w:pPr>
            <w:pStyle w:val="30"/>
            <w:tabs>
              <w:tab w:val="left" w:pos="1682"/>
              <w:tab w:val="right" w:leader="dot" w:pos="8302"/>
            </w:tabs>
            <w:ind w:firstLine="420"/>
            <w:rPr>
              <w:noProof/>
            </w:rPr>
          </w:pPr>
          <w:hyperlink w:anchor="_Toc448734084" w:history="1">
            <w:r w:rsidR="00B86501" w:rsidRPr="00D60BAB">
              <w:rPr>
                <w:rStyle w:val="a6"/>
              </w:rPr>
              <w:t>2.</w:t>
            </w:r>
            <w:r w:rsidR="00B86501">
              <w:rPr>
                <w:noProof/>
              </w:rPr>
              <w:tab/>
            </w:r>
            <w:r w:rsidR="00B86501" w:rsidRPr="00D60BAB">
              <w:rPr>
                <w:rStyle w:val="a6"/>
                <w:rFonts w:hint="eastAsia"/>
              </w:rPr>
              <w:t>学生与技术之间的互动</w:t>
            </w:r>
            <w:r w:rsidR="00B86501">
              <w:rPr>
                <w:noProof/>
                <w:webHidden/>
              </w:rPr>
              <w:tab/>
            </w:r>
            <w:r w:rsidR="00B86501">
              <w:rPr>
                <w:noProof/>
                <w:webHidden/>
              </w:rPr>
              <w:fldChar w:fldCharType="begin"/>
            </w:r>
            <w:r w:rsidR="00B86501">
              <w:rPr>
                <w:noProof/>
                <w:webHidden/>
              </w:rPr>
              <w:instrText xml:space="preserve"> PAGEREF _Toc448734084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F60C9D0" w14:textId="77777777" w:rsidR="00B86501" w:rsidRDefault="00B227B2">
          <w:pPr>
            <w:pStyle w:val="20"/>
            <w:tabs>
              <w:tab w:val="right" w:leader="dot" w:pos="8302"/>
            </w:tabs>
            <w:ind w:firstLine="420"/>
            <w:rPr>
              <w:noProof/>
            </w:rPr>
          </w:pPr>
          <w:hyperlink w:anchor="_Toc448734085" w:history="1">
            <w:r w:rsidR="00B86501" w:rsidRPr="00D60BAB">
              <w:rPr>
                <w:rStyle w:val="a6"/>
                <w:rFonts w:hint="eastAsia"/>
              </w:rPr>
              <w:t>（二）</w:t>
            </w:r>
            <w:r w:rsidR="00B86501" w:rsidRPr="00D60BAB">
              <w:rPr>
                <w:rStyle w:val="a6"/>
                <w:rFonts w:ascii="宋体" w:hAnsi="宋体" w:hint="eastAsia"/>
                <w:kern w:val="44"/>
              </w:rPr>
              <w:t>学生视角的</w:t>
            </w:r>
            <w:r w:rsidR="00B86501" w:rsidRPr="00D60BAB">
              <w:rPr>
                <w:rStyle w:val="a6"/>
                <w:rFonts w:ascii="宋体" w:hAnsi="宋体"/>
                <w:kern w:val="44"/>
              </w:rPr>
              <w:t>1:1</w:t>
            </w:r>
            <w:r w:rsidR="00B86501" w:rsidRPr="00D60BAB">
              <w:rPr>
                <w:rStyle w:val="a6"/>
                <w:rFonts w:ascii="宋体" w:hAnsi="宋体" w:hint="eastAsia"/>
                <w:kern w:val="44"/>
              </w:rPr>
              <w:t>数字化课堂教学互动行为分析方法</w:t>
            </w:r>
            <w:r w:rsidR="00B86501">
              <w:rPr>
                <w:noProof/>
                <w:webHidden/>
              </w:rPr>
              <w:tab/>
            </w:r>
            <w:r w:rsidR="00B86501">
              <w:rPr>
                <w:noProof/>
                <w:webHidden/>
              </w:rPr>
              <w:fldChar w:fldCharType="begin"/>
            </w:r>
            <w:r w:rsidR="00B86501">
              <w:rPr>
                <w:noProof/>
                <w:webHidden/>
              </w:rPr>
              <w:instrText xml:space="preserve"> PAGEREF _Toc448734085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3F2B2048" w14:textId="77777777" w:rsidR="00B86501" w:rsidRDefault="00B227B2">
          <w:pPr>
            <w:pStyle w:val="30"/>
            <w:tabs>
              <w:tab w:val="left" w:pos="1787"/>
              <w:tab w:val="right" w:leader="dot" w:pos="8302"/>
            </w:tabs>
            <w:ind w:firstLine="420"/>
            <w:rPr>
              <w:noProof/>
            </w:rPr>
          </w:pPr>
          <w:hyperlink w:anchor="_Toc448734086" w:history="1">
            <w:r w:rsidR="00B86501" w:rsidRPr="00D60BAB">
              <w:rPr>
                <w:rStyle w:val="a6"/>
                <w:rFonts w:hint="eastAsia"/>
              </w:rPr>
              <w:t>1．</w:t>
            </w:r>
            <w:r w:rsidR="00B86501">
              <w:rPr>
                <w:noProof/>
              </w:rPr>
              <w:tab/>
            </w:r>
            <w:r w:rsidR="00B86501" w:rsidRPr="00D60BAB">
              <w:rPr>
                <w:rStyle w:val="a6"/>
                <w:rFonts w:hint="eastAsia"/>
              </w:rPr>
              <w:t>编码体系与分析方法</w:t>
            </w:r>
            <w:r w:rsidR="00B86501">
              <w:rPr>
                <w:noProof/>
                <w:webHidden/>
              </w:rPr>
              <w:tab/>
            </w:r>
            <w:r w:rsidR="00B86501">
              <w:rPr>
                <w:noProof/>
                <w:webHidden/>
              </w:rPr>
              <w:fldChar w:fldCharType="begin"/>
            </w:r>
            <w:r w:rsidR="00B86501">
              <w:rPr>
                <w:noProof/>
                <w:webHidden/>
              </w:rPr>
              <w:instrText xml:space="preserve"> PAGEREF _Toc448734086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4823D66" w14:textId="77777777" w:rsidR="00B86501" w:rsidRDefault="00B227B2">
          <w:pPr>
            <w:pStyle w:val="30"/>
            <w:tabs>
              <w:tab w:val="left" w:pos="1787"/>
              <w:tab w:val="right" w:leader="dot" w:pos="8302"/>
            </w:tabs>
            <w:ind w:firstLine="420"/>
            <w:rPr>
              <w:noProof/>
            </w:rPr>
          </w:pPr>
          <w:hyperlink w:anchor="_Toc448734087" w:history="1">
            <w:r w:rsidR="00B86501" w:rsidRPr="00D60BAB">
              <w:rPr>
                <w:rStyle w:val="a6"/>
                <w:rFonts w:hint="eastAsia"/>
              </w:rPr>
              <w:t>2．</w:t>
            </w:r>
            <w:r w:rsidR="00B86501">
              <w:rPr>
                <w:noProof/>
              </w:rPr>
              <w:tab/>
            </w:r>
            <w:r w:rsidR="00B86501" w:rsidRPr="00D60BAB">
              <w:rPr>
                <w:rStyle w:val="a6"/>
              </w:rPr>
              <w:t>1:1</w:t>
            </w:r>
            <w:r w:rsidR="00B86501" w:rsidRPr="00D60BAB">
              <w:rPr>
                <w:rStyle w:val="a6"/>
                <w:rFonts w:hint="eastAsia"/>
              </w:rPr>
              <w:t>数字化环境下课堂教学互动行为质性分析框架</w:t>
            </w:r>
            <w:r w:rsidR="00B86501">
              <w:rPr>
                <w:noProof/>
                <w:webHidden/>
              </w:rPr>
              <w:tab/>
            </w:r>
            <w:r w:rsidR="00B86501">
              <w:rPr>
                <w:noProof/>
                <w:webHidden/>
              </w:rPr>
              <w:fldChar w:fldCharType="begin"/>
            </w:r>
            <w:r w:rsidR="00B86501">
              <w:rPr>
                <w:noProof/>
                <w:webHidden/>
              </w:rPr>
              <w:instrText xml:space="preserve"> PAGEREF _Toc448734087 \h </w:instrText>
            </w:r>
            <w:r w:rsidR="00B86501">
              <w:rPr>
                <w:noProof/>
                <w:webHidden/>
              </w:rPr>
            </w:r>
            <w:r w:rsidR="00B86501">
              <w:rPr>
                <w:noProof/>
                <w:webHidden/>
              </w:rPr>
              <w:fldChar w:fldCharType="separate"/>
            </w:r>
            <w:r w:rsidR="00B86501">
              <w:rPr>
                <w:noProof/>
                <w:webHidden/>
              </w:rPr>
              <w:t>9</w:t>
            </w:r>
            <w:r w:rsidR="00B86501">
              <w:rPr>
                <w:noProof/>
                <w:webHidden/>
              </w:rPr>
              <w:fldChar w:fldCharType="end"/>
            </w:r>
          </w:hyperlink>
        </w:p>
        <w:p w14:paraId="437A6AB0" w14:textId="77777777" w:rsidR="00B86501" w:rsidRDefault="00B227B2">
          <w:pPr>
            <w:pStyle w:val="11"/>
            <w:tabs>
              <w:tab w:val="left" w:pos="1260"/>
              <w:tab w:val="right" w:leader="dot" w:pos="8302"/>
            </w:tabs>
            <w:ind w:firstLine="420"/>
            <w:rPr>
              <w:noProof/>
            </w:rPr>
          </w:pPr>
          <w:hyperlink w:anchor="_Toc448734088" w:history="1">
            <w:r w:rsidR="00B86501" w:rsidRPr="00D60BAB">
              <w:rPr>
                <w:rStyle w:val="a6"/>
                <w:rFonts w:hint="eastAsia"/>
              </w:rPr>
              <w:t>四、</w:t>
            </w:r>
            <w:r w:rsidR="00B86501">
              <w:rPr>
                <w:noProof/>
              </w:rPr>
              <w:tab/>
            </w:r>
            <w:r w:rsidR="00B86501" w:rsidRPr="00D60BAB">
              <w:rPr>
                <w:rStyle w:val="a6"/>
                <w:rFonts w:hint="eastAsia"/>
              </w:rPr>
              <w:t>应用案例验证与分析</w:t>
            </w:r>
            <w:r w:rsidR="00B86501">
              <w:rPr>
                <w:noProof/>
                <w:webHidden/>
              </w:rPr>
              <w:tab/>
            </w:r>
            <w:r w:rsidR="00B86501">
              <w:rPr>
                <w:noProof/>
                <w:webHidden/>
              </w:rPr>
              <w:fldChar w:fldCharType="begin"/>
            </w:r>
            <w:r w:rsidR="00B86501">
              <w:rPr>
                <w:noProof/>
                <w:webHidden/>
              </w:rPr>
              <w:instrText xml:space="preserve"> PAGEREF _Toc448734088 \h </w:instrText>
            </w:r>
            <w:r w:rsidR="00B86501">
              <w:rPr>
                <w:noProof/>
                <w:webHidden/>
              </w:rPr>
            </w:r>
            <w:r w:rsidR="00B86501">
              <w:rPr>
                <w:noProof/>
                <w:webHidden/>
              </w:rPr>
              <w:fldChar w:fldCharType="separate"/>
            </w:r>
            <w:r w:rsidR="00B86501">
              <w:rPr>
                <w:noProof/>
                <w:webHidden/>
              </w:rPr>
              <w:t>11</w:t>
            </w:r>
            <w:r w:rsidR="00B86501">
              <w:rPr>
                <w:noProof/>
                <w:webHidden/>
              </w:rPr>
              <w:fldChar w:fldCharType="end"/>
            </w:r>
          </w:hyperlink>
        </w:p>
        <w:p w14:paraId="4A5BCCDC" w14:textId="77777777" w:rsidR="00B86501" w:rsidRDefault="00B227B2">
          <w:pPr>
            <w:pStyle w:val="20"/>
            <w:tabs>
              <w:tab w:val="left" w:pos="1470"/>
              <w:tab w:val="right" w:leader="dot" w:pos="8302"/>
            </w:tabs>
            <w:ind w:firstLine="420"/>
            <w:rPr>
              <w:noProof/>
            </w:rPr>
          </w:pPr>
          <w:hyperlink w:anchor="_Toc448734089" w:history="1">
            <w:r w:rsidR="00B86501" w:rsidRPr="00D60BAB">
              <w:rPr>
                <w:rStyle w:val="a6"/>
                <w:rFonts w:hint="eastAsia"/>
              </w:rPr>
              <w:t>(一)</w:t>
            </w:r>
            <w:r w:rsidR="00B86501">
              <w:rPr>
                <w:noProof/>
              </w:rPr>
              <w:tab/>
            </w:r>
            <w:r w:rsidR="00B86501" w:rsidRPr="00D60BAB">
              <w:rPr>
                <w:rStyle w:val="a6"/>
                <w:rFonts w:hint="eastAsia"/>
              </w:rPr>
              <w:t>使用</w:t>
            </w:r>
            <w:r w:rsidR="00B86501" w:rsidRPr="00D60BAB">
              <w:rPr>
                <w:rStyle w:val="a6"/>
              </w:rPr>
              <w:t>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_Toc448734089 \h </w:instrText>
            </w:r>
            <w:r w:rsidR="00B86501">
              <w:rPr>
                <w:noProof/>
                <w:webHidden/>
              </w:rPr>
            </w:r>
            <w:r w:rsidR="00B86501">
              <w:rPr>
                <w:noProof/>
                <w:webHidden/>
              </w:rPr>
              <w:fldChar w:fldCharType="separate"/>
            </w:r>
            <w:r w:rsidR="00B86501">
              <w:rPr>
                <w:noProof/>
                <w:webHidden/>
              </w:rPr>
              <w:t>12</w:t>
            </w:r>
            <w:r w:rsidR="00B86501">
              <w:rPr>
                <w:noProof/>
                <w:webHidden/>
              </w:rPr>
              <w:fldChar w:fldCharType="end"/>
            </w:r>
          </w:hyperlink>
        </w:p>
        <w:p w14:paraId="3ECEF57B" w14:textId="77777777" w:rsidR="00B86501" w:rsidRDefault="00B227B2">
          <w:pPr>
            <w:pStyle w:val="20"/>
            <w:tabs>
              <w:tab w:val="left" w:pos="1470"/>
              <w:tab w:val="right" w:leader="dot" w:pos="8302"/>
            </w:tabs>
            <w:ind w:firstLine="420"/>
            <w:rPr>
              <w:noProof/>
            </w:rPr>
          </w:pPr>
          <w:hyperlink w:anchor="_Toc448734090" w:history="1">
            <w:r w:rsidR="00B86501" w:rsidRPr="00D60BAB">
              <w:rPr>
                <w:rStyle w:val="a6"/>
                <w:rFonts w:hint="eastAsia"/>
              </w:rPr>
              <w:t>(二)</w:t>
            </w:r>
            <w:r w:rsidR="00B86501">
              <w:rPr>
                <w:noProof/>
              </w:rPr>
              <w:tab/>
            </w:r>
            <w:r w:rsidR="00B86501" w:rsidRPr="00D60BAB">
              <w:rPr>
                <w:rStyle w:val="a6"/>
                <w:rFonts w:hint="eastAsia"/>
              </w:rPr>
              <w:t>使用</w:t>
            </w:r>
            <w:r w:rsidR="00B86501" w:rsidRPr="00D60BAB">
              <w:rPr>
                <w:rStyle w:val="a6"/>
              </w:rPr>
              <w:t>SPOOTIAS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_Toc448734090 \h </w:instrText>
            </w:r>
            <w:r w:rsidR="00B86501">
              <w:rPr>
                <w:noProof/>
                <w:webHidden/>
              </w:rPr>
            </w:r>
            <w:r w:rsidR="00B86501">
              <w:rPr>
                <w:noProof/>
                <w:webHidden/>
              </w:rPr>
              <w:fldChar w:fldCharType="separate"/>
            </w:r>
            <w:r w:rsidR="00B86501">
              <w:rPr>
                <w:noProof/>
                <w:webHidden/>
              </w:rPr>
              <w:t>13</w:t>
            </w:r>
            <w:r w:rsidR="00B86501">
              <w:rPr>
                <w:noProof/>
                <w:webHidden/>
              </w:rPr>
              <w:fldChar w:fldCharType="end"/>
            </w:r>
          </w:hyperlink>
        </w:p>
        <w:p w14:paraId="24AC3631" w14:textId="77777777" w:rsidR="00B86501" w:rsidRDefault="00B227B2">
          <w:pPr>
            <w:pStyle w:val="20"/>
            <w:tabs>
              <w:tab w:val="left" w:pos="1470"/>
              <w:tab w:val="right" w:leader="dot" w:pos="8302"/>
            </w:tabs>
            <w:ind w:firstLine="420"/>
            <w:rPr>
              <w:noProof/>
            </w:rPr>
          </w:pPr>
          <w:hyperlink w:anchor="_Toc448734091" w:history="1">
            <w:r w:rsidR="00B86501" w:rsidRPr="00D60BAB">
              <w:rPr>
                <w:rStyle w:val="a6"/>
                <w:rFonts w:hint="eastAsia"/>
              </w:rPr>
              <w:t>(三)</w:t>
            </w:r>
            <w:r w:rsidR="00B86501">
              <w:rPr>
                <w:noProof/>
              </w:rPr>
              <w:tab/>
            </w:r>
            <w:r w:rsidR="00B86501" w:rsidRPr="00D60BAB">
              <w:rPr>
                <w:rStyle w:val="a6"/>
                <w:rFonts w:hint="eastAsia"/>
              </w:rPr>
              <w:t>参与观察与课后访谈</w:t>
            </w:r>
            <w:r w:rsidR="00B86501">
              <w:rPr>
                <w:noProof/>
                <w:webHidden/>
              </w:rPr>
              <w:tab/>
            </w:r>
            <w:r w:rsidR="00B86501">
              <w:rPr>
                <w:noProof/>
                <w:webHidden/>
              </w:rPr>
              <w:fldChar w:fldCharType="begin"/>
            </w:r>
            <w:r w:rsidR="00B86501">
              <w:rPr>
                <w:noProof/>
                <w:webHidden/>
              </w:rPr>
              <w:instrText xml:space="preserve"> PAGEREF _Toc448734091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7DA7CCB7" w14:textId="77777777" w:rsidR="00B86501" w:rsidRDefault="00B227B2">
          <w:pPr>
            <w:pStyle w:val="11"/>
            <w:tabs>
              <w:tab w:val="left" w:pos="1260"/>
              <w:tab w:val="right" w:leader="dot" w:pos="8302"/>
            </w:tabs>
            <w:ind w:firstLine="420"/>
            <w:rPr>
              <w:noProof/>
            </w:rPr>
          </w:pPr>
          <w:hyperlink w:anchor="_Toc448734092" w:history="1">
            <w:r w:rsidR="00B86501" w:rsidRPr="00D60BAB">
              <w:rPr>
                <w:rStyle w:val="a6"/>
                <w:rFonts w:hint="eastAsia"/>
              </w:rPr>
              <w:t>五、</w:t>
            </w:r>
            <w:r w:rsidR="00B86501">
              <w:rPr>
                <w:noProof/>
              </w:rPr>
              <w:tab/>
            </w:r>
            <w:r w:rsidR="00B86501" w:rsidRPr="00D60BAB">
              <w:rPr>
                <w:rStyle w:val="a6"/>
                <w:rFonts w:hint="eastAsia"/>
              </w:rPr>
              <w:t>结论</w:t>
            </w:r>
            <w:r w:rsidR="00B86501">
              <w:rPr>
                <w:noProof/>
                <w:webHidden/>
              </w:rPr>
              <w:tab/>
            </w:r>
            <w:r w:rsidR="00B86501">
              <w:rPr>
                <w:noProof/>
                <w:webHidden/>
              </w:rPr>
              <w:fldChar w:fldCharType="begin"/>
            </w:r>
            <w:r w:rsidR="00B86501">
              <w:rPr>
                <w:noProof/>
                <w:webHidden/>
              </w:rPr>
              <w:instrText xml:space="preserve"> PAGEREF _Toc448734092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9657D4C" w14:textId="77777777" w:rsidR="00B86501" w:rsidRDefault="00B227B2">
          <w:pPr>
            <w:pStyle w:val="20"/>
            <w:tabs>
              <w:tab w:val="right" w:leader="dot" w:pos="8302"/>
            </w:tabs>
            <w:ind w:firstLine="420"/>
            <w:rPr>
              <w:noProof/>
            </w:rPr>
          </w:pPr>
          <w:hyperlink w:anchor="_Toc448734093" w:history="1">
            <w:r w:rsidR="00B86501" w:rsidRPr="00D60BAB">
              <w:rPr>
                <w:rStyle w:val="a6"/>
                <w:rFonts w:hint="eastAsia"/>
              </w:rPr>
              <w:t>（一）</w:t>
            </w:r>
            <w:r w:rsidR="00B86501" w:rsidRPr="00D60BAB">
              <w:rPr>
                <w:rStyle w:val="a6"/>
                <w:rFonts w:ascii="宋体" w:hAnsi="宋体" w:hint="eastAsia"/>
                <w:bCs/>
                <w:kern w:val="44"/>
              </w:rPr>
              <w:t>学生课堂注视焦点调查</w:t>
            </w:r>
            <w:r w:rsidR="00B86501">
              <w:rPr>
                <w:noProof/>
                <w:webHidden/>
              </w:rPr>
              <w:tab/>
            </w:r>
            <w:r w:rsidR="00B86501">
              <w:rPr>
                <w:noProof/>
                <w:webHidden/>
              </w:rPr>
              <w:fldChar w:fldCharType="begin"/>
            </w:r>
            <w:r w:rsidR="00B86501">
              <w:rPr>
                <w:noProof/>
                <w:webHidden/>
              </w:rPr>
              <w:instrText xml:space="preserve"> PAGEREF _Toc448734093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58486FB" w14:textId="77777777" w:rsidR="00B86501" w:rsidRDefault="00B227B2">
          <w:pPr>
            <w:pStyle w:val="20"/>
            <w:tabs>
              <w:tab w:val="right" w:leader="dot" w:pos="8302"/>
            </w:tabs>
            <w:ind w:firstLine="420"/>
            <w:rPr>
              <w:noProof/>
            </w:rPr>
          </w:pPr>
          <w:hyperlink w:anchor="_Toc448734094" w:history="1">
            <w:r w:rsidR="00B86501" w:rsidRPr="00D60BAB">
              <w:rPr>
                <w:rStyle w:val="a6"/>
                <w:rFonts w:hint="eastAsia"/>
              </w:rPr>
              <w:t>（二）</w:t>
            </w:r>
            <w:r w:rsidR="00B86501" w:rsidRPr="00D60BAB">
              <w:rPr>
                <w:rStyle w:val="a6"/>
                <w:rFonts w:ascii="宋体" w:hAnsi="宋体" w:hint="eastAsia"/>
                <w:bCs/>
                <w:kern w:val="44"/>
              </w:rPr>
              <w:t>学生课堂注视焦点分析</w:t>
            </w:r>
            <w:r w:rsidR="00B86501">
              <w:rPr>
                <w:noProof/>
                <w:webHidden/>
              </w:rPr>
              <w:tab/>
            </w:r>
            <w:r w:rsidR="00B86501">
              <w:rPr>
                <w:noProof/>
                <w:webHidden/>
              </w:rPr>
              <w:fldChar w:fldCharType="begin"/>
            </w:r>
            <w:r w:rsidR="00B86501">
              <w:rPr>
                <w:noProof/>
                <w:webHidden/>
              </w:rPr>
              <w:instrText xml:space="preserve"> PAGEREF _Toc448734094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83B11C4" w14:textId="77777777" w:rsidR="00B86501" w:rsidRDefault="00B227B2">
          <w:pPr>
            <w:pStyle w:val="30"/>
            <w:tabs>
              <w:tab w:val="right" w:leader="dot" w:pos="8302"/>
            </w:tabs>
            <w:ind w:firstLine="420"/>
            <w:rPr>
              <w:noProof/>
            </w:rPr>
          </w:pPr>
          <w:hyperlink w:anchor="_Toc448734095" w:history="1">
            <w:r w:rsidR="00B86501" w:rsidRPr="00D60BAB">
              <w:rPr>
                <w:rStyle w:val="a6"/>
              </w:rPr>
              <w:t>1.</w:t>
            </w:r>
            <w:r w:rsidR="00B86501" w:rsidRPr="00D60BAB">
              <w:rPr>
                <w:rStyle w:val="a6"/>
                <w:rFonts w:hint="eastAsia"/>
              </w:rPr>
              <w:t>订阅号每天</w:t>
            </w:r>
            <w:r w:rsidR="00B86501">
              <w:rPr>
                <w:noProof/>
                <w:webHidden/>
              </w:rPr>
              <w:tab/>
            </w:r>
            <w:r w:rsidR="00B86501">
              <w:rPr>
                <w:noProof/>
                <w:webHidden/>
              </w:rPr>
              <w:fldChar w:fldCharType="begin"/>
            </w:r>
            <w:r w:rsidR="00B86501">
              <w:rPr>
                <w:noProof/>
                <w:webHidden/>
              </w:rPr>
              <w:instrText xml:space="preserve"> PAGEREF _Toc448734095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4D256A16" w14:textId="77777777" w:rsidR="00B86501" w:rsidRDefault="00B227B2">
          <w:pPr>
            <w:pStyle w:val="30"/>
            <w:tabs>
              <w:tab w:val="right" w:leader="dot" w:pos="8302"/>
            </w:tabs>
            <w:ind w:firstLine="420"/>
            <w:rPr>
              <w:noProof/>
            </w:rPr>
          </w:pPr>
          <w:hyperlink w:anchor="_Toc448734096" w:history="1">
            <w:r w:rsidR="00B86501" w:rsidRPr="00D60BAB">
              <w:rPr>
                <w:rStyle w:val="a6"/>
              </w:rPr>
              <w:t>2.</w:t>
            </w:r>
            <w:r w:rsidR="00B86501" w:rsidRPr="00D60BAB">
              <w:rPr>
                <w:rStyle w:val="a6"/>
                <w:rFonts w:hint="eastAsia"/>
              </w:rPr>
              <w:t>对教师的信</w:t>
            </w:r>
            <w:r w:rsidR="00B86501">
              <w:rPr>
                <w:noProof/>
                <w:webHidden/>
              </w:rPr>
              <w:tab/>
            </w:r>
            <w:r w:rsidR="00B86501">
              <w:rPr>
                <w:noProof/>
                <w:webHidden/>
              </w:rPr>
              <w:fldChar w:fldCharType="begin"/>
            </w:r>
            <w:r w:rsidR="00B86501">
              <w:rPr>
                <w:noProof/>
                <w:webHidden/>
              </w:rPr>
              <w:instrText xml:space="preserve"> PAGEREF _Toc448734096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F63BEB0" w14:textId="77777777" w:rsidR="00B86501" w:rsidRDefault="00B227B2">
          <w:pPr>
            <w:pStyle w:val="20"/>
            <w:tabs>
              <w:tab w:val="left" w:pos="1682"/>
              <w:tab w:val="right" w:leader="dot" w:pos="8302"/>
            </w:tabs>
            <w:ind w:firstLine="420"/>
            <w:rPr>
              <w:noProof/>
            </w:rPr>
          </w:pPr>
          <w:hyperlink w:anchor="_Toc448734097" w:history="1">
            <w:r w:rsidR="00B86501" w:rsidRPr="00D60BAB">
              <w:rPr>
                <w:rStyle w:val="a6"/>
                <w:rFonts w:hint="eastAsia"/>
              </w:rPr>
              <w:t>（二）</w:t>
            </w:r>
            <w:r w:rsidR="00B86501">
              <w:rPr>
                <w:noProof/>
              </w:rPr>
              <w:tab/>
            </w:r>
            <w:r w:rsidR="00B86501" w:rsidRPr="00D60BAB">
              <w:rPr>
                <w:rStyle w:val="a6"/>
                <w:rFonts w:hint="eastAsia"/>
              </w:rPr>
              <w:t>定性观察的实现</w:t>
            </w:r>
            <w:r w:rsidR="00B86501">
              <w:rPr>
                <w:noProof/>
                <w:webHidden/>
              </w:rPr>
              <w:tab/>
            </w:r>
            <w:r w:rsidR="00B86501">
              <w:rPr>
                <w:noProof/>
                <w:webHidden/>
              </w:rPr>
              <w:fldChar w:fldCharType="begin"/>
            </w:r>
            <w:r w:rsidR="00B86501">
              <w:rPr>
                <w:noProof/>
                <w:webHidden/>
              </w:rPr>
              <w:instrText xml:space="preserve"> PAGEREF _Toc448734097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097209C" w14:textId="77777777" w:rsidR="00B86501" w:rsidRDefault="00B227B2">
          <w:pPr>
            <w:pStyle w:val="20"/>
            <w:tabs>
              <w:tab w:val="left" w:pos="1682"/>
              <w:tab w:val="right" w:leader="dot" w:pos="8302"/>
            </w:tabs>
            <w:ind w:firstLine="420"/>
            <w:rPr>
              <w:noProof/>
            </w:rPr>
          </w:pPr>
          <w:hyperlink w:anchor="_Toc448734098" w:history="1">
            <w:r w:rsidR="00B86501" w:rsidRPr="00D60BAB">
              <w:rPr>
                <w:rStyle w:val="a6"/>
                <w:rFonts w:hint="eastAsia"/>
              </w:rPr>
              <w:t>（三）</w:t>
            </w:r>
            <w:r w:rsidR="00B86501">
              <w:rPr>
                <w:noProof/>
              </w:rPr>
              <w:tab/>
            </w:r>
            <w:r w:rsidR="00B86501" w:rsidRPr="00D60BAB">
              <w:rPr>
                <w:rStyle w:val="a6"/>
                <w:rFonts w:hint="eastAsia"/>
              </w:rPr>
              <w:t>定量观察的实现</w:t>
            </w:r>
            <w:r w:rsidR="00B86501">
              <w:rPr>
                <w:noProof/>
                <w:webHidden/>
              </w:rPr>
              <w:tab/>
            </w:r>
            <w:r w:rsidR="00B86501">
              <w:rPr>
                <w:noProof/>
                <w:webHidden/>
              </w:rPr>
              <w:fldChar w:fldCharType="begin"/>
            </w:r>
            <w:r w:rsidR="00B86501">
              <w:rPr>
                <w:noProof/>
                <w:webHidden/>
              </w:rPr>
              <w:instrText xml:space="preserve"> PAGEREF _Toc448734098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60CABCC3" w14:textId="77777777" w:rsidR="00B86501" w:rsidRDefault="00B227B2">
          <w:pPr>
            <w:pStyle w:val="20"/>
            <w:tabs>
              <w:tab w:val="left" w:pos="1682"/>
              <w:tab w:val="right" w:leader="dot" w:pos="8302"/>
            </w:tabs>
            <w:ind w:firstLine="420"/>
            <w:rPr>
              <w:noProof/>
            </w:rPr>
          </w:pPr>
          <w:hyperlink w:anchor="_Toc448734099" w:history="1">
            <w:r w:rsidR="00B86501" w:rsidRPr="00D60BAB">
              <w:rPr>
                <w:rStyle w:val="a6"/>
                <w:rFonts w:hint="eastAsia"/>
              </w:rPr>
              <w:t>（四）</w:t>
            </w:r>
            <w:r w:rsidR="00B86501">
              <w:rPr>
                <w:noProof/>
              </w:rPr>
              <w:tab/>
            </w:r>
            <w:r w:rsidR="00B86501" w:rsidRPr="00D60BAB">
              <w:rPr>
                <w:rStyle w:val="a6"/>
                <w:rFonts w:hint="eastAsia"/>
              </w:rPr>
              <w:t>对视频分析的流程</w:t>
            </w:r>
            <w:r w:rsidR="00B86501">
              <w:rPr>
                <w:noProof/>
                <w:webHidden/>
              </w:rPr>
              <w:tab/>
            </w:r>
            <w:r w:rsidR="00B86501">
              <w:rPr>
                <w:noProof/>
                <w:webHidden/>
              </w:rPr>
              <w:fldChar w:fldCharType="begin"/>
            </w:r>
            <w:r w:rsidR="00B86501">
              <w:rPr>
                <w:noProof/>
                <w:webHidden/>
              </w:rPr>
              <w:instrText xml:space="preserve"> PAGEREF _Toc448734099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CB8789A" w14:textId="77777777" w:rsidR="00B86501" w:rsidRDefault="00B227B2">
          <w:pPr>
            <w:pStyle w:val="30"/>
            <w:tabs>
              <w:tab w:val="right" w:leader="dot" w:pos="8302"/>
            </w:tabs>
            <w:ind w:firstLine="420"/>
            <w:rPr>
              <w:noProof/>
            </w:rPr>
          </w:pPr>
          <w:hyperlink w:anchor="_Toc448734100" w:history="1">
            <w:r w:rsidR="00B86501" w:rsidRPr="00D60BAB">
              <w:rPr>
                <w:rStyle w:val="a6"/>
              </w:rPr>
              <w:t>1.</w:t>
            </w:r>
            <w:r w:rsidR="00B86501" w:rsidRPr="00D60BAB">
              <w:rPr>
                <w:rStyle w:val="a6"/>
                <w:rFonts w:hint="eastAsia"/>
              </w:rPr>
              <w:t>课程内</w:t>
            </w:r>
            <w:r w:rsidR="00B86501">
              <w:rPr>
                <w:noProof/>
                <w:webHidden/>
              </w:rPr>
              <w:tab/>
            </w:r>
            <w:r w:rsidR="00B86501">
              <w:rPr>
                <w:noProof/>
                <w:webHidden/>
              </w:rPr>
              <w:fldChar w:fldCharType="begin"/>
            </w:r>
            <w:r w:rsidR="00B86501">
              <w:rPr>
                <w:noProof/>
                <w:webHidden/>
              </w:rPr>
              <w:instrText xml:space="preserve"> PAGEREF _Toc448734100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2BF79E23" w14:textId="77777777" w:rsidR="00B86501" w:rsidRDefault="00B227B2">
          <w:pPr>
            <w:pStyle w:val="11"/>
            <w:tabs>
              <w:tab w:val="right" w:leader="dot" w:pos="8302"/>
            </w:tabs>
            <w:ind w:firstLine="420"/>
            <w:rPr>
              <w:noProof/>
            </w:rPr>
          </w:pPr>
          <w:hyperlink w:anchor="_Toc448734101" w:history="1">
            <w:r w:rsidR="00B86501" w:rsidRPr="00D60BAB">
              <w:rPr>
                <w:rStyle w:val="a6"/>
                <w:rFonts w:ascii="宋体" w:hAnsi="宋体" w:hint="eastAsia"/>
                <w:bCs/>
                <w:kern w:val="44"/>
              </w:rPr>
              <w:t>四、课堂视频个案研究</w:t>
            </w:r>
            <w:r w:rsidR="00B86501">
              <w:rPr>
                <w:noProof/>
                <w:webHidden/>
              </w:rPr>
              <w:tab/>
            </w:r>
            <w:r w:rsidR="00B86501">
              <w:rPr>
                <w:noProof/>
                <w:webHidden/>
              </w:rPr>
              <w:fldChar w:fldCharType="begin"/>
            </w:r>
            <w:r w:rsidR="00B86501">
              <w:rPr>
                <w:noProof/>
                <w:webHidden/>
              </w:rPr>
              <w:instrText xml:space="preserve"> PAGEREF _Toc448734101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57A77A9" w14:textId="77777777" w:rsidR="00B86501" w:rsidRDefault="00B227B2">
          <w:pPr>
            <w:pStyle w:val="20"/>
            <w:tabs>
              <w:tab w:val="left" w:pos="1470"/>
              <w:tab w:val="right" w:leader="dot" w:pos="8302"/>
            </w:tabs>
            <w:ind w:firstLine="420"/>
            <w:rPr>
              <w:noProof/>
            </w:rPr>
          </w:pPr>
          <w:hyperlink w:anchor="_Toc448734102" w:history="1">
            <w:r w:rsidR="00B86501" w:rsidRPr="00D60BAB">
              <w:rPr>
                <w:rStyle w:val="a6"/>
                <w:rFonts w:hint="eastAsia"/>
              </w:rPr>
              <w:t>(一)</w:t>
            </w:r>
            <w:r w:rsidR="00B86501">
              <w:rPr>
                <w:noProof/>
              </w:rPr>
              <w:tab/>
            </w:r>
            <w:r w:rsidR="00B86501" w:rsidRPr="00D60BAB">
              <w:rPr>
                <w:rStyle w:val="a6"/>
                <w:rFonts w:hint="eastAsia"/>
              </w:rPr>
              <w:t>个案简介</w:t>
            </w:r>
            <w:r w:rsidR="00B86501">
              <w:rPr>
                <w:noProof/>
                <w:webHidden/>
              </w:rPr>
              <w:tab/>
            </w:r>
            <w:r w:rsidR="00B86501">
              <w:rPr>
                <w:noProof/>
                <w:webHidden/>
              </w:rPr>
              <w:fldChar w:fldCharType="begin"/>
            </w:r>
            <w:r w:rsidR="00B86501">
              <w:rPr>
                <w:noProof/>
                <w:webHidden/>
              </w:rPr>
              <w:instrText xml:space="preserve"> PAGEREF _Toc448734102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64D6B28" w14:textId="77777777" w:rsidR="00B86501" w:rsidRDefault="00B227B2">
          <w:pPr>
            <w:pStyle w:val="20"/>
            <w:tabs>
              <w:tab w:val="left" w:pos="1470"/>
              <w:tab w:val="right" w:leader="dot" w:pos="8302"/>
            </w:tabs>
            <w:ind w:firstLine="420"/>
            <w:rPr>
              <w:noProof/>
            </w:rPr>
          </w:pPr>
          <w:hyperlink w:anchor="_Toc448734103" w:history="1">
            <w:r w:rsidR="00B86501" w:rsidRPr="00D60BAB">
              <w:rPr>
                <w:rStyle w:val="a6"/>
                <w:rFonts w:hint="eastAsia"/>
              </w:rPr>
              <w:t>(二)</w:t>
            </w:r>
            <w:r w:rsidR="00B86501">
              <w:rPr>
                <w:noProof/>
              </w:rPr>
              <w:tab/>
            </w:r>
            <w:r w:rsidR="00B86501" w:rsidRPr="00D60BAB">
              <w:rPr>
                <w:rStyle w:val="a6"/>
                <w:rFonts w:hint="eastAsia"/>
              </w:rPr>
              <w:t>研究方案分析</w:t>
            </w:r>
            <w:r w:rsidR="00B86501">
              <w:rPr>
                <w:noProof/>
                <w:webHidden/>
              </w:rPr>
              <w:tab/>
            </w:r>
            <w:r w:rsidR="00B86501">
              <w:rPr>
                <w:noProof/>
                <w:webHidden/>
              </w:rPr>
              <w:fldChar w:fldCharType="begin"/>
            </w:r>
            <w:r w:rsidR="00B86501">
              <w:rPr>
                <w:noProof/>
                <w:webHidden/>
              </w:rPr>
              <w:instrText xml:space="preserve"> PAGEREF _Toc448734103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314B26C" w14:textId="77777777" w:rsidR="00B86501" w:rsidRDefault="00B227B2">
          <w:pPr>
            <w:pStyle w:val="30"/>
            <w:tabs>
              <w:tab w:val="left" w:pos="1682"/>
              <w:tab w:val="right" w:leader="dot" w:pos="8302"/>
            </w:tabs>
            <w:ind w:firstLine="420"/>
            <w:rPr>
              <w:noProof/>
            </w:rPr>
          </w:pPr>
          <w:hyperlink w:anchor="_Toc448734104" w:history="1">
            <w:r w:rsidR="00B86501" w:rsidRPr="00D60BAB">
              <w:rPr>
                <w:rStyle w:val="a6"/>
              </w:rPr>
              <w:t>1.</w:t>
            </w:r>
            <w:r w:rsidR="00B86501">
              <w:rPr>
                <w:noProof/>
              </w:rPr>
              <w:tab/>
            </w:r>
            <w:r w:rsidR="00B86501" w:rsidRPr="00D60BAB">
              <w:rPr>
                <w:rStyle w:val="a6"/>
                <w:rFonts w:hint="eastAsia"/>
              </w:rPr>
              <w:t>对学生视角的课堂学习视频进行分析</w:t>
            </w:r>
            <w:r w:rsidR="00B86501">
              <w:rPr>
                <w:noProof/>
                <w:webHidden/>
              </w:rPr>
              <w:tab/>
            </w:r>
            <w:r w:rsidR="00B86501">
              <w:rPr>
                <w:noProof/>
                <w:webHidden/>
              </w:rPr>
              <w:fldChar w:fldCharType="begin"/>
            </w:r>
            <w:r w:rsidR="00B86501">
              <w:rPr>
                <w:noProof/>
                <w:webHidden/>
              </w:rPr>
              <w:instrText xml:space="preserve"> PAGEREF _Toc448734104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C0DD1B7" w14:textId="77777777" w:rsidR="00B86501" w:rsidRDefault="00B227B2">
          <w:pPr>
            <w:pStyle w:val="30"/>
            <w:tabs>
              <w:tab w:val="left" w:pos="1682"/>
              <w:tab w:val="right" w:leader="dot" w:pos="8302"/>
            </w:tabs>
            <w:ind w:firstLine="420"/>
            <w:rPr>
              <w:noProof/>
            </w:rPr>
          </w:pPr>
          <w:hyperlink w:anchor="_Toc448734105" w:history="1">
            <w:r w:rsidR="00B86501" w:rsidRPr="00D60BAB">
              <w:rPr>
                <w:rStyle w:val="a6"/>
              </w:rPr>
              <w:t>2.</w:t>
            </w:r>
            <w:r w:rsidR="00B86501">
              <w:rPr>
                <w:noProof/>
              </w:rPr>
              <w:tab/>
            </w:r>
            <w:r w:rsidR="00B86501" w:rsidRPr="00D60BAB">
              <w:rPr>
                <w:rStyle w:val="a6"/>
                <w:rFonts w:hint="eastAsia"/>
              </w:rPr>
              <w:t>学生学习效果评价表并进行分析</w:t>
            </w:r>
            <w:r w:rsidR="00B86501">
              <w:rPr>
                <w:noProof/>
                <w:webHidden/>
              </w:rPr>
              <w:tab/>
            </w:r>
            <w:r w:rsidR="00B86501">
              <w:rPr>
                <w:noProof/>
                <w:webHidden/>
              </w:rPr>
              <w:fldChar w:fldCharType="begin"/>
            </w:r>
            <w:r w:rsidR="00B86501">
              <w:rPr>
                <w:noProof/>
                <w:webHidden/>
              </w:rPr>
              <w:instrText xml:space="preserve"> PAGEREF _Toc448734105 \h </w:instrText>
            </w:r>
            <w:r w:rsidR="00B86501">
              <w:rPr>
                <w:noProof/>
                <w:webHidden/>
              </w:rPr>
            </w:r>
            <w:r w:rsidR="00B86501">
              <w:rPr>
                <w:noProof/>
                <w:webHidden/>
              </w:rPr>
              <w:fldChar w:fldCharType="separate"/>
            </w:r>
            <w:r w:rsidR="00B86501">
              <w:rPr>
                <w:noProof/>
                <w:webHidden/>
              </w:rPr>
              <w:t>18</w:t>
            </w:r>
            <w:r w:rsidR="00B86501">
              <w:rPr>
                <w:noProof/>
                <w:webHidden/>
              </w:rPr>
              <w:fldChar w:fldCharType="end"/>
            </w:r>
          </w:hyperlink>
        </w:p>
        <w:p w14:paraId="39335CAE" w14:textId="77777777" w:rsidR="00B86501" w:rsidRDefault="00B227B2">
          <w:pPr>
            <w:pStyle w:val="30"/>
            <w:tabs>
              <w:tab w:val="left" w:pos="1682"/>
              <w:tab w:val="right" w:leader="dot" w:pos="8302"/>
            </w:tabs>
            <w:ind w:firstLine="420"/>
            <w:rPr>
              <w:noProof/>
            </w:rPr>
          </w:pPr>
          <w:hyperlink w:anchor="_Toc448734106" w:history="1">
            <w:r w:rsidR="00B86501" w:rsidRPr="00D60BAB">
              <w:rPr>
                <w:rStyle w:val="a6"/>
              </w:rPr>
              <w:t>3.</w:t>
            </w:r>
            <w:r w:rsidR="00B86501">
              <w:rPr>
                <w:noProof/>
              </w:rPr>
              <w:tab/>
            </w:r>
            <w:r w:rsidR="00B86501" w:rsidRPr="00D60BAB">
              <w:rPr>
                <w:rStyle w:val="a6"/>
                <w:rFonts w:hint="eastAsia"/>
              </w:rPr>
              <w:t>统计学生访谈稿并进行分析</w:t>
            </w:r>
            <w:r w:rsidR="00B86501">
              <w:rPr>
                <w:noProof/>
                <w:webHidden/>
              </w:rPr>
              <w:tab/>
            </w:r>
            <w:r w:rsidR="00B86501">
              <w:rPr>
                <w:noProof/>
                <w:webHidden/>
              </w:rPr>
              <w:fldChar w:fldCharType="begin"/>
            </w:r>
            <w:r w:rsidR="00B86501">
              <w:rPr>
                <w:noProof/>
                <w:webHidden/>
              </w:rPr>
              <w:instrText xml:space="preserve"> PAGEREF _Toc448734106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775B27" w14:textId="77777777" w:rsidR="00B86501" w:rsidRDefault="00B227B2">
          <w:pPr>
            <w:pStyle w:val="30"/>
            <w:tabs>
              <w:tab w:val="left" w:pos="1682"/>
              <w:tab w:val="right" w:leader="dot" w:pos="8302"/>
            </w:tabs>
            <w:ind w:firstLine="420"/>
            <w:rPr>
              <w:noProof/>
            </w:rPr>
          </w:pPr>
          <w:hyperlink w:anchor="_Toc448734107" w:history="1">
            <w:r w:rsidR="00B86501" w:rsidRPr="00D60BAB">
              <w:rPr>
                <w:rStyle w:val="a6"/>
              </w:rPr>
              <w:t>4.</w:t>
            </w:r>
            <w:r w:rsidR="00B86501">
              <w:rPr>
                <w:noProof/>
              </w:rPr>
              <w:tab/>
            </w:r>
            <w:r w:rsidR="00B86501" w:rsidRPr="00D60BAB">
              <w:rPr>
                <w:rStyle w:val="a6"/>
                <w:rFonts w:hint="eastAsia"/>
              </w:rPr>
              <w:t>统计教师访谈稿并进行分析</w:t>
            </w:r>
            <w:r w:rsidR="00B86501">
              <w:rPr>
                <w:noProof/>
                <w:webHidden/>
              </w:rPr>
              <w:tab/>
            </w:r>
            <w:r w:rsidR="00B86501">
              <w:rPr>
                <w:noProof/>
                <w:webHidden/>
              </w:rPr>
              <w:fldChar w:fldCharType="begin"/>
            </w:r>
            <w:r w:rsidR="00B86501">
              <w:rPr>
                <w:noProof/>
                <w:webHidden/>
              </w:rPr>
              <w:instrText xml:space="preserve"> PAGEREF _Toc448734107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37F095C6" w14:textId="77777777" w:rsidR="00B86501" w:rsidRDefault="00B227B2">
          <w:pPr>
            <w:pStyle w:val="20"/>
            <w:tabs>
              <w:tab w:val="left" w:pos="1470"/>
              <w:tab w:val="right" w:leader="dot" w:pos="8302"/>
            </w:tabs>
            <w:ind w:firstLine="420"/>
            <w:rPr>
              <w:noProof/>
            </w:rPr>
          </w:pPr>
          <w:hyperlink w:anchor="_Toc448734108" w:history="1">
            <w:r w:rsidR="00B86501" w:rsidRPr="00D60BAB">
              <w:rPr>
                <w:rStyle w:val="a6"/>
                <w:rFonts w:hint="eastAsia"/>
              </w:rPr>
              <w:t>(三)</w:t>
            </w:r>
            <w:r w:rsidR="00B86501">
              <w:rPr>
                <w:noProof/>
              </w:rPr>
              <w:tab/>
            </w:r>
            <w:r w:rsidR="00B86501" w:rsidRPr="00D60BAB">
              <w:rPr>
                <w:rStyle w:val="a6"/>
                <w:rFonts w:hint="eastAsia"/>
              </w:rPr>
              <w:t>实施过程及数据分析</w:t>
            </w:r>
            <w:r w:rsidR="00B86501">
              <w:rPr>
                <w:noProof/>
                <w:webHidden/>
              </w:rPr>
              <w:tab/>
            </w:r>
            <w:r w:rsidR="00B86501">
              <w:rPr>
                <w:noProof/>
                <w:webHidden/>
              </w:rPr>
              <w:fldChar w:fldCharType="begin"/>
            </w:r>
            <w:r w:rsidR="00B86501">
              <w:rPr>
                <w:noProof/>
                <w:webHidden/>
              </w:rPr>
              <w:instrText xml:space="preserve"> PAGEREF _Toc448734108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23AEA606" w14:textId="77777777" w:rsidR="00B86501" w:rsidRDefault="00B227B2">
          <w:pPr>
            <w:pStyle w:val="20"/>
            <w:tabs>
              <w:tab w:val="left" w:pos="1470"/>
              <w:tab w:val="right" w:leader="dot" w:pos="8302"/>
            </w:tabs>
            <w:ind w:firstLine="420"/>
            <w:rPr>
              <w:noProof/>
            </w:rPr>
          </w:pPr>
          <w:hyperlink w:anchor="_Toc448734109" w:history="1">
            <w:r w:rsidR="00B86501" w:rsidRPr="00D60BAB">
              <w:rPr>
                <w:rStyle w:val="a6"/>
                <w:rFonts w:hint="eastAsia"/>
              </w:rPr>
              <w:t>(四)</w:t>
            </w:r>
            <w:r w:rsidR="00B86501">
              <w:rPr>
                <w:noProof/>
              </w:rPr>
              <w:tab/>
            </w:r>
            <w:r w:rsidR="00B86501" w:rsidRPr="00D60BAB">
              <w:rPr>
                <w:rStyle w:val="a6"/>
                <w:rFonts w:hint="eastAsia"/>
              </w:rPr>
              <w:t>反馈评价</w:t>
            </w:r>
            <w:r w:rsidR="00B86501">
              <w:rPr>
                <w:noProof/>
                <w:webHidden/>
              </w:rPr>
              <w:tab/>
            </w:r>
            <w:r w:rsidR="00B86501">
              <w:rPr>
                <w:noProof/>
                <w:webHidden/>
              </w:rPr>
              <w:fldChar w:fldCharType="begin"/>
            </w:r>
            <w:r w:rsidR="00B86501">
              <w:rPr>
                <w:noProof/>
                <w:webHidden/>
              </w:rPr>
              <w:instrText xml:space="preserve"> PAGEREF _Toc448734109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7E23FD88" w14:textId="77777777" w:rsidR="00B86501" w:rsidRDefault="00B227B2">
          <w:pPr>
            <w:pStyle w:val="20"/>
            <w:tabs>
              <w:tab w:val="left" w:pos="1470"/>
              <w:tab w:val="right" w:leader="dot" w:pos="8302"/>
            </w:tabs>
            <w:ind w:firstLine="420"/>
            <w:rPr>
              <w:noProof/>
            </w:rPr>
          </w:pPr>
          <w:hyperlink w:anchor="_Toc448734110" w:history="1">
            <w:r w:rsidR="00B86501" w:rsidRPr="00D60BAB">
              <w:rPr>
                <w:rStyle w:val="a6"/>
                <w:rFonts w:hint="eastAsia"/>
              </w:rPr>
              <w:t>(五)</w:t>
            </w:r>
            <w:r w:rsidR="00B86501">
              <w:rPr>
                <w:noProof/>
              </w:rPr>
              <w:tab/>
            </w:r>
            <w:r w:rsidR="00B86501" w:rsidRPr="00D60BAB">
              <w:rPr>
                <w:rStyle w:val="a6"/>
                <w:rFonts w:hint="eastAsia"/>
              </w:rPr>
              <w:t>利弊小结</w:t>
            </w:r>
            <w:r w:rsidR="00B86501">
              <w:rPr>
                <w:noProof/>
                <w:webHidden/>
              </w:rPr>
              <w:tab/>
            </w:r>
            <w:r w:rsidR="00B86501">
              <w:rPr>
                <w:noProof/>
                <w:webHidden/>
              </w:rPr>
              <w:fldChar w:fldCharType="begin"/>
            </w:r>
            <w:r w:rsidR="00B86501">
              <w:rPr>
                <w:noProof/>
                <w:webHidden/>
              </w:rPr>
              <w:instrText xml:space="preserve"> PAGEREF _Toc448734110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5C243F1" w14:textId="77777777" w:rsidR="00B86501" w:rsidRDefault="00B227B2">
          <w:pPr>
            <w:pStyle w:val="11"/>
            <w:tabs>
              <w:tab w:val="right" w:leader="dot" w:pos="8302"/>
            </w:tabs>
            <w:ind w:firstLine="420"/>
            <w:rPr>
              <w:noProof/>
            </w:rPr>
          </w:pPr>
          <w:hyperlink w:anchor="_Toc448734111" w:history="1">
            <w:r w:rsidR="00B86501" w:rsidRPr="00D60BAB">
              <w:rPr>
                <w:rStyle w:val="a6"/>
                <w:rFonts w:ascii="宋体" w:hAnsi="宋体" w:hint="eastAsia"/>
                <w:bCs/>
                <w:kern w:val="44"/>
              </w:rPr>
              <w:t>五、总结</w:t>
            </w:r>
            <w:r w:rsidR="00B86501">
              <w:rPr>
                <w:noProof/>
                <w:webHidden/>
              </w:rPr>
              <w:tab/>
            </w:r>
            <w:r w:rsidR="00B86501">
              <w:rPr>
                <w:noProof/>
                <w:webHidden/>
              </w:rPr>
              <w:fldChar w:fldCharType="begin"/>
            </w:r>
            <w:r w:rsidR="00B86501">
              <w:rPr>
                <w:noProof/>
                <w:webHidden/>
              </w:rPr>
              <w:instrText xml:space="preserve"> PAGEREF _Toc448734111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8B54001" w14:textId="77777777" w:rsidR="00B86501" w:rsidRDefault="00B227B2">
          <w:pPr>
            <w:pStyle w:val="20"/>
            <w:tabs>
              <w:tab w:val="right" w:leader="dot" w:pos="8302"/>
            </w:tabs>
            <w:ind w:firstLine="420"/>
            <w:rPr>
              <w:noProof/>
            </w:rPr>
          </w:pPr>
          <w:hyperlink w:anchor="_Toc448734112" w:history="1">
            <w:r w:rsidR="00B86501" w:rsidRPr="00D60BAB">
              <w:rPr>
                <w:rStyle w:val="a6"/>
                <w:rFonts w:hint="eastAsia"/>
              </w:rPr>
              <w:t>（一）总结与反思</w:t>
            </w:r>
            <w:r w:rsidR="00B86501">
              <w:rPr>
                <w:noProof/>
                <w:webHidden/>
              </w:rPr>
              <w:tab/>
            </w:r>
            <w:r w:rsidR="00B86501">
              <w:rPr>
                <w:noProof/>
                <w:webHidden/>
              </w:rPr>
              <w:fldChar w:fldCharType="begin"/>
            </w:r>
            <w:r w:rsidR="00B86501">
              <w:rPr>
                <w:noProof/>
                <w:webHidden/>
              </w:rPr>
              <w:instrText xml:space="preserve"> PAGEREF _Toc448734112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6C653CD4" w14:textId="77777777" w:rsidR="00B86501" w:rsidRDefault="00B227B2">
          <w:pPr>
            <w:pStyle w:val="30"/>
            <w:tabs>
              <w:tab w:val="right" w:leader="dot" w:pos="8302"/>
            </w:tabs>
            <w:ind w:firstLine="420"/>
            <w:rPr>
              <w:noProof/>
            </w:rPr>
          </w:pPr>
          <w:hyperlink w:anchor="_Toc448734113" w:history="1">
            <w:r w:rsidR="00B86501" w:rsidRPr="00D60BAB">
              <w:rPr>
                <w:rStyle w:val="a6"/>
              </w:rPr>
              <w:t>1.</w:t>
            </w:r>
            <w:r w:rsidR="00B86501" w:rsidRPr="00D60BAB">
              <w:rPr>
                <w:rStyle w:val="a6"/>
                <w:rFonts w:hint="eastAsia"/>
              </w:rPr>
              <w:t>存在的不足</w:t>
            </w:r>
            <w:r w:rsidR="00B86501">
              <w:rPr>
                <w:noProof/>
                <w:webHidden/>
              </w:rPr>
              <w:tab/>
            </w:r>
            <w:r w:rsidR="00B86501">
              <w:rPr>
                <w:noProof/>
                <w:webHidden/>
              </w:rPr>
              <w:fldChar w:fldCharType="begin"/>
            </w:r>
            <w:r w:rsidR="00B86501">
              <w:rPr>
                <w:noProof/>
                <w:webHidden/>
              </w:rPr>
              <w:instrText xml:space="preserve"> PAGEREF _Toc448734113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DB8263" w14:textId="77777777" w:rsidR="00B86501" w:rsidRDefault="00B227B2">
          <w:pPr>
            <w:pStyle w:val="30"/>
            <w:tabs>
              <w:tab w:val="right" w:leader="dot" w:pos="8302"/>
            </w:tabs>
            <w:ind w:firstLine="420"/>
            <w:rPr>
              <w:noProof/>
            </w:rPr>
          </w:pPr>
          <w:hyperlink w:anchor="_Toc448734114" w:history="1">
            <w:r w:rsidR="00B86501" w:rsidRPr="00D60BAB">
              <w:rPr>
                <w:rStyle w:val="a6"/>
              </w:rPr>
              <w:t>2.</w:t>
            </w:r>
            <w:r w:rsidR="00B86501" w:rsidRPr="00D60BAB">
              <w:rPr>
                <w:rStyle w:val="a6"/>
                <w:rFonts w:hint="eastAsia"/>
              </w:rPr>
              <w:t>改进的措施</w:t>
            </w:r>
            <w:r w:rsidR="00B86501">
              <w:rPr>
                <w:noProof/>
                <w:webHidden/>
              </w:rPr>
              <w:tab/>
            </w:r>
            <w:r w:rsidR="00B86501">
              <w:rPr>
                <w:noProof/>
                <w:webHidden/>
              </w:rPr>
              <w:fldChar w:fldCharType="begin"/>
            </w:r>
            <w:r w:rsidR="00B86501">
              <w:rPr>
                <w:noProof/>
                <w:webHidden/>
              </w:rPr>
              <w:instrText xml:space="preserve"> PAGEREF _Toc448734114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3A25BCB3" w14:textId="77777777" w:rsidR="00B86501" w:rsidRDefault="00B227B2">
          <w:pPr>
            <w:pStyle w:val="20"/>
            <w:tabs>
              <w:tab w:val="right" w:leader="dot" w:pos="8302"/>
            </w:tabs>
            <w:ind w:firstLine="420"/>
            <w:rPr>
              <w:noProof/>
            </w:rPr>
          </w:pPr>
          <w:hyperlink w:anchor="_Toc448734115" w:history="1">
            <w:r w:rsidR="00B86501" w:rsidRPr="00D60BAB">
              <w:rPr>
                <w:rStyle w:val="a6"/>
                <w:rFonts w:hint="eastAsia"/>
              </w:rPr>
              <w:t>（二）对未来的展望</w:t>
            </w:r>
            <w:r w:rsidR="00B86501">
              <w:rPr>
                <w:noProof/>
                <w:webHidden/>
              </w:rPr>
              <w:tab/>
            </w:r>
            <w:r w:rsidR="00B86501">
              <w:rPr>
                <w:noProof/>
                <w:webHidden/>
              </w:rPr>
              <w:fldChar w:fldCharType="begin"/>
            </w:r>
            <w:r w:rsidR="00B86501">
              <w:rPr>
                <w:noProof/>
                <w:webHidden/>
              </w:rPr>
              <w:instrText xml:space="preserve"> PAGEREF _Toc448734115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54C4E35D" w14:textId="77777777" w:rsidR="00B86501" w:rsidRDefault="00B227B2">
          <w:pPr>
            <w:pStyle w:val="11"/>
            <w:tabs>
              <w:tab w:val="right" w:leader="dot" w:pos="8302"/>
            </w:tabs>
            <w:ind w:firstLine="420"/>
            <w:rPr>
              <w:noProof/>
            </w:rPr>
          </w:pPr>
          <w:hyperlink w:anchor="_Toc448734116" w:history="1">
            <w:r w:rsidR="00B86501" w:rsidRPr="00D60BAB">
              <w:rPr>
                <w:rStyle w:val="a6"/>
                <w:rFonts w:ascii="宋体" w:hAnsi="宋体" w:hint="eastAsia"/>
                <w:bCs/>
                <w:kern w:val="44"/>
              </w:rPr>
              <w:t>六、参考文献</w:t>
            </w:r>
            <w:r w:rsidR="00B86501">
              <w:rPr>
                <w:noProof/>
                <w:webHidden/>
              </w:rPr>
              <w:tab/>
            </w:r>
            <w:r w:rsidR="00B86501">
              <w:rPr>
                <w:noProof/>
                <w:webHidden/>
              </w:rPr>
              <w:fldChar w:fldCharType="begin"/>
            </w:r>
            <w:r w:rsidR="00B86501">
              <w:rPr>
                <w:noProof/>
                <w:webHidden/>
              </w:rPr>
              <w:instrText xml:space="preserve"> PAGEREF _Toc448734116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0534A71" w14:textId="77777777" w:rsidR="00B86501" w:rsidRDefault="00B227B2">
          <w:pPr>
            <w:pStyle w:val="11"/>
            <w:tabs>
              <w:tab w:val="right" w:leader="dot" w:pos="8302"/>
            </w:tabs>
            <w:ind w:firstLine="420"/>
            <w:rPr>
              <w:noProof/>
            </w:rPr>
          </w:pPr>
          <w:hyperlink w:anchor="_Toc448734117" w:history="1">
            <w:r w:rsidR="00B86501" w:rsidRPr="00D60BAB">
              <w:rPr>
                <w:rStyle w:val="a6"/>
                <w:rFonts w:ascii="宋体" w:hAnsi="宋体" w:hint="eastAsia"/>
                <w:bCs/>
                <w:kern w:val="44"/>
              </w:rPr>
              <w:t>七、附录</w:t>
            </w:r>
            <w:r w:rsidR="00B86501">
              <w:rPr>
                <w:noProof/>
                <w:webHidden/>
              </w:rPr>
              <w:tab/>
            </w:r>
            <w:r w:rsidR="00B86501">
              <w:rPr>
                <w:noProof/>
                <w:webHidden/>
              </w:rPr>
              <w:fldChar w:fldCharType="begin"/>
            </w:r>
            <w:r w:rsidR="00B86501">
              <w:rPr>
                <w:noProof/>
                <w:webHidden/>
              </w:rPr>
              <w:instrText xml:space="preserve"> PAGEREF _Toc448734117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67EE786" w14:textId="77777777" w:rsidR="00774177" w:rsidRPr="00774177" w:rsidRDefault="0023008F" w:rsidP="00774177">
          <w:pPr>
            <w:ind w:firstLine="420"/>
          </w:pPr>
          <w:r w:rsidRPr="00774177">
            <w:rPr>
              <w:bCs/>
              <w:lang w:val="zh-CN"/>
            </w:rPr>
            <w:fldChar w:fldCharType="end"/>
          </w:r>
        </w:p>
      </w:sdtContent>
    </w:sdt>
    <w:p w14:paraId="6D84C403" w14:textId="77777777" w:rsidR="000B58A8" w:rsidRDefault="000B58A8">
      <w:pPr>
        <w:widowControl/>
        <w:ind w:firstLineChars="0" w:firstLine="0"/>
        <w:jc w:val="left"/>
        <w:rPr>
          <w:rFonts w:ascii="宋体" w:hAnsi="宋体"/>
          <w:b/>
          <w:sz w:val="44"/>
          <w:szCs w:val="44"/>
        </w:rPr>
      </w:pPr>
      <w:r>
        <w:rPr>
          <w:rFonts w:ascii="宋体" w:hAnsi="宋体"/>
          <w:b/>
          <w:sz w:val="44"/>
          <w:szCs w:val="44"/>
        </w:rPr>
        <w:br w:type="page"/>
      </w:r>
    </w:p>
    <w:p w14:paraId="19609A1C" w14:textId="77777777" w:rsidR="008106D8" w:rsidRPr="000B58A8" w:rsidRDefault="008106D8" w:rsidP="000B58A8">
      <w:pPr>
        <w:ind w:firstLine="883"/>
        <w:jc w:val="center"/>
      </w:pPr>
      <w:r w:rsidRPr="00781D63">
        <w:rPr>
          <w:rFonts w:ascii="宋体" w:hAnsi="宋体" w:hint="eastAsia"/>
          <w:b/>
          <w:sz w:val="44"/>
          <w:szCs w:val="44"/>
        </w:rPr>
        <w:lastRenderedPageBreak/>
        <w:t>微信公众平台在高校技术类课程中的应用研究</w:t>
      </w:r>
    </w:p>
    <w:p w14:paraId="2A04D0C2" w14:textId="77777777" w:rsidR="008106D8" w:rsidRPr="00781D63" w:rsidRDefault="008106D8" w:rsidP="00781D63">
      <w:pPr>
        <w:ind w:firstLine="560"/>
        <w:jc w:val="center"/>
        <w:rPr>
          <w:sz w:val="28"/>
          <w:szCs w:val="28"/>
        </w:rPr>
      </w:pPr>
      <w:r w:rsidRPr="00781D63">
        <w:rPr>
          <w:rFonts w:hint="eastAsia"/>
          <w:sz w:val="28"/>
          <w:szCs w:val="28"/>
        </w:rPr>
        <w:t>教师教育学院教育技术学专业李佳琳（</w:t>
      </w:r>
      <w:r w:rsidRPr="00781D63">
        <w:rPr>
          <w:rFonts w:hint="eastAsia"/>
          <w:sz w:val="28"/>
          <w:szCs w:val="28"/>
        </w:rPr>
        <w:t>11140113</w:t>
      </w:r>
      <w:r w:rsidRPr="00781D63">
        <w:rPr>
          <w:rFonts w:hint="eastAsia"/>
          <w:sz w:val="28"/>
          <w:szCs w:val="28"/>
        </w:rPr>
        <w:t>）</w:t>
      </w:r>
    </w:p>
    <w:p w14:paraId="15C958E1" w14:textId="77777777" w:rsidR="008106D8" w:rsidRPr="00781D63" w:rsidRDefault="008106D8" w:rsidP="00781D63">
      <w:pPr>
        <w:ind w:firstLine="560"/>
        <w:jc w:val="center"/>
        <w:rPr>
          <w:sz w:val="28"/>
          <w:szCs w:val="28"/>
        </w:rPr>
      </w:pPr>
      <w:r w:rsidRPr="00781D63">
        <w:rPr>
          <w:rFonts w:hint="eastAsia"/>
          <w:sz w:val="28"/>
          <w:szCs w:val="28"/>
        </w:rPr>
        <w:t>指导老师：阮高峰（讲师）</w:t>
      </w:r>
    </w:p>
    <w:p w14:paraId="68635E44" w14:textId="6372524F" w:rsidR="008106D8" w:rsidRDefault="008106D8" w:rsidP="002C6E05">
      <w:pPr>
        <w:spacing w:line="360" w:lineRule="auto"/>
        <w:ind w:firstLine="422"/>
      </w:pPr>
      <w:bookmarkStart w:id="0" w:name="_Toc448734066"/>
      <w:r w:rsidRPr="00235111">
        <w:rPr>
          <w:rStyle w:val="AbstractChar"/>
          <w:rFonts w:ascii="黑体" w:eastAsia="黑体" w:hAnsi="黑体" w:hint="eastAsia"/>
        </w:rPr>
        <w:t>摘要</w:t>
      </w:r>
      <w:bookmarkEnd w:id="0"/>
      <w:r w:rsidRPr="00781D63">
        <w:rPr>
          <w:rFonts w:hint="eastAsia"/>
          <w:b/>
        </w:rPr>
        <w:t>：</w:t>
      </w:r>
    </w:p>
    <w:p w14:paraId="47244F30" w14:textId="77777777" w:rsidR="00533419" w:rsidRDefault="00533419" w:rsidP="00533419">
      <w:pPr>
        <w:spacing w:line="360" w:lineRule="auto"/>
        <w:ind w:firstLine="420"/>
      </w:pPr>
      <w:r>
        <w:rPr>
          <w:rFonts w:hint="eastAsia"/>
        </w:rPr>
        <w:t>摘要：</w:t>
      </w:r>
      <w:r w:rsidR="002E7A23">
        <w:rPr>
          <w:rFonts w:hint="eastAsia"/>
        </w:rPr>
        <w:t>微信公众平台的兴起，对移动学习的开展起到了促进作用</w:t>
      </w:r>
      <w:r w:rsidR="0031029F">
        <w:rPr>
          <w:rFonts w:hint="eastAsia"/>
        </w:rPr>
        <w:t>。</w:t>
      </w:r>
      <w:r w:rsidR="002E7A23">
        <w:rPr>
          <w:rFonts w:hint="eastAsia"/>
        </w:rPr>
        <w:t>对大学生微信订阅号的使用现状进行调查，基于调查结果对微信订阅号在技术类课程中的应用进行教学规划与实践，检验其应用效果；依据实践案例，总结微信订阅号在高校技术类课程中应用的局限、条件和应用策略，以期为微信公众平台在高校技术类课程中的应用提供参考，为高校移动学习和</w:t>
      </w:r>
      <w:r w:rsidR="00ED0EA0">
        <w:rPr>
          <w:rFonts w:hint="eastAsia"/>
        </w:rPr>
        <w:t>混合式</w:t>
      </w:r>
      <w:r w:rsidR="002E7A23">
        <w:rPr>
          <w:rFonts w:hint="eastAsia"/>
        </w:rPr>
        <w:t>教学</w:t>
      </w:r>
      <w:r w:rsidR="00ED0EA0">
        <w:rPr>
          <w:rFonts w:hint="eastAsia"/>
        </w:rPr>
        <w:t>的开展</w:t>
      </w:r>
      <w:r w:rsidR="002E7A23">
        <w:rPr>
          <w:rFonts w:hint="eastAsia"/>
        </w:rPr>
        <w:t>提供新的思路。</w:t>
      </w:r>
    </w:p>
    <w:p w14:paraId="56FEC146" w14:textId="77777777" w:rsidR="00CE494B" w:rsidRDefault="00CE494B" w:rsidP="002C6E05">
      <w:pPr>
        <w:spacing w:line="360" w:lineRule="auto"/>
        <w:ind w:firstLine="422"/>
      </w:pPr>
      <w:r w:rsidRPr="00235111">
        <w:rPr>
          <w:rFonts w:ascii="黑体" w:eastAsia="黑体" w:hAnsi="黑体" w:hint="eastAsia"/>
          <w:b/>
        </w:rPr>
        <w:t>关键词</w:t>
      </w:r>
      <w:r w:rsidRPr="00781D63">
        <w:rPr>
          <w:rFonts w:hint="eastAsia"/>
          <w:b/>
        </w:rPr>
        <w:t>：</w:t>
      </w:r>
      <w:r>
        <w:rPr>
          <w:rFonts w:hint="eastAsia"/>
        </w:rPr>
        <w:t>移动学习</w:t>
      </w:r>
      <w:r w:rsidR="00212FF5">
        <w:rPr>
          <w:rFonts w:hint="eastAsia"/>
        </w:rPr>
        <w:t>；</w:t>
      </w:r>
      <w:r>
        <w:rPr>
          <w:rFonts w:hint="eastAsia"/>
        </w:rPr>
        <w:t>微信公众平台</w:t>
      </w:r>
      <w:r w:rsidR="00212FF5">
        <w:rPr>
          <w:rFonts w:hint="eastAsia"/>
        </w:rPr>
        <w:t>；订阅号；技术类课程</w:t>
      </w:r>
    </w:p>
    <w:p w14:paraId="0649764C" w14:textId="77777777" w:rsidR="002C6E05" w:rsidRDefault="002C6E05" w:rsidP="00781D63">
      <w:pPr>
        <w:ind w:firstLine="883"/>
        <w:jc w:val="center"/>
        <w:rPr>
          <w:rFonts w:ascii="Times New Roman" w:hAnsi="Times New Roman" w:cs="Times New Roman"/>
          <w:b/>
          <w:sz w:val="44"/>
          <w:szCs w:val="44"/>
        </w:rPr>
      </w:pPr>
    </w:p>
    <w:p w14:paraId="4B4BE93F" w14:textId="77777777" w:rsidR="00CE494B" w:rsidRPr="00781D63" w:rsidRDefault="00CE494B" w:rsidP="00781D63">
      <w:pPr>
        <w:ind w:firstLine="883"/>
        <w:jc w:val="center"/>
        <w:rPr>
          <w:rFonts w:ascii="Times New Roman" w:hAnsi="Times New Roman" w:cs="Times New Roman"/>
          <w:b/>
          <w:sz w:val="44"/>
          <w:szCs w:val="44"/>
        </w:rPr>
      </w:pPr>
      <w:r w:rsidRPr="00781D63">
        <w:rPr>
          <w:rFonts w:ascii="Times New Roman" w:hAnsi="Times New Roman" w:cs="Times New Roman"/>
          <w:b/>
          <w:sz w:val="44"/>
          <w:szCs w:val="44"/>
        </w:rPr>
        <w:t xml:space="preserve">Research on Application of </w:t>
      </w:r>
      <w:r w:rsidR="00AA4EF1" w:rsidRPr="00AA4EF1">
        <w:rPr>
          <w:rFonts w:ascii="Times New Roman" w:hAnsi="Times New Roman" w:cs="Times New Roman" w:hint="eastAsia"/>
          <w:b/>
          <w:sz w:val="44"/>
          <w:szCs w:val="44"/>
        </w:rPr>
        <w:t>Micro MessagePublicPlatform</w:t>
      </w:r>
      <w:r w:rsidRPr="00781D63">
        <w:rPr>
          <w:rFonts w:ascii="Times New Roman" w:hAnsi="Times New Roman" w:cs="Times New Roman"/>
          <w:b/>
          <w:sz w:val="44"/>
          <w:szCs w:val="44"/>
        </w:rPr>
        <w:t xml:space="preserve"> in technical courses in Colleges and universities.</w:t>
      </w:r>
    </w:p>
    <w:p w14:paraId="3A3FF319" w14:textId="77777777" w:rsidR="008106D8" w:rsidRPr="00781D63" w:rsidRDefault="00781D63" w:rsidP="00A46C88">
      <w:pPr>
        <w:spacing w:beforeLines="100" w:before="312" w:afterLines="100" w:after="312"/>
        <w:ind w:firstLineChars="0" w:firstLine="0"/>
        <w:jc w:val="center"/>
        <w:rPr>
          <w:rFonts w:ascii="Times New Roman" w:hAnsi="Times New Roman" w:cs="Times New Roman"/>
          <w:sz w:val="28"/>
          <w:szCs w:val="28"/>
        </w:rPr>
      </w:pPr>
      <w:r w:rsidRPr="00781D63">
        <w:rPr>
          <w:rFonts w:ascii="Times New Roman" w:hAnsi="Times New Roman" w:cs="Times New Roman" w:hint="eastAsia"/>
          <w:sz w:val="28"/>
          <w:szCs w:val="28"/>
        </w:rPr>
        <w:t>Li Jia-lin</w:t>
      </w:r>
      <w:r w:rsidRPr="00781D63">
        <w:rPr>
          <w:rFonts w:ascii="Times New Roman" w:hAnsi="Times New Roman" w:cs="Times New Roman" w:hint="eastAsia"/>
          <w:sz w:val="28"/>
          <w:szCs w:val="28"/>
        </w:rPr>
        <w:tab/>
        <w:t>Director:RuanGao-feng</w:t>
      </w:r>
    </w:p>
    <w:p w14:paraId="425DDE6C" w14:textId="3CCC5E20" w:rsidR="00781D63" w:rsidRPr="00774177" w:rsidRDefault="00781D63" w:rsidP="002C6E05">
      <w:pPr>
        <w:spacing w:line="360" w:lineRule="auto"/>
        <w:ind w:firstLine="422"/>
        <w:rPr>
          <w:rFonts w:ascii="Times New Roman" w:hAnsi="Times New Roman" w:cs="Times New Roman"/>
          <w:b/>
          <w:szCs w:val="21"/>
        </w:rPr>
      </w:pPr>
      <w:bookmarkStart w:id="1" w:name="_Toc448734067"/>
      <w:r w:rsidRPr="00CA1EFE">
        <w:rPr>
          <w:rStyle w:val="AbstractChar"/>
          <w:rFonts w:hint="eastAsia"/>
        </w:rPr>
        <w:t>Abstract</w:t>
      </w:r>
      <w:bookmarkEnd w:id="1"/>
      <w:r w:rsidRPr="00781D63">
        <w:rPr>
          <w:rFonts w:ascii="Times New Roman" w:hAnsi="Times New Roman" w:cs="Times New Roman" w:hint="eastAsia"/>
          <w:b/>
          <w:szCs w:val="21"/>
        </w:rPr>
        <w:t>：</w:t>
      </w:r>
      <w:r w:rsidR="00AA4EF1">
        <w:rPr>
          <w:rFonts w:ascii="Times New Roman" w:hAnsi="Times New Roman" w:cs="Times New Roman"/>
          <w:szCs w:val="21"/>
        </w:rPr>
        <w:t>W</w:t>
      </w:r>
      <w:r w:rsidR="00AA4EF1" w:rsidRPr="00AA4EF1">
        <w:rPr>
          <w:rFonts w:ascii="Times New Roman" w:hAnsi="Times New Roman" w:cs="Times New Roman"/>
          <w:szCs w:val="21"/>
        </w:rPr>
        <w:t>ith the pop</w:t>
      </w:r>
    </w:p>
    <w:p w14:paraId="262AB4FF" w14:textId="77777777" w:rsidR="003250F8" w:rsidRDefault="00781D63" w:rsidP="002C6E05">
      <w:pPr>
        <w:spacing w:line="360" w:lineRule="auto"/>
        <w:ind w:firstLine="422"/>
        <w:rPr>
          <w:rFonts w:ascii="Times New Roman" w:hAnsi="Times New Roman" w:cs="Times New Roman"/>
          <w:szCs w:val="21"/>
        </w:rPr>
      </w:pPr>
      <w:r w:rsidRPr="00781D63">
        <w:rPr>
          <w:rFonts w:ascii="Times New Roman" w:hAnsi="Times New Roman" w:cs="Times New Roman" w:hint="eastAsia"/>
          <w:b/>
          <w:szCs w:val="21"/>
        </w:rPr>
        <w:t>Key Words</w:t>
      </w:r>
      <w:r>
        <w:rPr>
          <w:rFonts w:ascii="Times New Roman" w:hAnsi="Times New Roman" w:cs="Times New Roman" w:hint="eastAsia"/>
          <w:b/>
          <w:szCs w:val="21"/>
        </w:rPr>
        <w:t>：</w:t>
      </w:r>
      <w:r w:rsidRPr="00781D63">
        <w:rPr>
          <w:rFonts w:ascii="Times New Roman" w:hAnsi="Times New Roman" w:cs="Times New Roman"/>
          <w:szCs w:val="21"/>
        </w:rPr>
        <w:t>Mobile Learning</w:t>
      </w:r>
      <w:r>
        <w:rPr>
          <w:rFonts w:ascii="Times New Roman" w:hAnsi="Times New Roman" w:cs="Times New Roman" w:hint="eastAsia"/>
          <w:szCs w:val="21"/>
        </w:rPr>
        <w:t>；</w:t>
      </w:r>
      <w:r w:rsidR="00BF197C">
        <w:rPr>
          <w:rFonts w:ascii="Times New Roman" w:hAnsi="Times New Roman" w:cs="Times New Roman" w:hint="eastAsia"/>
          <w:szCs w:val="21"/>
        </w:rPr>
        <w:t>MMPP</w:t>
      </w:r>
      <w:r w:rsidR="002C6E05">
        <w:rPr>
          <w:rFonts w:ascii="Times New Roman" w:hAnsi="Times New Roman" w:cs="Times New Roman" w:hint="eastAsia"/>
          <w:szCs w:val="21"/>
        </w:rPr>
        <w:t>；</w:t>
      </w:r>
      <w:r w:rsidR="002C6E05" w:rsidRPr="002C6E05">
        <w:rPr>
          <w:rFonts w:ascii="Times New Roman" w:hAnsi="Times New Roman" w:cs="Times New Roman"/>
          <w:szCs w:val="21"/>
        </w:rPr>
        <w:t xml:space="preserve">Subscription number </w:t>
      </w:r>
      <w:r w:rsidR="003250F8">
        <w:rPr>
          <w:rFonts w:ascii="Times New Roman" w:hAnsi="Times New Roman" w:cs="Times New Roman"/>
          <w:szCs w:val="21"/>
        </w:rPr>
        <w:br w:type="page"/>
      </w:r>
    </w:p>
    <w:p w14:paraId="4F6E535B" w14:textId="77777777" w:rsidR="008106D8" w:rsidRPr="00451C7D" w:rsidRDefault="00451C7D" w:rsidP="00451C7D">
      <w:pPr>
        <w:pStyle w:val="10"/>
        <w:keepNext/>
        <w:keepLines/>
        <w:spacing w:before="340" w:after="340" w:line="240" w:lineRule="auto"/>
        <w:jc w:val="center"/>
        <w:outlineLvl w:val="0"/>
        <w:rPr>
          <w:rFonts w:ascii="宋体" w:hAnsi="宋体"/>
          <w:b/>
          <w:bCs/>
          <w:kern w:val="44"/>
          <w:sz w:val="28"/>
          <w:szCs w:val="28"/>
        </w:rPr>
      </w:pPr>
      <w:bookmarkStart w:id="2" w:name="_Toc448734068"/>
      <w:r>
        <w:rPr>
          <w:rFonts w:ascii="宋体" w:hAnsi="宋体" w:hint="eastAsia"/>
          <w:b/>
          <w:bCs/>
          <w:kern w:val="44"/>
          <w:sz w:val="28"/>
          <w:szCs w:val="28"/>
        </w:rPr>
        <w:lastRenderedPageBreak/>
        <w:t>一、</w:t>
      </w:r>
      <w:r w:rsidR="008106D8" w:rsidRPr="00451C7D">
        <w:rPr>
          <w:rFonts w:ascii="宋体" w:hAnsi="宋体" w:hint="eastAsia"/>
          <w:b/>
          <w:bCs/>
          <w:kern w:val="44"/>
          <w:sz w:val="28"/>
          <w:szCs w:val="28"/>
        </w:rPr>
        <w:t>绪论</w:t>
      </w:r>
      <w:bookmarkEnd w:id="2"/>
    </w:p>
    <w:p w14:paraId="5680B727" w14:textId="5E04CA1F" w:rsidR="008106D8" w:rsidRPr="004368BB" w:rsidRDefault="004C102C" w:rsidP="004368BB">
      <w:pPr>
        <w:pStyle w:val="a5"/>
        <w:numPr>
          <w:ilvl w:val="0"/>
          <w:numId w:val="24"/>
        </w:numPr>
        <w:spacing w:before="120" w:after="120"/>
        <w:ind w:firstLineChars="0"/>
        <w:outlineLvl w:val="1"/>
        <w:rPr>
          <w:b/>
          <w:sz w:val="24"/>
          <w:szCs w:val="24"/>
        </w:rPr>
      </w:pPr>
      <w:bookmarkStart w:id="3" w:name="_Toc448734069"/>
      <w:r w:rsidRPr="004368BB">
        <w:rPr>
          <w:rFonts w:hint="eastAsia"/>
          <w:b/>
          <w:sz w:val="24"/>
          <w:szCs w:val="24"/>
        </w:rPr>
        <w:t>研究缘起</w:t>
      </w:r>
      <w:bookmarkEnd w:id="3"/>
    </w:p>
    <w:p w14:paraId="15CBAE3E" w14:textId="6E3FE3EE" w:rsidR="004C102C" w:rsidRPr="004368BB" w:rsidRDefault="0071288C" w:rsidP="004368BB">
      <w:pPr>
        <w:pStyle w:val="a5"/>
        <w:spacing w:line="360" w:lineRule="exact"/>
        <w:ind w:left="420" w:firstLineChars="0" w:firstLine="0"/>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w:t>
      </w:r>
      <w:r w:rsidR="004C102C" w:rsidRPr="004368BB">
        <w:rPr>
          <w:rFonts w:asciiTheme="minorEastAsia" w:hAnsiTheme="minorEastAsia"/>
          <w:b/>
          <w:sz w:val="24"/>
          <w:szCs w:val="24"/>
        </w:rPr>
        <w:t>课程改革</w:t>
      </w:r>
      <w:r w:rsidR="004C102C" w:rsidRPr="004368BB">
        <w:rPr>
          <w:rFonts w:asciiTheme="minorEastAsia" w:hAnsiTheme="minorEastAsia" w:hint="eastAsia"/>
          <w:b/>
          <w:sz w:val="24"/>
          <w:szCs w:val="24"/>
        </w:rPr>
        <w:t>要求</w:t>
      </w:r>
      <w:r w:rsidR="004C102C" w:rsidRPr="004368BB">
        <w:rPr>
          <w:rFonts w:asciiTheme="minorEastAsia" w:hAnsiTheme="minorEastAsia"/>
          <w:b/>
          <w:sz w:val="24"/>
          <w:szCs w:val="24"/>
        </w:rPr>
        <w:t>发挥评价促进学生发展、教师提高和改进教学实践的功能</w:t>
      </w:r>
      <w:r w:rsidR="004C102C" w:rsidRPr="004368BB">
        <w:rPr>
          <w:rFonts w:asciiTheme="minorEastAsia" w:hAnsiTheme="minorEastAsia" w:hint="eastAsia"/>
          <w:b/>
          <w:sz w:val="24"/>
          <w:szCs w:val="24"/>
        </w:rPr>
        <w:t>。</w:t>
      </w:r>
    </w:p>
    <w:p w14:paraId="41E84E13" w14:textId="77777777" w:rsidR="004C102C" w:rsidRPr="004368BB" w:rsidRDefault="004C102C" w:rsidP="004C102C">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在实施新课程改革的过程中，如何科学的对学生进行</w:t>
      </w:r>
      <w:r w:rsidRPr="004368BB">
        <w:rPr>
          <w:rFonts w:asciiTheme="minorEastAsia" w:hAnsiTheme="minorEastAsia"/>
          <w:sz w:val="24"/>
          <w:szCs w:val="24"/>
        </w:rPr>
        <w:t>行为分析</w:t>
      </w:r>
      <w:r w:rsidRPr="004368BB">
        <w:rPr>
          <w:rFonts w:asciiTheme="minorEastAsia" w:hAnsiTheme="minorEastAsia" w:hint="eastAsia"/>
          <w:sz w:val="24"/>
          <w:szCs w:val="24"/>
        </w:rPr>
        <w:t>，是摆在教师面前亟待研究和解决的一个重要问题。</w:t>
      </w:r>
    </w:p>
    <w:p w14:paraId="080808AC" w14:textId="6BB73382" w:rsidR="004C102C" w:rsidRPr="004368BB" w:rsidRDefault="0071288C" w:rsidP="004368BB">
      <w:pPr>
        <w:pStyle w:val="a5"/>
        <w:spacing w:line="360" w:lineRule="exact"/>
        <w:ind w:firstLine="482"/>
        <w:rPr>
          <w:rFonts w:asciiTheme="minorEastAsia" w:hAnsiTheme="minorEastAsia"/>
          <w:b/>
          <w:sz w:val="24"/>
          <w:szCs w:val="24"/>
        </w:rPr>
      </w:pPr>
      <w:r>
        <w:rPr>
          <w:rFonts w:asciiTheme="minorEastAsia" w:hAnsiTheme="minorEastAsia" w:hint="eastAsia"/>
          <w:b/>
          <w:sz w:val="24"/>
          <w:szCs w:val="24"/>
        </w:rPr>
        <w:t>2.</w:t>
      </w:r>
      <w:r w:rsidR="004C102C" w:rsidRPr="004368BB">
        <w:rPr>
          <w:rFonts w:asciiTheme="minorEastAsia" w:hAnsiTheme="minorEastAsia" w:hint="eastAsia"/>
          <w:b/>
          <w:sz w:val="24"/>
          <w:szCs w:val="24"/>
        </w:rPr>
        <w:t>可穿戴设备</w:t>
      </w:r>
      <w:r w:rsidR="004C102C" w:rsidRPr="004368BB">
        <w:rPr>
          <w:rFonts w:asciiTheme="minorEastAsia" w:hAnsiTheme="minorEastAsia"/>
          <w:b/>
          <w:sz w:val="24"/>
          <w:szCs w:val="24"/>
        </w:rPr>
        <w:t>的数量日益增长。</w:t>
      </w:r>
    </w:p>
    <w:p w14:paraId="1B9E728E" w14:textId="60134629" w:rsidR="004C102C" w:rsidRPr="004368BB" w:rsidRDefault="004C102C" w:rsidP="004368BB">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sidRPr="004368BB">
        <w:rPr>
          <w:rFonts w:asciiTheme="minorEastAsia" w:hAnsiTheme="minorEastAsia"/>
          <w:sz w:val="24"/>
          <w:szCs w:val="24"/>
        </w:rPr>
        <w:t>地平线报告</w:t>
      </w:r>
      <w:r w:rsidRPr="004368BB">
        <w:rPr>
          <w:rFonts w:asciiTheme="minorEastAsia" w:hAnsiTheme="minorEastAsia" w:hint="eastAsia"/>
          <w:sz w:val="24"/>
          <w:szCs w:val="24"/>
        </w:rPr>
        <w:t>，</w:t>
      </w:r>
      <w:r w:rsidRPr="004368BB">
        <w:rPr>
          <w:rFonts w:asciiTheme="minorEastAsia" w:hAnsiTheme="minorEastAsia"/>
          <w:sz w:val="24"/>
          <w:szCs w:val="24"/>
        </w:rPr>
        <w:t>2013）</w:t>
      </w:r>
    </w:p>
    <w:p w14:paraId="7A028DBD" w14:textId="271FEB19" w:rsidR="004368BB" w:rsidRPr="004368BB" w:rsidRDefault="00451C7D" w:rsidP="004368BB">
      <w:pPr>
        <w:spacing w:before="120" w:after="120"/>
        <w:ind w:left="425" w:firstLineChars="0" w:firstLine="0"/>
        <w:outlineLvl w:val="1"/>
        <w:rPr>
          <w:b/>
          <w:sz w:val="24"/>
          <w:szCs w:val="24"/>
        </w:rPr>
      </w:pPr>
      <w:bookmarkStart w:id="4" w:name="_Toc448734070"/>
      <w:r>
        <w:rPr>
          <w:rFonts w:hint="eastAsia"/>
          <w:b/>
          <w:sz w:val="24"/>
          <w:szCs w:val="24"/>
        </w:rPr>
        <w:t>（</w:t>
      </w:r>
      <w:r w:rsidR="004C102C">
        <w:rPr>
          <w:rFonts w:hint="eastAsia"/>
          <w:b/>
          <w:sz w:val="24"/>
          <w:szCs w:val="24"/>
        </w:rPr>
        <w:t>二</w:t>
      </w:r>
      <w:r>
        <w:rPr>
          <w:rFonts w:hint="eastAsia"/>
          <w:b/>
          <w:sz w:val="24"/>
          <w:szCs w:val="24"/>
        </w:rPr>
        <w:t>）</w:t>
      </w:r>
      <w:r w:rsidR="008106D8" w:rsidRPr="001218CD">
        <w:rPr>
          <w:rFonts w:hint="eastAsia"/>
          <w:b/>
          <w:sz w:val="24"/>
          <w:szCs w:val="24"/>
        </w:rPr>
        <w:t>研究内容</w:t>
      </w:r>
      <w:bookmarkEnd w:id="4"/>
    </w:p>
    <w:p w14:paraId="36693882" w14:textId="59F3EA0D" w:rsidR="008106D8" w:rsidRPr="001218CD" w:rsidRDefault="001218CD" w:rsidP="003046B3">
      <w:pPr>
        <w:spacing w:line="400" w:lineRule="exact"/>
        <w:ind w:firstLine="482"/>
        <w:outlineLvl w:val="2"/>
        <w:rPr>
          <w:rFonts w:asciiTheme="minorEastAsia" w:hAnsiTheme="minorEastAsia"/>
          <w:b/>
          <w:sz w:val="24"/>
          <w:szCs w:val="24"/>
        </w:rPr>
      </w:pPr>
      <w:bookmarkStart w:id="5" w:name="_Toc448734071"/>
      <w:r w:rsidRPr="001218CD">
        <w:rPr>
          <w:rFonts w:asciiTheme="minorEastAsia" w:hAnsiTheme="minorEastAsia" w:hint="eastAsia"/>
          <w:b/>
          <w:sz w:val="24"/>
          <w:szCs w:val="24"/>
        </w:rPr>
        <w:t>1.</w:t>
      </w:r>
      <w:r w:rsidR="00572B19">
        <w:rPr>
          <w:rFonts w:asciiTheme="minorEastAsia" w:hAnsiTheme="minorEastAsia"/>
          <w:b/>
          <w:sz w:val="24"/>
          <w:szCs w:val="24"/>
        </w:rPr>
        <w:t>学生课堂注视焦点调查</w:t>
      </w:r>
      <w:bookmarkEnd w:id="5"/>
    </w:p>
    <w:p w14:paraId="7DA9B5C1" w14:textId="7067A9E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通过研究文献、问卷调查，</w:t>
      </w:r>
      <w:r w:rsidR="0094159F">
        <w:rPr>
          <w:rFonts w:asciiTheme="minorEastAsia" w:hAnsiTheme="minorEastAsia" w:hint="eastAsia"/>
          <w:sz w:val="24"/>
          <w:szCs w:val="24"/>
        </w:rPr>
        <w:t>并结合第一视角的拍摄技术，调查某学生某课堂的注视焦点的现状，了解该学生课堂学习情况。</w:t>
      </w:r>
    </w:p>
    <w:p w14:paraId="5F710FD8" w14:textId="182E085C" w:rsidR="00572B19" w:rsidRDefault="00572B19" w:rsidP="00572B19">
      <w:pPr>
        <w:ind w:firstLine="482"/>
        <w:rPr>
          <w:rFonts w:asciiTheme="minorEastAsia" w:hAnsiTheme="minorEastAsia"/>
          <w:b/>
          <w:sz w:val="24"/>
          <w:szCs w:val="24"/>
        </w:rPr>
      </w:pPr>
      <w:r>
        <w:rPr>
          <w:rFonts w:asciiTheme="minorEastAsia" w:hAnsiTheme="minorEastAsia"/>
          <w:b/>
          <w:sz w:val="24"/>
          <w:szCs w:val="24"/>
        </w:rPr>
        <w:t>2</w:t>
      </w:r>
      <w:r w:rsidRPr="001218CD">
        <w:rPr>
          <w:rFonts w:asciiTheme="minorEastAsia" w:hAnsiTheme="minorEastAsia" w:hint="eastAsia"/>
          <w:b/>
          <w:sz w:val="24"/>
          <w:szCs w:val="24"/>
        </w:rPr>
        <w:t>.</w:t>
      </w:r>
      <w:r>
        <w:rPr>
          <w:rFonts w:asciiTheme="minorEastAsia" w:hAnsiTheme="minorEastAsia" w:hint="eastAsia"/>
          <w:b/>
          <w:sz w:val="24"/>
          <w:szCs w:val="24"/>
        </w:rPr>
        <w:t>学生课堂注视焦点调查策略</w:t>
      </w:r>
    </w:p>
    <w:p w14:paraId="39035FE1" w14:textId="15C94219" w:rsidR="00572B19" w:rsidRPr="004368BB" w:rsidRDefault="0094159F" w:rsidP="00572B19">
      <w:pPr>
        <w:ind w:firstLine="480"/>
        <w:rPr>
          <w:rFonts w:asciiTheme="minorEastAsia" w:hAnsiTheme="minorEastAsia"/>
          <w:sz w:val="24"/>
          <w:szCs w:val="24"/>
        </w:rPr>
      </w:pPr>
      <w:r>
        <w:rPr>
          <w:rFonts w:asciiTheme="minorEastAsia" w:hAnsiTheme="minorEastAsia" w:hint="eastAsia"/>
          <w:sz w:val="24"/>
          <w:szCs w:val="24"/>
        </w:rPr>
        <w:t>分析比较不同学生课堂注视焦点调查策略的利弊，选择最合适的学生课堂注视焦点调查策略，以便解决学生课堂注视焦点调查不规范的问题。</w:t>
      </w:r>
    </w:p>
    <w:p w14:paraId="1CA82FF9" w14:textId="58CEFF89" w:rsidR="00572B19" w:rsidRDefault="00572B19" w:rsidP="00572B19">
      <w:pPr>
        <w:ind w:firstLine="482"/>
        <w:rPr>
          <w:rFonts w:asciiTheme="minorEastAsia" w:hAnsiTheme="minorEastAsia"/>
          <w:b/>
          <w:sz w:val="24"/>
          <w:szCs w:val="24"/>
        </w:rPr>
      </w:pPr>
      <w:r>
        <w:rPr>
          <w:rFonts w:asciiTheme="minorEastAsia" w:hAnsiTheme="minorEastAsia"/>
          <w:b/>
          <w:sz w:val="24"/>
          <w:szCs w:val="24"/>
        </w:rPr>
        <w:t>3</w:t>
      </w:r>
      <w:r w:rsidRPr="001218CD">
        <w:rPr>
          <w:rFonts w:asciiTheme="minorEastAsia" w:hAnsiTheme="minorEastAsia" w:hint="eastAsia"/>
          <w:b/>
          <w:sz w:val="24"/>
          <w:szCs w:val="24"/>
        </w:rPr>
        <w:t>.</w:t>
      </w:r>
      <w:r w:rsidRPr="00915C7A">
        <w:rPr>
          <w:rFonts w:asciiTheme="minorEastAsia" w:hAnsiTheme="minorEastAsia" w:hint="eastAsia"/>
          <w:b/>
          <w:sz w:val="24"/>
          <w:szCs w:val="24"/>
        </w:rPr>
        <w:t>教师预设与学生实际课堂注视焦点差异</w:t>
      </w:r>
      <w:r>
        <w:rPr>
          <w:rFonts w:asciiTheme="minorEastAsia" w:hAnsiTheme="minorEastAsia" w:hint="eastAsia"/>
          <w:b/>
          <w:sz w:val="24"/>
          <w:szCs w:val="24"/>
        </w:rPr>
        <w:t>探究</w:t>
      </w:r>
    </w:p>
    <w:p w14:paraId="614B570F" w14:textId="7ABE2860" w:rsidR="001218CD" w:rsidRPr="009D76D9" w:rsidRDefault="0094159F" w:rsidP="004368BB">
      <w:pPr>
        <w:ind w:firstLine="480"/>
        <w:rPr>
          <w:rFonts w:asciiTheme="minorEastAsia" w:hAnsiTheme="minorEastAsia"/>
          <w:sz w:val="24"/>
          <w:szCs w:val="24"/>
        </w:rPr>
      </w:pPr>
      <w:r>
        <w:rPr>
          <w:rFonts w:asciiTheme="minorEastAsia" w:hAnsiTheme="minorEastAsia" w:hint="eastAsia"/>
          <w:sz w:val="24"/>
          <w:szCs w:val="24"/>
        </w:rPr>
        <w:t>通过教师预设和学生实际课堂注视焦点差异的对比分析，结合</w:t>
      </w:r>
      <w:r w:rsidR="0071288C">
        <w:rPr>
          <w:rFonts w:asciiTheme="minorEastAsia" w:hAnsiTheme="minorEastAsia" w:hint="eastAsia"/>
          <w:sz w:val="24"/>
          <w:szCs w:val="24"/>
        </w:rPr>
        <w:t>学生</w:t>
      </w:r>
      <w:r>
        <w:rPr>
          <w:rFonts w:asciiTheme="minorEastAsia" w:hAnsiTheme="minorEastAsia" w:hint="eastAsia"/>
          <w:sz w:val="24"/>
          <w:szCs w:val="24"/>
        </w:rPr>
        <w:t>对某课堂的实际学习效果，了解教师教学行为和学生学习效果是否存在因果关系，由此给师生具体的教学</w:t>
      </w:r>
      <w:r w:rsidR="0071288C">
        <w:rPr>
          <w:rFonts w:asciiTheme="minorEastAsia" w:hAnsiTheme="minorEastAsia" w:hint="eastAsia"/>
          <w:sz w:val="24"/>
          <w:szCs w:val="24"/>
        </w:rPr>
        <w:t>行为给出更好的建议。</w:t>
      </w:r>
    </w:p>
    <w:p w14:paraId="2257D7E2" w14:textId="6C1FF497" w:rsidR="008106D8" w:rsidRPr="001218CD" w:rsidRDefault="00451C7D" w:rsidP="000B58A8">
      <w:pPr>
        <w:spacing w:before="120" w:after="120"/>
        <w:ind w:left="425" w:firstLineChars="0" w:firstLine="0"/>
        <w:outlineLvl w:val="1"/>
        <w:rPr>
          <w:b/>
          <w:sz w:val="24"/>
          <w:szCs w:val="24"/>
        </w:rPr>
      </w:pPr>
      <w:bookmarkStart w:id="6" w:name="_Toc448734072"/>
      <w:r>
        <w:rPr>
          <w:rFonts w:hint="eastAsia"/>
          <w:b/>
          <w:sz w:val="24"/>
          <w:szCs w:val="24"/>
        </w:rPr>
        <w:t>（</w:t>
      </w:r>
      <w:r w:rsidR="004C102C">
        <w:rPr>
          <w:rFonts w:hint="eastAsia"/>
          <w:b/>
          <w:sz w:val="24"/>
          <w:szCs w:val="24"/>
        </w:rPr>
        <w:t>三</w:t>
      </w:r>
      <w:r>
        <w:rPr>
          <w:rFonts w:hint="eastAsia"/>
          <w:b/>
          <w:sz w:val="24"/>
          <w:szCs w:val="24"/>
        </w:rPr>
        <w:t>）</w:t>
      </w:r>
      <w:r w:rsidR="008106D8" w:rsidRPr="001218CD">
        <w:rPr>
          <w:rFonts w:hint="eastAsia"/>
          <w:b/>
          <w:sz w:val="24"/>
          <w:szCs w:val="24"/>
        </w:rPr>
        <w:t>研究方法</w:t>
      </w:r>
      <w:bookmarkEnd w:id="6"/>
    </w:p>
    <w:p w14:paraId="1F01AF21" w14:textId="77777777" w:rsidR="001218CD" w:rsidRPr="001218CD" w:rsidRDefault="000B58A8" w:rsidP="003046B3">
      <w:pPr>
        <w:spacing w:line="400" w:lineRule="exact"/>
        <w:ind w:firstLine="482"/>
        <w:outlineLvl w:val="2"/>
        <w:rPr>
          <w:rFonts w:asciiTheme="minorEastAsia" w:hAnsiTheme="minorEastAsia"/>
          <w:b/>
          <w:sz w:val="24"/>
          <w:szCs w:val="24"/>
        </w:rPr>
      </w:pPr>
      <w:bookmarkStart w:id="7" w:name="_Toc448734073"/>
      <w:r>
        <w:rPr>
          <w:rFonts w:asciiTheme="minorEastAsia" w:hAnsiTheme="minorEastAsia" w:hint="eastAsia"/>
          <w:b/>
          <w:sz w:val="24"/>
          <w:szCs w:val="24"/>
        </w:rPr>
        <w:t>1.</w:t>
      </w:r>
      <w:r w:rsidR="001218CD" w:rsidRPr="001218CD">
        <w:rPr>
          <w:rFonts w:asciiTheme="minorEastAsia" w:hAnsiTheme="minorEastAsia" w:hint="eastAsia"/>
          <w:b/>
          <w:sz w:val="24"/>
          <w:szCs w:val="24"/>
        </w:rPr>
        <w:t>问卷法</w:t>
      </w:r>
      <w:bookmarkEnd w:id="7"/>
    </w:p>
    <w:p w14:paraId="1EA8370B" w14:textId="620DEDF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前期利用问</w:t>
      </w:r>
    </w:p>
    <w:p w14:paraId="3654615C" w14:textId="29B49654" w:rsidR="001218CD" w:rsidRPr="001218CD" w:rsidRDefault="000B58A8" w:rsidP="003046B3">
      <w:pPr>
        <w:spacing w:line="400" w:lineRule="exact"/>
        <w:ind w:firstLine="482"/>
        <w:outlineLvl w:val="2"/>
        <w:rPr>
          <w:rFonts w:asciiTheme="minorEastAsia" w:hAnsiTheme="minorEastAsia"/>
          <w:b/>
          <w:sz w:val="24"/>
          <w:szCs w:val="24"/>
        </w:rPr>
      </w:pPr>
      <w:bookmarkStart w:id="8" w:name="_Toc448734074"/>
      <w:r>
        <w:rPr>
          <w:rFonts w:asciiTheme="minorEastAsia" w:hAnsiTheme="minorEastAsia" w:hint="eastAsia"/>
          <w:b/>
          <w:sz w:val="24"/>
          <w:szCs w:val="24"/>
        </w:rPr>
        <w:t>2.</w:t>
      </w:r>
      <w:r w:rsidR="0071288C">
        <w:rPr>
          <w:rFonts w:asciiTheme="minorEastAsia" w:hAnsiTheme="minorEastAsia" w:hint="eastAsia"/>
          <w:b/>
          <w:sz w:val="24"/>
          <w:szCs w:val="24"/>
        </w:rPr>
        <w:t>参与观察法</w:t>
      </w:r>
      <w:bookmarkEnd w:id="8"/>
    </w:p>
    <w:p w14:paraId="5E27E162" w14:textId="1013D94E" w:rsidR="001218CD" w:rsidRDefault="009F5C3A" w:rsidP="002C6E05">
      <w:pPr>
        <w:spacing w:line="360" w:lineRule="auto"/>
        <w:ind w:firstLine="480"/>
        <w:rPr>
          <w:sz w:val="24"/>
          <w:szCs w:val="24"/>
        </w:rPr>
      </w:pPr>
      <w:r>
        <w:rPr>
          <w:rFonts w:asciiTheme="minorEastAsia" w:hAnsiTheme="minorEastAsia" w:hint="eastAsia"/>
          <w:sz w:val="24"/>
          <w:szCs w:val="24"/>
        </w:rPr>
        <w:t>第三方</w:t>
      </w:r>
    </w:p>
    <w:p w14:paraId="1CE2D8BA" w14:textId="29E3E694" w:rsidR="004C102C" w:rsidRPr="009D76D9" w:rsidRDefault="004C102C" w:rsidP="004C102C">
      <w:pPr>
        <w:spacing w:before="120" w:after="120"/>
        <w:ind w:left="425" w:firstLineChars="0" w:firstLine="0"/>
        <w:outlineLvl w:val="1"/>
        <w:rPr>
          <w:b/>
          <w:sz w:val="24"/>
          <w:szCs w:val="24"/>
        </w:rPr>
      </w:pPr>
      <w:bookmarkStart w:id="9" w:name="_Toc448734075"/>
      <w:r>
        <w:rPr>
          <w:rFonts w:hint="eastAsia"/>
          <w:b/>
          <w:sz w:val="24"/>
          <w:szCs w:val="24"/>
        </w:rPr>
        <w:t>（四）研究意义</w:t>
      </w:r>
      <w:bookmarkEnd w:id="9"/>
    </w:p>
    <w:p w14:paraId="3A600729"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观察技术的引入有助于革新传统教育观察与教育研究的思路和与策略；</w:t>
      </w:r>
    </w:p>
    <w:p w14:paraId="10FF7A00"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可穿戴摄像机记录的课堂视频能够突破非参与观察的不足。学生或老师能够利用可穿戴摄像机，用学生的视角记录课堂，这是传统课堂观察手段的一大突破点。当然最后研究分析还是要用旁观者的视角研究课堂，但是从观察渠道的拓展上来看，可穿戴摄像机作为一种新的课堂观察工具具有极大的优势。</w:t>
      </w:r>
    </w:p>
    <w:p w14:paraId="33F81E21"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lastRenderedPageBreak/>
        <w:t>借助这样的方式，有可能建构种教师对自身教学行为进行反思，不断改进，促进自身专业发展的途径</w:t>
      </w:r>
    </w:p>
    <w:p w14:paraId="50A8A071"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学生作为教育的接受者，最有权力来判断教师优秀与否。 所以，从学生的角度来研究教师的教学行为，更有利于促进教师整体素质的提高和教师队伍的建设。</w:t>
      </w:r>
    </w:p>
    <w:p w14:paraId="702001B0"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客观上也是信息化教学资源特别是教学案例库建设构的一种来源，对于师范生培养、教师在职发展的有一定价值</w:t>
      </w:r>
    </w:p>
    <w:p w14:paraId="7732727A" w14:textId="67859F78" w:rsidR="00EE18C5" w:rsidRDefault="004C102C" w:rsidP="004368BB">
      <w:pPr>
        <w:ind w:firstLine="480"/>
        <w:rPr>
          <w:rFonts w:asciiTheme="minorEastAsia" w:hAnsiTheme="minorEastAsia"/>
          <w:b/>
        </w:rPr>
      </w:pPr>
      <w:r>
        <w:rPr>
          <w:rFonts w:ascii="宋体" w:hAnsi="宋体"/>
          <w:sz w:val="24"/>
        </w:rPr>
        <w:t>Duane Kindt</w:t>
      </w:r>
      <w:r>
        <w:rPr>
          <w:rFonts w:ascii="宋体" w:hAnsi="宋体" w:hint="eastAsia"/>
          <w:sz w:val="24"/>
        </w:rPr>
        <w:t>（2010）认为GoPro头戴式摄像机将在协作学习，材料发展，学生动机，教师教育和其他课堂研究领域很有更多价值。</w:t>
      </w:r>
    </w:p>
    <w:p w14:paraId="0CA00A93" w14:textId="7229B5E7"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10" w:name="_Toc448734076"/>
      <w:r>
        <w:rPr>
          <w:rFonts w:ascii="宋体" w:hAnsi="宋体" w:hint="eastAsia"/>
          <w:b/>
          <w:bCs/>
          <w:kern w:val="44"/>
          <w:sz w:val="28"/>
          <w:szCs w:val="28"/>
        </w:rPr>
        <w:t>二、研究综述</w:t>
      </w:r>
      <w:bookmarkEnd w:id="10"/>
    </w:p>
    <w:p w14:paraId="56933E53" w14:textId="7A72F1F2" w:rsidR="00EE18C5" w:rsidRPr="004368BB" w:rsidRDefault="00EE18C5" w:rsidP="004368BB">
      <w:pPr>
        <w:pStyle w:val="a5"/>
        <w:numPr>
          <w:ilvl w:val="0"/>
          <w:numId w:val="25"/>
        </w:numPr>
        <w:spacing w:before="120" w:after="120"/>
        <w:ind w:firstLineChars="0"/>
        <w:outlineLvl w:val="1"/>
        <w:rPr>
          <w:b/>
          <w:sz w:val="24"/>
          <w:szCs w:val="24"/>
        </w:rPr>
      </w:pPr>
      <w:bookmarkStart w:id="11" w:name="_Toc448734077"/>
      <w:r w:rsidRPr="004368BB">
        <w:rPr>
          <w:rFonts w:hint="eastAsia"/>
          <w:b/>
          <w:sz w:val="24"/>
          <w:szCs w:val="24"/>
        </w:rPr>
        <w:t>概念定义</w:t>
      </w:r>
      <w:bookmarkEnd w:id="11"/>
    </w:p>
    <w:p w14:paraId="615F372A" w14:textId="1BFD567D" w:rsidR="00B1638E" w:rsidRPr="00EC1A88" w:rsidRDefault="00B1638E" w:rsidP="00B1638E">
      <w:pPr>
        <w:spacing w:line="400" w:lineRule="exact"/>
        <w:ind w:firstLine="422"/>
        <w:jc w:val="left"/>
        <w:rPr>
          <w:rFonts w:ascii="Times New Roman" w:eastAsia="宋体" w:hAnsi="Times New Roman" w:cs="Times New Roman"/>
          <w:b/>
        </w:rPr>
      </w:pPr>
      <w:bookmarkStart w:id="12" w:name="OLE_LINK1"/>
      <w:bookmarkStart w:id="13" w:name="OLE_LINK2"/>
      <w:r w:rsidRPr="00EC1A88">
        <w:rPr>
          <w:rFonts w:ascii="Times New Roman" w:eastAsia="宋体" w:hAnsi="Times New Roman" w:cs="Times New Roman" w:hint="eastAsia"/>
          <w:b/>
        </w:rPr>
        <w:t>参与者视角</w:t>
      </w:r>
      <w:bookmarkEnd w:id="12"/>
      <w:bookmarkEnd w:id="13"/>
      <w:r w:rsidRPr="00EC1A88">
        <w:rPr>
          <w:rFonts w:ascii="Times New Roman" w:eastAsia="宋体" w:hAnsi="Times New Roman" w:cs="Times New Roman" w:hint="eastAsia"/>
          <w:b/>
        </w:rPr>
        <w:t>的概念：</w:t>
      </w:r>
    </w:p>
    <w:p w14:paraId="1CD42D8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参与者视角的概念目前多出现在哲学研究领域，黄晓锋（</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1"/>
      </w:r>
      <w:r w:rsidRPr="003D5C9C">
        <w:rPr>
          <w:rStyle w:val="ae"/>
          <w:rFonts w:ascii="宋体" w:hAnsi="宋体"/>
          <w:kern w:val="0"/>
          <w:sz w:val="24"/>
        </w:rPr>
        <w:t>]</w:t>
      </w:r>
      <w:r w:rsidRPr="00050E24">
        <w:rPr>
          <w:rFonts w:ascii="Times New Roman" w:eastAsia="宋体" w:hAnsi="Times New Roman" w:cs="Times New Roman" w:hint="eastAsia"/>
        </w:rPr>
        <w:t>认为在研究领域中，参与者视角是一种一直与观察者视角相对立的一种研究视角。在社会实践中，人们是带有意图和目的来实践的，而研究社会实践的人们本身也是社会实践</w:t>
      </w:r>
      <w:r w:rsidRPr="00050E24">
        <w:rPr>
          <w:rFonts w:ascii="Times New Roman" w:eastAsia="宋体" w:hAnsi="Times New Roman" w:cs="Times New Roman"/>
        </w:rPr>
        <w:t>的</w:t>
      </w:r>
      <w:r w:rsidRPr="00050E24">
        <w:rPr>
          <w:rFonts w:ascii="Times New Roman" w:eastAsia="宋体" w:hAnsi="Times New Roman" w:cs="Times New Roman" w:hint="eastAsia"/>
        </w:rPr>
        <w:t>参加者。</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这是“观察者视角”力所不能全及的研究领域，它同时需要一种内在的视角，即“参与者的视角”去研究和说明。</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这种研究视角不排斥研究者的价值取向、研究的规范性诉求，强调充分考察人们的目标、价值、意义。换言之，要充分理解人们的社会实践，</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就不仅要能够说明发生了什么事件（或将要发生什么），还要能说明参与者对这些事件有什么样的理解。</w:t>
      </w:r>
      <w:r w:rsidRPr="00050E24">
        <w:rPr>
          <w:rFonts w:ascii="Times New Roman" w:eastAsia="宋体" w:hAnsi="Times New Roman" w:cs="Times New Roman"/>
        </w:rPr>
        <w:t>王晓生</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2"/>
      </w:r>
      <w:r w:rsidRPr="003D5C9C">
        <w:rPr>
          <w:rStyle w:val="ae"/>
          <w:rFonts w:ascii="宋体" w:hAnsi="宋体"/>
          <w:kern w:val="0"/>
          <w:sz w:val="24"/>
        </w:rPr>
        <w:t>]</w:t>
      </w:r>
      <w:r w:rsidRPr="00050E24">
        <w:rPr>
          <w:rFonts w:ascii="Times New Roman" w:eastAsia="宋体" w:hAnsi="Times New Roman" w:cs="Times New Roman" w:hint="eastAsia"/>
        </w:rPr>
        <w:t>认识到参与者视角和观察者视角的对立性，明确主张要把两种视角结合起来进行研究。</w:t>
      </w:r>
    </w:p>
    <w:p w14:paraId="12E2B99C"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w:t>
      </w:r>
      <w:r w:rsidRPr="00050E24">
        <w:rPr>
          <w:rFonts w:ascii="Times New Roman" w:eastAsia="宋体" w:hAnsi="Times New Roman" w:cs="Times New Roman" w:hint="eastAsia"/>
        </w:rPr>
        <w:t>“</w:t>
      </w:r>
      <w:r w:rsidRPr="00050E24">
        <w:rPr>
          <w:rFonts w:ascii="Times New Roman" w:eastAsia="宋体" w:hAnsi="Times New Roman" w:cs="Times New Roman"/>
        </w:rPr>
        <w:t>参与者视角</w:t>
      </w:r>
      <w:r w:rsidRPr="00050E24">
        <w:rPr>
          <w:rFonts w:ascii="Times New Roman" w:eastAsia="宋体" w:hAnsi="Times New Roman" w:cs="Times New Roman" w:hint="eastAsia"/>
        </w:rPr>
        <w:t>”一词</w:t>
      </w:r>
      <w:r w:rsidRPr="00050E24">
        <w:rPr>
          <w:rFonts w:ascii="Times New Roman" w:eastAsia="宋体" w:hAnsi="Times New Roman" w:cs="Times New Roman"/>
        </w:rPr>
        <w:t>在哲学研究领域出现较多</w:t>
      </w:r>
      <w:r w:rsidRPr="00050E24">
        <w:rPr>
          <w:rFonts w:ascii="Times New Roman" w:eastAsia="宋体" w:hAnsi="Times New Roman" w:cs="Times New Roman" w:hint="eastAsia"/>
        </w:rPr>
        <w:t>，</w:t>
      </w:r>
      <w:r w:rsidRPr="00050E24">
        <w:rPr>
          <w:rFonts w:ascii="Times New Roman" w:eastAsia="宋体" w:hAnsi="Times New Roman" w:cs="Times New Roman"/>
        </w:rPr>
        <w:t>但是在其他学科的研究中</w:t>
      </w:r>
      <w:r w:rsidRPr="00050E24">
        <w:rPr>
          <w:rFonts w:ascii="Times New Roman" w:eastAsia="宋体" w:hAnsi="Times New Roman" w:cs="Times New Roman" w:hint="eastAsia"/>
        </w:rPr>
        <w:t>，也有</w:t>
      </w:r>
      <w:r w:rsidRPr="00050E24">
        <w:rPr>
          <w:rFonts w:ascii="Times New Roman" w:eastAsia="宋体" w:hAnsi="Times New Roman" w:cs="Times New Roman"/>
        </w:rPr>
        <w:t>研究者站在参与者的角度对各自相关领域进行研究</w:t>
      </w:r>
      <w:r w:rsidRPr="00050E24">
        <w:rPr>
          <w:rFonts w:ascii="Times New Roman" w:eastAsia="宋体" w:hAnsi="Times New Roman" w:cs="Times New Roman" w:hint="eastAsia"/>
        </w:rPr>
        <w:t>。</w:t>
      </w:r>
      <w:r w:rsidRPr="00050E24">
        <w:rPr>
          <w:rFonts w:ascii="Times New Roman" w:eastAsia="宋体" w:hAnsi="Times New Roman" w:cs="Times New Roman"/>
        </w:rPr>
        <w:t>如</w:t>
      </w:r>
      <w:r w:rsidRPr="00050E24">
        <w:rPr>
          <w:rFonts w:ascii="Times New Roman" w:eastAsia="宋体" w:hAnsi="Times New Roman" w:cs="Times New Roman" w:hint="eastAsia"/>
        </w:rPr>
        <w:t>闫丽华、朱璐慧（</w:t>
      </w:r>
      <w:r w:rsidRPr="00050E24">
        <w:rPr>
          <w:rFonts w:ascii="Times New Roman" w:eastAsia="宋体" w:hAnsi="Times New Roman" w:cs="Times New Roman" w:hint="eastAsia"/>
        </w:rPr>
        <w:t>2012</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3"/>
      </w:r>
      <w:r w:rsidRPr="003D5C9C">
        <w:rPr>
          <w:rStyle w:val="ae"/>
          <w:rFonts w:ascii="宋体" w:hAnsi="宋体"/>
          <w:kern w:val="0"/>
          <w:sz w:val="24"/>
        </w:rPr>
        <w:t>]</w:t>
      </w:r>
      <w:r w:rsidRPr="00050E24">
        <w:rPr>
          <w:rFonts w:ascii="Times New Roman" w:eastAsia="宋体" w:hAnsi="Times New Roman" w:cs="Times New Roman" w:hint="eastAsia"/>
        </w:rPr>
        <w:t>等人就站在学生视角下进行优秀高校英语教师素质探究。</w:t>
      </w:r>
      <w:r w:rsidRPr="00050E24">
        <w:rPr>
          <w:rFonts w:ascii="Times New Roman" w:eastAsia="宋体" w:hAnsi="Times New Roman" w:cs="Times New Roman"/>
        </w:rPr>
        <w:t>Boris  A.  Kushner</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1999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4"/>
      </w:r>
      <w:r w:rsidRPr="003D5C9C">
        <w:rPr>
          <w:rStyle w:val="ae"/>
          <w:rFonts w:ascii="宋体" w:hAnsi="宋体"/>
          <w:kern w:val="0"/>
          <w:sz w:val="24"/>
        </w:rPr>
        <w:t>]</w:t>
      </w:r>
      <w:r w:rsidRPr="00050E24">
        <w:rPr>
          <w:rFonts w:ascii="Times New Roman" w:eastAsia="宋体" w:hAnsi="Times New Roman" w:cs="Times New Roman" w:hint="eastAsia"/>
        </w:rPr>
        <w:t>在数学研究领域，在参与者视角下对马尔科夫构造分析理论展开分析。</w:t>
      </w:r>
      <w:bookmarkStart w:id="14" w:name="OLE_LINK5"/>
      <w:bookmarkStart w:id="15" w:name="OLE_LINK6"/>
      <w:bookmarkStart w:id="16" w:name="OLE_LINK7"/>
      <w:bookmarkStart w:id="17" w:name="OLE_LINK8"/>
      <w:r w:rsidRPr="00050E24">
        <w:rPr>
          <w:rFonts w:ascii="Times New Roman" w:eastAsia="宋体" w:hAnsi="Times New Roman" w:cs="Times New Roman"/>
        </w:rPr>
        <w:t>Ernesto F. Betancourt</w:t>
      </w:r>
      <w:bookmarkEnd w:id="14"/>
      <w:bookmarkEnd w:id="15"/>
      <w:bookmarkEnd w:id="16"/>
      <w:bookmarkEnd w:id="17"/>
      <w:r w:rsidRPr="00050E24">
        <w:rPr>
          <w:rFonts w:ascii="Times New Roman" w:eastAsia="宋体" w:hAnsi="Times New Roman" w:cs="Times New Roman" w:hint="eastAsia"/>
        </w:rPr>
        <w:t>（</w:t>
      </w:r>
      <w:r w:rsidRPr="00050E24">
        <w:rPr>
          <w:rFonts w:ascii="Times New Roman" w:eastAsia="宋体" w:hAnsi="Times New Roman" w:cs="Times New Roman" w:hint="eastAsia"/>
        </w:rPr>
        <w:t>1998</w:t>
      </w:r>
      <w:r w:rsidRPr="00050E24">
        <w:rPr>
          <w:rFonts w:ascii="Times New Roman" w:eastAsia="宋体" w:hAnsi="Times New Roman" w:cs="Times New Roman" w:hint="eastAsia"/>
        </w:rPr>
        <w:t>）</w:t>
      </w:r>
      <w:r w:rsidRPr="00050E24">
        <w:rPr>
          <w:rFonts w:ascii="Times New Roman" w:eastAsia="宋体" w:hAnsi="Times New Roman" w:cs="Times New Roman"/>
        </w:rPr>
        <w:t>[</w:t>
      </w:r>
      <w:r w:rsidRPr="00050E24">
        <w:rPr>
          <w:rFonts w:ascii="Times New Roman" w:eastAsia="宋体" w:hAnsi="Times New Roman" w:cs="Times New Roman"/>
        </w:rPr>
        <w:endnoteReference w:id="5"/>
      </w:r>
      <w:r w:rsidRPr="00050E24">
        <w:rPr>
          <w:rFonts w:ascii="Times New Roman" w:eastAsia="宋体" w:hAnsi="Times New Roman" w:cs="Times New Roman"/>
        </w:rPr>
        <w:t>]</w:t>
      </w:r>
      <w:r w:rsidRPr="00050E24">
        <w:rPr>
          <w:rFonts w:ascii="Times New Roman" w:eastAsia="宋体" w:hAnsi="Times New Roman" w:cs="Times New Roman" w:hint="eastAsia"/>
        </w:rPr>
        <w:t>在参与者视角下对古巴导弹危机进行研究。</w:t>
      </w:r>
      <w:r w:rsidRPr="00050E24">
        <w:rPr>
          <w:rFonts w:ascii="Times New Roman" w:eastAsia="宋体" w:hAnsi="Times New Roman" w:cs="Times New Roman"/>
        </w:rPr>
        <w:t>DannyL.Jorgensen</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1989</w:t>
      </w:r>
      <w:r w:rsidRPr="00050E24">
        <w:rPr>
          <w:rFonts w:ascii="Times New Roman" w:eastAsia="宋体" w:hAnsi="Times New Roman" w:cs="Times New Roman" w:hint="eastAsia"/>
        </w:rPr>
        <w:t>）</w:t>
      </w:r>
      <w:r w:rsidRPr="003D5C9C">
        <w:rPr>
          <w:rStyle w:val="ae"/>
        </w:rPr>
        <w:t>[</w:t>
      </w:r>
      <w:r w:rsidRPr="003D5C9C">
        <w:rPr>
          <w:rStyle w:val="ae"/>
        </w:rPr>
        <w:endnoteReference w:id="6"/>
      </w:r>
      <w:r w:rsidRPr="003D5C9C">
        <w:rPr>
          <w:rStyle w:val="ae"/>
        </w:rPr>
        <w:t>]</w:t>
      </w:r>
      <w:r w:rsidRPr="00050E24">
        <w:rPr>
          <w:rFonts w:ascii="Times New Roman" w:eastAsia="宋体" w:hAnsi="Times New Roman" w:cs="Times New Roman" w:hint="eastAsia"/>
        </w:rPr>
        <w:t>专门在书中介绍参与者观察的方法论。</w:t>
      </w:r>
    </w:p>
    <w:p w14:paraId="1EF73FEF"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b/>
        </w:rPr>
        <w:t>课堂教学录像研究的内涵</w:t>
      </w:r>
      <w:r w:rsidRPr="00EC1A88">
        <w:rPr>
          <w:rFonts w:ascii="Times New Roman" w:eastAsia="宋体" w:hAnsi="Times New Roman" w:cs="Times New Roman" w:hint="eastAsia"/>
          <w:b/>
        </w:rPr>
        <w:t>：</w:t>
      </w:r>
    </w:p>
    <w:p w14:paraId="0E5C786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赵丽伟（</w:t>
      </w:r>
      <w:r w:rsidRPr="00050E24">
        <w:rPr>
          <w:rFonts w:ascii="Times New Roman" w:eastAsia="宋体" w:hAnsi="Times New Roman" w:cs="Times New Roman" w:hint="eastAsia"/>
        </w:rPr>
        <w:t>2009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7"/>
      </w:r>
      <w:r w:rsidRPr="003D5C9C">
        <w:rPr>
          <w:rStyle w:val="ae"/>
          <w:rFonts w:ascii="宋体" w:hAnsi="宋体"/>
          <w:kern w:val="0"/>
          <w:sz w:val="24"/>
        </w:rPr>
        <w:t>]</w:t>
      </w:r>
      <w:r w:rsidRPr="00050E24">
        <w:rPr>
          <w:rFonts w:ascii="Times New Roman" w:eastAsia="宋体" w:hAnsi="Times New Roman" w:cs="Times New Roman" w:hint="eastAsia"/>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14:paraId="0C832929"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课堂观察的概念：</w:t>
      </w:r>
    </w:p>
    <w:p w14:paraId="1ECED068" w14:textId="77777777" w:rsidR="00B1638E" w:rsidRPr="00050E24" w:rsidRDefault="00B1638E" w:rsidP="00B1638E">
      <w:pPr>
        <w:spacing w:line="400" w:lineRule="exact"/>
        <w:ind w:firstLine="420"/>
        <w:jc w:val="left"/>
        <w:rPr>
          <w:rFonts w:ascii="Times New Roman" w:eastAsia="宋体" w:hAnsi="Times New Roman" w:cs="Times New Roman"/>
        </w:rPr>
      </w:pPr>
      <w:bookmarkStart w:id="18" w:name="OLE_LINK9"/>
      <w:bookmarkStart w:id="19" w:name="OLE_LINK10"/>
      <w:bookmarkStart w:id="20" w:name="OLE_LINK11"/>
      <w:r w:rsidRPr="00050E24">
        <w:rPr>
          <w:rFonts w:ascii="Times New Roman" w:eastAsia="宋体" w:hAnsi="Times New Roman" w:cs="Times New Roman" w:hint="eastAsia"/>
        </w:rPr>
        <w:lastRenderedPageBreak/>
        <w:t>李长吉</w:t>
      </w:r>
      <w:bookmarkEnd w:id="18"/>
      <w:bookmarkEnd w:id="19"/>
      <w:bookmarkEnd w:id="20"/>
      <w:r w:rsidRPr="00050E24">
        <w:rPr>
          <w:rFonts w:ascii="Times New Roman" w:eastAsia="宋体" w:hAnsi="Times New Roman" w:cs="Times New Roman" w:hint="eastAsia"/>
        </w:rPr>
        <w:t>（</w:t>
      </w:r>
      <w:r w:rsidRPr="00050E24">
        <w:rPr>
          <w:rFonts w:ascii="Times New Roman" w:eastAsia="宋体" w:hAnsi="Times New Roman" w:cs="Times New Roman" w:hint="eastAsia"/>
        </w:rPr>
        <w:t>2010</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8"/>
      </w:r>
      <w:r w:rsidRPr="003D5C9C">
        <w:rPr>
          <w:rStyle w:val="ae"/>
          <w:rFonts w:ascii="宋体" w:hAnsi="宋体"/>
          <w:kern w:val="0"/>
          <w:sz w:val="24"/>
        </w:rPr>
        <w:t>]</w:t>
      </w:r>
      <w:r w:rsidRPr="00050E24">
        <w:rPr>
          <w:rFonts w:ascii="Times New Roman" w:eastAsia="宋体" w:hAnsi="Times New Roman" w:cs="Times New Roman" w:hint="eastAsia"/>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w:t>
      </w:r>
      <w:r w:rsidRPr="00050E24">
        <w:rPr>
          <w:rFonts w:ascii="Times New Roman" w:eastAsia="宋体" w:hAnsi="Times New Roman" w:cs="Times New Roman" w:hint="eastAsia"/>
        </w:rPr>
        <w:t>1</w:t>
      </w:r>
      <w:r w:rsidRPr="00050E24">
        <w:rPr>
          <w:rFonts w:ascii="Times New Roman" w:eastAsia="宋体" w:hAnsi="Times New Roman" w:cs="Times New Roman" w:hint="eastAsia"/>
        </w:rPr>
        <w:t>）从方法论的角度看，课堂观察有一定的研究目的、工具和程序等，是一种教育科学研究方法。（</w:t>
      </w:r>
      <w:r w:rsidRPr="00050E24">
        <w:rPr>
          <w:rFonts w:ascii="Times New Roman" w:eastAsia="宋体" w:hAnsi="Times New Roman" w:cs="Times New Roman" w:hint="eastAsia"/>
        </w:rPr>
        <w:t>2</w:t>
      </w:r>
      <w:r w:rsidRPr="00050E24">
        <w:rPr>
          <w:rFonts w:ascii="Times New Roman" w:eastAsia="宋体" w:hAnsi="Times New Roman" w:cs="Times New Roman" w:hint="eastAsia"/>
        </w:rPr>
        <w:t>）从教学手段的角度看，教师通过观察学生和反</w:t>
      </w:r>
      <w:bookmarkStart w:id="21" w:name="OLE_LINK12"/>
      <w:bookmarkStart w:id="22" w:name="OLE_LINK13"/>
      <w:r w:rsidRPr="00050E24">
        <w:rPr>
          <w:rFonts w:ascii="Times New Roman" w:eastAsia="宋体" w:hAnsi="Times New Roman" w:cs="Times New Roman" w:hint="eastAsia"/>
        </w:rPr>
        <w:t>省自身获得教学反馈，是一种提高教学的有效性的手段。（</w:t>
      </w:r>
      <w:r w:rsidRPr="00050E24">
        <w:rPr>
          <w:rFonts w:ascii="Times New Roman" w:eastAsia="宋体" w:hAnsi="Times New Roman" w:cs="Times New Roman" w:hint="eastAsia"/>
        </w:rPr>
        <w:t>3</w:t>
      </w:r>
      <w:r w:rsidRPr="00050E24">
        <w:rPr>
          <w:rFonts w:ascii="Times New Roman" w:eastAsia="宋体" w:hAnsi="Times New Roman" w:cs="Times New Roman" w:hint="eastAsia"/>
        </w:rPr>
        <w:t>）从发展途径的角度看，</w:t>
      </w:r>
      <w:bookmarkEnd w:id="21"/>
      <w:bookmarkEnd w:id="22"/>
      <w:r w:rsidRPr="00050E24">
        <w:rPr>
          <w:rFonts w:ascii="Times New Roman" w:eastAsia="宋体" w:hAnsi="Times New Roman" w:cs="Times New Roman" w:hint="eastAsia"/>
        </w:rPr>
        <w:t>课堂观察促进了教师专业发展，改善了学生学习，是一种实现师生共同发展的有效途径。此外，还有少部分研究者认为课堂观察是一种行为系统、研究方法、工作流程和团队合作。</w:t>
      </w:r>
    </w:p>
    <w:p w14:paraId="7F1DD655"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虽然对于课堂观察不同的人有不同的看法</w:t>
      </w:r>
      <w:r w:rsidRPr="00050E24">
        <w:rPr>
          <w:rFonts w:ascii="Times New Roman" w:eastAsia="宋体" w:hAnsi="Times New Roman" w:cs="Times New Roman" w:hint="eastAsia"/>
        </w:rPr>
        <w:t>，</w:t>
      </w:r>
      <w:r w:rsidRPr="00050E24">
        <w:rPr>
          <w:rFonts w:ascii="Times New Roman" w:eastAsia="宋体" w:hAnsi="Times New Roman" w:cs="Times New Roman"/>
        </w:rPr>
        <w:t>但是对于课堂观察的概念</w:t>
      </w:r>
      <w:r w:rsidRPr="00050E24">
        <w:rPr>
          <w:rFonts w:ascii="Times New Roman" w:eastAsia="宋体" w:hAnsi="Times New Roman" w:cs="Times New Roman" w:hint="eastAsia"/>
        </w:rPr>
        <w:t>，人们又了相对一致的认识。</w:t>
      </w:r>
    </w:p>
    <w:p w14:paraId="36B46FB1"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学生</w:t>
      </w:r>
      <w:bookmarkStart w:id="23" w:name="OLE_LINK3"/>
      <w:bookmarkStart w:id="24" w:name="OLE_LINK4"/>
      <w:bookmarkStart w:id="25" w:name="OLE_LINK14"/>
      <w:bookmarkStart w:id="26" w:name="OLE_LINK15"/>
      <w:bookmarkStart w:id="27" w:name="OLE_LINK16"/>
      <w:bookmarkStart w:id="28" w:name="OLE_LINK17"/>
      <w:r w:rsidRPr="00EC1A88">
        <w:rPr>
          <w:rFonts w:ascii="Times New Roman" w:eastAsia="宋体" w:hAnsi="Times New Roman" w:cs="Times New Roman" w:hint="eastAsia"/>
          <w:b/>
        </w:rPr>
        <w:t>课堂注视焦点</w:t>
      </w:r>
      <w:bookmarkEnd w:id="23"/>
      <w:bookmarkEnd w:id="24"/>
      <w:bookmarkEnd w:id="25"/>
      <w:bookmarkEnd w:id="26"/>
      <w:bookmarkEnd w:id="27"/>
      <w:bookmarkEnd w:id="28"/>
      <w:r w:rsidRPr="00EC1A88">
        <w:rPr>
          <w:rFonts w:ascii="Times New Roman" w:eastAsia="宋体" w:hAnsi="Times New Roman" w:cs="Times New Roman" w:hint="eastAsia"/>
          <w:b/>
        </w:rPr>
        <w:t>的定义：</w:t>
      </w:r>
    </w:p>
    <w:p w14:paraId="432DBA09"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已有的</w:t>
      </w:r>
      <w:r w:rsidRPr="00050E24">
        <w:rPr>
          <w:rFonts w:ascii="Times New Roman" w:eastAsia="宋体" w:hAnsi="Times New Roman" w:cs="Times New Roman"/>
        </w:rPr>
        <w:t>研究者多站在观察者的视角注视课堂</w:t>
      </w:r>
      <w:r w:rsidRPr="00050E24">
        <w:rPr>
          <w:rFonts w:ascii="Times New Roman" w:eastAsia="宋体" w:hAnsi="Times New Roman" w:cs="Times New Roman" w:hint="eastAsia"/>
        </w:rPr>
        <w:t>，崔允漷、沈毅（</w:t>
      </w:r>
      <w:r w:rsidRPr="00050E24">
        <w:rPr>
          <w:rFonts w:ascii="Times New Roman" w:eastAsia="宋体" w:hAnsi="Times New Roman" w:cs="Times New Roman" w:hint="eastAsia"/>
        </w:rPr>
        <w:t>2007</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9"/>
      </w:r>
      <w:r w:rsidRPr="003D5C9C">
        <w:rPr>
          <w:rStyle w:val="ae"/>
          <w:rFonts w:ascii="宋体" w:hAnsi="宋体"/>
          <w:kern w:val="0"/>
          <w:sz w:val="24"/>
        </w:rPr>
        <w:t>]</w:t>
      </w:r>
      <w:r w:rsidRPr="00050E24">
        <w:rPr>
          <w:rFonts w:ascii="Times New Roman" w:eastAsia="宋体" w:hAnsi="Times New Roman" w:cs="Times New Roman" w:hint="eastAsia"/>
        </w:rPr>
        <w:t>将课堂观察</w:t>
      </w:r>
      <w:r w:rsidRPr="00050E24">
        <w:rPr>
          <w:rFonts w:ascii="Times New Roman" w:eastAsia="宋体" w:hAnsi="Times New Roman" w:cs="Times New Roman"/>
        </w:rPr>
        <w:t>注视的范围按照教师教学</w:t>
      </w:r>
      <w:r w:rsidRPr="00050E24">
        <w:rPr>
          <w:rFonts w:ascii="Times New Roman" w:eastAsia="宋体" w:hAnsi="Times New Roman" w:cs="Times New Roman" w:hint="eastAsia"/>
        </w:rPr>
        <w:t>，</w:t>
      </w:r>
      <w:r w:rsidRPr="00050E24">
        <w:rPr>
          <w:rFonts w:ascii="Times New Roman" w:eastAsia="宋体" w:hAnsi="Times New Roman" w:cs="Times New Roman"/>
        </w:rPr>
        <w:t>学生学习</w:t>
      </w:r>
      <w:r w:rsidRPr="00050E24">
        <w:rPr>
          <w:rFonts w:ascii="Times New Roman" w:eastAsia="宋体" w:hAnsi="Times New Roman" w:cs="Times New Roman" w:hint="eastAsia"/>
        </w:rPr>
        <w:t>，</w:t>
      </w:r>
      <w:r w:rsidRPr="00050E24">
        <w:rPr>
          <w:rFonts w:ascii="Times New Roman" w:eastAsia="宋体" w:hAnsi="Times New Roman" w:cs="Times New Roman"/>
        </w:rPr>
        <w:t>课堂文化</w:t>
      </w:r>
      <w:r w:rsidRPr="00050E24">
        <w:rPr>
          <w:rFonts w:ascii="Times New Roman" w:eastAsia="宋体" w:hAnsi="Times New Roman" w:cs="Times New Roman" w:hint="eastAsia"/>
        </w:rPr>
        <w:t>，</w:t>
      </w:r>
      <w:r w:rsidRPr="00050E24">
        <w:rPr>
          <w:rFonts w:ascii="Times New Roman" w:eastAsia="宋体" w:hAnsi="Times New Roman" w:cs="Times New Roman"/>
        </w:rPr>
        <w:t>课堂性质四个维度进行划分</w:t>
      </w:r>
      <w:r w:rsidRPr="00050E24">
        <w:rPr>
          <w:rFonts w:ascii="Times New Roman" w:eastAsia="宋体" w:hAnsi="Times New Roman" w:cs="Times New Roman" w:hint="eastAsia"/>
        </w:rPr>
        <w:t>。</w:t>
      </w:r>
      <w:r w:rsidRPr="00050E24">
        <w:rPr>
          <w:rFonts w:ascii="Times New Roman" w:eastAsia="宋体" w:hAnsi="Times New Roman" w:cs="Times New Roman"/>
        </w:rPr>
        <w:t>站在参与者视角上的注视焦点研究</w:t>
      </w:r>
      <w:r w:rsidRPr="00050E24">
        <w:rPr>
          <w:rFonts w:ascii="Times New Roman" w:eastAsia="宋体" w:hAnsi="Times New Roman" w:cs="Times New Roman" w:hint="eastAsia"/>
        </w:rPr>
        <w:t>，</w:t>
      </w:r>
      <w:r w:rsidRPr="00050E24">
        <w:rPr>
          <w:rFonts w:ascii="Times New Roman" w:eastAsia="宋体" w:hAnsi="Times New Roman" w:cs="Times New Roman"/>
        </w:rPr>
        <w:t>多出现于心理学领域</w:t>
      </w:r>
      <w:r w:rsidRPr="00050E24">
        <w:rPr>
          <w:rFonts w:ascii="Times New Roman" w:eastAsia="宋体" w:hAnsi="Times New Roman" w:cs="Times New Roman" w:hint="eastAsia"/>
        </w:rPr>
        <w:t>。而</w:t>
      </w:r>
      <w:r w:rsidRPr="00050E24">
        <w:rPr>
          <w:rFonts w:ascii="Times New Roman" w:eastAsia="宋体" w:hAnsi="Times New Roman" w:cs="Times New Roman"/>
        </w:rPr>
        <w:t>少有人做有关学生课堂注视焦点定义的研究</w:t>
      </w:r>
      <w:r w:rsidRPr="00050E24">
        <w:rPr>
          <w:rFonts w:ascii="Times New Roman" w:eastAsia="宋体" w:hAnsi="Times New Roman" w:cs="Times New Roman" w:hint="eastAsia"/>
        </w:rPr>
        <w:t>。</w:t>
      </w:r>
    </w:p>
    <w:p w14:paraId="6070EC5D" w14:textId="05E64B23" w:rsidR="00461349" w:rsidRPr="004368BB" w:rsidRDefault="00B1638E" w:rsidP="004368BB">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为此站在心理学眼动实验研究给注视焦点定义的</w:t>
      </w:r>
      <w:r w:rsidRPr="00050E24">
        <w:rPr>
          <w:rFonts w:ascii="Times New Roman" w:eastAsia="宋体" w:hAnsi="Times New Roman" w:cs="Times New Roman" w:hint="eastAsia"/>
        </w:rPr>
        <w:t>基础上</w:t>
      </w:r>
      <w:r w:rsidRPr="003D5C9C">
        <w:rPr>
          <w:rStyle w:val="ae"/>
          <w:rFonts w:ascii="宋体" w:hAnsi="宋体"/>
          <w:kern w:val="0"/>
          <w:sz w:val="24"/>
        </w:rPr>
        <w:t>[</w:t>
      </w:r>
      <w:r w:rsidRPr="003D5C9C">
        <w:rPr>
          <w:rStyle w:val="ae"/>
          <w:rFonts w:ascii="宋体" w:hAnsi="宋体"/>
          <w:kern w:val="0"/>
          <w:sz w:val="24"/>
        </w:rPr>
        <w:endnoteReference w:id="10"/>
      </w:r>
      <w:r w:rsidRPr="003D5C9C">
        <w:rPr>
          <w:rStyle w:val="ae"/>
          <w:rFonts w:ascii="宋体" w:hAnsi="宋体"/>
          <w:kern w:val="0"/>
          <w:sz w:val="24"/>
        </w:rPr>
        <w:t>]</w:t>
      </w:r>
      <w:r w:rsidRPr="00050E24">
        <w:rPr>
          <w:rFonts w:ascii="Times New Roman" w:eastAsia="宋体" w:hAnsi="Times New Roman" w:cs="Times New Roman" w:hint="eastAsia"/>
        </w:rPr>
        <w:t>，“学生课堂注视焦点”应有如下定义：学生在课堂上一定时间内所注视的事物的集合体。</w:t>
      </w:r>
      <w:r>
        <w:rPr>
          <w:rFonts w:ascii="Times New Roman" w:eastAsia="宋体" w:hAnsi="Times New Roman" w:cs="Times New Roman" w:hint="eastAsia"/>
        </w:rPr>
        <w:t>（有待考证）</w:t>
      </w:r>
    </w:p>
    <w:p w14:paraId="69CAD3E3" w14:textId="6AF2D5E8" w:rsidR="00EE18C5" w:rsidRPr="004368BB" w:rsidRDefault="00EE18C5" w:rsidP="004368BB">
      <w:pPr>
        <w:pStyle w:val="a5"/>
        <w:numPr>
          <w:ilvl w:val="0"/>
          <w:numId w:val="25"/>
        </w:numPr>
        <w:spacing w:before="120" w:after="120"/>
        <w:ind w:firstLineChars="0"/>
        <w:outlineLvl w:val="1"/>
        <w:rPr>
          <w:b/>
          <w:sz w:val="24"/>
          <w:szCs w:val="24"/>
        </w:rPr>
      </w:pPr>
      <w:bookmarkStart w:id="29" w:name="_Toc448734078"/>
      <w:r w:rsidRPr="004368BB">
        <w:rPr>
          <w:rFonts w:hint="eastAsia"/>
          <w:b/>
          <w:sz w:val="24"/>
          <w:szCs w:val="24"/>
        </w:rPr>
        <w:t>研究现状</w:t>
      </w:r>
      <w:bookmarkEnd w:id="29"/>
    </w:p>
    <w:p w14:paraId="674A68B2" w14:textId="3DA09986"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由于学生视角的课堂教学录像研究所需要的必备条件是可穿戴设备，如智能眼镜，运动相机。在过去数年时间里面，这</w:t>
      </w:r>
      <w:r w:rsidRPr="00050E24">
        <w:rPr>
          <w:rFonts w:ascii="Times New Roman" w:eastAsia="宋体" w:hAnsi="Times New Roman" w:cs="Times New Roman" w:hint="eastAsia"/>
        </w:rPr>
        <w:t>2</w:t>
      </w:r>
      <w:r>
        <w:rPr>
          <w:rFonts w:ascii="Times New Roman" w:eastAsia="宋体" w:hAnsi="Times New Roman" w:cs="Times New Roman" w:hint="eastAsia"/>
        </w:rPr>
        <w:t>种</w:t>
      </w:r>
      <w:r w:rsidRPr="00050E24">
        <w:rPr>
          <w:rFonts w:ascii="Times New Roman" w:eastAsia="宋体" w:hAnsi="Times New Roman" w:cs="Times New Roman" w:hint="eastAsia"/>
        </w:rPr>
        <w:t>可穿戴设备在研究领域有了大量的应用。</w:t>
      </w:r>
      <w:r w:rsidRPr="003D5C9C">
        <w:rPr>
          <w:rStyle w:val="ae"/>
          <w:rFonts w:ascii="宋体" w:hAnsi="宋体"/>
          <w:kern w:val="0"/>
          <w:sz w:val="24"/>
        </w:rPr>
        <w:t>[</w:t>
      </w:r>
      <w:r w:rsidRPr="003D5C9C">
        <w:rPr>
          <w:rStyle w:val="ae"/>
          <w:rFonts w:ascii="宋体" w:hAnsi="宋体"/>
          <w:kern w:val="0"/>
          <w:sz w:val="24"/>
        </w:rPr>
        <w:endnoteReference w:id="11"/>
      </w:r>
      <w:r w:rsidRPr="003D5C9C">
        <w:rPr>
          <w:rStyle w:val="ae"/>
          <w:rFonts w:ascii="宋体" w:hAnsi="宋体"/>
          <w:kern w:val="0"/>
          <w:sz w:val="24"/>
        </w:rPr>
        <w:t>]</w:t>
      </w:r>
      <w:r w:rsidRPr="00050E24">
        <w:rPr>
          <w:rFonts w:ascii="Times New Roman" w:eastAsia="宋体" w:hAnsi="Times New Roman" w:cs="Times New Roman" w:hint="eastAsia"/>
        </w:rPr>
        <w:t>比如，它被用来记录蜜蜂的蜂巢建设行为，海豚的回声定位模式，机械臂的遥控监视，和失重状态的动作捕捉。</w:t>
      </w:r>
    </w:p>
    <w:p w14:paraId="2C9F5F37" w14:textId="77777777"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此外，可穿戴设备还被应用于教育中。</w:t>
      </w:r>
      <w:r w:rsidRPr="00050E24">
        <w:rPr>
          <w:rFonts w:ascii="Times New Roman" w:eastAsia="宋体" w:hAnsi="Times New Roman" w:cs="Times New Roman"/>
        </w:rPr>
        <w:t>Kindt</w:t>
      </w:r>
      <w:r w:rsidRPr="00050E24">
        <w:rPr>
          <w:rFonts w:ascii="Times New Roman" w:eastAsia="宋体" w:hAnsi="Times New Roman" w:cs="Times New Roman" w:hint="eastAsia"/>
        </w:rPr>
        <w:t>使用一个头戴式</w:t>
      </w:r>
      <w:r w:rsidRPr="00050E24">
        <w:rPr>
          <w:rFonts w:ascii="Times New Roman" w:eastAsia="宋体" w:hAnsi="Times New Roman" w:cs="Times New Roman"/>
        </w:rPr>
        <w:t>GoPro</w:t>
      </w:r>
      <w:r w:rsidRPr="00050E24">
        <w:rPr>
          <w:rFonts w:ascii="Times New Roman" w:eastAsia="宋体" w:hAnsi="Times New Roman" w:cs="Times New Roman" w:hint="eastAsia"/>
        </w:rPr>
        <w:t>相机在课堂教学中对学生视角和学生的想法获得了更多的理解。</w:t>
      </w:r>
      <w:r w:rsidRPr="00050E24">
        <w:rPr>
          <w:rFonts w:ascii="Times New Roman" w:eastAsia="宋体" w:hAnsi="Times New Roman" w:cs="Times New Roman" w:hint="eastAsia"/>
        </w:rPr>
        <w:t>McCaslin</w:t>
      </w:r>
      <w:r w:rsidRPr="00050E24">
        <w:rPr>
          <w:rFonts w:ascii="Times New Roman" w:eastAsia="宋体" w:hAnsi="Times New Roman" w:cs="Times New Roman" w:hint="eastAsia"/>
        </w:rPr>
        <w:t>使用</w:t>
      </w:r>
      <w:r w:rsidRPr="00050E24">
        <w:rPr>
          <w:rFonts w:ascii="Times New Roman" w:eastAsia="宋体" w:hAnsi="Times New Roman" w:cs="Times New Roman" w:hint="eastAsia"/>
        </w:rPr>
        <w:t>GoPro</w:t>
      </w:r>
      <w:r w:rsidRPr="00050E24">
        <w:rPr>
          <w:rFonts w:ascii="Times New Roman" w:eastAsia="宋体" w:hAnsi="Times New Roman" w:cs="Times New Roman"/>
        </w:rPr>
        <w:t>相机拍摄物理实验</w:t>
      </w:r>
      <w:r w:rsidRPr="00050E24">
        <w:rPr>
          <w:rFonts w:ascii="Times New Roman" w:eastAsia="宋体" w:hAnsi="Times New Roman" w:cs="Times New Roman" w:hint="eastAsia"/>
        </w:rPr>
        <w:t>，改进学生对于材料失效机制的理解，同时增加学生在材料科学课程的动机。</w:t>
      </w: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w:t>
      </w:r>
      <w:r w:rsidRPr="00050E24">
        <w:rPr>
          <w:rFonts w:ascii="Times New Roman" w:eastAsia="宋体" w:hAnsi="Times New Roman" w:cs="Times New Roman"/>
        </w:rPr>
        <w:t>使用第一视角</w:t>
      </w:r>
      <w:r w:rsidRPr="00050E24">
        <w:rPr>
          <w:rFonts w:ascii="Times New Roman" w:eastAsia="宋体" w:hAnsi="Times New Roman" w:cs="Times New Roman" w:hint="eastAsia"/>
        </w:rPr>
        <w:t>拍摄实验室视频，用于实验室翻转课堂的实施。此外，还有部分老师用这些设备参与大气垂直温度的检测，以及橄榄球运动员的训练。</w:t>
      </w:r>
    </w:p>
    <w:p w14:paraId="79147FB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应用于英语教学研究</w:t>
      </w:r>
    </w:p>
    <w:p w14:paraId="2273AAC7"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sz w:val="24"/>
        </w:rPr>
        <w:t>[</w:t>
      </w:r>
      <w:r w:rsidRPr="003D5C9C">
        <w:rPr>
          <w:rStyle w:val="ae"/>
          <w:rFonts w:ascii="宋体" w:hAnsi="宋体"/>
          <w:sz w:val="24"/>
        </w:rPr>
        <w:endnoteReference w:id="12"/>
      </w:r>
      <w:r w:rsidRPr="003D5C9C">
        <w:rPr>
          <w:rStyle w:val="ae"/>
          <w:rFonts w:ascii="宋体" w:hAnsi="宋体"/>
          <w:sz w:val="24"/>
        </w:rPr>
        <w:t>]</w:t>
      </w:r>
      <w:r w:rsidRPr="00050E24">
        <w:rPr>
          <w:rFonts w:ascii="Times New Roman" w:eastAsia="宋体" w:hAnsi="Times New Roman" w:cs="Times New Roman" w:hint="eastAsia"/>
        </w:rPr>
        <w:t>为了了解学生能够看到的事物，在其英语课堂中引入</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相机拍摄一年级和二年级学生</w:t>
      </w:r>
      <w:r w:rsidRPr="00050E24">
        <w:rPr>
          <w:rFonts w:ascii="Times New Roman" w:eastAsia="宋体" w:hAnsi="Times New Roman" w:cs="Times New Roman" w:hint="eastAsia"/>
        </w:rPr>
        <w:t>4</w:t>
      </w:r>
      <w:r w:rsidRPr="00050E24">
        <w:rPr>
          <w:rFonts w:ascii="Times New Roman" w:eastAsia="宋体" w:hAnsi="Times New Roman" w:cs="Times New Roman" w:hint="eastAsia"/>
        </w:rPr>
        <w:t>个班上口语交流策略（</w:t>
      </w:r>
      <w:r w:rsidRPr="00050E24">
        <w:rPr>
          <w:rFonts w:ascii="Times New Roman" w:eastAsia="宋体" w:hAnsi="Times New Roman" w:cs="Times New Roman" w:hint="eastAsia"/>
        </w:rPr>
        <w:t>OCS</w:t>
      </w:r>
      <w:r w:rsidRPr="00050E24">
        <w:rPr>
          <w:rFonts w:ascii="Times New Roman" w:eastAsia="宋体" w:hAnsi="Times New Roman" w:cs="Times New Roman" w:hint="eastAsia"/>
        </w:rPr>
        <w:t>）这门课的场景。经过</w:t>
      </w:r>
      <w:r w:rsidRPr="00050E24">
        <w:rPr>
          <w:rFonts w:ascii="Times New Roman" w:eastAsia="宋体" w:hAnsi="Times New Roman" w:cs="Times New Roman" w:hint="eastAsia"/>
        </w:rPr>
        <w:t>9</w:t>
      </w:r>
      <w:r w:rsidRPr="00050E24">
        <w:rPr>
          <w:rFonts w:ascii="Times New Roman" w:eastAsia="宋体" w:hAnsi="Times New Roman" w:cs="Times New Roman" w:hint="eastAsia"/>
        </w:rPr>
        <w:t>周学生视角的观察，</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收集了由该相机提供的独特视角的视频，活动和材料。</w:t>
      </w:r>
    </w:p>
    <w:p w14:paraId="4A6B6956"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第一个被</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相机记录的案例来源于一个</w:t>
      </w:r>
      <w:r w:rsidRPr="00050E24">
        <w:rPr>
          <w:rFonts w:ascii="Times New Roman" w:eastAsia="宋体" w:hAnsi="Times New Roman" w:cs="Times New Roman" w:hint="eastAsia"/>
        </w:rPr>
        <w:t>2</w:t>
      </w:r>
      <w:r w:rsidRPr="00050E24">
        <w:rPr>
          <w:rFonts w:ascii="Times New Roman" w:eastAsia="宋体" w:hAnsi="Times New Roman" w:cs="Times New Roman" w:hint="eastAsia"/>
        </w:rPr>
        <w:t>分钟自我介绍的对话任务，它提供了许多知识点，包括语言学和战略重点。因为数据的可视化，研究者不仅可以检查学生说了什么，还可以看到参与者们正在做什么。</w:t>
      </w:r>
      <w:r w:rsidRPr="00050E24">
        <w:rPr>
          <w:rFonts w:ascii="Times New Roman" w:eastAsia="宋体" w:hAnsi="Times New Roman" w:cs="Times New Roman"/>
        </w:rPr>
        <w:t>第四周</w:t>
      </w:r>
      <w:r w:rsidRPr="00050E24">
        <w:rPr>
          <w:rFonts w:ascii="Times New Roman" w:eastAsia="宋体" w:hAnsi="Times New Roman" w:cs="Times New Roman" w:hint="eastAsia"/>
        </w:rPr>
        <w:t>，</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镜头拍摄学生手势和表情。他选取了一个</w:t>
      </w:r>
      <w:r w:rsidRPr="00050E24">
        <w:rPr>
          <w:rFonts w:ascii="Times New Roman" w:eastAsia="宋体" w:hAnsi="Times New Roman" w:cs="Times New Roman" w:hint="eastAsia"/>
        </w:rPr>
        <w:t>3</w:t>
      </w:r>
      <w:r w:rsidRPr="00050E24">
        <w:rPr>
          <w:rFonts w:ascii="Times New Roman" w:eastAsia="宋体" w:hAnsi="Times New Roman" w:cs="Times New Roman" w:hint="eastAsia"/>
        </w:rPr>
        <w:t>分钟对学生进行个人辅导的片段。在同伴的帮助下，学生在文本翻译过程中</w:t>
      </w:r>
      <w:r w:rsidRPr="00050E24">
        <w:rPr>
          <w:rFonts w:ascii="Times New Roman" w:eastAsia="宋体" w:hAnsi="Times New Roman" w:cs="Times New Roman" w:hint="eastAsia"/>
        </w:rPr>
        <w:lastRenderedPageBreak/>
        <w:t>出现的手势和表情相匹配。学生显露出极大的兴趣拍摄自己的课堂，尤其在实际创造中，他们处于最近发展区</w:t>
      </w:r>
      <w:r w:rsidRPr="00050E24">
        <w:rPr>
          <w:rFonts w:ascii="Times New Roman" w:eastAsia="宋体" w:hAnsi="Times New Roman" w:cs="Times New Roman" w:hint="eastAsia"/>
        </w:rPr>
        <w:t>(ZDP)</w:t>
      </w:r>
      <w:r w:rsidRPr="003D5C9C">
        <w:rPr>
          <w:rStyle w:val="ae"/>
          <w:rFonts w:ascii="宋体" w:hAnsi="宋体"/>
          <w:sz w:val="24"/>
        </w:rPr>
        <w:t>[</w:t>
      </w:r>
      <w:r w:rsidRPr="003D5C9C">
        <w:rPr>
          <w:rStyle w:val="ae"/>
          <w:rFonts w:ascii="宋体" w:hAnsi="宋体"/>
          <w:sz w:val="24"/>
        </w:rPr>
        <w:endnoteReference w:id="13"/>
      </w:r>
      <w:r w:rsidRPr="003D5C9C">
        <w:rPr>
          <w:rStyle w:val="ae"/>
          <w:rFonts w:ascii="宋体" w:hAnsi="宋体"/>
          <w:sz w:val="24"/>
        </w:rPr>
        <w:t>]</w:t>
      </w:r>
      <w:r w:rsidRPr="00050E24">
        <w:rPr>
          <w:rFonts w:ascii="Times New Roman" w:eastAsia="宋体" w:hAnsi="Times New Roman" w:cs="Times New Roman" w:hint="eastAsia"/>
        </w:rPr>
        <w:t>的时候，他们更容易达到与完成目标。</w:t>
      </w:r>
    </w:p>
    <w:p w14:paraId="15B4E84E"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发现采用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相机进行学生视角的课堂观察有如下好处，一记录活动参与者看到的场景，不管是老师还是学生看到的。二是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相机的拍摄功能能够记录教师的行为，这对于教师检验他们的肢体语言、手势等等具有好处。三是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在场对于学生</w:t>
      </w:r>
      <w:r w:rsidRPr="00050E24">
        <w:rPr>
          <w:rFonts w:ascii="Times New Roman" w:eastAsia="宋体" w:hAnsi="Times New Roman" w:cs="Times New Roman"/>
        </w:rPr>
        <w:t>有一定压力</w:t>
      </w:r>
      <w:r w:rsidRPr="00050E24">
        <w:rPr>
          <w:rFonts w:ascii="Times New Roman" w:eastAsia="宋体" w:hAnsi="Times New Roman" w:cs="Times New Roman" w:hint="eastAsia"/>
        </w:rPr>
        <w:t>，能够间接约束学生的行为，但是学生最后又不会感到不自在。</w:t>
      </w:r>
      <w:r w:rsidRPr="00050E24">
        <w:rPr>
          <w:rFonts w:ascii="Times New Roman" w:eastAsia="宋体" w:hAnsi="Times New Roman" w:cs="Times New Roman"/>
        </w:rPr>
        <w:t xml:space="preserve"> </w:t>
      </w:r>
    </w:p>
    <w:p w14:paraId="5840A69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应用于物理实验教学研究</w:t>
      </w:r>
    </w:p>
    <w:p w14:paraId="4342E54A" w14:textId="77777777"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在</w:t>
      </w:r>
      <w:r w:rsidRPr="00050E24">
        <w:rPr>
          <w:rFonts w:ascii="Times New Roman" w:eastAsia="宋体" w:hAnsi="Times New Roman" w:cs="Times New Roman" w:hint="eastAsia"/>
        </w:rPr>
        <w:t>Sara McCaslin</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2013</w:t>
      </w:r>
      <w:r w:rsidRPr="00050E24">
        <w:rPr>
          <w:rFonts w:ascii="Times New Roman" w:eastAsia="宋体" w:hAnsi="Times New Roman" w:cs="Times New Roman" w:hint="eastAsia"/>
        </w:rPr>
        <w:t>）的研究</w:t>
      </w:r>
      <w:r w:rsidRPr="003D5C9C">
        <w:rPr>
          <w:rStyle w:val="ae"/>
          <w:rFonts w:ascii="宋体" w:hAnsi="宋体"/>
          <w:sz w:val="24"/>
        </w:rPr>
        <w:t>[</w:t>
      </w:r>
      <w:r w:rsidRPr="003D5C9C">
        <w:rPr>
          <w:rStyle w:val="ae"/>
          <w:rFonts w:ascii="宋体" w:hAnsi="宋体"/>
          <w:sz w:val="24"/>
        </w:rPr>
        <w:endnoteReference w:id="14"/>
      </w:r>
      <w:r w:rsidRPr="003D5C9C">
        <w:rPr>
          <w:rStyle w:val="ae"/>
          <w:rFonts w:ascii="宋体" w:hAnsi="宋体"/>
          <w:sz w:val="24"/>
        </w:rPr>
        <w:t>]</w:t>
      </w:r>
      <w:r w:rsidRPr="00050E24">
        <w:rPr>
          <w:rFonts w:ascii="Times New Roman" w:eastAsia="宋体" w:hAnsi="Times New Roman" w:cs="Times New Roman" w:hint="eastAsia"/>
        </w:rPr>
        <w:t>中，</w:t>
      </w:r>
      <w:r w:rsidRPr="00050E24">
        <w:rPr>
          <w:rFonts w:ascii="Times New Roman" w:eastAsia="宋体" w:hAnsi="Times New Roman" w:cs="Times New Roman"/>
        </w:rPr>
        <w:t>GoPro</w:t>
      </w:r>
      <w:r w:rsidRPr="00050E24">
        <w:rPr>
          <w:rFonts w:ascii="Times New Roman" w:eastAsia="宋体" w:hAnsi="Times New Roman" w:cs="Times New Roman" w:hint="eastAsia"/>
        </w:rPr>
        <w:t>相机被用于课堂实验室环境里改进学生对于材料失效机制的理解，同时增加学生在材料科学课程的动机。学生使用</w:t>
      </w:r>
      <w:r w:rsidRPr="00050E24">
        <w:rPr>
          <w:rFonts w:ascii="Times New Roman" w:eastAsia="宋体" w:hAnsi="Times New Roman" w:cs="Times New Roman"/>
        </w:rPr>
        <w:t>GoPro</w:t>
      </w:r>
      <w:r w:rsidRPr="00050E24">
        <w:rPr>
          <w:rFonts w:ascii="Times New Roman" w:eastAsia="宋体" w:hAnsi="Times New Roman" w:cs="Times New Roman" w:hint="eastAsia"/>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78630ED6"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应用于实验室的翻转课堂研究</w:t>
      </w:r>
    </w:p>
    <w:p w14:paraId="6890F7D6" w14:textId="6A22C768" w:rsidR="00B1638E" w:rsidRPr="004368BB" w:rsidRDefault="00B1638E" w:rsidP="004368BB">
      <w:pPr>
        <w:ind w:firstLine="420"/>
        <w:rPr>
          <w:rFonts w:ascii="Times New Roman" w:eastAsia="宋体" w:hAnsi="Times New Roman" w:cs="Times New Roman"/>
        </w:rPr>
      </w:pP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ng(2015)</w:t>
      </w:r>
      <w:r w:rsidRPr="003D5C9C">
        <w:rPr>
          <w:rStyle w:val="ae"/>
          <w:rFonts w:ascii="宋体" w:hAnsi="宋体"/>
          <w:sz w:val="24"/>
        </w:rPr>
        <w:t>[</w:t>
      </w:r>
      <w:r w:rsidRPr="003D5C9C">
        <w:rPr>
          <w:rStyle w:val="ae"/>
          <w:rFonts w:ascii="宋体" w:hAnsi="宋体"/>
          <w:sz w:val="24"/>
        </w:rPr>
        <w:endnoteReference w:id="15"/>
      </w:r>
      <w:r w:rsidRPr="003D5C9C">
        <w:rPr>
          <w:rStyle w:val="ae"/>
          <w:rFonts w:ascii="宋体" w:hAnsi="宋体"/>
          <w:sz w:val="24"/>
        </w:rPr>
        <w:t>]</w:t>
      </w:r>
      <w:r w:rsidRPr="00050E24">
        <w:rPr>
          <w:rFonts w:ascii="Times New Roman" w:eastAsia="宋体" w:hAnsi="Times New Roman" w:cs="Times New Roman"/>
        </w:rPr>
        <w:t>认为当前的翻转课堂模型确保了学习</w:t>
      </w:r>
      <w:r w:rsidRPr="00050E24">
        <w:rPr>
          <w:rFonts w:ascii="Times New Roman" w:eastAsia="宋体" w:hAnsi="Times New Roman" w:cs="Times New Roman" w:hint="eastAsia"/>
        </w:rPr>
        <w:t>不会被困难和简陋的环境所限制住。任何地方，任何时间只要有网络，就可以上课。大多数翻转课堂和在线课程使用</w:t>
      </w:r>
      <w:r w:rsidRPr="00050E24">
        <w:rPr>
          <w:rFonts w:ascii="Times New Roman" w:eastAsia="宋体" w:hAnsi="Times New Roman" w:cs="Times New Roman"/>
        </w:rPr>
        <w:t>PPT</w:t>
      </w:r>
      <w:r w:rsidRPr="00050E24">
        <w:rPr>
          <w:rFonts w:ascii="Times New Roman" w:eastAsia="宋体" w:hAnsi="Times New Roman" w:cs="Times New Roman" w:hint="eastAsia"/>
        </w:rPr>
        <w:t>用人的声音录制成视频。在实验教学中，“翻转实验室”（</w:t>
      </w:r>
      <w:r w:rsidRPr="00050E24">
        <w:rPr>
          <w:rFonts w:ascii="Times New Roman" w:eastAsia="宋体" w:hAnsi="Times New Roman" w:cs="Times New Roman"/>
        </w:rPr>
        <w:t>flipped pre-lab</w:t>
      </w:r>
      <w:r w:rsidRPr="00050E24">
        <w:rPr>
          <w:rFonts w:ascii="Times New Roman" w:eastAsia="宋体" w:hAnsi="Times New Roman" w:cs="Times New Roman" w:hint="eastAsia"/>
        </w:rPr>
        <w:t>）却不能采用这样一种方式。最接近的技术就是使用手持式摄像机拍摄视频作为实验教学材料，而他们采用了更加方便的工具，</w:t>
      </w:r>
      <w:r w:rsidRPr="00050E24">
        <w:rPr>
          <w:rFonts w:ascii="Times New Roman" w:eastAsia="宋体" w:hAnsi="Times New Roman" w:cs="Times New Roman"/>
        </w:rPr>
        <w:t>GoPro</w:t>
      </w:r>
      <w:r w:rsidRPr="00050E24">
        <w:rPr>
          <w:rFonts w:ascii="Times New Roman" w:eastAsia="宋体" w:hAnsi="Times New Roman" w:cs="Times New Roman" w:hint="eastAsia"/>
        </w:rPr>
        <w:t>相机，允许老师用一种全新的视角向学生们展开实验室教学工作。他们发现</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相机在实验室里的应用是一项崭新的翻转课堂模式，对学生也是非常有吸引力的。教师和学生发现使用它除了能够在实验室中减少安全隐患，还可以用来加强他们对知识和实验的理解。</w:t>
      </w:r>
    </w:p>
    <w:p w14:paraId="366FC08B" w14:textId="7C007A4E" w:rsidR="00EE18C5" w:rsidRPr="001D1336" w:rsidRDefault="001D1336" w:rsidP="004368BB">
      <w:pPr>
        <w:pStyle w:val="a5"/>
        <w:numPr>
          <w:ilvl w:val="0"/>
          <w:numId w:val="25"/>
        </w:numPr>
        <w:spacing w:before="120" w:after="120"/>
        <w:ind w:firstLineChars="0"/>
        <w:outlineLvl w:val="1"/>
        <w:rPr>
          <w:b/>
        </w:rPr>
      </w:pPr>
      <w:bookmarkStart w:id="30" w:name="_Toc448734079"/>
      <w:r>
        <w:rPr>
          <w:rFonts w:hint="eastAsia"/>
          <w:b/>
          <w:sz w:val="24"/>
          <w:szCs w:val="24"/>
        </w:rPr>
        <w:t>当前学生视角的</w:t>
      </w:r>
      <w:r>
        <w:rPr>
          <w:b/>
          <w:sz w:val="24"/>
          <w:szCs w:val="24"/>
        </w:rPr>
        <w:t>课堂教学录像</w:t>
      </w:r>
      <w:r w:rsidRPr="001D1336">
        <w:rPr>
          <w:b/>
          <w:sz w:val="24"/>
          <w:szCs w:val="24"/>
        </w:rPr>
        <w:t>研究</w:t>
      </w:r>
      <w:r>
        <w:rPr>
          <w:rFonts w:hint="eastAsia"/>
          <w:b/>
          <w:sz w:val="24"/>
          <w:szCs w:val="24"/>
        </w:rPr>
        <w:t>存在的问题</w:t>
      </w:r>
      <w:bookmarkEnd w:id="30"/>
    </w:p>
    <w:p w14:paraId="18AC1C08" w14:textId="77777777" w:rsidR="00DE0644" w:rsidRPr="00050E24" w:rsidRDefault="00DE0644" w:rsidP="00DE0644">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但是学生</w:t>
      </w:r>
      <w:r w:rsidRPr="00050E24">
        <w:rPr>
          <w:rFonts w:ascii="Times New Roman" w:eastAsia="宋体" w:hAnsi="Times New Roman" w:cs="Times New Roman"/>
        </w:rPr>
        <w:t>视角的课堂教学录像的研究还可以有</w:t>
      </w:r>
      <w:r w:rsidRPr="00050E24">
        <w:rPr>
          <w:rFonts w:ascii="Times New Roman" w:eastAsia="宋体" w:hAnsi="Times New Roman" w:cs="Times New Roman" w:hint="eastAsia"/>
        </w:rPr>
        <w:t>如下几点不足：</w:t>
      </w:r>
    </w:p>
    <w:p w14:paraId="1DBC2BDC"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定性研究居多，问卷调查有很多主观性。</w:t>
      </w:r>
    </w:p>
    <w:p w14:paraId="56EB5F4D"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研究没有避免霍桑效应，研究结论的准确性有待检验</w:t>
      </w:r>
    </w:p>
    <w:p w14:paraId="562E737C" w14:textId="22AA1CDB" w:rsidR="001D1336" w:rsidRPr="001D1336" w:rsidRDefault="00DE0644" w:rsidP="001D1336">
      <w:pPr>
        <w:pStyle w:val="a5"/>
        <w:numPr>
          <w:ilvl w:val="0"/>
          <w:numId w:val="28"/>
        </w:numPr>
        <w:spacing w:line="440" w:lineRule="exact"/>
        <w:ind w:firstLineChars="0"/>
        <w:rPr>
          <w:rFonts w:ascii="Times New Roman" w:hAnsi="Times New Roman"/>
        </w:rPr>
      </w:pPr>
      <w:r w:rsidRPr="00050E24">
        <w:rPr>
          <w:rFonts w:ascii="Times New Roman" w:eastAsia="宋体" w:hAnsi="Times New Roman" w:cs="Times New Roman" w:hint="eastAsia"/>
        </w:rPr>
        <w:t>局限于单一学科，对于其他学科的课堂观察是否具有普适性还有待检验。</w:t>
      </w:r>
    </w:p>
    <w:p w14:paraId="6005D021" w14:textId="77777777" w:rsidR="001D1336" w:rsidRPr="001D1336" w:rsidRDefault="001D1336" w:rsidP="001D1336">
      <w:pPr>
        <w:pStyle w:val="a5"/>
        <w:numPr>
          <w:ilvl w:val="0"/>
          <w:numId w:val="25"/>
        </w:numPr>
        <w:spacing w:line="440" w:lineRule="exact"/>
        <w:ind w:firstLineChars="0"/>
        <w:outlineLvl w:val="1"/>
        <w:rPr>
          <w:b/>
          <w:sz w:val="24"/>
          <w:szCs w:val="24"/>
        </w:rPr>
      </w:pPr>
      <w:bookmarkStart w:id="31" w:name="_Toc448734080"/>
      <w:r w:rsidRPr="001D1336">
        <w:rPr>
          <w:rFonts w:hint="eastAsia"/>
          <w:b/>
          <w:sz w:val="24"/>
          <w:szCs w:val="24"/>
        </w:rPr>
        <w:t>当前学生视角的课堂教学互动行为分析方法存在的问题</w:t>
      </w:r>
      <w:bookmarkEnd w:id="31"/>
    </w:p>
    <w:p w14:paraId="32AAC10F" w14:textId="39DFA14D" w:rsidR="001D1336" w:rsidRDefault="001D1336" w:rsidP="001D1336">
      <w:pPr>
        <w:spacing w:line="440" w:lineRule="exact"/>
        <w:ind w:firstLineChars="0" w:firstLine="420"/>
        <w:rPr>
          <w:rFonts w:ascii="Times New Roman" w:hAnsi="Times New Roman"/>
        </w:rPr>
      </w:pPr>
      <w:r w:rsidRPr="001D1336">
        <w:rPr>
          <w:rFonts w:ascii="Times New Roman" w:hAnsi="Times New Roman" w:hint="eastAsia"/>
        </w:rPr>
        <w:t>自视频记录诞生以来，研究者就试图将其引入课堂，并通过课堂视频分析，帮助</w:t>
      </w:r>
      <w:r w:rsidR="00872F8F">
        <w:rPr>
          <w:rFonts w:ascii="Times New Roman" w:hAnsi="Times New Roman" w:hint="eastAsia"/>
        </w:rPr>
        <w:t>教师发现教学中存在的</w:t>
      </w:r>
      <w:r w:rsidRPr="001D1336">
        <w:rPr>
          <w:rFonts w:ascii="Times New Roman" w:hAnsi="Times New Roman" w:hint="eastAsia"/>
        </w:rPr>
        <w:t>问题。常见的课堂视频分析方法有弗兰德互动分析系统（</w:t>
      </w:r>
      <w:r w:rsidRPr="001D1336">
        <w:rPr>
          <w:rFonts w:ascii="Times New Roman" w:hAnsi="Times New Roman" w:hint="eastAsia"/>
        </w:rPr>
        <w:t>FlandersInteractionAnalysisSystem</w:t>
      </w:r>
      <w:r w:rsidRPr="001D1336">
        <w:rPr>
          <w:rFonts w:ascii="Times New Roman" w:hAnsi="Times New Roman" w:hint="eastAsia"/>
        </w:rPr>
        <w:t>，</w:t>
      </w:r>
      <w:r w:rsidRPr="001D1336">
        <w:rPr>
          <w:rFonts w:ascii="Times New Roman" w:hAnsi="Times New Roman" w:hint="eastAsia"/>
        </w:rPr>
        <w:t>FIAS</w:t>
      </w:r>
      <w:r w:rsidRPr="001D1336">
        <w:rPr>
          <w:rFonts w:ascii="Times New Roman" w:hAnsi="Times New Roman" w:hint="eastAsia"/>
        </w:rPr>
        <w:t>）、</w:t>
      </w:r>
      <w:r w:rsidRPr="001D1336">
        <w:rPr>
          <w:rFonts w:ascii="Times New Roman" w:hAnsi="Times New Roman" w:hint="eastAsia"/>
        </w:rPr>
        <w:t>S-T</w:t>
      </w:r>
      <w:r w:rsidRPr="001D1336">
        <w:rPr>
          <w:rFonts w:ascii="Times New Roman" w:hAnsi="Times New Roman" w:hint="eastAsia"/>
        </w:rPr>
        <w:t>分析法、</w:t>
      </w:r>
      <w:r w:rsidRPr="001D1336">
        <w:rPr>
          <w:rFonts w:ascii="Times New Roman" w:hAnsi="Times New Roman" w:hint="eastAsia"/>
        </w:rPr>
        <w:t>TIMSS</w:t>
      </w:r>
      <w:r w:rsidRPr="001D1336">
        <w:rPr>
          <w:rFonts w:ascii="Times New Roman" w:hAnsi="Times New Roman" w:hint="eastAsia"/>
        </w:rPr>
        <w:t>录像分析法、</w:t>
      </w:r>
      <w:r w:rsidRPr="001D1336">
        <w:rPr>
          <w:rFonts w:ascii="Times New Roman" w:hAnsi="Times New Roman" w:hint="eastAsia"/>
        </w:rPr>
        <w:t>IIS</w:t>
      </w:r>
      <w:r w:rsidRPr="001D1336">
        <w:rPr>
          <w:rFonts w:ascii="Times New Roman" w:hAnsi="Times New Roman" w:hint="eastAsia"/>
        </w:rPr>
        <w:t>图分析法等。</w:t>
      </w:r>
      <w:r w:rsidRPr="001D1336">
        <w:rPr>
          <w:rFonts w:ascii="Times New Roman" w:hAnsi="Times New Roman" w:hint="eastAsia"/>
        </w:rPr>
        <w:t>Anorue</w:t>
      </w:r>
      <w:r w:rsidRPr="001D1336">
        <w:rPr>
          <w:rFonts w:ascii="Times New Roman" w:hAnsi="Times New Roman" w:hint="eastAsia"/>
        </w:rPr>
        <w:t>认为在课堂观察分析方法中</w:t>
      </w:r>
      <w:r w:rsidRPr="001D1336">
        <w:rPr>
          <w:rFonts w:ascii="Times New Roman" w:hAnsi="Times New Roman" w:hint="eastAsia"/>
        </w:rPr>
        <w:t>FIAS</w:t>
      </w:r>
      <w:r w:rsidRPr="001D1336">
        <w:rPr>
          <w:rFonts w:ascii="Times New Roman" w:hAnsi="Times New Roman" w:hint="eastAsia"/>
        </w:rPr>
        <w:t>最有效，其应用面也最广</w:t>
      </w:r>
      <w:r w:rsidR="00872F8F">
        <w:rPr>
          <w:rFonts w:ascii="Times New Roman" w:hAnsi="Times New Roman" w:hint="eastAsia"/>
        </w:rPr>
        <w:t>。</w:t>
      </w:r>
      <w:r w:rsidR="00872F8F">
        <w:rPr>
          <w:rStyle w:val="ae"/>
          <w:rFonts w:ascii="Times New Roman" w:hAnsi="Times New Roman"/>
        </w:rPr>
        <w:endnoteReference w:id="16"/>
      </w:r>
    </w:p>
    <w:p w14:paraId="2A99A4FF" w14:textId="56E909A4" w:rsidR="00872F8F" w:rsidRDefault="00872F8F" w:rsidP="00872F8F">
      <w:pPr>
        <w:spacing w:line="440" w:lineRule="exact"/>
        <w:ind w:firstLineChars="0" w:firstLine="420"/>
        <w:rPr>
          <w:rFonts w:ascii="Times New Roman" w:hAnsi="Times New Roman"/>
        </w:rPr>
      </w:pPr>
      <w:r w:rsidRPr="00872F8F">
        <w:rPr>
          <w:rFonts w:ascii="Times New Roman" w:hAnsi="Times New Roman" w:hint="eastAsia"/>
        </w:rPr>
        <w:t>FIAS</w:t>
      </w:r>
      <w:r w:rsidRPr="00872F8F">
        <w:rPr>
          <w:rFonts w:ascii="Times New Roman" w:hAnsi="Times New Roman" w:hint="eastAsia"/>
        </w:rPr>
        <w:t>以量化的方式对课堂教学中师生言语交互行为进行统计、分析处理，提高了研究的客观性和科学性。但是观察量表仅是对教师和学生的言语行为进行量化，没有考虑基于信息技术的教学媒体对课堂教学产生的重大影响。顾小清等从新课改的实施理念和信息技术应用的角度出发，对</w:t>
      </w:r>
      <w:r w:rsidRPr="00872F8F">
        <w:rPr>
          <w:rFonts w:ascii="Times New Roman" w:hAnsi="Times New Roman" w:hint="eastAsia"/>
        </w:rPr>
        <w:t>FIAS</w:t>
      </w:r>
      <w:r w:rsidRPr="00872F8F">
        <w:rPr>
          <w:rFonts w:ascii="Times New Roman" w:hAnsi="Times New Roman" w:hint="eastAsia"/>
        </w:rPr>
        <w:t>作了进一步的改进，提出了基于信息技术的互动分析编码系统</w:t>
      </w:r>
      <w:r w:rsidRPr="00872F8F">
        <w:rPr>
          <w:rFonts w:ascii="Times New Roman" w:hAnsi="Times New Roman" w:hint="eastAsia"/>
        </w:rPr>
        <w:lastRenderedPageBreak/>
        <w:t>（</w:t>
      </w:r>
      <w:r w:rsidRPr="00872F8F">
        <w:rPr>
          <w:rFonts w:ascii="Times New Roman" w:hAnsi="Times New Roman" w:hint="eastAsia"/>
        </w:rPr>
        <w:t>InformationTechno-BasedInteractionAnalysisSystem</w:t>
      </w:r>
      <w:r w:rsidRPr="00872F8F">
        <w:rPr>
          <w:rFonts w:ascii="Times New Roman" w:hAnsi="Times New Roman" w:hint="eastAsia"/>
        </w:rPr>
        <w:t>，</w:t>
      </w:r>
      <w:r w:rsidRPr="00872F8F">
        <w:rPr>
          <w:rFonts w:ascii="Times New Roman" w:hAnsi="Times New Roman" w:hint="eastAsia"/>
        </w:rPr>
        <w:t>ITIAS</w:t>
      </w:r>
      <w:r w:rsidRPr="00872F8F">
        <w:rPr>
          <w:rFonts w:ascii="Times New Roman" w:hAnsi="Times New Roman" w:hint="eastAsia"/>
        </w:rPr>
        <w:t>），增加了人与技术之间的互动，能够比较准确地反映多媒体教室课堂教学的真实情形。然而，</w:t>
      </w:r>
      <w:r w:rsidRPr="00872F8F">
        <w:rPr>
          <w:rFonts w:ascii="Times New Roman" w:hAnsi="Times New Roman" w:hint="eastAsia"/>
        </w:rPr>
        <w:t>ITIAS</w:t>
      </w:r>
      <w:r w:rsidRPr="00872F8F">
        <w:rPr>
          <w:rFonts w:ascii="Times New Roman" w:hAnsi="Times New Roman" w:hint="eastAsia"/>
        </w:rPr>
        <w:t>是在信息技术进课堂的初期提出的，十年间技术的巨大进步引发了教学环境和教学方式的重大变革，课堂教学环境从多媒体教室向</w:t>
      </w:r>
      <w:r w:rsidRPr="00872F8F">
        <w:rPr>
          <w:rFonts w:ascii="Times New Roman" w:hAnsi="Times New Roman" w:hint="eastAsia"/>
        </w:rPr>
        <w:t>1:1</w:t>
      </w:r>
      <w:r w:rsidRPr="00872F8F">
        <w:rPr>
          <w:rFonts w:ascii="Times New Roman" w:hAnsi="Times New Roman" w:hint="eastAsia"/>
        </w:rPr>
        <w:t>数字化课堂发展，教学内容传递方式以及教学互动行为已经产生较大改变，将</w:t>
      </w:r>
      <w:r w:rsidRPr="00872F8F">
        <w:rPr>
          <w:rFonts w:ascii="Times New Roman" w:hAnsi="Times New Roman" w:hint="eastAsia"/>
        </w:rPr>
        <w:t>ITIAS</w:t>
      </w:r>
      <w:r w:rsidRPr="00872F8F">
        <w:rPr>
          <w:rFonts w:ascii="Times New Roman" w:hAnsi="Times New Roman" w:hint="eastAsia"/>
        </w:rPr>
        <w:t>直接应用于</w:t>
      </w:r>
      <w:r w:rsidRPr="00872F8F">
        <w:rPr>
          <w:rFonts w:ascii="Times New Roman" w:hAnsi="Times New Roman" w:hint="eastAsia"/>
        </w:rPr>
        <w:t>1:1</w:t>
      </w:r>
      <w:r>
        <w:rPr>
          <w:rFonts w:ascii="Times New Roman" w:hAnsi="Times New Roman" w:hint="eastAsia"/>
        </w:rPr>
        <w:t>数字化课堂视频录像分析会存在问题</w:t>
      </w:r>
      <w:r w:rsidRPr="00872F8F">
        <w:rPr>
          <w:rFonts w:ascii="Times New Roman" w:hAnsi="Times New Roman" w:hint="eastAsia"/>
        </w:rPr>
        <w:t>。</w:t>
      </w:r>
      <w:r>
        <w:rPr>
          <w:rStyle w:val="ae"/>
          <w:rFonts w:ascii="Times New Roman" w:hAnsi="Times New Roman"/>
        </w:rPr>
        <w:endnoteReference w:id="17"/>
      </w:r>
    </w:p>
    <w:p w14:paraId="0C011C1B" w14:textId="77777777" w:rsidR="008F09D8" w:rsidRDefault="00872F8F" w:rsidP="008612C7">
      <w:pPr>
        <w:spacing w:line="440" w:lineRule="exact"/>
        <w:ind w:firstLineChars="0" w:firstLine="420"/>
        <w:rPr>
          <w:rFonts w:ascii="Times New Roman" w:hAnsi="Times New Roman"/>
        </w:rPr>
      </w:pPr>
      <w:r>
        <w:rPr>
          <w:rFonts w:ascii="Times New Roman" w:hAnsi="Times New Roman"/>
        </w:rPr>
        <w:t>随后</w:t>
      </w:r>
      <w:r>
        <w:rPr>
          <w:rFonts w:ascii="Times New Roman" w:hAnsi="Times New Roman" w:hint="eastAsia"/>
        </w:rPr>
        <w:t>，</w:t>
      </w:r>
      <w:r>
        <w:rPr>
          <w:rFonts w:ascii="Times New Roman" w:hAnsi="Times New Roman"/>
        </w:rPr>
        <w:t>韩后</w:t>
      </w:r>
      <w:r>
        <w:rPr>
          <w:rFonts w:ascii="Times New Roman" w:hAnsi="Times New Roman" w:hint="eastAsia"/>
        </w:rPr>
        <w:t>（</w:t>
      </w:r>
      <w:r>
        <w:rPr>
          <w:rFonts w:ascii="Times New Roman" w:hAnsi="Times New Roman" w:hint="eastAsia"/>
        </w:rPr>
        <w:t>201</w:t>
      </w:r>
      <w:r>
        <w:rPr>
          <w:rFonts w:ascii="Times New Roman" w:hAnsi="Times New Roman"/>
        </w:rPr>
        <w:t>5</w:t>
      </w:r>
      <w:r>
        <w:rPr>
          <w:rFonts w:ascii="Times New Roman" w:hAnsi="Times New Roman" w:hint="eastAsia"/>
        </w:rPr>
        <w:t>）等人从</w:t>
      </w:r>
      <w:r>
        <w:rPr>
          <w:rFonts w:ascii="Times New Roman" w:hAnsi="Times New Roman" w:hint="eastAsia"/>
        </w:rPr>
        <w:t>1:1</w:t>
      </w:r>
      <w:r>
        <w:rPr>
          <w:rFonts w:ascii="Times New Roman" w:hAnsi="Times New Roman" w:hint="eastAsia"/>
        </w:rPr>
        <w:t>数字化环境下的课堂出发，对</w:t>
      </w:r>
      <w:r>
        <w:rPr>
          <w:rFonts w:ascii="Times New Roman" w:hAnsi="Times New Roman" w:hint="eastAsia"/>
        </w:rPr>
        <w:t>ITIAS</w:t>
      </w:r>
      <w:r>
        <w:rPr>
          <w:rFonts w:ascii="Times New Roman" w:hAnsi="Times New Roman" w:hint="eastAsia"/>
        </w:rPr>
        <w:t>做了进一步的改进，提出了</w:t>
      </w:r>
      <w:r w:rsidRPr="00872F8F">
        <w:rPr>
          <w:rFonts w:ascii="Times New Roman" w:hAnsi="Times New Roman" w:hint="eastAsia"/>
        </w:rPr>
        <w:t>1:1</w:t>
      </w:r>
      <w:r w:rsidRPr="00872F8F">
        <w:rPr>
          <w:rFonts w:ascii="Times New Roman" w:hAnsi="Times New Roman" w:hint="eastAsia"/>
        </w:rPr>
        <w:t>数字化环境下课堂教学互动行为分析编码体系（</w:t>
      </w:r>
      <w:r w:rsidRPr="00872F8F">
        <w:rPr>
          <w:rFonts w:ascii="Times New Roman" w:hAnsi="Times New Roman" w:hint="eastAsia"/>
        </w:rPr>
        <w:t>One-to-OneTechno-BasedInteractionAnalysisSystem</w:t>
      </w:r>
      <w:r w:rsidRPr="00872F8F">
        <w:rPr>
          <w:rFonts w:ascii="Times New Roman" w:hAnsi="Times New Roman" w:hint="eastAsia"/>
        </w:rPr>
        <w:t>，</w:t>
      </w:r>
      <w:r w:rsidRPr="00872F8F">
        <w:rPr>
          <w:rFonts w:ascii="Times New Roman" w:hAnsi="Times New Roman" w:hint="eastAsia"/>
        </w:rPr>
        <w:t>OOTIAS</w:t>
      </w:r>
      <w:r w:rsidRPr="00872F8F">
        <w:rPr>
          <w:rFonts w:ascii="Times New Roman" w:hAnsi="Times New Roman" w:hint="eastAsia"/>
        </w:rPr>
        <w:t>）</w:t>
      </w:r>
      <w:r>
        <w:rPr>
          <w:rFonts w:ascii="Times New Roman" w:hAnsi="Times New Roman" w:hint="eastAsia"/>
        </w:rPr>
        <w:t>，丰富了</w:t>
      </w:r>
      <w:r>
        <w:rPr>
          <w:rFonts w:ascii="Times New Roman" w:hAnsi="Times New Roman" w:hint="eastAsia"/>
        </w:rPr>
        <w:t>ITLAS</w:t>
      </w:r>
      <w:r>
        <w:rPr>
          <w:rFonts w:ascii="Times New Roman" w:hAnsi="Times New Roman" w:hint="eastAsia"/>
        </w:rPr>
        <w:t>中对技术的分类层次，能够对同时发生的多类互动行为进行编码。</w:t>
      </w:r>
      <w:r w:rsidR="008612C7">
        <w:rPr>
          <w:rFonts w:ascii="Times New Roman" w:hAnsi="Times New Roman" w:hint="eastAsia"/>
        </w:rPr>
        <w:t>然而</w:t>
      </w:r>
      <w:r w:rsidR="008612C7">
        <w:rPr>
          <w:rFonts w:ascii="Times New Roman" w:hAnsi="Times New Roman" w:hint="eastAsia"/>
        </w:rPr>
        <w:t>OOTIAS</w:t>
      </w:r>
      <w:r w:rsidR="008612C7">
        <w:rPr>
          <w:rFonts w:ascii="Times New Roman" w:hAnsi="Times New Roman" w:hint="eastAsia"/>
        </w:rPr>
        <w:t>的编码体系的课堂观察视角属于旁观者视角，对于参与者视角下的课堂观察难免有一些不适用的地方。</w:t>
      </w:r>
    </w:p>
    <w:p w14:paraId="5EA71A57" w14:textId="32ACF0D6" w:rsidR="008F09D8" w:rsidRDefault="008F09D8" w:rsidP="008F09D8">
      <w:pPr>
        <w:spacing w:line="440" w:lineRule="exact"/>
        <w:ind w:firstLineChars="0" w:firstLine="420"/>
        <w:rPr>
          <w:rFonts w:ascii="Times New Roman" w:hAnsi="Times New Roman"/>
        </w:rPr>
      </w:pPr>
      <w:r w:rsidRPr="008F09D8">
        <w:rPr>
          <w:rFonts w:ascii="Times New Roman" w:hAnsi="Times New Roman" w:hint="eastAsia"/>
        </w:rPr>
        <w:t>为了能够真实反映</w:t>
      </w:r>
      <w:r>
        <w:rPr>
          <w:rFonts w:ascii="Times New Roman" w:hAnsi="Times New Roman" w:hint="eastAsia"/>
        </w:rPr>
        <w:t>参与者视角下的</w:t>
      </w:r>
      <w:r w:rsidRPr="008F09D8">
        <w:rPr>
          <w:rFonts w:ascii="Times New Roman" w:hAnsi="Times New Roman" w:hint="eastAsia"/>
        </w:rPr>
        <w:t>1:1</w:t>
      </w:r>
      <w:r w:rsidRPr="008F09D8">
        <w:rPr>
          <w:rFonts w:ascii="Times New Roman" w:hAnsi="Times New Roman" w:hint="eastAsia"/>
        </w:rPr>
        <w:t>数字化课堂环境下的教学互动行为，提高分析结果的可信度，我们需要在具体分析</w:t>
      </w:r>
      <w:r>
        <w:rPr>
          <w:rFonts w:ascii="Times New Roman" w:hAnsi="Times New Roman" w:hint="eastAsia"/>
        </w:rPr>
        <w:t>参与者视角下</w:t>
      </w:r>
      <w:r w:rsidRPr="008F09D8">
        <w:rPr>
          <w:rFonts w:ascii="Times New Roman" w:hAnsi="Times New Roman" w:hint="eastAsia"/>
        </w:rPr>
        <w:t>1:1</w:t>
      </w:r>
      <w:r w:rsidRPr="008F09D8">
        <w:rPr>
          <w:rFonts w:ascii="Times New Roman" w:hAnsi="Times New Roman" w:hint="eastAsia"/>
        </w:rPr>
        <w:t>数字化课堂教学互动形式的基础上，对</w:t>
      </w:r>
      <w:r>
        <w:rPr>
          <w:rFonts w:ascii="Times New Roman" w:hAnsi="Times New Roman" w:hint="eastAsia"/>
        </w:rPr>
        <w:t>OOTIAS</w:t>
      </w:r>
      <w:r w:rsidRPr="008F09D8">
        <w:rPr>
          <w:rFonts w:ascii="Times New Roman" w:hAnsi="Times New Roman" w:hint="eastAsia"/>
        </w:rPr>
        <w:t>编码体系以及分析方法进行改进。</w:t>
      </w:r>
    </w:p>
    <w:p w14:paraId="655EBA8A" w14:textId="72C25455"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32" w:name="_Toc448734081"/>
      <w:r>
        <w:rPr>
          <w:rFonts w:ascii="宋体" w:hAnsi="宋体" w:hint="eastAsia"/>
          <w:b/>
          <w:bCs/>
          <w:kern w:val="44"/>
          <w:sz w:val="28"/>
          <w:szCs w:val="28"/>
        </w:rPr>
        <w:t>三、学生课堂注视焦点分析在课堂观察中的应用</w:t>
      </w:r>
      <w:bookmarkEnd w:id="32"/>
    </w:p>
    <w:p w14:paraId="48ADE417" w14:textId="02E7ABFD" w:rsidR="008F09D8" w:rsidRDefault="008F09D8" w:rsidP="00C76738">
      <w:pPr>
        <w:pStyle w:val="10"/>
        <w:keepNext/>
        <w:keepLines/>
        <w:spacing w:before="340" w:after="340" w:line="240" w:lineRule="auto"/>
        <w:ind w:firstLine="420"/>
        <w:outlineLvl w:val="1"/>
        <w:rPr>
          <w:rFonts w:ascii="宋体" w:eastAsiaTheme="minorEastAsia" w:hAnsi="宋体" w:cstheme="minorBidi"/>
          <w:b/>
          <w:bCs/>
          <w:kern w:val="44"/>
          <w:sz w:val="28"/>
          <w:szCs w:val="28"/>
        </w:rPr>
      </w:pPr>
      <w:bookmarkStart w:id="33" w:name="_Toc448734082"/>
      <w:r w:rsidRPr="00451C7D">
        <w:rPr>
          <w:rFonts w:hint="eastAsia"/>
          <w:b/>
        </w:rPr>
        <w:t>（一）</w:t>
      </w:r>
      <w:r w:rsidRPr="008F09D8">
        <w:rPr>
          <w:rFonts w:ascii="宋体" w:eastAsiaTheme="minorEastAsia" w:hAnsi="宋体" w:cstheme="minorBidi" w:hint="eastAsia"/>
          <w:b/>
          <w:bCs/>
          <w:kern w:val="44"/>
          <w:sz w:val="28"/>
          <w:szCs w:val="28"/>
        </w:rPr>
        <w:t>学生视角的1:1数字化课堂教学的互动形式分析</w:t>
      </w:r>
      <w:bookmarkEnd w:id="33"/>
    </w:p>
    <w:p w14:paraId="7D339602" w14:textId="2FC1B937" w:rsidR="008F09D8" w:rsidRPr="008F09D8" w:rsidRDefault="008F09D8" w:rsidP="008F09D8">
      <w:pPr>
        <w:spacing w:line="440" w:lineRule="exact"/>
        <w:ind w:firstLineChars="0" w:firstLine="420"/>
        <w:rPr>
          <w:rFonts w:ascii="Times New Roman" w:hAnsi="Times New Roman"/>
        </w:rPr>
      </w:pPr>
      <w:r w:rsidRPr="008F09D8">
        <w:rPr>
          <w:rFonts w:ascii="Times New Roman" w:hAnsi="Times New Roman" w:hint="eastAsia"/>
        </w:rPr>
        <w:t>课堂教学互动通常被认为是人、技术、资源和环境之间的高度耦合，</w:t>
      </w:r>
      <w:r w:rsidRPr="008F09D8">
        <w:rPr>
          <w:rFonts w:ascii="Times New Roman" w:hAnsi="Times New Roman" w:hint="eastAsia"/>
        </w:rPr>
        <w:t>1:1</w:t>
      </w:r>
      <w:r w:rsidRPr="008F09D8">
        <w:rPr>
          <w:rFonts w:ascii="Times New Roman" w:hAnsi="Times New Roman" w:hint="eastAsia"/>
        </w:rPr>
        <w:t>数字化课堂创设了形成性评价与即时反馈环境，提供了大量支持高互动的资源与工具等，从技术、资源和环境的角度丰富了课堂教学互动的内涵。</w:t>
      </w:r>
      <w:r w:rsidR="00C76738">
        <w:rPr>
          <w:rStyle w:val="ae"/>
          <w:rFonts w:ascii="Times New Roman" w:hAnsi="Times New Roman"/>
        </w:rPr>
        <w:endnoteReference w:id="18"/>
      </w:r>
      <w:r w:rsidRPr="008F09D8">
        <w:rPr>
          <w:rFonts w:ascii="Times New Roman" w:hAnsi="Times New Roman" w:hint="eastAsia"/>
        </w:rPr>
        <w:t>从可观察的角度出发，将</w:t>
      </w:r>
      <w:r w:rsidR="006E15EA">
        <w:rPr>
          <w:rFonts w:ascii="Times New Roman" w:hAnsi="Times New Roman" w:hint="eastAsia"/>
        </w:rPr>
        <w:t>学生视角的</w:t>
      </w:r>
      <w:r w:rsidRPr="008F09D8">
        <w:rPr>
          <w:rFonts w:ascii="Times New Roman" w:hAnsi="Times New Roman" w:hint="eastAsia"/>
        </w:rPr>
        <w:t>1:1</w:t>
      </w:r>
      <w:r w:rsidR="006E15EA">
        <w:rPr>
          <w:rFonts w:ascii="Times New Roman" w:hAnsi="Times New Roman" w:hint="eastAsia"/>
        </w:rPr>
        <w:t>数字化课堂教学互动分为学生与人的互动和学生</w:t>
      </w:r>
      <w:r w:rsidRPr="008F09D8">
        <w:rPr>
          <w:rFonts w:ascii="Times New Roman" w:hAnsi="Times New Roman" w:hint="eastAsia"/>
        </w:rPr>
        <w:t>与技术的互动两类。</w:t>
      </w:r>
    </w:p>
    <w:p w14:paraId="68063385" w14:textId="0454A75F" w:rsidR="008F09D8" w:rsidRDefault="006E15EA" w:rsidP="008F09D8">
      <w:pPr>
        <w:pStyle w:val="a5"/>
        <w:numPr>
          <w:ilvl w:val="0"/>
          <w:numId w:val="36"/>
        </w:numPr>
        <w:spacing w:line="440" w:lineRule="exact"/>
        <w:ind w:left="777" w:firstLineChars="0" w:hanging="357"/>
        <w:outlineLvl w:val="2"/>
        <w:rPr>
          <w:rFonts w:asciiTheme="minorEastAsia" w:hAnsiTheme="minorEastAsia"/>
          <w:b/>
          <w:sz w:val="24"/>
          <w:szCs w:val="24"/>
        </w:rPr>
      </w:pPr>
      <w:bookmarkStart w:id="34" w:name="_Toc448734083"/>
      <w:r>
        <w:rPr>
          <w:rFonts w:asciiTheme="minorEastAsia" w:hAnsiTheme="minorEastAsia" w:hint="eastAsia"/>
          <w:b/>
          <w:sz w:val="24"/>
          <w:szCs w:val="24"/>
        </w:rPr>
        <w:t>学生</w:t>
      </w:r>
      <w:r w:rsidR="008F09D8" w:rsidRPr="008F09D8">
        <w:rPr>
          <w:rFonts w:asciiTheme="minorEastAsia" w:hAnsiTheme="minorEastAsia" w:hint="eastAsia"/>
          <w:b/>
          <w:sz w:val="24"/>
          <w:szCs w:val="24"/>
        </w:rPr>
        <w:t>与</w:t>
      </w:r>
      <w:r>
        <w:rPr>
          <w:rFonts w:asciiTheme="minorEastAsia" w:hAnsiTheme="minorEastAsia" w:hint="eastAsia"/>
          <w:b/>
          <w:sz w:val="24"/>
          <w:szCs w:val="24"/>
        </w:rPr>
        <w:t>他</w:t>
      </w:r>
      <w:r w:rsidR="008F09D8" w:rsidRPr="008F09D8">
        <w:rPr>
          <w:rFonts w:asciiTheme="minorEastAsia" w:hAnsiTheme="minorEastAsia" w:hint="eastAsia"/>
          <w:b/>
          <w:sz w:val="24"/>
          <w:szCs w:val="24"/>
        </w:rPr>
        <w:t>人之间的互动</w:t>
      </w:r>
      <w:bookmarkEnd w:id="34"/>
    </w:p>
    <w:p w14:paraId="39A263F0" w14:textId="4B512DBE" w:rsidR="00417955" w:rsidRDefault="006E15EA" w:rsidP="00C76738">
      <w:pPr>
        <w:spacing w:line="440" w:lineRule="exact"/>
        <w:ind w:firstLineChars="0" w:firstLine="420"/>
        <w:rPr>
          <w:rFonts w:ascii="Times New Roman" w:hAnsi="Times New Roman"/>
        </w:rPr>
      </w:pPr>
      <w:r>
        <w:rPr>
          <w:rFonts w:ascii="Times New Roman" w:hAnsi="Times New Roman" w:hint="eastAsia"/>
        </w:rPr>
        <w:t>学生</w:t>
      </w:r>
      <w:r w:rsidR="00C76738" w:rsidRPr="00C76738">
        <w:rPr>
          <w:rFonts w:ascii="Times New Roman" w:hAnsi="Times New Roman" w:hint="eastAsia"/>
        </w:rPr>
        <w:t>与人之间的互动是课堂教学中必不可少的互动形式，它主要体现为</w:t>
      </w:r>
      <w:r>
        <w:rPr>
          <w:rFonts w:ascii="Times New Roman" w:hAnsi="Times New Roman" w:hint="eastAsia"/>
        </w:rPr>
        <w:t>学生与教师</w:t>
      </w:r>
      <w:r w:rsidR="00C76738" w:rsidRPr="00C76738">
        <w:rPr>
          <w:rFonts w:ascii="Times New Roman" w:hAnsi="Times New Roman" w:hint="eastAsia"/>
        </w:rPr>
        <w:t>之间以及学生与学生之间的言语交流和非言语活动，例如，学生</w:t>
      </w:r>
      <w:r>
        <w:rPr>
          <w:rFonts w:ascii="Times New Roman" w:hAnsi="Times New Roman" w:hint="eastAsia"/>
        </w:rPr>
        <w:t>主动答题</w:t>
      </w:r>
      <w:r w:rsidR="00C76738" w:rsidRPr="00C76738">
        <w:rPr>
          <w:rFonts w:ascii="Times New Roman" w:hAnsi="Times New Roman" w:hint="eastAsia"/>
        </w:rPr>
        <w:t>、</w:t>
      </w:r>
      <w:r>
        <w:rPr>
          <w:rFonts w:ascii="Times New Roman" w:hAnsi="Times New Roman" w:hint="eastAsia"/>
        </w:rPr>
        <w:t>分组讨论</w:t>
      </w:r>
      <w:r w:rsidR="00C76738" w:rsidRPr="00C76738">
        <w:rPr>
          <w:rFonts w:ascii="Times New Roman" w:hAnsi="Times New Roman" w:hint="eastAsia"/>
        </w:rPr>
        <w:t>以及</w:t>
      </w:r>
      <w:r>
        <w:rPr>
          <w:rFonts w:ascii="Times New Roman" w:hAnsi="Times New Roman" w:hint="eastAsia"/>
        </w:rPr>
        <w:t>做练习</w:t>
      </w:r>
      <w:r w:rsidR="00C76738" w:rsidRPr="00C76738">
        <w:rPr>
          <w:rFonts w:ascii="Times New Roman" w:hAnsi="Times New Roman" w:hint="eastAsia"/>
        </w:rPr>
        <w:t>等。这种基于言语行为的</w:t>
      </w:r>
      <w:r>
        <w:rPr>
          <w:rFonts w:ascii="Times New Roman" w:hAnsi="Times New Roman" w:hint="eastAsia"/>
        </w:rPr>
        <w:t>学生</w:t>
      </w:r>
      <w:r w:rsidR="00C76738" w:rsidRPr="00C76738">
        <w:rPr>
          <w:rFonts w:ascii="Times New Roman" w:hAnsi="Times New Roman" w:hint="eastAsia"/>
        </w:rPr>
        <w:t>与</w:t>
      </w:r>
      <w:r>
        <w:rPr>
          <w:rFonts w:ascii="Times New Roman" w:hAnsi="Times New Roman" w:hint="eastAsia"/>
        </w:rPr>
        <w:t>他</w:t>
      </w:r>
      <w:r w:rsidR="00C76738" w:rsidRPr="00C76738">
        <w:rPr>
          <w:rFonts w:ascii="Times New Roman" w:hAnsi="Times New Roman" w:hint="eastAsia"/>
        </w:rPr>
        <w:t>人</w:t>
      </w:r>
      <w:r>
        <w:rPr>
          <w:rFonts w:ascii="Times New Roman" w:hAnsi="Times New Roman" w:hint="eastAsia"/>
        </w:rPr>
        <w:t>的</w:t>
      </w:r>
      <w:r w:rsidR="00C76738" w:rsidRPr="00C76738">
        <w:rPr>
          <w:rFonts w:ascii="Times New Roman" w:hAnsi="Times New Roman" w:hint="eastAsia"/>
        </w:rPr>
        <w:t>互动，</w:t>
      </w:r>
      <w:r>
        <w:rPr>
          <w:rFonts w:ascii="Times New Roman" w:hAnsi="Times New Roman" w:hint="eastAsia"/>
        </w:rPr>
        <w:t>是学生视角下</w:t>
      </w:r>
      <w:r w:rsidR="00C76738" w:rsidRPr="00C76738">
        <w:rPr>
          <w:rFonts w:ascii="Times New Roman" w:hAnsi="Times New Roman" w:hint="eastAsia"/>
        </w:rPr>
        <w:t>1:1</w:t>
      </w:r>
      <w:r w:rsidR="00C76738" w:rsidRPr="00C76738">
        <w:rPr>
          <w:rFonts w:ascii="Times New Roman" w:hAnsi="Times New Roman" w:hint="eastAsia"/>
        </w:rPr>
        <w:t>数字化环境中课堂教学互动行为的主要形式</w:t>
      </w:r>
      <w:r w:rsidR="00417955">
        <w:rPr>
          <w:rFonts w:ascii="Times New Roman" w:hAnsi="Times New Roman" w:hint="eastAsia"/>
        </w:rPr>
        <w:t>。</w:t>
      </w:r>
    </w:p>
    <w:p w14:paraId="5B15BFB2" w14:textId="6BDD96A0" w:rsidR="00B23097" w:rsidRDefault="00417955" w:rsidP="00B23097">
      <w:pPr>
        <w:spacing w:line="440" w:lineRule="exact"/>
        <w:ind w:firstLineChars="0" w:firstLine="420"/>
        <w:rPr>
          <w:rFonts w:ascii="Times New Roman" w:hAnsi="Times New Roman"/>
        </w:rPr>
      </w:pPr>
      <w:r>
        <w:rPr>
          <w:rFonts w:ascii="Times New Roman" w:hAnsi="Times New Roman" w:hint="eastAsia"/>
        </w:rPr>
        <w:t>韩后等人建立的</w:t>
      </w:r>
      <w:r w:rsidRPr="00C76738">
        <w:rPr>
          <w:rFonts w:ascii="Times New Roman" w:hAnsi="Times New Roman" w:hint="eastAsia"/>
        </w:rPr>
        <w:t>1:1</w:t>
      </w:r>
      <w:r>
        <w:rPr>
          <w:rFonts w:ascii="Times New Roman" w:hAnsi="Times New Roman" w:hint="eastAsia"/>
        </w:rPr>
        <w:t>数字化环境</w:t>
      </w:r>
      <w:r w:rsidR="00040F96">
        <w:rPr>
          <w:rFonts w:ascii="Times New Roman" w:hAnsi="Times New Roman" w:hint="eastAsia"/>
        </w:rPr>
        <w:t>课堂教学互动形式分析下</w:t>
      </w:r>
      <w:r>
        <w:rPr>
          <w:rFonts w:ascii="Times New Roman" w:hAnsi="Times New Roman" w:hint="eastAsia"/>
        </w:rPr>
        <w:t>的课堂观察</w:t>
      </w:r>
      <w:r w:rsidR="00EB05F3">
        <w:rPr>
          <w:rFonts w:ascii="Times New Roman" w:hAnsi="Times New Roman" w:hint="eastAsia"/>
        </w:rPr>
        <w:t>（</w:t>
      </w:r>
      <w:r w:rsidR="00EB05F3">
        <w:rPr>
          <w:rFonts w:ascii="Times New Roman" w:hAnsi="Times New Roman" w:hint="eastAsia"/>
        </w:rPr>
        <w:t>OOTIAS</w:t>
      </w:r>
      <w:r w:rsidR="00EB05F3">
        <w:rPr>
          <w:rFonts w:ascii="Times New Roman" w:hAnsi="Times New Roman" w:hint="eastAsia"/>
        </w:rPr>
        <w:t>）</w:t>
      </w:r>
      <w:r>
        <w:rPr>
          <w:rFonts w:ascii="Times New Roman" w:hAnsi="Times New Roman" w:hint="eastAsia"/>
        </w:rPr>
        <w:t>是建立在旁观者视角下，</w:t>
      </w:r>
      <w:r w:rsidR="00040F96">
        <w:rPr>
          <w:rFonts w:ascii="Times New Roman" w:hAnsi="Times New Roman" w:hint="eastAsia"/>
        </w:rPr>
        <w:t>观察的人</w:t>
      </w:r>
      <w:r>
        <w:rPr>
          <w:rFonts w:ascii="Times New Roman" w:hAnsi="Times New Roman" w:hint="eastAsia"/>
        </w:rPr>
        <w:t>分成</w:t>
      </w:r>
      <w:r w:rsidR="00040F96">
        <w:rPr>
          <w:rFonts w:ascii="Times New Roman" w:hAnsi="Times New Roman" w:hint="eastAsia"/>
        </w:rPr>
        <w:t>两类，一类是老师，另一个类时候学生；而参与者视角下</w:t>
      </w:r>
      <w:r>
        <w:rPr>
          <w:rFonts w:ascii="Times New Roman" w:hAnsi="Times New Roman" w:hint="eastAsia"/>
        </w:rPr>
        <w:t>课堂观察</w:t>
      </w:r>
      <w:r w:rsidR="00040F96">
        <w:rPr>
          <w:rFonts w:ascii="Times New Roman" w:hAnsi="Times New Roman" w:hint="eastAsia"/>
        </w:rPr>
        <w:t>的人有</w:t>
      </w:r>
      <w:r>
        <w:rPr>
          <w:rFonts w:ascii="Times New Roman" w:hAnsi="Times New Roman" w:hint="eastAsia"/>
        </w:rPr>
        <w:t>三</w:t>
      </w:r>
      <w:r w:rsidR="00040F96">
        <w:rPr>
          <w:rFonts w:ascii="Times New Roman" w:hAnsi="Times New Roman" w:hint="eastAsia"/>
        </w:rPr>
        <w:t>种类型，第一类是老师，第二类是同学，第三类是学生本人</w:t>
      </w:r>
      <w:r>
        <w:rPr>
          <w:rFonts w:ascii="Times New Roman" w:hAnsi="Times New Roman" w:hint="eastAsia"/>
        </w:rPr>
        <w:t>。</w:t>
      </w:r>
      <w:r w:rsidR="00040F96">
        <w:rPr>
          <w:rFonts w:ascii="Times New Roman" w:hAnsi="Times New Roman" w:hint="eastAsia"/>
        </w:rPr>
        <w:t>所以在参照</w:t>
      </w:r>
      <w:r w:rsidR="00040F96">
        <w:rPr>
          <w:rFonts w:ascii="Times New Roman" w:hAnsi="Times New Roman" w:hint="eastAsia"/>
        </w:rPr>
        <w:t>OOTIAS</w:t>
      </w:r>
      <w:r w:rsidR="00040F96">
        <w:rPr>
          <w:rFonts w:ascii="Times New Roman" w:hAnsi="Times New Roman" w:hint="eastAsia"/>
        </w:rPr>
        <w:t>的基础上，</w:t>
      </w:r>
      <w:r>
        <w:rPr>
          <w:rFonts w:ascii="Times New Roman" w:hAnsi="Times New Roman" w:hint="eastAsia"/>
        </w:rPr>
        <w:t>参与者视角下的师生言语互动行为</w:t>
      </w:r>
      <w:r w:rsidR="009F02FB">
        <w:rPr>
          <w:rFonts w:ascii="Times New Roman" w:hAnsi="Times New Roman" w:hint="eastAsia"/>
        </w:rPr>
        <w:t>，采用</w:t>
      </w:r>
      <w:r w:rsidR="00EB05F3">
        <w:rPr>
          <w:rFonts w:ascii="Times New Roman" w:hAnsi="Times New Roman" w:hint="eastAsia"/>
        </w:rPr>
        <w:t>学生言语、</w:t>
      </w:r>
      <w:r w:rsidR="009F02FB">
        <w:rPr>
          <w:rFonts w:ascii="Times New Roman" w:hAnsi="Times New Roman" w:hint="eastAsia"/>
        </w:rPr>
        <w:t>教师言语、同学言</w:t>
      </w:r>
      <w:r w:rsidR="00EB05F3">
        <w:rPr>
          <w:rFonts w:ascii="Times New Roman" w:hAnsi="Times New Roman" w:hint="eastAsia"/>
        </w:rPr>
        <w:lastRenderedPageBreak/>
        <w:t>语</w:t>
      </w:r>
      <w:r w:rsidR="009F02FB">
        <w:rPr>
          <w:rFonts w:ascii="Times New Roman" w:hAnsi="Times New Roman" w:hint="eastAsia"/>
        </w:rPr>
        <w:t>和沉寂的分类</w:t>
      </w:r>
      <w:r w:rsidR="001F6629">
        <w:rPr>
          <w:rFonts w:ascii="Times New Roman" w:hAnsi="Times New Roman" w:hint="eastAsia"/>
        </w:rPr>
        <w:t>方式</w:t>
      </w:r>
      <w:r w:rsidR="00EB05F3">
        <w:rPr>
          <w:rFonts w:ascii="Times New Roman" w:hAnsi="Times New Roman" w:hint="eastAsia"/>
        </w:rPr>
        <w:t>，并进行结构上的</w:t>
      </w:r>
      <w:r w:rsidR="009F02FB">
        <w:rPr>
          <w:rFonts w:ascii="Times New Roman" w:hAnsi="Times New Roman" w:hint="eastAsia"/>
        </w:rPr>
        <w:t>调整。例如</w:t>
      </w:r>
      <w:r w:rsidR="001F6629">
        <w:rPr>
          <w:rFonts w:ascii="Times New Roman" w:hAnsi="Times New Roman" w:hint="eastAsia"/>
        </w:rPr>
        <w:t>，参与者视角下的</w:t>
      </w:r>
      <w:r w:rsidR="009F02FB">
        <w:rPr>
          <w:rFonts w:ascii="Times New Roman" w:hAnsi="Times New Roman" w:hint="eastAsia"/>
        </w:rPr>
        <w:t>同学言语和学生言语在</w:t>
      </w:r>
      <w:r w:rsidR="009F02FB">
        <w:rPr>
          <w:rFonts w:ascii="Times New Roman" w:hAnsi="Times New Roman" w:hint="eastAsia"/>
        </w:rPr>
        <w:t>OOTIAS</w:t>
      </w:r>
      <w:r w:rsidR="009F02FB">
        <w:rPr>
          <w:rFonts w:ascii="Times New Roman" w:hAnsi="Times New Roman" w:hint="eastAsia"/>
        </w:rPr>
        <w:t>师生言语互动行为中属于学生言语</w:t>
      </w:r>
      <w:r w:rsidR="001F6629">
        <w:rPr>
          <w:rFonts w:ascii="Times New Roman" w:hAnsi="Times New Roman" w:hint="eastAsia"/>
        </w:rPr>
        <w:t>这一分类，分开来观察以后同学言语和学生言语下面都采用“被动应答”、“主动应答”、“主动提问”、“分组讨论”的分类；</w:t>
      </w:r>
      <w:r w:rsidR="00B23097">
        <w:rPr>
          <w:rFonts w:ascii="Times New Roman" w:hAnsi="Times New Roman" w:hint="eastAsia"/>
        </w:rPr>
        <w:t>由于</w:t>
      </w:r>
      <w:r w:rsidR="00B23097">
        <w:rPr>
          <w:rFonts w:ascii="Times New Roman" w:hAnsi="Times New Roman" w:hint="eastAsia"/>
        </w:rPr>
        <w:t>OOTIAS</w:t>
      </w:r>
      <w:r w:rsidR="00B23097">
        <w:rPr>
          <w:rFonts w:ascii="Times New Roman" w:hAnsi="Times New Roman" w:hint="eastAsia"/>
        </w:rPr>
        <w:t>并没有考虑到个体层面学生言语的偏差，所以在学生言语下面应增加“讨论无关事宜”的分类，相应的在同学言语下面也同样增加这一分类；站在旁观者视角下，观察问题的角度变了，课堂沉寂的分类也</w:t>
      </w:r>
      <w:r w:rsidR="00EB05F3">
        <w:rPr>
          <w:rFonts w:ascii="Times New Roman" w:hAnsi="Times New Roman" w:hint="eastAsia"/>
        </w:rPr>
        <w:t>需要做相应调整，所以在沉寂下面增加</w:t>
      </w:r>
      <w:r w:rsidR="000E2851">
        <w:rPr>
          <w:rFonts w:ascii="Times New Roman" w:hAnsi="Times New Roman" w:hint="eastAsia"/>
        </w:rPr>
        <w:t xml:space="preserve"> </w:t>
      </w:r>
      <w:r w:rsidR="00B23097">
        <w:rPr>
          <w:rFonts w:ascii="Times New Roman" w:hAnsi="Times New Roman" w:hint="eastAsia"/>
        </w:rPr>
        <w:t>“</w:t>
      </w:r>
      <w:r w:rsidR="00EB05F3">
        <w:rPr>
          <w:rFonts w:ascii="Times New Roman" w:hAnsi="Times New Roman" w:hint="eastAsia"/>
        </w:rPr>
        <w:t>脱离课堂</w:t>
      </w:r>
      <w:r w:rsidR="00B23097">
        <w:rPr>
          <w:rFonts w:ascii="Times New Roman" w:hAnsi="Times New Roman" w:hint="eastAsia"/>
        </w:rPr>
        <w:t>”“技术间隙”</w:t>
      </w:r>
      <w:r w:rsidR="000E2851">
        <w:rPr>
          <w:rFonts w:ascii="Times New Roman" w:hAnsi="Times New Roman" w:hint="eastAsia"/>
        </w:rPr>
        <w:t>两</w:t>
      </w:r>
      <w:r w:rsidR="00B23097">
        <w:rPr>
          <w:rFonts w:ascii="Times New Roman" w:hAnsi="Times New Roman" w:hint="eastAsia"/>
        </w:rPr>
        <w:t>个分类。</w:t>
      </w:r>
    </w:p>
    <w:p w14:paraId="5E4CF77E" w14:textId="603F93CB" w:rsidR="008F09D8" w:rsidRPr="00B23097" w:rsidRDefault="006E15EA" w:rsidP="00B23097">
      <w:pPr>
        <w:pStyle w:val="a5"/>
        <w:numPr>
          <w:ilvl w:val="0"/>
          <w:numId w:val="36"/>
        </w:numPr>
        <w:spacing w:line="440" w:lineRule="exact"/>
        <w:ind w:left="777" w:firstLineChars="0" w:hanging="357"/>
        <w:outlineLvl w:val="2"/>
        <w:rPr>
          <w:rFonts w:asciiTheme="minorEastAsia" w:hAnsiTheme="minorEastAsia"/>
          <w:b/>
          <w:sz w:val="24"/>
          <w:szCs w:val="24"/>
        </w:rPr>
      </w:pPr>
      <w:bookmarkStart w:id="35" w:name="_Toc448734084"/>
      <w:r>
        <w:rPr>
          <w:rFonts w:asciiTheme="minorEastAsia" w:hAnsiTheme="minorEastAsia"/>
          <w:b/>
          <w:sz w:val="24"/>
          <w:szCs w:val="24"/>
        </w:rPr>
        <w:t>学生</w:t>
      </w:r>
      <w:r w:rsidR="008F09D8" w:rsidRPr="00B23097">
        <w:rPr>
          <w:rFonts w:asciiTheme="minorEastAsia" w:hAnsiTheme="minorEastAsia"/>
          <w:b/>
          <w:sz w:val="24"/>
          <w:szCs w:val="24"/>
        </w:rPr>
        <w:t>与技术之间的互动</w:t>
      </w:r>
      <w:bookmarkEnd w:id="35"/>
    </w:p>
    <w:p w14:paraId="18DDFE33" w14:textId="64B62B68" w:rsidR="008F09D8" w:rsidRDefault="000665C3" w:rsidP="008F09D8">
      <w:pPr>
        <w:ind w:firstLine="420"/>
        <w:rPr>
          <w:rFonts w:ascii="Times New Roman" w:hAnsi="Times New Roman"/>
        </w:rPr>
      </w:pPr>
      <w:r w:rsidRPr="000665C3">
        <w:rPr>
          <w:rFonts w:ascii="Times New Roman" w:hAnsi="Times New Roman" w:hint="eastAsia"/>
        </w:rPr>
        <w:t>1:1</w:t>
      </w:r>
      <w:r w:rsidRPr="000665C3">
        <w:rPr>
          <w:rFonts w:ascii="Times New Roman" w:hAnsi="Times New Roman" w:hint="eastAsia"/>
        </w:rPr>
        <w:t>数字化课堂营造了一种技术支持的个人学习环境（</w:t>
      </w:r>
      <w:r w:rsidRPr="000665C3">
        <w:rPr>
          <w:rFonts w:ascii="Times New Roman" w:hAnsi="Times New Roman" w:hint="eastAsia"/>
        </w:rPr>
        <w:t>PLE</w:t>
      </w:r>
      <w:r w:rsidRPr="000665C3">
        <w:rPr>
          <w:rFonts w:ascii="Times New Roman" w:hAnsi="Times New Roman" w:hint="eastAsia"/>
        </w:rPr>
        <w:t>），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w:t>
      </w:r>
      <w:r w:rsidR="0073217A">
        <w:rPr>
          <w:rFonts w:ascii="Times New Roman" w:hAnsi="Times New Roman" w:hint="eastAsia"/>
        </w:rPr>
        <w:t>旁观者视角下的课堂中人与技术的互动分为教师使用技术、同学使用技术和学生使用技术三</w:t>
      </w:r>
      <w:r w:rsidRPr="000665C3">
        <w:rPr>
          <w:rFonts w:ascii="Times New Roman" w:hAnsi="Times New Roman" w:hint="eastAsia"/>
        </w:rPr>
        <w:t>类</w:t>
      </w:r>
      <w:r w:rsidR="0073217A">
        <w:rPr>
          <w:rFonts w:ascii="Times New Roman" w:hAnsi="Times New Roman" w:hint="eastAsia"/>
        </w:rPr>
        <w:t>。</w:t>
      </w:r>
      <w:r w:rsidRPr="000665C3">
        <w:rPr>
          <w:rFonts w:ascii="Times New Roman" w:hAnsi="Times New Roman" w:hint="eastAsia"/>
        </w:rPr>
        <w:t>（如图</w:t>
      </w:r>
      <w:r w:rsidR="00AE5C2C">
        <w:rPr>
          <w:rFonts w:ascii="Times New Roman" w:hAnsi="Times New Roman" w:hint="eastAsia"/>
        </w:rPr>
        <w:t>X</w:t>
      </w:r>
      <w:r w:rsidRPr="000665C3">
        <w:rPr>
          <w:rFonts w:ascii="Times New Roman" w:hAnsi="Times New Roman" w:hint="eastAsia"/>
        </w:rPr>
        <w:t>所示）。</w:t>
      </w:r>
      <w:r>
        <w:rPr>
          <w:rStyle w:val="ae"/>
          <w:rFonts w:ascii="Times New Roman" w:hAnsi="Times New Roman"/>
        </w:rPr>
        <w:endnoteReference w:id="19"/>
      </w:r>
    </w:p>
    <w:p w14:paraId="4599ADF8" w14:textId="3684013B" w:rsidR="000665C3" w:rsidRDefault="00AE5C2C" w:rsidP="0073217A">
      <w:pPr>
        <w:ind w:firstLineChars="0" w:firstLine="0"/>
        <w:jc w:val="center"/>
        <w:rPr>
          <w:rFonts w:ascii="Times New Roman" w:hAnsi="Times New Roman"/>
        </w:rPr>
      </w:pPr>
      <w:r>
        <w:rPr>
          <w:noProof/>
        </w:rPr>
        <w:drawing>
          <wp:inline distT="0" distB="0" distL="0" distR="0" wp14:anchorId="012FF2EE" wp14:editId="2787344F">
            <wp:extent cx="4505325" cy="15144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1514475"/>
                    </a:xfrm>
                    <a:prstGeom prst="rect">
                      <a:avLst/>
                    </a:prstGeom>
                  </pic:spPr>
                </pic:pic>
              </a:graphicData>
            </a:graphic>
          </wp:inline>
        </w:drawing>
      </w:r>
    </w:p>
    <w:p w14:paraId="3BAC1810" w14:textId="304BCDC9" w:rsidR="0073217A" w:rsidRDefault="0073217A" w:rsidP="0073217A">
      <w:pPr>
        <w:ind w:firstLineChars="0" w:firstLine="0"/>
        <w:jc w:val="center"/>
        <w:rPr>
          <w:rFonts w:ascii="Times New Roman" w:hAnsi="Times New Roman"/>
        </w:rPr>
      </w:pPr>
      <w:r>
        <w:rPr>
          <w:rFonts w:ascii="Times New Roman" w:hAnsi="Times New Roman" w:hint="eastAsia"/>
        </w:rPr>
        <w:t xml:space="preserve">    </w:t>
      </w:r>
      <w:r>
        <w:rPr>
          <w:noProof/>
        </w:rPr>
        <w:drawing>
          <wp:inline distT="0" distB="0" distL="0" distR="0" wp14:anchorId="05E14970" wp14:editId="2ECB0104">
            <wp:extent cx="3114675" cy="3714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4675" cy="371475"/>
                    </a:xfrm>
                    <a:prstGeom prst="rect">
                      <a:avLst/>
                    </a:prstGeom>
                  </pic:spPr>
                </pic:pic>
              </a:graphicData>
            </a:graphic>
          </wp:inline>
        </w:drawing>
      </w:r>
    </w:p>
    <w:p w14:paraId="010088F1" w14:textId="4E55F71D" w:rsidR="0073217A" w:rsidRPr="0073217A" w:rsidRDefault="0073217A" w:rsidP="0073217A">
      <w:pPr>
        <w:ind w:firstLineChars="0" w:firstLine="0"/>
        <w:jc w:val="center"/>
        <w:rPr>
          <w:rFonts w:ascii="Times New Roman" w:hAnsi="Times New Roman"/>
          <w:sz w:val="16"/>
        </w:rPr>
      </w:pPr>
      <w:r w:rsidRPr="0073217A">
        <w:rPr>
          <w:rFonts w:ascii="Times New Roman" w:hAnsi="Times New Roman" w:hint="eastAsia"/>
          <w:sz w:val="16"/>
        </w:rPr>
        <w:t xml:space="preserve">  </w:t>
      </w:r>
      <w:r w:rsidRPr="0073217A">
        <w:rPr>
          <w:rFonts w:ascii="Times New Roman" w:hAnsi="Times New Roman" w:hint="eastAsia"/>
          <w:sz w:val="16"/>
        </w:rPr>
        <w:t>同学使用技术</w:t>
      </w:r>
    </w:p>
    <w:p w14:paraId="08EE75BF" w14:textId="238950D0" w:rsidR="00AE5C2C" w:rsidRPr="006713EA" w:rsidRDefault="00AE5C2C" w:rsidP="00AE5C2C">
      <w:pPr>
        <w:ind w:firstLine="420"/>
        <w:jc w:val="center"/>
        <w:rPr>
          <w:rFonts w:ascii="Times New Roman" w:hAnsi="Times New Roman"/>
          <w:color w:val="FF0000"/>
        </w:rPr>
      </w:pPr>
      <w:r w:rsidRPr="006713EA">
        <w:rPr>
          <w:rFonts w:ascii="Times New Roman" w:hAnsi="Times New Roman" w:hint="eastAsia"/>
          <w:color w:val="FF0000"/>
        </w:rPr>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Pr="006713EA">
        <w:rPr>
          <w:rFonts w:ascii="Times New Roman" w:hAnsi="Times New Roman" w:hint="eastAsia"/>
          <w:color w:val="FF0000"/>
        </w:rPr>
        <w:t>环境下人与技术的互动在教学中的应用层次</w:t>
      </w:r>
      <w:r w:rsidR="006713EA" w:rsidRPr="006713EA">
        <w:rPr>
          <w:rFonts w:ascii="Times New Roman" w:hAnsi="Times New Roman" w:hint="eastAsia"/>
          <w:color w:val="FF0000"/>
        </w:rPr>
        <w:t>（记得修改啊）</w:t>
      </w:r>
    </w:p>
    <w:p w14:paraId="5CE27262" w14:textId="764AFDB4" w:rsidR="00AE5C2C" w:rsidRDefault="00AE5C2C" w:rsidP="008F09D8">
      <w:pPr>
        <w:ind w:firstLine="420"/>
        <w:rPr>
          <w:rFonts w:ascii="Times New Roman" w:hAnsi="Times New Roman"/>
        </w:rPr>
      </w:pPr>
      <w:r w:rsidRPr="00AE5C2C">
        <w:rPr>
          <w:rFonts w:ascii="Times New Roman" w:hAnsi="Times New Roman" w:hint="eastAsia"/>
        </w:rPr>
        <w:t>教师使用技术主要指教师应用交互式电子白板、液晶一体机、移动终端等设备，在可视化互动技术与智慧课堂教学支撑系统等支持下组织课堂教学，包括资源演示、学情分析、作品分享与评价等行为。</w:t>
      </w:r>
    </w:p>
    <w:p w14:paraId="1620191B" w14:textId="6C58C54E" w:rsidR="0073217A" w:rsidRDefault="0073217A" w:rsidP="008F09D8">
      <w:pPr>
        <w:ind w:firstLine="420"/>
        <w:rPr>
          <w:rFonts w:ascii="Times New Roman" w:hAnsi="Times New Roman"/>
        </w:rPr>
      </w:pPr>
      <w:r>
        <w:rPr>
          <w:rFonts w:ascii="Times New Roman" w:hAnsi="Times New Roman"/>
        </w:rPr>
        <w:t>同学使用技术主要指</w:t>
      </w:r>
      <w:r>
        <w:rPr>
          <w:rFonts w:ascii="Times New Roman" w:hAnsi="Times New Roman" w:hint="eastAsia"/>
        </w:rPr>
        <w:t>学生本人以外的同学</w:t>
      </w:r>
      <w:r w:rsidRPr="00AE5C2C">
        <w:rPr>
          <w:rFonts w:ascii="Times New Roman" w:hAnsi="Times New Roman" w:hint="eastAsia"/>
        </w:rPr>
        <w:t>运用移动学习终端进行资源学</w:t>
      </w:r>
      <w:r>
        <w:rPr>
          <w:rFonts w:ascii="Times New Roman" w:hAnsi="Times New Roman" w:hint="eastAsia"/>
        </w:rPr>
        <w:t>习、自主练习、实践创作以及成果展示等活动。</w:t>
      </w:r>
    </w:p>
    <w:p w14:paraId="66A9F0F2" w14:textId="6A29885B" w:rsidR="00AE5C2C" w:rsidRPr="000665C3" w:rsidRDefault="00AE5C2C" w:rsidP="008F09D8">
      <w:pPr>
        <w:ind w:firstLine="420"/>
        <w:rPr>
          <w:rFonts w:ascii="Times New Roman" w:hAnsi="Times New Roman"/>
        </w:rPr>
      </w:pPr>
      <w:r w:rsidRPr="00AE5C2C">
        <w:rPr>
          <w:rFonts w:ascii="Times New Roman" w:hAnsi="Times New Roman" w:hint="eastAsia"/>
        </w:rPr>
        <w:t>学生使用技术主要指学生</w:t>
      </w:r>
      <w:r w:rsidR="0073217A">
        <w:rPr>
          <w:rFonts w:ascii="Times New Roman" w:hAnsi="Times New Roman" w:hint="eastAsia"/>
        </w:rPr>
        <w:t>本人</w:t>
      </w:r>
      <w:r w:rsidRPr="00AE5C2C">
        <w:rPr>
          <w:rFonts w:ascii="Times New Roman" w:hAnsi="Times New Roman" w:hint="eastAsia"/>
        </w:rPr>
        <w:t>运用移动学习终端进行资源学习、自主练习、实践创作以及成果展示等活动。</w:t>
      </w:r>
    </w:p>
    <w:p w14:paraId="15021996" w14:textId="5B120ACD" w:rsidR="008F09D8" w:rsidRDefault="008F09D8" w:rsidP="008F09D8">
      <w:pPr>
        <w:pStyle w:val="2"/>
        <w:ind w:firstLineChars="0" w:firstLine="420"/>
        <w:rPr>
          <w:rFonts w:ascii="宋体" w:eastAsiaTheme="minorEastAsia" w:hAnsi="宋体" w:cstheme="minorBidi"/>
          <w:kern w:val="44"/>
          <w:sz w:val="28"/>
          <w:szCs w:val="28"/>
        </w:rPr>
      </w:pPr>
      <w:bookmarkStart w:id="36" w:name="_Toc448734085"/>
      <w:r w:rsidRPr="00451C7D">
        <w:rPr>
          <w:rFonts w:hint="eastAsia"/>
          <w:sz w:val="24"/>
          <w:szCs w:val="24"/>
        </w:rPr>
        <w:t>（</w:t>
      </w:r>
      <w:r>
        <w:rPr>
          <w:rFonts w:hint="eastAsia"/>
          <w:sz w:val="24"/>
          <w:szCs w:val="24"/>
        </w:rPr>
        <w:t>二</w:t>
      </w:r>
      <w:r w:rsidRPr="00451C7D">
        <w:rPr>
          <w:rFonts w:hint="eastAsia"/>
          <w:sz w:val="24"/>
          <w:szCs w:val="24"/>
        </w:rPr>
        <w:t>）</w:t>
      </w:r>
      <w:r>
        <w:rPr>
          <w:rFonts w:ascii="宋体" w:eastAsiaTheme="minorEastAsia" w:hAnsi="宋体" w:cstheme="minorBidi" w:hint="eastAsia"/>
          <w:kern w:val="44"/>
          <w:sz w:val="28"/>
          <w:szCs w:val="28"/>
        </w:rPr>
        <w:t>学生视角的</w:t>
      </w:r>
      <w:r w:rsidRPr="008F09D8">
        <w:rPr>
          <w:rFonts w:ascii="宋体" w:eastAsiaTheme="minorEastAsia" w:hAnsi="宋体" w:cstheme="minorBidi" w:hint="eastAsia"/>
          <w:kern w:val="44"/>
          <w:sz w:val="28"/>
          <w:szCs w:val="28"/>
        </w:rPr>
        <w:t>1:1数字化课堂教学互动行为分析方法</w:t>
      </w:r>
      <w:bookmarkEnd w:id="36"/>
    </w:p>
    <w:p w14:paraId="176DAC18" w14:textId="2BD7168B" w:rsidR="008F09D8" w:rsidRDefault="00F4605B" w:rsidP="008F09D8">
      <w:pPr>
        <w:ind w:firstLine="420"/>
      </w:pPr>
      <w:r w:rsidRPr="00F4605B">
        <w:rPr>
          <w:rFonts w:hint="eastAsia"/>
        </w:rPr>
        <w:t>当前的课堂教学互动行为分析</w:t>
      </w:r>
      <w:r w:rsidR="00CC73DC">
        <w:rPr>
          <w:rFonts w:hint="eastAsia"/>
        </w:rPr>
        <w:t>多采用</w:t>
      </w:r>
      <w:r w:rsidRPr="00F4605B">
        <w:rPr>
          <w:rFonts w:hint="eastAsia"/>
        </w:rPr>
        <w:t>量化与质性相结合的分析方法，</w:t>
      </w:r>
      <w:r w:rsidR="00CC73DC">
        <w:rPr>
          <w:rFonts w:hint="eastAsia"/>
        </w:rPr>
        <w:t>在韩后提出的</w:t>
      </w:r>
      <w:r w:rsidR="00CC73DC" w:rsidRPr="00CC73DC">
        <w:rPr>
          <w:rFonts w:hint="eastAsia"/>
        </w:rPr>
        <w:t>1:1</w:t>
      </w:r>
      <w:r w:rsidR="00CC73DC" w:rsidRPr="00CC73DC">
        <w:rPr>
          <w:rFonts w:hint="eastAsia"/>
        </w:rPr>
        <w:t>数字化课堂教学互动行为分析方法</w:t>
      </w:r>
      <w:r w:rsidR="00CC73DC">
        <w:rPr>
          <w:rFonts w:hint="eastAsia"/>
        </w:rPr>
        <w:t>的基础上，笔者站在参与者视角的立场，提出了学生视角的</w:t>
      </w:r>
      <w:r w:rsidR="00CC73DC" w:rsidRPr="00CC73DC">
        <w:rPr>
          <w:rFonts w:hint="eastAsia"/>
        </w:rPr>
        <w:t>学生视角的</w:t>
      </w:r>
      <w:r w:rsidR="00CC73DC" w:rsidRPr="00CC73DC">
        <w:rPr>
          <w:rFonts w:hint="eastAsia"/>
        </w:rPr>
        <w:t>1:1</w:t>
      </w:r>
      <w:r w:rsidR="00CC73DC" w:rsidRPr="00CC73DC">
        <w:rPr>
          <w:rFonts w:hint="eastAsia"/>
        </w:rPr>
        <w:t>数字化课堂教学互动行为分析方法</w:t>
      </w:r>
      <w:r w:rsidRPr="00F4605B">
        <w:rPr>
          <w:rFonts w:hint="eastAsia"/>
        </w:rPr>
        <w:t>，引导教师</w:t>
      </w:r>
      <w:r w:rsidR="00CC73DC">
        <w:rPr>
          <w:rFonts w:hint="eastAsia"/>
        </w:rPr>
        <w:t>用学生的眼光看待课堂</w:t>
      </w:r>
      <w:r w:rsidRPr="00F4605B">
        <w:rPr>
          <w:rFonts w:hint="eastAsia"/>
        </w:rPr>
        <w:t>。</w:t>
      </w:r>
    </w:p>
    <w:p w14:paraId="2CAEB148" w14:textId="2A6052EE" w:rsidR="00F4605B" w:rsidRPr="00F4605B" w:rsidRDefault="00F4605B" w:rsidP="00F4605B">
      <w:pPr>
        <w:pStyle w:val="a5"/>
        <w:numPr>
          <w:ilvl w:val="0"/>
          <w:numId w:val="38"/>
        </w:numPr>
        <w:ind w:left="777" w:firstLineChars="0" w:hanging="357"/>
        <w:outlineLvl w:val="2"/>
        <w:rPr>
          <w:b/>
        </w:rPr>
      </w:pPr>
      <w:bookmarkStart w:id="37" w:name="_Toc448734086"/>
      <w:r w:rsidRPr="00F4605B">
        <w:rPr>
          <w:rFonts w:hint="eastAsia"/>
          <w:b/>
        </w:rPr>
        <w:t>编码体系与分析方法</w:t>
      </w:r>
      <w:bookmarkEnd w:id="37"/>
    </w:p>
    <w:p w14:paraId="4C5A3679" w14:textId="45F23E57" w:rsidR="00F4605B" w:rsidRDefault="00F4605B" w:rsidP="00F4605B">
      <w:pPr>
        <w:ind w:firstLineChars="0" w:firstLine="420"/>
      </w:pPr>
      <w:r w:rsidRPr="00F4605B">
        <w:rPr>
          <w:rFonts w:hint="eastAsia"/>
        </w:rPr>
        <w:t>通过对</w:t>
      </w:r>
      <w:r w:rsidR="00CC73DC">
        <w:rPr>
          <w:rFonts w:hint="eastAsia"/>
        </w:rPr>
        <w:t>学生视角的</w:t>
      </w:r>
      <w:r w:rsidRPr="00F4605B">
        <w:rPr>
          <w:rFonts w:hint="eastAsia"/>
        </w:rPr>
        <w:t>1:1</w:t>
      </w:r>
      <w:r w:rsidRPr="00F4605B">
        <w:rPr>
          <w:rFonts w:hint="eastAsia"/>
        </w:rPr>
        <w:t>数字化环境下互动形式的分析，结合</w:t>
      </w:r>
      <w:r w:rsidR="00CC73DC">
        <w:rPr>
          <w:rFonts w:hint="eastAsia"/>
        </w:rPr>
        <w:t>OO</w:t>
      </w:r>
      <w:r w:rsidRPr="00F4605B">
        <w:rPr>
          <w:rFonts w:hint="eastAsia"/>
        </w:rPr>
        <w:t>TIAS</w:t>
      </w:r>
      <w:r w:rsidRPr="00F4605B">
        <w:rPr>
          <w:rFonts w:hint="eastAsia"/>
        </w:rPr>
        <w:t>分析方法，我们提出包含</w:t>
      </w:r>
      <w:r w:rsidR="00CC73DC">
        <w:rPr>
          <w:rFonts w:hint="eastAsia"/>
        </w:rPr>
        <w:t>37</w:t>
      </w:r>
      <w:r w:rsidRPr="00F4605B">
        <w:rPr>
          <w:rFonts w:hint="eastAsia"/>
        </w:rPr>
        <w:t>个编码的</w:t>
      </w:r>
      <w:r w:rsidR="00CC73DC">
        <w:rPr>
          <w:rFonts w:hint="eastAsia"/>
        </w:rPr>
        <w:t>学生视角的</w:t>
      </w:r>
      <w:r w:rsidRPr="00F4605B">
        <w:rPr>
          <w:rFonts w:hint="eastAsia"/>
        </w:rPr>
        <w:t>1:1</w:t>
      </w:r>
      <w:r w:rsidRPr="00F4605B">
        <w:rPr>
          <w:rFonts w:hint="eastAsia"/>
        </w:rPr>
        <w:t>数字化环境下课堂教学互动行为分析编码体系（</w:t>
      </w:r>
      <w:r w:rsidR="00CC73DC">
        <w:rPr>
          <w:rFonts w:hint="eastAsia"/>
        </w:rPr>
        <w:t>Student-</w:t>
      </w:r>
      <w:r w:rsidR="00CC73DC">
        <w:rPr>
          <w:rFonts w:hint="eastAsia"/>
        </w:rPr>
        <w:lastRenderedPageBreak/>
        <w:t>Perspective-</w:t>
      </w:r>
      <w:r w:rsidRPr="00F4605B">
        <w:rPr>
          <w:rFonts w:hint="eastAsia"/>
        </w:rPr>
        <w:t>One-to-OneTechno-Based</w:t>
      </w:r>
      <w:r w:rsidR="00CC73DC">
        <w:t xml:space="preserve"> </w:t>
      </w:r>
      <w:r w:rsidRPr="00F4605B">
        <w:rPr>
          <w:rFonts w:hint="eastAsia"/>
        </w:rPr>
        <w:t>Interaction</w:t>
      </w:r>
      <w:r w:rsidR="00CC73DC">
        <w:t xml:space="preserve"> </w:t>
      </w:r>
      <w:r w:rsidRPr="00F4605B">
        <w:rPr>
          <w:rFonts w:hint="eastAsia"/>
        </w:rPr>
        <w:t>Analysis</w:t>
      </w:r>
      <w:r w:rsidR="00CC73DC">
        <w:t xml:space="preserve"> </w:t>
      </w:r>
      <w:r w:rsidRPr="00F4605B">
        <w:rPr>
          <w:rFonts w:hint="eastAsia"/>
        </w:rPr>
        <w:t>System</w:t>
      </w:r>
      <w:r w:rsidRPr="00F4605B">
        <w:rPr>
          <w:rFonts w:hint="eastAsia"/>
        </w:rPr>
        <w:t>，</w:t>
      </w:r>
      <w:r w:rsidR="00CC73DC">
        <w:rPr>
          <w:rFonts w:hint="eastAsia"/>
        </w:rPr>
        <w:t>SP</w:t>
      </w:r>
      <w:r w:rsidRPr="00F4605B">
        <w:rPr>
          <w:rFonts w:hint="eastAsia"/>
        </w:rPr>
        <w:t>OOTIAS</w:t>
      </w:r>
      <w:r w:rsidRPr="00F4605B">
        <w:rPr>
          <w:rFonts w:hint="eastAsia"/>
        </w:rPr>
        <w:t>），见表</w:t>
      </w:r>
      <w:r w:rsidRPr="00F4605B">
        <w:rPr>
          <w:rFonts w:hint="eastAsia"/>
        </w:rPr>
        <w:t>1</w:t>
      </w:r>
      <w:r w:rsidRPr="00F4605B">
        <w:rPr>
          <w:rFonts w:hint="eastAsia"/>
        </w:rPr>
        <w:t>。</w:t>
      </w:r>
    </w:p>
    <w:p w14:paraId="4F4F01AB" w14:textId="66637B5C" w:rsidR="00547094" w:rsidRDefault="00014AA3" w:rsidP="00547094">
      <w:pPr>
        <w:ind w:firstLineChars="0" w:firstLine="420"/>
      </w:pPr>
      <w:r>
        <w:rPr>
          <w:rFonts w:hint="eastAsia"/>
        </w:rPr>
        <w:t>基于上述编码体系，分析方法如下</w:t>
      </w:r>
      <w:r w:rsidR="00F4605B" w:rsidRPr="00F4605B">
        <w:rPr>
          <w:rFonts w:hint="eastAsia"/>
        </w:rPr>
        <w:t>。在分析过程中，为了便于区分教师边讲解边使用技术、学生边回答边使用技术等类似行为，全面了解</w:t>
      </w:r>
      <w:r w:rsidR="00547094">
        <w:rPr>
          <w:rFonts w:hint="eastAsia"/>
        </w:rPr>
        <w:t>学生视角下</w:t>
      </w:r>
      <w:r w:rsidR="00F4605B" w:rsidRPr="00F4605B">
        <w:rPr>
          <w:rFonts w:hint="eastAsia"/>
        </w:rPr>
        <w:t>技术在教学中发挥的作用，本文将人与技术的互动在教学中的作用分为“直接作用”与“间接作用”两类，其中“直接作用”是指在采样时间内（通常为三秒），教师或学生使用技术的行为是可观察的唯一行为或主要行为；“间接作用”是指在采样时间内同时存在人与人的互动以及人与技术的互动，其中人与人的互动是主要行为，人与技术的互动起到辅助、支持的作用。针对“间接作用”的情况，本文在课例视频编码过程中同时对人与人的互动以及人与技术的互动进行编码并作专门分析。图</w:t>
      </w:r>
      <w:r w:rsidR="00F4605B" w:rsidRPr="00F4605B">
        <w:rPr>
          <w:rFonts w:hint="eastAsia"/>
        </w:rPr>
        <w:t>2</w:t>
      </w:r>
      <w:r w:rsidR="00F4605B" w:rsidRPr="00F4605B">
        <w:rPr>
          <w:rFonts w:hint="eastAsia"/>
        </w:rPr>
        <w:t>为一节视频课例的编码数据表，其中明暗程度不同的阴影分别代表“间接作用”中人与技术互动的不同类型；表</w:t>
      </w:r>
      <w:r w:rsidR="00F4605B" w:rsidRPr="00F4605B">
        <w:rPr>
          <w:rFonts w:hint="eastAsia"/>
        </w:rPr>
        <w:t>2</w:t>
      </w:r>
      <w:r w:rsidR="00F4605B" w:rsidRPr="00F4605B">
        <w:rPr>
          <w:rFonts w:hint="eastAsia"/>
        </w:rPr>
        <w:t>为一节视频课例的教学互动行为次数统计。</w:t>
      </w:r>
      <w:r w:rsidR="00547094">
        <w:rPr>
          <w:rStyle w:val="ae"/>
        </w:rPr>
        <w:endnoteReference w:id="20"/>
      </w:r>
    </w:p>
    <w:p w14:paraId="2777E29D" w14:textId="24FFCDD2" w:rsidR="00547094" w:rsidRDefault="00547094" w:rsidP="00547094">
      <w:pPr>
        <w:ind w:firstLineChars="0" w:firstLine="0"/>
        <w:jc w:val="center"/>
      </w:pPr>
      <w:r>
        <w:rPr>
          <w:noProof/>
        </w:rPr>
        <w:drawing>
          <wp:inline distT="0" distB="0" distL="0" distR="0" wp14:anchorId="66D61CC3" wp14:editId="3F1A4725">
            <wp:extent cx="4610100" cy="1885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0100" cy="1885950"/>
                    </a:xfrm>
                    <a:prstGeom prst="rect">
                      <a:avLst/>
                    </a:prstGeom>
                  </pic:spPr>
                </pic:pic>
              </a:graphicData>
            </a:graphic>
          </wp:inline>
        </w:drawing>
      </w:r>
    </w:p>
    <w:p w14:paraId="6E283C44" w14:textId="049C06BB" w:rsidR="00547094" w:rsidRDefault="00547094" w:rsidP="00547094">
      <w:pPr>
        <w:ind w:firstLineChars="0" w:firstLine="0"/>
        <w:jc w:val="center"/>
      </w:pPr>
      <w:r w:rsidRPr="00547094">
        <w:rPr>
          <w:rFonts w:hint="eastAsia"/>
        </w:rPr>
        <w:t>图</w:t>
      </w:r>
      <w:r w:rsidRPr="00547094">
        <w:rPr>
          <w:rFonts w:hint="eastAsia"/>
        </w:rPr>
        <w:t>2</w:t>
      </w:r>
      <w:r w:rsidRPr="00547094">
        <w:rPr>
          <w:rFonts w:hint="eastAsia"/>
        </w:rPr>
        <w:t>教学录像量化编码表（截选）</w:t>
      </w:r>
    </w:p>
    <w:p w14:paraId="4B9D11EC" w14:textId="16FE166A" w:rsidR="00F4605B" w:rsidRPr="00F4605B" w:rsidRDefault="00F4605B" w:rsidP="00F4605B">
      <w:pPr>
        <w:pStyle w:val="a5"/>
        <w:numPr>
          <w:ilvl w:val="0"/>
          <w:numId w:val="38"/>
        </w:numPr>
        <w:ind w:left="777" w:firstLineChars="0" w:hanging="357"/>
        <w:outlineLvl w:val="2"/>
        <w:rPr>
          <w:b/>
        </w:rPr>
      </w:pPr>
      <w:bookmarkStart w:id="38" w:name="_Toc448734087"/>
      <w:r w:rsidRPr="00F4605B">
        <w:rPr>
          <w:rFonts w:hint="eastAsia"/>
          <w:b/>
        </w:rPr>
        <w:t>1:1</w:t>
      </w:r>
      <w:r w:rsidRPr="00F4605B">
        <w:rPr>
          <w:rFonts w:hint="eastAsia"/>
          <w:b/>
        </w:rPr>
        <w:t>数字化环境下课堂教学互动行为质性分析框架</w:t>
      </w:r>
      <w:bookmarkEnd w:id="38"/>
    </w:p>
    <w:p w14:paraId="656FC5B8" w14:textId="49B1E09D" w:rsidR="008F09D8" w:rsidRDefault="00F4605B" w:rsidP="008F09D8">
      <w:pPr>
        <w:ind w:firstLine="420"/>
      </w:pPr>
      <w:r w:rsidRPr="00F4605B">
        <w:rPr>
          <w:rFonts w:hint="eastAsia"/>
        </w:rPr>
        <w:t>表</w:t>
      </w:r>
      <w:r w:rsidRPr="00F4605B">
        <w:rPr>
          <w:rFonts w:hint="eastAsia"/>
        </w:rPr>
        <w:t>1</w:t>
      </w:r>
      <w:r w:rsidRPr="00F4605B">
        <w:rPr>
          <w:rFonts w:hint="eastAsia"/>
        </w:rPr>
        <w:t>从可观察的现象与行为中对课堂教学的互动行为进行分类，然而教学目标是否达成以及学习效果如何等隐藏在行为之后的本质却无从观察。有研究表明，学习者对教师课堂互动的主观感受会影响其学习态度，进而影响学习者的学习效果，即当学生对课堂互动比较满意时，他们的学习感受、学习动机以及学习效果相对较好，而上述内容均无法直接观察。为全面了解</w:t>
      </w:r>
      <w:r w:rsidRPr="00F4605B">
        <w:rPr>
          <w:rFonts w:hint="eastAsia"/>
        </w:rPr>
        <w:t>1:1</w:t>
      </w:r>
      <w:r w:rsidRPr="00F4605B">
        <w:rPr>
          <w:rFonts w:hint="eastAsia"/>
        </w:rPr>
        <w:t>数字化环境下课堂教学互动行为及其对教学的作用，需要在表</w:t>
      </w:r>
      <w:r w:rsidRPr="00F4605B">
        <w:rPr>
          <w:rFonts w:hint="eastAsia"/>
        </w:rPr>
        <w:t>1</w:t>
      </w:r>
      <w:r w:rsidRPr="00F4605B">
        <w:rPr>
          <w:rFonts w:hint="eastAsia"/>
        </w:rPr>
        <w:t>基础上通过问卷调查或访谈等方式收集学生与教师的主观感受等信息，如图</w:t>
      </w:r>
      <w:r w:rsidRPr="00F4605B">
        <w:rPr>
          <w:rFonts w:hint="eastAsia"/>
        </w:rPr>
        <w:t>3</w:t>
      </w:r>
      <w:r w:rsidRPr="00F4605B">
        <w:rPr>
          <w:rFonts w:hint="eastAsia"/>
        </w:rPr>
        <w:t>所示。其中，学生调查或访谈内容包括：对课堂师生互动的满意度、对新技术应用的态度以及对课堂学习的满意度等；教师调查或访谈内容包括：对学生参与课堂活动情况的满意度、对新技术应用的态度、对课堂互动活动设计的满意度以及对课堂教学效果的满意度等。同时，教师教学反思也对改进课堂效果、提升教师教学能力有重要的作用，本文所提出的质性分析框架也可以引导教师课后即时反思。</w:t>
      </w:r>
      <w:r w:rsidR="00547094">
        <w:rPr>
          <w:rStyle w:val="ae"/>
        </w:rPr>
        <w:endnoteReference w:id="21"/>
      </w:r>
    </w:p>
    <w:p w14:paraId="1C102EA5" w14:textId="1EF2EEF9" w:rsidR="00D31748" w:rsidRDefault="00D31748" w:rsidP="00D31748">
      <w:pPr>
        <w:ind w:firstLine="420"/>
        <w:jc w:val="left"/>
      </w:pPr>
      <w:r>
        <w:rPr>
          <w:rFonts w:hint="eastAsia"/>
        </w:rPr>
        <w:t>表</w:t>
      </w:r>
      <w:r>
        <w:rPr>
          <w:rFonts w:hint="eastAsia"/>
        </w:rPr>
        <w:t>1</w:t>
      </w:r>
      <w:r w:rsidR="009F1B90">
        <w:t xml:space="preserve">       </w:t>
      </w:r>
      <w:r>
        <w:t>学生视角的</w:t>
      </w:r>
      <w:r w:rsidRPr="00590433">
        <w:rPr>
          <w:rFonts w:hint="eastAsia"/>
        </w:rPr>
        <w:t>1:1</w:t>
      </w:r>
      <w:r w:rsidRPr="00590433">
        <w:rPr>
          <w:rFonts w:hint="eastAsia"/>
        </w:rPr>
        <w:t>数字化环境下课堂教学互动行为分析编码体系</w:t>
      </w:r>
    </w:p>
    <w:tbl>
      <w:tblPr>
        <w:tblStyle w:val="af"/>
        <w:tblW w:w="0" w:type="auto"/>
        <w:tblLook w:val="04A0" w:firstRow="1" w:lastRow="0" w:firstColumn="1" w:lastColumn="0" w:noHBand="0" w:noVBand="1"/>
      </w:tblPr>
      <w:tblGrid>
        <w:gridCol w:w="1980"/>
        <w:gridCol w:w="1276"/>
        <w:gridCol w:w="1134"/>
        <w:gridCol w:w="1275"/>
        <w:gridCol w:w="2637"/>
      </w:tblGrid>
      <w:tr w:rsidR="00D31748" w14:paraId="2435EE18" w14:textId="77777777" w:rsidTr="008E0F84">
        <w:tc>
          <w:tcPr>
            <w:tcW w:w="4390" w:type="dxa"/>
            <w:gridSpan w:val="3"/>
            <w:tcBorders>
              <w:top w:val="single" w:sz="4" w:space="0" w:color="auto"/>
              <w:left w:val="single" w:sz="4" w:space="0" w:color="auto"/>
              <w:bottom w:val="single" w:sz="4" w:space="0" w:color="auto"/>
              <w:right w:val="single" w:sz="4" w:space="0" w:color="auto"/>
            </w:tcBorders>
            <w:vAlign w:val="center"/>
            <w:hideMark/>
          </w:tcPr>
          <w:p w14:paraId="33DA3E8B" w14:textId="77777777" w:rsidR="00D31748" w:rsidRDefault="00D31748" w:rsidP="008E0F84">
            <w:pPr>
              <w:ind w:firstLineChars="0" w:firstLine="0"/>
              <w:jc w:val="center"/>
            </w:pPr>
            <w:r>
              <w:rPr>
                <w:rFonts w:ascii="宋体" w:eastAsia="宋体" w:hAnsi="宋体" w:cs="宋体" w:hint="eastAsia"/>
              </w:rPr>
              <w:t>分</w:t>
            </w:r>
            <w:r>
              <w:rPr>
                <w:rFonts w:hint="eastAsia"/>
              </w:rPr>
              <w:t>类</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69E22BA" w14:textId="77777777" w:rsidR="00D31748" w:rsidRDefault="00D31748" w:rsidP="008E0F84">
            <w:pPr>
              <w:ind w:firstLineChars="0" w:firstLine="0"/>
              <w:jc w:val="center"/>
            </w:pPr>
            <w:r>
              <w:rPr>
                <w:rFonts w:ascii="微软雅黑" w:eastAsia="微软雅黑" w:hAnsi="微软雅黑" w:cs="微软雅黑" w:hint="eastAsia"/>
              </w:rPr>
              <w:t>编</w:t>
            </w:r>
            <w:r>
              <w:rPr>
                <w:rFonts w:hint="eastAsia"/>
              </w:rPr>
              <w:t>码</w:t>
            </w:r>
          </w:p>
        </w:tc>
        <w:tc>
          <w:tcPr>
            <w:tcW w:w="2637" w:type="dxa"/>
            <w:tcBorders>
              <w:top w:val="single" w:sz="4" w:space="0" w:color="auto"/>
              <w:left w:val="single" w:sz="4" w:space="0" w:color="auto"/>
              <w:bottom w:val="single" w:sz="4" w:space="0" w:color="auto"/>
              <w:right w:val="single" w:sz="4" w:space="0" w:color="auto"/>
            </w:tcBorders>
            <w:vAlign w:val="center"/>
            <w:hideMark/>
          </w:tcPr>
          <w:p w14:paraId="0BA7174F" w14:textId="77777777" w:rsidR="00D31748" w:rsidRDefault="00D31748" w:rsidP="008E0F84">
            <w:pPr>
              <w:ind w:firstLineChars="0" w:firstLine="0"/>
              <w:jc w:val="center"/>
            </w:pPr>
            <w:r>
              <w:rPr>
                <w:rFonts w:ascii="微软雅黑" w:eastAsia="微软雅黑" w:hAnsi="微软雅黑" w:cs="微软雅黑" w:hint="eastAsia"/>
              </w:rPr>
              <w:t>表</w:t>
            </w:r>
            <w:r>
              <w:rPr>
                <w:rFonts w:hint="eastAsia"/>
              </w:rPr>
              <w:t>述</w:t>
            </w:r>
          </w:p>
        </w:tc>
      </w:tr>
      <w:tr w:rsidR="000B511D" w14:paraId="5D347CCB" w14:textId="77777777" w:rsidTr="000B511D">
        <w:tc>
          <w:tcPr>
            <w:tcW w:w="1980" w:type="dxa"/>
            <w:vMerge w:val="restart"/>
            <w:tcBorders>
              <w:left w:val="single" w:sz="4" w:space="0" w:color="auto"/>
              <w:right w:val="single" w:sz="4" w:space="0" w:color="auto"/>
            </w:tcBorders>
            <w:hideMark/>
          </w:tcPr>
          <w:p w14:paraId="2E2DBCF2" w14:textId="339BC8ED" w:rsidR="000B511D" w:rsidRDefault="000B511D" w:rsidP="000B511D">
            <w:pPr>
              <w:ind w:firstLineChars="0" w:firstLine="0"/>
            </w:pPr>
            <w:r>
              <w:rPr>
                <w:rFonts w:ascii="宋体" w:eastAsia="宋体" w:hAnsi="宋体" w:cs="宋体" w:hint="eastAsia"/>
              </w:rPr>
              <w:t>学生与他人的互</w:t>
            </w:r>
            <w:r>
              <w:rPr>
                <w:rFonts w:hint="eastAsia"/>
              </w:rPr>
              <w:t>动</w:t>
            </w:r>
          </w:p>
        </w:tc>
        <w:tc>
          <w:tcPr>
            <w:tcW w:w="1276" w:type="dxa"/>
            <w:vMerge w:val="restart"/>
            <w:tcBorders>
              <w:top w:val="single" w:sz="4" w:space="0" w:color="auto"/>
              <w:left w:val="single" w:sz="4" w:space="0" w:color="auto"/>
              <w:right w:val="single" w:sz="4" w:space="0" w:color="auto"/>
            </w:tcBorders>
            <w:hideMark/>
          </w:tcPr>
          <w:p w14:paraId="2EF929AD" w14:textId="6F7ED005" w:rsidR="000B511D" w:rsidRPr="00CC4783" w:rsidRDefault="000B511D" w:rsidP="000B511D">
            <w:pPr>
              <w:ind w:firstLineChars="0" w:firstLine="0"/>
            </w:pPr>
            <w:r w:rsidRPr="00CC4783">
              <w:rPr>
                <w:rFonts w:ascii="宋体" w:eastAsia="宋体" w:hAnsi="宋体" w:cs="宋体"/>
              </w:rPr>
              <w:t>非学生言语</w:t>
            </w:r>
          </w:p>
        </w:tc>
        <w:tc>
          <w:tcPr>
            <w:tcW w:w="1134" w:type="dxa"/>
            <w:vMerge w:val="restart"/>
            <w:tcBorders>
              <w:top w:val="single" w:sz="4" w:space="0" w:color="auto"/>
              <w:left w:val="single" w:sz="4" w:space="0" w:color="auto"/>
              <w:right w:val="single" w:sz="4" w:space="0" w:color="auto"/>
            </w:tcBorders>
          </w:tcPr>
          <w:p w14:paraId="2BB64F4E" w14:textId="0BB38819" w:rsidR="000B511D" w:rsidRPr="00CC4783" w:rsidRDefault="000B511D" w:rsidP="000B511D">
            <w:pPr>
              <w:ind w:firstLineChars="0" w:firstLine="0"/>
            </w:pPr>
            <w:r w:rsidRPr="00CC4783">
              <w:t>教师言语</w:t>
            </w:r>
          </w:p>
        </w:tc>
        <w:tc>
          <w:tcPr>
            <w:tcW w:w="1275" w:type="dxa"/>
            <w:tcBorders>
              <w:top w:val="single" w:sz="4" w:space="0" w:color="auto"/>
              <w:left w:val="single" w:sz="4" w:space="0" w:color="auto"/>
              <w:bottom w:val="single" w:sz="4" w:space="0" w:color="auto"/>
              <w:right w:val="single" w:sz="4" w:space="0" w:color="auto"/>
            </w:tcBorders>
          </w:tcPr>
          <w:p w14:paraId="0C0D3071" w14:textId="2B2175D4" w:rsidR="000B511D" w:rsidRDefault="000B511D" w:rsidP="000B511D">
            <w:pPr>
              <w:ind w:firstLine="420"/>
            </w:pPr>
            <w:r>
              <w:rPr>
                <w:rFonts w:hint="eastAsia"/>
              </w:rPr>
              <w:t>1</w:t>
            </w:r>
          </w:p>
        </w:tc>
        <w:tc>
          <w:tcPr>
            <w:tcW w:w="2637" w:type="dxa"/>
            <w:tcBorders>
              <w:top w:val="single" w:sz="4" w:space="0" w:color="auto"/>
              <w:left w:val="single" w:sz="4" w:space="0" w:color="auto"/>
              <w:bottom w:val="single" w:sz="4" w:space="0" w:color="auto"/>
              <w:right w:val="single" w:sz="4" w:space="0" w:color="auto"/>
            </w:tcBorders>
          </w:tcPr>
          <w:p w14:paraId="71080F01" w14:textId="5883907A" w:rsidR="000B511D" w:rsidRDefault="000B511D" w:rsidP="000B511D">
            <w:pPr>
              <w:ind w:firstLineChars="0" w:firstLine="0"/>
              <w:rPr>
                <w:highlight w:val="yellow"/>
              </w:rPr>
            </w:pPr>
            <w:r>
              <w:rPr>
                <w:rFonts w:ascii="微软雅黑" w:eastAsia="微软雅黑" w:hAnsi="微软雅黑" w:cs="微软雅黑" w:hint="eastAsia"/>
              </w:rPr>
              <w:t>教师接纳情</w:t>
            </w:r>
            <w:r>
              <w:rPr>
                <w:rFonts w:hint="eastAsia"/>
              </w:rPr>
              <w:t>感</w:t>
            </w:r>
          </w:p>
        </w:tc>
      </w:tr>
      <w:tr w:rsidR="000B511D" w14:paraId="669F1789" w14:textId="77777777" w:rsidTr="001C2C11">
        <w:tc>
          <w:tcPr>
            <w:tcW w:w="1980" w:type="dxa"/>
            <w:vMerge/>
            <w:tcBorders>
              <w:left w:val="single" w:sz="4" w:space="0" w:color="auto"/>
              <w:right w:val="single" w:sz="4" w:space="0" w:color="auto"/>
            </w:tcBorders>
            <w:vAlign w:val="center"/>
            <w:hideMark/>
          </w:tcPr>
          <w:p w14:paraId="41A45315" w14:textId="77777777" w:rsidR="000B511D" w:rsidRDefault="000B511D" w:rsidP="000B511D">
            <w:pPr>
              <w:ind w:firstLine="420"/>
            </w:pPr>
          </w:p>
        </w:tc>
        <w:tc>
          <w:tcPr>
            <w:tcW w:w="1276" w:type="dxa"/>
            <w:vMerge/>
            <w:tcBorders>
              <w:left w:val="single" w:sz="4" w:space="0" w:color="auto"/>
              <w:right w:val="single" w:sz="4" w:space="0" w:color="auto"/>
            </w:tcBorders>
            <w:vAlign w:val="center"/>
            <w:hideMark/>
          </w:tcPr>
          <w:p w14:paraId="5BF403EA" w14:textId="77777777" w:rsidR="000B511D" w:rsidRDefault="000B511D" w:rsidP="000B511D">
            <w:pPr>
              <w:ind w:firstLine="420"/>
              <w:rPr>
                <w:highlight w:val="yellow"/>
              </w:rPr>
            </w:pPr>
          </w:p>
        </w:tc>
        <w:tc>
          <w:tcPr>
            <w:tcW w:w="1134" w:type="dxa"/>
            <w:vMerge/>
            <w:tcBorders>
              <w:left w:val="single" w:sz="4" w:space="0" w:color="auto"/>
              <w:right w:val="single" w:sz="4" w:space="0" w:color="auto"/>
            </w:tcBorders>
            <w:vAlign w:val="center"/>
          </w:tcPr>
          <w:p w14:paraId="58143694" w14:textId="398FC7E2" w:rsidR="000B511D" w:rsidRDefault="000B511D" w:rsidP="000B511D">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A7E9F77" w14:textId="3DB1FE96" w:rsidR="000B511D" w:rsidRDefault="000B511D" w:rsidP="000B511D">
            <w:pPr>
              <w:ind w:firstLine="420"/>
            </w:pPr>
            <w:r>
              <w:rPr>
                <w:rFonts w:hint="eastAsia"/>
              </w:rPr>
              <w:t>2</w:t>
            </w:r>
          </w:p>
        </w:tc>
        <w:tc>
          <w:tcPr>
            <w:tcW w:w="2637" w:type="dxa"/>
            <w:tcBorders>
              <w:top w:val="single" w:sz="4" w:space="0" w:color="auto"/>
              <w:left w:val="single" w:sz="4" w:space="0" w:color="auto"/>
              <w:bottom w:val="single" w:sz="4" w:space="0" w:color="auto"/>
              <w:right w:val="single" w:sz="4" w:space="0" w:color="auto"/>
            </w:tcBorders>
          </w:tcPr>
          <w:p w14:paraId="06B84797" w14:textId="1008907D" w:rsidR="000B511D" w:rsidRDefault="000B511D" w:rsidP="000B511D">
            <w:pPr>
              <w:ind w:firstLineChars="0" w:firstLine="0"/>
              <w:rPr>
                <w:highlight w:val="yellow"/>
              </w:rPr>
            </w:pPr>
            <w:r>
              <w:rPr>
                <w:rFonts w:ascii="微软雅黑" w:eastAsia="微软雅黑" w:hAnsi="微软雅黑" w:cs="微软雅黑" w:hint="eastAsia"/>
              </w:rPr>
              <w:t>教师鼓励表</w:t>
            </w:r>
            <w:r>
              <w:rPr>
                <w:rFonts w:hint="eastAsia"/>
              </w:rPr>
              <w:t>扬</w:t>
            </w:r>
          </w:p>
        </w:tc>
      </w:tr>
      <w:tr w:rsidR="000B511D" w14:paraId="33111B99" w14:textId="77777777" w:rsidTr="001C2C11">
        <w:tc>
          <w:tcPr>
            <w:tcW w:w="1980" w:type="dxa"/>
            <w:vMerge/>
            <w:tcBorders>
              <w:left w:val="single" w:sz="4" w:space="0" w:color="auto"/>
              <w:right w:val="single" w:sz="4" w:space="0" w:color="auto"/>
            </w:tcBorders>
            <w:vAlign w:val="center"/>
            <w:hideMark/>
          </w:tcPr>
          <w:p w14:paraId="0056DF01" w14:textId="77777777" w:rsidR="000B511D" w:rsidRDefault="000B511D" w:rsidP="000B511D">
            <w:pPr>
              <w:ind w:firstLine="420"/>
            </w:pPr>
          </w:p>
        </w:tc>
        <w:tc>
          <w:tcPr>
            <w:tcW w:w="1276" w:type="dxa"/>
            <w:vMerge/>
            <w:tcBorders>
              <w:left w:val="single" w:sz="4" w:space="0" w:color="auto"/>
              <w:right w:val="single" w:sz="4" w:space="0" w:color="auto"/>
            </w:tcBorders>
            <w:vAlign w:val="center"/>
            <w:hideMark/>
          </w:tcPr>
          <w:p w14:paraId="4575216A" w14:textId="77777777" w:rsidR="000B511D" w:rsidRDefault="000B511D" w:rsidP="000B511D">
            <w:pPr>
              <w:ind w:firstLine="420"/>
              <w:rPr>
                <w:highlight w:val="yellow"/>
              </w:rPr>
            </w:pPr>
          </w:p>
        </w:tc>
        <w:tc>
          <w:tcPr>
            <w:tcW w:w="1134" w:type="dxa"/>
            <w:vMerge/>
            <w:tcBorders>
              <w:left w:val="single" w:sz="4" w:space="0" w:color="auto"/>
              <w:right w:val="single" w:sz="4" w:space="0" w:color="auto"/>
            </w:tcBorders>
            <w:vAlign w:val="center"/>
          </w:tcPr>
          <w:p w14:paraId="1FB5E2FC" w14:textId="4B6D9189" w:rsidR="000B511D" w:rsidRDefault="000B511D" w:rsidP="000B511D">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FD1AB2D" w14:textId="70809FA6" w:rsidR="000B511D" w:rsidRDefault="000B511D" w:rsidP="000B511D">
            <w:pPr>
              <w:ind w:firstLine="420"/>
            </w:pPr>
            <w:r>
              <w:rPr>
                <w:rFonts w:hint="eastAsia"/>
              </w:rPr>
              <w:t>3</w:t>
            </w:r>
          </w:p>
        </w:tc>
        <w:tc>
          <w:tcPr>
            <w:tcW w:w="2637" w:type="dxa"/>
            <w:tcBorders>
              <w:top w:val="single" w:sz="4" w:space="0" w:color="auto"/>
              <w:left w:val="single" w:sz="4" w:space="0" w:color="auto"/>
              <w:bottom w:val="single" w:sz="4" w:space="0" w:color="auto"/>
              <w:right w:val="single" w:sz="4" w:space="0" w:color="auto"/>
            </w:tcBorders>
          </w:tcPr>
          <w:p w14:paraId="49A0A61A" w14:textId="23EDCD5F" w:rsidR="000B511D" w:rsidRDefault="000B511D" w:rsidP="000B511D">
            <w:pPr>
              <w:ind w:firstLineChars="0" w:firstLine="0"/>
              <w:rPr>
                <w:highlight w:val="yellow"/>
              </w:rPr>
            </w:pPr>
            <w:r>
              <w:rPr>
                <w:rFonts w:ascii="微软雅黑" w:eastAsia="微软雅黑" w:hAnsi="微软雅黑" w:cs="微软雅黑" w:hint="eastAsia"/>
              </w:rPr>
              <w:t>采纳意</w:t>
            </w:r>
            <w:r>
              <w:rPr>
                <w:rFonts w:hint="eastAsia"/>
              </w:rPr>
              <w:t>见</w:t>
            </w:r>
          </w:p>
        </w:tc>
      </w:tr>
      <w:tr w:rsidR="000B511D" w14:paraId="3ED0C8DE" w14:textId="77777777" w:rsidTr="001C2C11">
        <w:tc>
          <w:tcPr>
            <w:tcW w:w="1980" w:type="dxa"/>
            <w:vMerge/>
            <w:tcBorders>
              <w:left w:val="single" w:sz="4" w:space="0" w:color="auto"/>
              <w:right w:val="single" w:sz="4" w:space="0" w:color="auto"/>
            </w:tcBorders>
            <w:vAlign w:val="center"/>
            <w:hideMark/>
          </w:tcPr>
          <w:p w14:paraId="325C827E" w14:textId="77777777" w:rsidR="000B511D" w:rsidRDefault="000B511D" w:rsidP="000B511D">
            <w:pPr>
              <w:ind w:firstLine="420"/>
            </w:pPr>
          </w:p>
        </w:tc>
        <w:tc>
          <w:tcPr>
            <w:tcW w:w="1276" w:type="dxa"/>
            <w:vMerge/>
            <w:tcBorders>
              <w:left w:val="single" w:sz="4" w:space="0" w:color="auto"/>
              <w:right w:val="single" w:sz="4" w:space="0" w:color="auto"/>
            </w:tcBorders>
            <w:vAlign w:val="center"/>
            <w:hideMark/>
          </w:tcPr>
          <w:p w14:paraId="6791476A" w14:textId="77777777" w:rsidR="000B511D" w:rsidRDefault="000B511D" w:rsidP="000B511D">
            <w:pPr>
              <w:ind w:firstLine="420"/>
              <w:rPr>
                <w:highlight w:val="yellow"/>
              </w:rPr>
            </w:pPr>
          </w:p>
        </w:tc>
        <w:tc>
          <w:tcPr>
            <w:tcW w:w="1134" w:type="dxa"/>
            <w:vMerge/>
            <w:tcBorders>
              <w:left w:val="single" w:sz="4" w:space="0" w:color="auto"/>
              <w:right w:val="single" w:sz="4" w:space="0" w:color="auto"/>
            </w:tcBorders>
            <w:vAlign w:val="center"/>
          </w:tcPr>
          <w:p w14:paraId="2206E14F" w14:textId="2BAB5965" w:rsidR="000B511D" w:rsidRDefault="000B511D" w:rsidP="000B511D">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7CFE5CC0" w14:textId="1179975F" w:rsidR="000B511D" w:rsidRDefault="000B511D" w:rsidP="000B511D">
            <w:pPr>
              <w:ind w:firstLine="420"/>
            </w:pPr>
            <w:r>
              <w:rPr>
                <w:rFonts w:hint="eastAsia"/>
              </w:rPr>
              <w:t>4</w:t>
            </w:r>
          </w:p>
        </w:tc>
        <w:tc>
          <w:tcPr>
            <w:tcW w:w="2637" w:type="dxa"/>
            <w:tcBorders>
              <w:top w:val="single" w:sz="4" w:space="0" w:color="auto"/>
              <w:left w:val="single" w:sz="4" w:space="0" w:color="auto"/>
              <w:bottom w:val="single" w:sz="4" w:space="0" w:color="auto"/>
              <w:right w:val="single" w:sz="4" w:space="0" w:color="auto"/>
            </w:tcBorders>
          </w:tcPr>
          <w:p w14:paraId="453935C6" w14:textId="74EC80E3" w:rsidR="000B511D" w:rsidRDefault="000B511D" w:rsidP="000B511D">
            <w:pPr>
              <w:ind w:firstLineChars="0" w:firstLine="0"/>
              <w:rPr>
                <w:highlight w:val="yellow"/>
              </w:rPr>
            </w:pPr>
            <w:r>
              <w:rPr>
                <w:rFonts w:ascii="微软雅黑" w:eastAsia="微软雅黑" w:hAnsi="微软雅黑" w:cs="微软雅黑" w:hint="eastAsia"/>
              </w:rPr>
              <w:t>提出开放性问</w:t>
            </w:r>
            <w:r>
              <w:rPr>
                <w:rFonts w:hint="eastAsia"/>
              </w:rPr>
              <w:t>题</w:t>
            </w:r>
          </w:p>
        </w:tc>
      </w:tr>
      <w:tr w:rsidR="000B511D" w14:paraId="60B20521" w14:textId="77777777" w:rsidTr="001C2C11">
        <w:tc>
          <w:tcPr>
            <w:tcW w:w="1980" w:type="dxa"/>
            <w:vMerge/>
            <w:tcBorders>
              <w:left w:val="single" w:sz="4" w:space="0" w:color="auto"/>
              <w:right w:val="single" w:sz="4" w:space="0" w:color="auto"/>
            </w:tcBorders>
            <w:vAlign w:val="center"/>
          </w:tcPr>
          <w:p w14:paraId="6AB6C19D" w14:textId="77777777" w:rsidR="000B511D" w:rsidRDefault="000B511D" w:rsidP="000B511D">
            <w:pPr>
              <w:ind w:firstLine="420"/>
            </w:pPr>
          </w:p>
        </w:tc>
        <w:tc>
          <w:tcPr>
            <w:tcW w:w="1276" w:type="dxa"/>
            <w:vMerge/>
            <w:tcBorders>
              <w:left w:val="single" w:sz="4" w:space="0" w:color="auto"/>
              <w:right w:val="single" w:sz="4" w:space="0" w:color="auto"/>
            </w:tcBorders>
            <w:vAlign w:val="center"/>
          </w:tcPr>
          <w:p w14:paraId="4F5930A0" w14:textId="77777777" w:rsidR="000B511D" w:rsidRDefault="000B511D" w:rsidP="000B511D">
            <w:pPr>
              <w:ind w:firstLine="420"/>
              <w:rPr>
                <w:highlight w:val="yellow"/>
              </w:rPr>
            </w:pPr>
          </w:p>
        </w:tc>
        <w:tc>
          <w:tcPr>
            <w:tcW w:w="1134" w:type="dxa"/>
            <w:vMerge/>
            <w:tcBorders>
              <w:left w:val="single" w:sz="4" w:space="0" w:color="auto"/>
              <w:right w:val="single" w:sz="4" w:space="0" w:color="auto"/>
            </w:tcBorders>
            <w:vAlign w:val="center"/>
          </w:tcPr>
          <w:p w14:paraId="002EA37E" w14:textId="275A541A" w:rsidR="000B511D" w:rsidRDefault="000B511D" w:rsidP="000B511D">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1842CB21" w14:textId="00B0D8EE" w:rsidR="000B511D" w:rsidRDefault="000B511D" w:rsidP="000B511D">
            <w:pPr>
              <w:ind w:firstLine="420"/>
            </w:pPr>
            <w:r>
              <w:rPr>
                <w:rFonts w:hint="eastAsia"/>
              </w:rPr>
              <w:t>5</w:t>
            </w:r>
          </w:p>
        </w:tc>
        <w:tc>
          <w:tcPr>
            <w:tcW w:w="2637" w:type="dxa"/>
            <w:tcBorders>
              <w:top w:val="single" w:sz="4" w:space="0" w:color="auto"/>
              <w:left w:val="single" w:sz="4" w:space="0" w:color="auto"/>
              <w:bottom w:val="single" w:sz="4" w:space="0" w:color="auto"/>
              <w:right w:val="single" w:sz="4" w:space="0" w:color="auto"/>
            </w:tcBorders>
          </w:tcPr>
          <w:p w14:paraId="557766DD" w14:textId="30197A54" w:rsidR="000B511D" w:rsidRDefault="000B511D" w:rsidP="000B511D">
            <w:pPr>
              <w:ind w:firstLineChars="0" w:firstLine="0"/>
              <w:rPr>
                <w:rFonts w:ascii="微软雅黑" w:eastAsia="微软雅黑" w:hAnsi="微软雅黑" w:cs="微软雅黑"/>
                <w:highlight w:val="yellow"/>
              </w:rPr>
            </w:pPr>
            <w:r>
              <w:rPr>
                <w:rFonts w:ascii="微软雅黑" w:eastAsia="微软雅黑" w:hAnsi="微软雅黑" w:cs="微软雅黑" w:hint="eastAsia"/>
              </w:rPr>
              <w:t>提出封闭性问</w:t>
            </w:r>
            <w:r>
              <w:rPr>
                <w:rFonts w:hint="eastAsia"/>
              </w:rPr>
              <w:t>题</w:t>
            </w:r>
          </w:p>
        </w:tc>
      </w:tr>
      <w:tr w:rsidR="000B511D" w14:paraId="6FDD5D0F" w14:textId="77777777" w:rsidTr="001C2C11">
        <w:tc>
          <w:tcPr>
            <w:tcW w:w="1980" w:type="dxa"/>
            <w:vMerge/>
            <w:tcBorders>
              <w:left w:val="single" w:sz="4" w:space="0" w:color="auto"/>
              <w:right w:val="single" w:sz="4" w:space="0" w:color="auto"/>
            </w:tcBorders>
            <w:vAlign w:val="center"/>
          </w:tcPr>
          <w:p w14:paraId="7C25BFF7" w14:textId="77777777" w:rsidR="000B511D" w:rsidRDefault="000B511D" w:rsidP="000B511D">
            <w:pPr>
              <w:ind w:firstLine="420"/>
            </w:pPr>
          </w:p>
        </w:tc>
        <w:tc>
          <w:tcPr>
            <w:tcW w:w="1276" w:type="dxa"/>
            <w:vMerge/>
            <w:tcBorders>
              <w:left w:val="single" w:sz="4" w:space="0" w:color="auto"/>
              <w:right w:val="single" w:sz="4" w:space="0" w:color="auto"/>
            </w:tcBorders>
            <w:vAlign w:val="center"/>
          </w:tcPr>
          <w:p w14:paraId="4F425194" w14:textId="77777777" w:rsidR="000B511D" w:rsidRDefault="000B511D" w:rsidP="000B511D">
            <w:pPr>
              <w:ind w:firstLine="420"/>
              <w:rPr>
                <w:highlight w:val="yellow"/>
              </w:rPr>
            </w:pPr>
          </w:p>
        </w:tc>
        <w:tc>
          <w:tcPr>
            <w:tcW w:w="1134" w:type="dxa"/>
            <w:vMerge/>
            <w:tcBorders>
              <w:left w:val="single" w:sz="4" w:space="0" w:color="auto"/>
              <w:right w:val="single" w:sz="4" w:space="0" w:color="auto"/>
            </w:tcBorders>
            <w:vAlign w:val="center"/>
          </w:tcPr>
          <w:p w14:paraId="3E407581" w14:textId="77777777" w:rsidR="000B511D" w:rsidRDefault="000B511D" w:rsidP="000B511D">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49E8AE6E" w14:textId="38B1E83F" w:rsidR="000B511D" w:rsidRDefault="000B511D" w:rsidP="000B511D">
            <w:pPr>
              <w:ind w:firstLine="420"/>
            </w:pPr>
            <w:r>
              <w:rPr>
                <w:rFonts w:hint="eastAsia"/>
              </w:rPr>
              <w:t>6</w:t>
            </w:r>
          </w:p>
        </w:tc>
        <w:tc>
          <w:tcPr>
            <w:tcW w:w="2637" w:type="dxa"/>
            <w:tcBorders>
              <w:top w:val="single" w:sz="4" w:space="0" w:color="auto"/>
              <w:left w:val="single" w:sz="4" w:space="0" w:color="auto"/>
              <w:bottom w:val="single" w:sz="4" w:space="0" w:color="auto"/>
              <w:right w:val="single" w:sz="4" w:space="0" w:color="auto"/>
            </w:tcBorders>
          </w:tcPr>
          <w:p w14:paraId="7E788042" w14:textId="5C76B7B7" w:rsidR="000B511D" w:rsidRDefault="000B511D" w:rsidP="000B511D">
            <w:pPr>
              <w:ind w:firstLineChars="0" w:firstLine="0"/>
              <w:rPr>
                <w:rFonts w:ascii="微软雅黑" w:eastAsia="微软雅黑" w:hAnsi="微软雅黑" w:cs="微软雅黑"/>
                <w:highlight w:val="yellow"/>
              </w:rPr>
            </w:pPr>
            <w:r>
              <w:rPr>
                <w:rFonts w:ascii="微软雅黑" w:eastAsia="微软雅黑" w:hAnsi="微软雅黑" w:cs="微软雅黑" w:hint="eastAsia"/>
              </w:rPr>
              <w:t>讲</w:t>
            </w:r>
            <w:r>
              <w:rPr>
                <w:rFonts w:hint="eastAsia"/>
              </w:rPr>
              <w:t>授</w:t>
            </w:r>
          </w:p>
        </w:tc>
      </w:tr>
      <w:tr w:rsidR="000B511D" w14:paraId="0452EE21" w14:textId="77777777" w:rsidTr="001C2C11">
        <w:tc>
          <w:tcPr>
            <w:tcW w:w="1980" w:type="dxa"/>
            <w:vMerge/>
            <w:tcBorders>
              <w:left w:val="single" w:sz="4" w:space="0" w:color="auto"/>
              <w:right w:val="single" w:sz="4" w:space="0" w:color="auto"/>
            </w:tcBorders>
            <w:vAlign w:val="center"/>
          </w:tcPr>
          <w:p w14:paraId="6F13B90D" w14:textId="77777777" w:rsidR="000B511D" w:rsidRDefault="000B511D" w:rsidP="000B511D">
            <w:pPr>
              <w:ind w:firstLine="420"/>
            </w:pPr>
          </w:p>
        </w:tc>
        <w:tc>
          <w:tcPr>
            <w:tcW w:w="1276" w:type="dxa"/>
            <w:vMerge/>
            <w:tcBorders>
              <w:left w:val="single" w:sz="4" w:space="0" w:color="auto"/>
              <w:right w:val="single" w:sz="4" w:space="0" w:color="auto"/>
            </w:tcBorders>
            <w:vAlign w:val="center"/>
          </w:tcPr>
          <w:p w14:paraId="62AF0CE0" w14:textId="77777777" w:rsidR="000B511D" w:rsidRDefault="000B511D" w:rsidP="000B511D">
            <w:pPr>
              <w:ind w:firstLine="420"/>
              <w:rPr>
                <w:highlight w:val="yellow"/>
              </w:rPr>
            </w:pPr>
          </w:p>
        </w:tc>
        <w:tc>
          <w:tcPr>
            <w:tcW w:w="1134" w:type="dxa"/>
            <w:vMerge/>
            <w:tcBorders>
              <w:left w:val="single" w:sz="4" w:space="0" w:color="auto"/>
              <w:right w:val="single" w:sz="4" w:space="0" w:color="auto"/>
            </w:tcBorders>
            <w:vAlign w:val="center"/>
          </w:tcPr>
          <w:p w14:paraId="708DCF9A" w14:textId="3E2A424E" w:rsidR="000B511D" w:rsidRDefault="000B511D" w:rsidP="000B511D">
            <w:pPr>
              <w:ind w:firstLineChars="0" w:firstLine="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B624C2C" w14:textId="1C278D09" w:rsidR="000B511D" w:rsidRDefault="000B511D" w:rsidP="000B511D">
            <w:pPr>
              <w:ind w:firstLine="420"/>
            </w:pPr>
            <w:r>
              <w:rPr>
                <w:rFonts w:hint="eastAsia"/>
              </w:rPr>
              <w:t>7</w:t>
            </w:r>
          </w:p>
        </w:tc>
        <w:tc>
          <w:tcPr>
            <w:tcW w:w="2637" w:type="dxa"/>
            <w:tcBorders>
              <w:top w:val="single" w:sz="4" w:space="0" w:color="auto"/>
              <w:left w:val="single" w:sz="4" w:space="0" w:color="auto"/>
              <w:bottom w:val="single" w:sz="4" w:space="0" w:color="auto"/>
              <w:right w:val="single" w:sz="4" w:space="0" w:color="auto"/>
            </w:tcBorders>
          </w:tcPr>
          <w:p w14:paraId="5510E5F6" w14:textId="5172C118" w:rsidR="000B511D" w:rsidRDefault="000B511D" w:rsidP="000B511D">
            <w:pPr>
              <w:ind w:firstLineChars="0" w:firstLine="0"/>
              <w:rPr>
                <w:rFonts w:ascii="微软雅黑" w:eastAsia="微软雅黑" w:hAnsi="微软雅黑" w:cs="微软雅黑"/>
                <w:highlight w:val="yellow"/>
              </w:rPr>
            </w:pPr>
            <w:r>
              <w:rPr>
                <w:rFonts w:ascii="微软雅黑" w:eastAsia="微软雅黑" w:hAnsi="微软雅黑" w:cs="微软雅黑" w:hint="eastAsia"/>
              </w:rPr>
              <w:t>指</w:t>
            </w:r>
            <w:r>
              <w:rPr>
                <w:rFonts w:hint="eastAsia"/>
              </w:rPr>
              <w:t>令</w:t>
            </w:r>
          </w:p>
        </w:tc>
      </w:tr>
      <w:tr w:rsidR="000B511D" w14:paraId="5368DA13" w14:textId="77777777" w:rsidTr="001C2C11">
        <w:tc>
          <w:tcPr>
            <w:tcW w:w="1980" w:type="dxa"/>
            <w:vMerge/>
            <w:tcBorders>
              <w:left w:val="single" w:sz="4" w:space="0" w:color="auto"/>
              <w:right w:val="single" w:sz="4" w:space="0" w:color="auto"/>
            </w:tcBorders>
            <w:vAlign w:val="center"/>
          </w:tcPr>
          <w:p w14:paraId="4F87119F" w14:textId="77777777" w:rsidR="000B511D" w:rsidRDefault="000B511D" w:rsidP="000B511D">
            <w:pPr>
              <w:ind w:firstLine="420"/>
            </w:pPr>
          </w:p>
        </w:tc>
        <w:tc>
          <w:tcPr>
            <w:tcW w:w="1276" w:type="dxa"/>
            <w:vMerge/>
            <w:tcBorders>
              <w:left w:val="single" w:sz="4" w:space="0" w:color="auto"/>
              <w:right w:val="single" w:sz="4" w:space="0" w:color="auto"/>
            </w:tcBorders>
            <w:vAlign w:val="center"/>
          </w:tcPr>
          <w:p w14:paraId="0BBBF1AF" w14:textId="77777777" w:rsidR="000B511D" w:rsidRDefault="000B511D" w:rsidP="000B511D">
            <w:pPr>
              <w:ind w:firstLine="420"/>
              <w:rPr>
                <w:highlight w:val="yellow"/>
              </w:rPr>
            </w:pPr>
          </w:p>
        </w:tc>
        <w:tc>
          <w:tcPr>
            <w:tcW w:w="1134" w:type="dxa"/>
            <w:vMerge/>
            <w:tcBorders>
              <w:left w:val="single" w:sz="4" w:space="0" w:color="auto"/>
              <w:bottom w:val="single" w:sz="4" w:space="0" w:color="auto"/>
              <w:right w:val="single" w:sz="4" w:space="0" w:color="auto"/>
            </w:tcBorders>
            <w:vAlign w:val="center"/>
          </w:tcPr>
          <w:p w14:paraId="44336FC9" w14:textId="77777777" w:rsidR="000B511D" w:rsidRDefault="000B511D" w:rsidP="000B511D">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0454481E" w14:textId="345A4512" w:rsidR="000B511D" w:rsidRDefault="000B511D" w:rsidP="000B511D">
            <w:pPr>
              <w:ind w:firstLine="420"/>
            </w:pPr>
            <w:r>
              <w:rPr>
                <w:rFonts w:hint="eastAsia"/>
              </w:rPr>
              <w:t>8</w:t>
            </w:r>
          </w:p>
        </w:tc>
        <w:tc>
          <w:tcPr>
            <w:tcW w:w="2637" w:type="dxa"/>
            <w:tcBorders>
              <w:top w:val="single" w:sz="4" w:space="0" w:color="auto"/>
              <w:left w:val="single" w:sz="4" w:space="0" w:color="auto"/>
              <w:bottom w:val="single" w:sz="4" w:space="0" w:color="auto"/>
              <w:right w:val="single" w:sz="4" w:space="0" w:color="auto"/>
            </w:tcBorders>
          </w:tcPr>
          <w:p w14:paraId="305F4F10" w14:textId="3A6698D9" w:rsidR="000B511D" w:rsidRDefault="000B511D" w:rsidP="000B511D">
            <w:pPr>
              <w:ind w:firstLineChars="0" w:firstLine="0"/>
              <w:rPr>
                <w:rFonts w:ascii="微软雅黑" w:eastAsia="微软雅黑" w:hAnsi="微软雅黑" w:cs="微软雅黑"/>
                <w:highlight w:val="yellow"/>
              </w:rPr>
            </w:pPr>
            <w:r>
              <w:rPr>
                <w:rFonts w:ascii="微软雅黑" w:eastAsia="微软雅黑" w:hAnsi="微软雅黑" w:cs="微软雅黑" w:hint="eastAsia"/>
              </w:rPr>
              <w:t>批</w:t>
            </w:r>
            <w:r>
              <w:rPr>
                <w:rFonts w:hint="eastAsia"/>
              </w:rPr>
              <w:t>评</w:t>
            </w:r>
          </w:p>
        </w:tc>
      </w:tr>
      <w:tr w:rsidR="000B511D" w14:paraId="366191C4" w14:textId="77777777" w:rsidTr="001C2C11">
        <w:tc>
          <w:tcPr>
            <w:tcW w:w="1980" w:type="dxa"/>
            <w:vMerge/>
            <w:tcBorders>
              <w:left w:val="single" w:sz="4" w:space="0" w:color="auto"/>
              <w:right w:val="single" w:sz="4" w:space="0" w:color="auto"/>
            </w:tcBorders>
            <w:vAlign w:val="center"/>
          </w:tcPr>
          <w:p w14:paraId="07AD9962" w14:textId="77777777" w:rsidR="000B511D" w:rsidRDefault="000B511D" w:rsidP="000B511D">
            <w:pPr>
              <w:ind w:firstLine="420"/>
            </w:pPr>
          </w:p>
        </w:tc>
        <w:tc>
          <w:tcPr>
            <w:tcW w:w="1276" w:type="dxa"/>
            <w:vMerge/>
            <w:tcBorders>
              <w:left w:val="single" w:sz="4" w:space="0" w:color="auto"/>
              <w:right w:val="single" w:sz="4" w:space="0" w:color="auto"/>
            </w:tcBorders>
            <w:vAlign w:val="center"/>
          </w:tcPr>
          <w:p w14:paraId="29E1F83B" w14:textId="77777777" w:rsidR="000B511D" w:rsidRDefault="000B511D" w:rsidP="000B511D">
            <w:pPr>
              <w:ind w:firstLine="420"/>
              <w:rPr>
                <w:highlight w:val="yellow"/>
              </w:rPr>
            </w:pPr>
          </w:p>
        </w:tc>
        <w:tc>
          <w:tcPr>
            <w:tcW w:w="1134" w:type="dxa"/>
            <w:vMerge w:val="restart"/>
            <w:tcBorders>
              <w:left w:val="single" w:sz="4" w:space="0" w:color="auto"/>
              <w:right w:val="single" w:sz="4" w:space="0" w:color="auto"/>
            </w:tcBorders>
          </w:tcPr>
          <w:p w14:paraId="5CFCA8AD" w14:textId="763E7B8E" w:rsidR="000B511D" w:rsidRDefault="000B511D" w:rsidP="000B511D">
            <w:pPr>
              <w:ind w:firstLineChars="0" w:firstLine="0"/>
              <w:jc w:val="left"/>
              <w:rPr>
                <w:highlight w:val="yellow"/>
              </w:rPr>
            </w:pPr>
            <w:r w:rsidRPr="00D31748">
              <w:t>同学言语</w:t>
            </w:r>
          </w:p>
        </w:tc>
        <w:tc>
          <w:tcPr>
            <w:tcW w:w="1275" w:type="dxa"/>
            <w:tcBorders>
              <w:top w:val="single" w:sz="4" w:space="0" w:color="auto"/>
              <w:left w:val="single" w:sz="4" w:space="0" w:color="auto"/>
              <w:bottom w:val="single" w:sz="4" w:space="0" w:color="auto"/>
              <w:right w:val="single" w:sz="4" w:space="0" w:color="auto"/>
            </w:tcBorders>
          </w:tcPr>
          <w:p w14:paraId="63DFEC5B" w14:textId="0618A33A" w:rsidR="000B511D" w:rsidRPr="00CC4783" w:rsidRDefault="000B511D" w:rsidP="000B511D">
            <w:pPr>
              <w:ind w:firstLine="420"/>
            </w:pPr>
            <w:r>
              <w:rPr>
                <w:rFonts w:hint="eastAsia"/>
              </w:rPr>
              <w:t>9</w:t>
            </w:r>
          </w:p>
        </w:tc>
        <w:tc>
          <w:tcPr>
            <w:tcW w:w="2637" w:type="dxa"/>
            <w:tcBorders>
              <w:top w:val="single" w:sz="4" w:space="0" w:color="auto"/>
              <w:left w:val="single" w:sz="4" w:space="0" w:color="auto"/>
              <w:bottom w:val="single" w:sz="4" w:space="0" w:color="auto"/>
              <w:right w:val="single" w:sz="4" w:space="0" w:color="auto"/>
            </w:tcBorders>
          </w:tcPr>
          <w:p w14:paraId="207B5466" w14:textId="0D02A297" w:rsidR="000B511D" w:rsidRPr="00CC4783" w:rsidRDefault="000B511D" w:rsidP="000B511D">
            <w:pPr>
              <w:ind w:firstLineChars="0" w:firstLine="0"/>
              <w:rPr>
                <w:rFonts w:ascii="微软雅黑" w:eastAsia="微软雅黑" w:hAnsi="微软雅黑" w:cs="微软雅黑"/>
              </w:rPr>
            </w:pPr>
            <w:r w:rsidRPr="00CC4783">
              <w:rPr>
                <w:rFonts w:ascii="微软雅黑" w:eastAsia="微软雅黑" w:hAnsi="微软雅黑" w:cs="微软雅黑" w:hint="eastAsia"/>
              </w:rPr>
              <w:t>被动应</w:t>
            </w:r>
            <w:r w:rsidRPr="00CC4783">
              <w:rPr>
                <w:rFonts w:hint="eastAsia"/>
              </w:rPr>
              <w:t>答</w:t>
            </w:r>
          </w:p>
        </w:tc>
      </w:tr>
      <w:tr w:rsidR="000B511D" w14:paraId="06147B7A" w14:textId="77777777" w:rsidTr="001C2C11">
        <w:tc>
          <w:tcPr>
            <w:tcW w:w="1980" w:type="dxa"/>
            <w:vMerge/>
            <w:tcBorders>
              <w:left w:val="single" w:sz="4" w:space="0" w:color="auto"/>
              <w:right w:val="single" w:sz="4" w:space="0" w:color="auto"/>
            </w:tcBorders>
            <w:vAlign w:val="center"/>
          </w:tcPr>
          <w:p w14:paraId="167CA15E" w14:textId="77777777" w:rsidR="000B511D" w:rsidRDefault="000B511D" w:rsidP="000B511D">
            <w:pPr>
              <w:ind w:firstLine="420"/>
            </w:pPr>
          </w:p>
        </w:tc>
        <w:tc>
          <w:tcPr>
            <w:tcW w:w="1276" w:type="dxa"/>
            <w:vMerge/>
            <w:tcBorders>
              <w:left w:val="single" w:sz="4" w:space="0" w:color="auto"/>
              <w:right w:val="single" w:sz="4" w:space="0" w:color="auto"/>
            </w:tcBorders>
            <w:vAlign w:val="center"/>
          </w:tcPr>
          <w:p w14:paraId="46473E88" w14:textId="77777777" w:rsidR="000B511D" w:rsidRDefault="000B511D" w:rsidP="000B511D">
            <w:pPr>
              <w:ind w:firstLine="420"/>
              <w:rPr>
                <w:highlight w:val="yellow"/>
              </w:rPr>
            </w:pPr>
          </w:p>
        </w:tc>
        <w:tc>
          <w:tcPr>
            <w:tcW w:w="1134" w:type="dxa"/>
            <w:vMerge/>
            <w:tcBorders>
              <w:left w:val="single" w:sz="4" w:space="0" w:color="auto"/>
              <w:right w:val="single" w:sz="4" w:space="0" w:color="auto"/>
            </w:tcBorders>
            <w:vAlign w:val="center"/>
          </w:tcPr>
          <w:p w14:paraId="3636C7C4" w14:textId="77777777" w:rsidR="000B511D" w:rsidRDefault="000B511D" w:rsidP="000B511D">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6E9A744E" w14:textId="7A3A99D2" w:rsidR="000B511D" w:rsidRPr="00CC4783" w:rsidRDefault="000B511D" w:rsidP="000B511D">
            <w:pPr>
              <w:ind w:firstLine="420"/>
            </w:pPr>
            <w:r>
              <w:rPr>
                <w:rFonts w:hint="eastAsia"/>
              </w:rPr>
              <w:t>10</w:t>
            </w:r>
          </w:p>
        </w:tc>
        <w:tc>
          <w:tcPr>
            <w:tcW w:w="2637" w:type="dxa"/>
            <w:tcBorders>
              <w:top w:val="single" w:sz="4" w:space="0" w:color="auto"/>
              <w:left w:val="single" w:sz="4" w:space="0" w:color="auto"/>
              <w:bottom w:val="single" w:sz="4" w:space="0" w:color="auto"/>
              <w:right w:val="single" w:sz="4" w:space="0" w:color="auto"/>
            </w:tcBorders>
          </w:tcPr>
          <w:p w14:paraId="366CC6D4" w14:textId="39242198" w:rsidR="000B511D" w:rsidRPr="00CC4783" w:rsidRDefault="000B511D" w:rsidP="000B511D">
            <w:pPr>
              <w:ind w:firstLineChars="0" w:firstLine="0"/>
              <w:rPr>
                <w:rFonts w:ascii="微软雅黑" w:eastAsia="微软雅黑" w:hAnsi="微软雅黑" w:cs="微软雅黑"/>
              </w:rPr>
            </w:pPr>
            <w:r w:rsidRPr="00CC4783">
              <w:rPr>
                <w:rFonts w:ascii="微软雅黑" w:eastAsia="微软雅黑" w:hAnsi="微软雅黑" w:cs="微软雅黑" w:hint="eastAsia"/>
              </w:rPr>
              <w:t>主动应</w:t>
            </w:r>
            <w:r w:rsidRPr="00CC4783">
              <w:rPr>
                <w:rFonts w:hint="eastAsia"/>
              </w:rPr>
              <w:t>答</w:t>
            </w:r>
          </w:p>
        </w:tc>
      </w:tr>
      <w:tr w:rsidR="000B511D" w14:paraId="2F1A3EB2" w14:textId="77777777" w:rsidTr="001C2C11">
        <w:tc>
          <w:tcPr>
            <w:tcW w:w="1980" w:type="dxa"/>
            <w:vMerge/>
            <w:tcBorders>
              <w:left w:val="single" w:sz="4" w:space="0" w:color="auto"/>
              <w:right w:val="single" w:sz="4" w:space="0" w:color="auto"/>
            </w:tcBorders>
            <w:vAlign w:val="center"/>
          </w:tcPr>
          <w:p w14:paraId="2A82A4B8" w14:textId="77777777" w:rsidR="000B511D" w:rsidRDefault="000B511D" w:rsidP="000B511D">
            <w:pPr>
              <w:ind w:firstLine="420"/>
            </w:pPr>
          </w:p>
        </w:tc>
        <w:tc>
          <w:tcPr>
            <w:tcW w:w="1276" w:type="dxa"/>
            <w:vMerge/>
            <w:tcBorders>
              <w:left w:val="single" w:sz="4" w:space="0" w:color="auto"/>
              <w:right w:val="single" w:sz="4" w:space="0" w:color="auto"/>
            </w:tcBorders>
            <w:vAlign w:val="center"/>
          </w:tcPr>
          <w:p w14:paraId="70F5FE0F" w14:textId="77777777" w:rsidR="000B511D" w:rsidRDefault="000B511D" w:rsidP="000B511D">
            <w:pPr>
              <w:ind w:firstLine="420"/>
              <w:rPr>
                <w:highlight w:val="yellow"/>
              </w:rPr>
            </w:pPr>
          </w:p>
        </w:tc>
        <w:tc>
          <w:tcPr>
            <w:tcW w:w="1134" w:type="dxa"/>
            <w:vMerge/>
            <w:tcBorders>
              <w:left w:val="single" w:sz="4" w:space="0" w:color="auto"/>
              <w:right w:val="single" w:sz="4" w:space="0" w:color="auto"/>
            </w:tcBorders>
            <w:vAlign w:val="center"/>
          </w:tcPr>
          <w:p w14:paraId="28206FC6" w14:textId="77777777" w:rsidR="000B511D" w:rsidRDefault="000B511D" w:rsidP="000B511D">
            <w:pPr>
              <w:ind w:firstLine="420"/>
              <w:rPr>
                <w:highlight w:val="yellow"/>
              </w:rPr>
            </w:pPr>
          </w:p>
        </w:tc>
        <w:tc>
          <w:tcPr>
            <w:tcW w:w="1275" w:type="dxa"/>
            <w:tcBorders>
              <w:top w:val="single" w:sz="4" w:space="0" w:color="auto"/>
              <w:left w:val="single" w:sz="4" w:space="0" w:color="auto"/>
              <w:bottom w:val="single" w:sz="4" w:space="0" w:color="auto"/>
              <w:right w:val="single" w:sz="4" w:space="0" w:color="auto"/>
            </w:tcBorders>
          </w:tcPr>
          <w:p w14:paraId="7F6CCF2D" w14:textId="352BFE82" w:rsidR="000B511D" w:rsidRPr="00CC4783" w:rsidRDefault="000B511D" w:rsidP="000B511D">
            <w:pPr>
              <w:ind w:firstLine="420"/>
            </w:pPr>
            <w:r>
              <w:rPr>
                <w:rFonts w:hint="eastAsia"/>
              </w:rPr>
              <w:t>11</w:t>
            </w:r>
          </w:p>
        </w:tc>
        <w:tc>
          <w:tcPr>
            <w:tcW w:w="2637" w:type="dxa"/>
            <w:tcBorders>
              <w:top w:val="single" w:sz="4" w:space="0" w:color="auto"/>
              <w:left w:val="single" w:sz="4" w:space="0" w:color="auto"/>
              <w:bottom w:val="single" w:sz="4" w:space="0" w:color="auto"/>
              <w:right w:val="single" w:sz="4" w:space="0" w:color="auto"/>
            </w:tcBorders>
          </w:tcPr>
          <w:p w14:paraId="0C54DFCC" w14:textId="691A5D32" w:rsidR="000B511D" w:rsidRPr="00CC4783" w:rsidRDefault="000B511D" w:rsidP="000B511D">
            <w:pPr>
              <w:ind w:firstLineChars="0" w:firstLine="0"/>
              <w:rPr>
                <w:rFonts w:ascii="微软雅黑" w:eastAsia="微软雅黑" w:hAnsi="微软雅黑" w:cs="微软雅黑"/>
              </w:rPr>
            </w:pPr>
            <w:r w:rsidRPr="00CC4783">
              <w:rPr>
                <w:rFonts w:ascii="微软雅黑" w:eastAsia="微软雅黑" w:hAnsi="微软雅黑" w:cs="微软雅黑" w:hint="eastAsia"/>
              </w:rPr>
              <w:t>主动提</w:t>
            </w:r>
            <w:r w:rsidRPr="00CC4783">
              <w:rPr>
                <w:rFonts w:hint="eastAsia"/>
              </w:rPr>
              <w:t>问</w:t>
            </w:r>
          </w:p>
        </w:tc>
      </w:tr>
      <w:tr w:rsidR="000B511D" w14:paraId="2AC85FF7" w14:textId="77777777" w:rsidTr="001C2C11">
        <w:tc>
          <w:tcPr>
            <w:tcW w:w="1980" w:type="dxa"/>
            <w:vMerge/>
            <w:tcBorders>
              <w:left w:val="single" w:sz="4" w:space="0" w:color="auto"/>
              <w:right w:val="single" w:sz="4" w:space="0" w:color="auto"/>
            </w:tcBorders>
            <w:vAlign w:val="center"/>
            <w:hideMark/>
          </w:tcPr>
          <w:p w14:paraId="287BB508" w14:textId="77777777" w:rsidR="000B511D" w:rsidRDefault="000B511D" w:rsidP="000B511D">
            <w:pPr>
              <w:ind w:firstLine="420"/>
            </w:pPr>
          </w:p>
        </w:tc>
        <w:tc>
          <w:tcPr>
            <w:tcW w:w="1276" w:type="dxa"/>
            <w:vMerge/>
            <w:tcBorders>
              <w:left w:val="single" w:sz="4" w:space="0" w:color="auto"/>
              <w:right w:val="single" w:sz="4" w:space="0" w:color="auto"/>
            </w:tcBorders>
            <w:hideMark/>
          </w:tcPr>
          <w:p w14:paraId="393489D6" w14:textId="77777777" w:rsidR="000B511D" w:rsidRDefault="000B511D" w:rsidP="000B511D">
            <w:pPr>
              <w:ind w:firstLine="420"/>
            </w:pPr>
          </w:p>
        </w:tc>
        <w:tc>
          <w:tcPr>
            <w:tcW w:w="1134" w:type="dxa"/>
            <w:vMerge/>
            <w:tcBorders>
              <w:left w:val="single" w:sz="4" w:space="0" w:color="auto"/>
              <w:right w:val="single" w:sz="4" w:space="0" w:color="auto"/>
            </w:tcBorders>
          </w:tcPr>
          <w:p w14:paraId="2CDCB8EB" w14:textId="173DCED5"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2AAECE03" w14:textId="73CF8662" w:rsidR="000B511D" w:rsidRPr="00CC4783" w:rsidRDefault="000B511D" w:rsidP="000B511D">
            <w:pPr>
              <w:ind w:firstLine="420"/>
            </w:pPr>
            <w:r>
              <w:rPr>
                <w:rFonts w:hint="eastAsia"/>
              </w:rPr>
              <w:t>12</w:t>
            </w:r>
          </w:p>
        </w:tc>
        <w:tc>
          <w:tcPr>
            <w:tcW w:w="2637" w:type="dxa"/>
            <w:tcBorders>
              <w:top w:val="single" w:sz="4" w:space="0" w:color="auto"/>
              <w:left w:val="single" w:sz="4" w:space="0" w:color="auto"/>
              <w:bottom w:val="single" w:sz="4" w:space="0" w:color="auto"/>
              <w:right w:val="single" w:sz="4" w:space="0" w:color="auto"/>
            </w:tcBorders>
          </w:tcPr>
          <w:p w14:paraId="0F221D3D" w14:textId="5BD3505D" w:rsidR="000B511D" w:rsidRPr="00CC4783" w:rsidRDefault="000B511D" w:rsidP="000B511D">
            <w:pPr>
              <w:ind w:firstLineChars="0" w:firstLine="0"/>
            </w:pPr>
            <w:r w:rsidRPr="00CC4783">
              <w:rPr>
                <w:rFonts w:ascii="微软雅黑" w:eastAsia="微软雅黑" w:hAnsi="微软雅黑" w:cs="微软雅黑" w:hint="eastAsia"/>
              </w:rPr>
              <w:t>分组讨</w:t>
            </w:r>
            <w:r w:rsidRPr="00CC4783">
              <w:rPr>
                <w:rFonts w:hint="eastAsia"/>
              </w:rPr>
              <w:t>论</w:t>
            </w:r>
          </w:p>
        </w:tc>
      </w:tr>
      <w:tr w:rsidR="000B511D" w14:paraId="2606C5C0" w14:textId="77777777" w:rsidTr="001C2C11">
        <w:tc>
          <w:tcPr>
            <w:tcW w:w="1980" w:type="dxa"/>
            <w:vMerge/>
            <w:tcBorders>
              <w:left w:val="single" w:sz="4" w:space="0" w:color="auto"/>
              <w:right w:val="single" w:sz="4" w:space="0" w:color="auto"/>
            </w:tcBorders>
            <w:vAlign w:val="center"/>
            <w:hideMark/>
          </w:tcPr>
          <w:p w14:paraId="6416400C" w14:textId="77777777" w:rsidR="000B511D" w:rsidRDefault="000B511D" w:rsidP="000B511D">
            <w:pPr>
              <w:ind w:firstLine="420"/>
            </w:pPr>
          </w:p>
        </w:tc>
        <w:tc>
          <w:tcPr>
            <w:tcW w:w="1276" w:type="dxa"/>
            <w:vMerge/>
            <w:tcBorders>
              <w:left w:val="single" w:sz="4" w:space="0" w:color="auto"/>
              <w:right w:val="single" w:sz="4" w:space="0" w:color="auto"/>
            </w:tcBorders>
            <w:vAlign w:val="center"/>
            <w:hideMark/>
          </w:tcPr>
          <w:p w14:paraId="6670FA43" w14:textId="77777777" w:rsidR="000B511D" w:rsidRDefault="000B511D" w:rsidP="000B511D">
            <w:pPr>
              <w:ind w:firstLine="420"/>
            </w:pPr>
          </w:p>
        </w:tc>
        <w:tc>
          <w:tcPr>
            <w:tcW w:w="1134" w:type="dxa"/>
            <w:vMerge/>
            <w:tcBorders>
              <w:left w:val="single" w:sz="4" w:space="0" w:color="auto"/>
              <w:right w:val="single" w:sz="4" w:space="0" w:color="auto"/>
            </w:tcBorders>
            <w:vAlign w:val="center"/>
          </w:tcPr>
          <w:p w14:paraId="44A40AD7" w14:textId="437E7C3D"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6440A4F5" w14:textId="7B63508A" w:rsidR="000B511D" w:rsidRPr="00CC4783" w:rsidRDefault="000B511D" w:rsidP="000B511D">
            <w:pPr>
              <w:ind w:firstLine="420"/>
            </w:pPr>
            <w:r>
              <w:rPr>
                <w:rFonts w:hint="eastAsia"/>
              </w:rPr>
              <w:t>13</w:t>
            </w:r>
          </w:p>
        </w:tc>
        <w:tc>
          <w:tcPr>
            <w:tcW w:w="2637" w:type="dxa"/>
            <w:tcBorders>
              <w:top w:val="single" w:sz="4" w:space="0" w:color="auto"/>
              <w:left w:val="single" w:sz="4" w:space="0" w:color="auto"/>
              <w:bottom w:val="single" w:sz="4" w:space="0" w:color="auto"/>
              <w:right w:val="single" w:sz="4" w:space="0" w:color="auto"/>
            </w:tcBorders>
          </w:tcPr>
          <w:p w14:paraId="1F053674" w14:textId="3862044A" w:rsidR="000B511D" w:rsidRPr="00CC4783" w:rsidRDefault="000B511D" w:rsidP="000B511D">
            <w:pPr>
              <w:ind w:firstLineChars="0" w:firstLine="0"/>
            </w:pPr>
            <w:r w:rsidRPr="00CC4783">
              <w:rPr>
                <w:rFonts w:ascii="微软雅黑" w:eastAsia="微软雅黑" w:hAnsi="微软雅黑" w:cs="微软雅黑" w:hint="eastAsia"/>
              </w:rPr>
              <w:t>讨论无关事宜</w:t>
            </w:r>
          </w:p>
        </w:tc>
      </w:tr>
      <w:tr w:rsidR="000B511D" w14:paraId="0FD0CF67" w14:textId="77777777" w:rsidTr="001C2C11">
        <w:tc>
          <w:tcPr>
            <w:tcW w:w="1980" w:type="dxa"/>
            <w:vMerge/>
            <w:tcBorders>
              <w:left w:val="single" w:sz="4" w:space="0" w:color="auto"/>
              <w:right w:val="single" w:sz="4" w:space="0" w:color="auto"/>
            </w:tcBorders>
            <w:vAlign w:val="center"/>
            <w:hideMark/>
          </w:tcPr>
          <w:p w14:paraId="6CDD26C5" w14:textId="77777777" w:rsidR="000B511D" w:rsidRDefault="000B511D" w:rsidP="000B511D">
            <w:pPr>
              <w:ind w:firstLine="420"/>
            </w:pPr>
          </w:p>
        </w:tc>
        <w:tc>
          <w:tcPr>
            <w:tcW w:w="1276" w:type="dxa"/>
            <w:vMerge/>
            <w:tcBorders>
              <w:left w:val="single" w:sz="4" w:space="0" w:color="auto"/>
              <w:right w:val="single" w:sz="4" w:space="0" w:color="auto"/>
            </w:tcBorders>
            <w:vAlign w:val="center"/>
            <w:hideMark/>
          </w:tcPr>
          <w:p w14:paraId="3C0C6B55" w14:textId="77777777" w:rsidR="000B511D" w:rsidRDefault="000B511D" w:rsidP="000B511D">
            <w:pPr>
              <w:ind w:firstLine="420"/>
            </w:pPr>
          </w:p>
        </w:tc>
        <w:tc>
          <w:tcPr>
            <w:tcW w:w="1134" w:type="dxa"/>
            <w:vMerge w:val="restart"/>
            <w:tcBorders>
              <w:left w:val="single" w:sz="4" w:space="0" w:color="auto"/>
              <w:right w:val="single" w:sz="4" w:space="0" w:color="auto"/>
            </w:tcBorders>
          </w:tcPr>
          <w:p w14:paraId="7B255377" w14:textId="456493D7" w:rsidR="000B511D" w:rsidRDefault="000B511D" w:rsidP="000B511D">
            <w:pPr>
              <w:ind w:firstLineChars="0" w:firstLine="0"/>
              <w:jc w:val="left"/>
            </w:pPr>
            <w:r>
              <w:t>沉寂</w:t>
            </w:r>
          </w:p>
        </w:tc>
        <w:tc>
          <w:tcPr>
            <w:tcW w:w="1275" w:type="dxa"/>
            <w:tcBorders>
              <w:top w:val="single" w:sz="4" w:space="0" w:color="auto"/>
              <w:left w:val="single" w:sz="4" w:space="0" w:color="auto"/>
              <w:bottom w:val="single" w:sz="4" w:space="0" w:color="auto"/>
              <w:right w:val="single" w:sz="4" w:space="0" w:color="auto"/>
            </w:tcBorders>
          </w:tcPr>
          <w:p w14:paraId="61FFFED4" w14:textId="2C15B08D" w:rsidR="000B511D" w:rsidRDefault="000B511D" w:rsidP="000B511D">
            <w:pPr>
              <w:ind w:firstLine="420"/>
            </w:pPr>
            <w:r w:rsidRPr="00CC4783">
              <w:rPr>
                <w:rFonts w:hint="eastAsia"/>
              </w:rPr>
              <w:t>14</w:t>
            </w:r>
          </w:p>
        </w:tc>
        <w:tc>
          <w:tcPr>
            <w:tcW w:w="2637" w:type="dxa"/>
            <w:tcBorders>
              <w:top w:val="single" w:sz="4" w:space="0" w:color="auto"/>
              <w:left w:val="single" w:sz="4" w:space="0" w:color="auto"/>
              <w:bottom w:val="single" w:sz="4" w:space="0" w:color="auto"/>
              <w:right w:val="single" w:sz="4" w:space="0" w:color="auto"/>
            </w:tcBorders>
          </w:tcPr>
          <w:p w14:paraId="34DFFBEF" w14:textId="7360666D" w:rsidR="000B511D" w:rsidRDefault="000B511D" w:rsidP="000B511D">
            <w:pPr>
              <w:ind w:firstLineChars="0" w:firstLine="0"/>
            </w:pPr>
            <w:r w:rsidRPr="00846BDD">
              <w:rPr>
                <w:rFonts w:ascii="微软雅黑" w:eastAsia="微软雅黑" w:hAnsi="微软雅黑" w:cs="微软雅黑" w:hint="eastAsia"/>
              </w:rPr>
              <w:t>混乱</w:t>
            </w:r>
          </w:p>
        </w:tc>
      </w:tr>
      <w:tr w:rsidR="000B511D" w14:paraId="3E608135" w14:textId="77777777" w:rsidTr="001C2C11">
        <w:tc>
          <w:tcPr>
            <w:tcW w:w="1980" w:type="dxa"/>
            <w:vMerge/>
            <w:tcBorders>
              <w:left w:val="single" w:sz="4" w:space="0" w:color="auto"/>
              <w:right w:val="single" w:sz="4" w:space="0" w:color="auto"/>
            </w:tcBorders>
            <w:vAlign w:val="center"/>
            <w:hideMark/>
          </w:tcPr>
          <w:p w14:paraId="58B15225" w14:textId="77777777" w:rsidR="000B511D" w:rsidRDefault="000B511D" w:rsidP="000B511D">
            <w:pPr>
              <w:ind w:firstLine="420"/>
            </w:pPr>
          </w:p>
        </w:tc>
        <w:tc>
          <w:tcPr>
            <w:tcW w:w="1276" w:type="dxa"/>
            <w:vMerge/>
            <w:tcBorders>
              <w:left w:val="single" w:sz="4" w:space="0" w:color="auto"/>
              <w:right w:val="single" w:sz="4" w:space="0" w:color="auto"/>
            </w:tcBorders>
            <w:vAlign w:val="center"/>
            <w:hideMark/>
          </w:tcPr>
          <w:p w14:paraId="6A79BB11" w14:textId="77777777" w:rsidR="000B511D" w:rsidRDefault="000B511D" w:rsidP="000B511D">
            <w:pPr>
              <w:ind w:firstLine="420"/>
            </w:pPr>
          </w:p>
        </w:tc>
        <w:tc>
          <w:tcPr>
            <w:tcW w:w="1134" w:type="dxa"/>
            <w:vMerge/>
            <w:tcBorders>
              <w:left w:val="single" w:sz="4" w:space="0" w:color="auto"/>
              <w:right w:val="single" w:sz="4" w:space="0" w:color="auto"/>
            </w:tcBorders>
            <w:vAlign w:val="center"/>
          </w:tcPr>
          <w:p w14:paraId="25A94A55" w14:textId="0D8CB7F4"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6A956024" w14:textId="5722D2C9" w:rsidR="000B511D" w:rsidRDefault="000B511D" w:rsidP="000B511D">
            <w:pPr>
              <w:ind w:firstLine="420"/>
            </w:pPr>
            <w:r w:rsidRPr="00CC4783">
              <w:rPr>
                <w:rFonts w:hint="eastAsia"/>
              </w:rPr>
              <w:t>15</w:t>
            </w:r>
          </w:p>
        </w:tc>
        <w:tc>
          <w:tcPr>
            <w:tcW w:w="2637" w:type="dxa"/>
            <w:tcBorders>
              <w:top w:val="single" w:sz="4" w:space="0" w:color="auto"/>
              <w:left w:val="single" w:sz="4" w:space="0" w:color="auto"/>
              <w:bottom w:val="single" w:sz="4" w:space="0" w:color="auto"/>
              <w:right w:val="single" w:sz="4" w:space="0" w:color="auto"/>
            </w:tcBorders>
          </w:tcPr>
          <w:p w14:paraId="7F9626EE" w14:textId="0C9EA111" w:rsidR="000B511D" w:rsidRDefault="000B511D" w:rsidP="000B511D">
            <w:pPr>
              <w:ind w:firstLineChars="0" w:firstLine="0"/>
            </w:pPr>
            <w:r>
              <w:rPr>
                <w:rFonts w:ascii="微软雅黑" w:eastAsia="微软雅黑" w:hAnsi="微软雅黑" w:cs="微软雅黑" w:hint="eastAsia"/>
              </w:rPr>
              <w:t>思考问</w:t>
            </w:r>
            <w:r>
              <w:rPr>
                <w:rFonts w:hint="eastAsia"/>
              </w:rPr>
              <w:t>题</w:t>
            </w:r>
          </w:p>
        </w:tc>
      </w:tr>
      <w:tr w:rsidR="000B511D" w14:paraId="670204F6" w14:textId="77777777" w:rsidTr="001C2C11">
        <w:tc>
          <w:tcPr>
            <w:tcW w:w="1980" w:type="dxa"/>
            <w:vMerge/>
            <w:tcBorders>
              <w:left w:val="single" w:sz="4" w:space="0" w:color="auto"/>
              <w:right w:val="single" w:sz="4" w:space="0" w:color="auto"/>
            </w:tcBorders>
            <w:vAlign w:val="center"/>
          </w:tcPr>
          <w:p w14:paraId="174994C4" w14:textId="77777777" w:rsidR="000B511D" w:rsidRDefault="000B511D" w:rsidP="000B511D">
            <w:pPr>
              <w:ind w:firstLine="420"/>
            </w:pPr>
          </w:p>
        </w:tc>
        <w:tc>
          <w:tcPr>
            <w:tcW w:w="1276" w:type="dxa"/>
            <w:vMerge/>
            <w:tcBorders>
              <w:left w:val="single" w:sz="4" w:space="0" w:color="auto"/>
              <w:right w:val="single" w:sz="4" w:space="0" w:color="auto"/>
            </w:tcBorders>
            <w:vAlign w:val="center"/>
          </w:tcPr>
          <w:p w14:paraId="4FBC8024" w14:textId="77777777" w:rsidR="000B511D" w:rsidRDefault="000B511D" w:rsidP="000B511D">
            <w:pPr>
              <w:ind w:firstLine="420"/>
            </w:pPr>
          </w:p>
        </w:tc>
        <w:tc>
          <w:tcPr>
            <w:tcW w:w="1134" w:type="dxa"/>
            <w:vMerge/>
            <w:tcBorders>
              <w:left w:val="single" w:sz="4" w:space="0" w:color="auto"/>
              <w:right w:val="single" w:sz="4" w:space="0" w:color="auto"/>
            </w:tcBorders>
            <w:vAlign w:val="center"/>
          </w:tcPr>
          <w:p w14:paraId="7CDCD3C1" w14:textId="69E65C01"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3EB487ED" w14:textId="6DFD4062" w:rsidR="000B511D" w:rsidRDefault="000B511D" w:rsidP="000B511D">
            <w:pPr>
              <w:ind w:firstLine="420"/>
            </w:pPr>
            <w:r w:rsidRPr="00CC4783">
              <w:rPr>
                <w:rFonts w:hint="eastAsia"/>
              </w:rPr>
              <w:t>16</w:t>
            </w:r>
          </w:p>
        </w:tc>
        <w:tc>
          <w:tcPr>
            <w:tcW w:w="2637" w:type="dxa"/>
            <w:tcBorders>
              <w:top w:val="single" w:sz="4" w:space="0" w:color="auto"/>
              <w:left w:val="single" w:sz="4" w:space="0" w:color="auto"/>
              <w:bottom w:val="single" w:sz="4" w:space="0" w:color="auto"/>
              <w:right w:val="single" w:sz="4" w:space="0" w:color="auto"/>
            </w:tcBorders>
          </w:tcPr>
          <w:p w14:paraId="2ECF6FD5" w14:textId="586D3916" w:rsidR="000B511D" w:rsidRDefault="000B511D" w:rsidP="000B511D">
            <w:pPr>
              <w:ind w:firstLineChars="0" w:firstLine="0"/>
              <w:rPr>
                <w:rFonts w:ascii="微软雅黑" w:eastAsia="微软雅黑" w:hAnsi="微软雅黑" w:cs="微软雅黑"/>
              </w:rPr>
            </w:pPr>
            <w:r>
              <w:rPr>
                <w:rFonts w:ascii="微软雅黑" w:eastAsia="微软雅黑" w:hAnsi="微软雅黑" w:cs="微软雅黑" w:hint="eastAsia"/>
              </w:rPr>
              <w:t>做练习</w:t>
            </w:r>
          </w:p>
        </w:tc>
      </w:tr>
      <w:tr w:rsidR="000B511D" w14:paraId="437C55E5" w14:textId="77777777" w:rsidTr="001C2C11">
        <w:tc>
          <w:tcPr>
            <w:tcW w:w="1980" w:type="dxa"/>
            <w:vMerge/>
            <w:tcBorders>
              <w:left w:val="single" w:sz="4" w:space="0" w:color="auto"/>
              <w:right w:val="single" w:sz="4" w:space="0" w:color="auto"/>
            </w:tcBorders>
            <w:vAlign w:val="center"/>
            <w:hideMark/>
          </w:tcPr>
          <w:p w14:paraId="53852F40" w14:textId="77777777" w:rsidR="000B511D" w:rsidRDefault="000B511D" w:rsidP="000B511D">
            <w:pPr>
              <w:ind w:firstLine="420"/>
            </w:pPr>
          </w:p>
        </w:tc>
        <w:tc>
          <w:tcPr>
            <w:tcW w:w="1276" w:type="dxa"/>
            <w:vMerge/>
            <w:tcBorders>
              <w:left w:val="single" w:sz="4" w:space="0" w:color="auto"/>
              <w:right w:val="single" w:sz="4" w:space="0" w:color="auto"/>
            </w:tcBorders>
            <w:hideMark/>
          </w:tcPr>
          <w:p w14:paraId="7CD57825" w14:textId="77777777" w:rsidR="000B511D" w:rsidRDefault="000B511D" w:rsidP="000B511D">
            <w:pPr>
              <w:ind w:firstLineChars="95" w:firstLine="199"/>
            </w:pPr>
          </w:p>
        </w:tc>
        <w:tc>
          <w:tcPr>
            <w:tcW w:w="1134" w:type="dxa"/>
            <w:vMerge/>
            <w:tcBorders>
              <w:left w:val="single" w:sz="4" w:space="0" w:color="auto"/>
              <w:right w:val="single" w:sz="4" w:space="0" w:color="auto"/>
            </w:tcBorders>
          </w:tcPr>
          <w:p w14:paraId="37729AF1" w14:textId="6038C474" w:rsidR="000B511D" w:rsidRDefault="000B511D" w:rsidP="000B511D">
            <w:pPr>
              <w:ind w:firstLineChars="95" w:firstLine="199"/>
            </w:pPr>
          </w:p>
        </w:tc>
        <w:tc>
          <w:tcPr>
            <w:tcW w:w="1275" w:type="dxa"/>
            <w:tcBorders>
              <w:top w:val="single" w:sz="4" w:space="0" w:color="auto"/>
              <w:left w:val="single" w:sz="4" w:space="0" w:color="auto"/>
              <w:bottom w:val="single" w:sz="4" w:space="0" w:color="auto"/>
              <w:right w:val="single" w:sz="4" w:space="0" w:color="auto"/>
            </w:tcBorders>
          </w:tcPr>
          <w:p w14:paraId="42AEF095" w14:textId="279BE7DD" w:rsidR="000B511D" w:rsidRDefault="000B511D" w:rsidP="000B511D">
            <w:pPr>
              <w:ind w:firstLine="420"/>
            </w:pPr>
            <w:r w:rsidRPr="00CC4783">
              <w:rPr>
                <w:rFonts w:hint="eastAsia"/>
              </w:rPr>
              <w:t>1</w:t>
            </w:r>
            <w:r w:rsidRPr="00CC4783">
              <w:t>7</w:t>
            </w:r>
          </w:p>
        </w:tc>
        <w:tc>
          <w:tcPr>
            <w:tcW w:w="2637" w:type="dxa"/>
            <w:tcBorders>
              <w:top w:val="single" w:sz="4" w:space="0" w:color="auto"/>
              <w:left w:val="single" w:sz="4" w:space="0" w:color="auto"/>
              <w:bottom w:val="single" w:sz="4" w:space="0" w:color="auto"/>
              <w:right w:val="single" w:sz="4" w:space="0" w:color="auto"/>
            </w:tcBorders>
          </w:tcPr>
          <w:p w14:paraId="4C506696" w14:textId="54464813" w:rsidR="000B511D" w:rsidRPr="00CC4783" w:rsidRDefault="000B511D" w:rsidP="000B511D">
            <w:pPr>
              <w:ind w:firstLineChars="0" w:firstLine="0"/>
            </w:pPr>
            <w:r w:rsidRPr="00CC4783">
              <w:rPr>
                <w:rFonts w:ascii="微软雅黑" w:eastAsia="微软雅黑" w:hAnsi="微软雅黑" w:cs="微软雅黑" w:hint="eastAsia"/>
              </w:rPr>
              <w:t>脱离课</w:t>
            </w:r>
            <w:r w:rsidRPr="00CC4783">
              <w:rPr>
                <w:rFonts w:hint="eastAsia"/>
              </w:rPr>
              <w:t>堂</w:t>
            </w:r>
          </w:p>
        </w:tc>
      </w:tr>
      <w:tr w:rsidR="000B511D" w14:paraId="2830073B" w14:textId="77777777" w:rsidTr="001C2C11">
        <w:tc>
          <w:tcPr>
            <w:tcW w:w="1980" w:type="dxa"/>
            <w:vMerge/>
            <w:tcBorders>
              <w:left w:val="single" w:sz="4" w:space="0" w:color="auto"/>
              <w:right w:val="single" w:sz="4" w:space="0" w:color="auto"/>
            </w:tcBorders>
            <w:vAlign w:val="center"/>
            <w:hideMark/>
          </w:tcPr>
          <w:p w14:paraId="13F7FE06" w14:textId="77777777" w:rsidR="000B511D" w:rsidRDefault="000B511D" w:rsidP="000B511D">
            <w:pPr>
              <w:ind w:firstLine="420"/>
            </w:pPr>
          </w:p>
        </w:tc>
        <w:tc>
          <w:tcPr>
            <w:tcW w:w="1276" w:type="dxa"/>
            <w:vMerge/>
            <w:tcBorders>
              <w:left w:val="single" w:sz="4" w:space="0" w:color="auto"/>
              <w:right w:val="single" w:sz="4" w:space="0" w:color="auto"/>
            </w:tcBorders>
            <w:vAlign w:val="center"/>
            <w:hideMark/>
          </w:tcPr>
          <w:p w14:paraId="29453CC3" w14:textId="77777777" w:rsidR="000B511D" w:rsidRDefault="000B511D" w:rsidP="000B511D">
            <w:pPr>
              <w:ind w:firstLine="420"/>
            </w:pPr>
          </w:p>
        </w:tc>
        <w:tc>
          <w:tcPr>
            <w:tcW w:w="1134" w:type="dxa"/>
            <w:vMerge/>
            <w:tcBorders>
              <w:left w:val="single" w:sz="4" w:space="0" w:color="auto"/>
              <w:right w:val="single" w:sz="4" w:space="0" w:color="auto"/>
            </w:tcBorders>
            <w:vAlign w:val="center"/>
          </w:tcPr>
          <w:p w14:paraId="2BD8D8C3" w14:textId="244C96E3"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39008D9A" w14:textId="231AD14B" w:rsidR="000B511D" w:rsidRDefault="000B511D" w:rsidP="000B511D">
            <w:pPr>
              <w:ind w:firstLine="420"/>
            </w:pPr>
            <w:r w:rsidRPr="00CC4783">
              <w:rPr>
                <w:rFonts w:hint="eastAsia"/>
              </w:rPr>
              <w:t>18</w:t>
            </w:r>
          </w:p>
        </w:tc>
        <w:tc>
          <w:tcPr>
            <w:tcW w:w="2637" w:type="dxa"/>
            <w:tcBorders>
              <w:top w:val="single" w:sz="4" w:space="0" w:color="auto"/>
              <w:left w:val="single" w:sz="4" w:space="0" w:color="auto"/>
              <w:bottom w:val="single" w:sz="4" w:space="0" w:color="auto"/>
              <w:right w:val="single" w:sz="4" w:space="0" w:color="auto"/>
            </w:tcBorders>
          </w:tcPr>
          <w:p w14:paraId="654521D6" w14:textId="25CBDC6B" w:rsidR="000B511D" w:rsidRPr="00CC4783" w:rsidRDefault="000B511D" w:rsidP="000B511D">
            <w:pPr>
              <w:ind w:firstLineChars="0" w:firstLine="0"/>
            </w:pPr>
            <w:r w:rsidRPr="00CC4783">
              <w:rPr>
                <w:rFonts w:ascii="微软雅黑" w:eastAsia="微软雅黑" w:hAnsi="微软雅黑" w:cs="微软雅黑" w:hint="eastAsia"/>
              </w:rPr>
              <w:t>技术间隙（正常走动等</w:t>
            </w:r>
            <w:r w:rsidRPr="00CC4783">
              <w:rPr>
                <w:rFonts w:hint="eastAsia"/>
              </w:rPr>
              <w:t>）</w:t>
            </w:r>
          </w:p>
        </w:tc>
      </w:tr>
      <w:tr w:rsidR="000B511D" w14:paraId="22D0107F" w14:textId="77777777" w:rsidTr="000B511D">
        <w:tc>
          <w:tcPr>
            <w:tcW w:w="1980" w:type="dxa"/>
            <w:vMerge/>
            <w:tcBorders>
              <w:left w:val="single" w:sz="4" w:space="0" w:color="auto"/>
              <w:right w:val="single" w:sz="4" w:space="0" w:color="auto"/>
            </w:tcBorders>
            <w:vAlign w:val="center"/>
          </w:tcPr>
          <w:p w14:paraId="23CECE2F" w14:textId="77777777" w:rsidR="000B511D" w:rsidRDefault="000B511D" w:rsidP="000B511D">
            <w:pPr>
              <w:ind w:firstLine="420"/>
            </w:pPr>
          </w:p>
        </w:tc>
        <w:tc>
          <w:tcPr>
            <w:tcW w:w="2410" w:type="dxa"/>
            <w:gridSpan w:val="2"/>
            <w:vMerge w:val="restart"/>
            <w:tcBorders>
              <w:left w:val="single" w:sz="4" w:space="0" w:color="auto"/>
              <w:right w:val="single" w:sz="4" w:space="0" w:color="auto"/>
            </w:tcBorders>
          </w:tcPr>
          <w:p w14:paraId="5EF75FDF" w14:textId="31BF79E2" w:rsidR="000B511D" w:rsidRDefault="000B511D" w:rsidP="000B511D">
            <w:pPr>
              <w:ind w:firstLineChars="0" w:firstLine="0"/>
            </w:pPr>
            <w:r>
              <w:rPr>
                <w:rFonts w:ascii="微软雅黑" w:eastAsia="微软雅黑" w:hAnsi="微软雅黑" w:cs="微软雅黑" w:hint="eastAsia"/>
              </w:rPr>
              <w:t>学生言语</w:t>
            </w:r>
          </w:p>
        </w:tc>
        <w:tc>
          <w:tcPr>
            <w:tcW w:w="1275" w:type="dxa"/>
            <w:tcBorders>
              <w:top w:val="single" w:sz="4" w:space="0" w:color="auto"/>
              <w:left w:val="single" w:sz="4" w:space="0" w:color="auto"/>
              <w:bottom w:val="single" w:sz="4" w:space="0" w:color="auto"/>
              <w:right w:val="single" w:sz="4" w:space="0" w:color="auto"/>
            </w:tcBorders>
          </w:tcPr>
          <w:p w14:paraId="5325E91E" w14:textId="56DBF313" w:rsidR="000B511D" w:rsidRDefault="000B511D" w:rsidP="000B511D">
            <w:pPr>
              <w:ind w:firstLine="420"/>
            </w:pPr>
            <w:r>
              <w:rPr>
                <w:rFonts w:hint="eastAsia"/>
              </w:rPr>
              <w:t>19</w:t>
            </w:r>
          </w:p>
        </w:tc>
        <w:tc>
          <w:tcPr>
            <w:tcW w:w="2637" w:type="dxa"/>
            <w:tcBorders>
              <w:top w:val="single" w:sz="4" w:space="0" w:color="auto"/>
              <w:left w:val="single" w:sz="4" w:space="0" w:color="auto"/>
              <w:bottom w:val="single" w:sz="4" w:space="0" w:color="auto"/>
              <w:right w:val="single" w:sz="4" w:space="0" w:color="auto"/>
            </w:tcBorders>
          </w:tcPr>
          <w:p w14:paraId="706D0E72" w14:textId="2E754360" w:rsidR="000B511D" w:rsidRPr="00CC4783" w:rsidRDefault="000B511D" w:rsidP="000B511D">
            <w:pPr>
              <w:ind w:firstLineChars="0" w:firstLine="0"/>
              <w:rPr>
                <w:rFonts w:ascii="微软雅黑" w:eastAsia="微软雅黑" w:hAnsi="微软雅黑" w:cs="微软雅黑"/>
              </w:rPr>
            </w:pPr>
            <w:r w:rsidRPr="00846BDD">
              <w:rPr>
                <w:rFonts w:ascii="微软雅黑" w:eastAsia="微软雅黑" w:hAnsi="微软雅黑" w:cs="微软雅黑" w:hint="eastAsia"/>
              </w:rPr>
              <w:t>被动应</w:t>
            </w:r>
            <w:r w:rsidRPr="00846BDD">
              <w:rPr>
                <w:rFonts w:hint="eastAsia"/>
              </w:rPr>
              <w:t>答</w:t>
            </w:r>
          </w:p>
        </w:tc>
      </w:tr>
      <w:tr w:rsidR="000B511D" w14:paraId="081C8F97" w14:textId="77777777" w:rsidTr="00A27015">
        <w:tc>
          <w:tcPr>
            <w:tcW w:w="1980" w:type="dxa"/>
            <w:vMerge/>
            <w:tcBorders>
              <w:left w:val="single" w:sz="4" w:space="0" w:color="auto"/>
              <w:right w:val="single" w:sz="4" w:space="0" w:color="auto"/>
            </w:tcBorders>
            <w:vAlign w:val="center"/>
          </w:tcPr>
          <w:p w14:paraId="59579F4D"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tcPr>
          <w:p w14:paraId="0D7216FD"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6CE8B203" w14:textId="4F090F05" w:rsidR="000B511D" w:rsidRDefault="000B511D" w:rsidP="000B511D">
            <w:pPr>
              <w:ind w:firstLine="420"/>
            </w:pPr>
            <w:r>
              <w:rPr>
                <w:rFonts w:hint="eastAsia"/>
              </w:rPr>
              <w:t>20</w:t>
            </w:r>
          </w:p>
        </w:tc>
        <w:tc>
          <w:tcPr>
            <w:tcW w:w="2637" w:type="dxa"/>
            <w:tcBorders>
              <w:top w:val="single" w:sz="4" w:space="0" w:color="auto"/>
              <w:left w:val="single" w:sz="4" w:space="0" w:color="auto"/>
              <w:bottom w:val="single" w:sz="4" w:space="0" w:color="auto"/>
              <w:right w:val="single" w:sz="4" w:space="0" w:color="auto"/>
            </w:tcBorders>
          </w:tcPr>
          <w:p w14:paraId="36020F95" w14:textId="63A67F08" w:rsidR="000B511D" w:rsidRPr="00CC4783" w:rsidRDefault="000B511D" w:rsidP="000B511D">
            <w:pPr>
              <w:ind w:firstLineChars="0" w:firstLine="0"/>
              <w:rPr>
                <w:rFonts w:ascii="微软雅黑" w:eastAsia="微软雅黑" w:hAnsi="微软雅黑" w:cs="微软雅黑"/>
              </w:rPr>
            </w:pPr>
            <w:r w:rsidRPr="00846BDD">
              <w:rPr>
                <w:rFonts w:ascii="微软雅黑" w:eastAsia="微软雅黑" w:hAnsi="微软雅黑" w:cs="微软雅黑" w:hint="eastAsia"/>
              </w:rPr>
              <w:t>主动应</w:t>
            </w:r>
            <w:r w:rsidRPr="00846BDD">
              <w:rPr>
                <w:rFonts w:hint="eastAsia"/>
              </w:rPr>
              <w:t>答</w:t>
            </w:r>
          </w:p>
        </w:tc>
      </w:tr>
      <w:tr w:rsidR="000B511D" w14:paraId="2FAC13D0" w14:textId="77777777" w:rsidTr="00A27015">
        <w:tc>
          <w:tcPr>
            <w:tcW w:w="1980" w:type="dxa"/>
            <w:vMerge/>
            <w:tcBorders>
              <w:left w:val="single" w:sz="4" w:space="0" w:color="auto"/>
              <w:right w:val="single" w:sz="4" w:space="0" w:color="auto"/>
            </w:tcBorders>
            <w:vAlign w:val="center"/>
          </w:tcPr>
          <w:p w14:paraId="4BC9EC22"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tcPr>
          <w:p w14:paraId="456D86E7"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15DD1593" w14:textId="29921AF8" w:rsidR="000B511D" w:rsidRDefault="000B511D" w:rsidP="000B511D">
            <w:pPr>
              <w:ind w:firstLine="420"/>
            </w:pPr>
            <w:r>
              <w:rPr>
                <w:rFonts w:hint="eastAsia"/>
              </w:rPr>
              <w:t>21</w:t>
            </w:r>
          </w:p>
        </w:tc>
        <w:tc>
          <w:tcPr>
            <w:tcW w:w="2637" w:type="dxa"/>
            <w:tcBorders>
              <w:top w:val="single" w:sz="4" w:space="0" w:color="auto"/>
              <w:left w:val="single" w:sz="4" w:space="0" w:color="auto"/>
              <w:bottom w:val="single" w:sz="4" w:space="0" w:color="auto"/>
              <w:right w:val="single" w:sz="4" w:space="0" w:color="auto"/>
            </w:tcBorders>
          </w:tcPr>
          <w:p w14:paraId="5D917115" w14:textId="056448DA" w:rsidR="000B511D" w:rsidRPr="00CC4783" w:rsidRDefault="000B511D" w:rsidP="000B511D">
            <w:pPr>
              <w:ind w:firstLineChars="0" w:firstLine="0"/>
              <w:rPr>
                <w:rFonts w:ascii="微软雅黑" w:eastAsia="微软雅黑" w:hAnsi="微软雅黑" w:cs="微软雅黑"/>
              </w:rPr>
            </w:pPr>
            <w:r w:rsidRPr="00846BDD">
              <w:rPr>
                <w:rFonts w:ascii="微软雅黑" w:eastAsia="微软雅黑" w:hAnsi="微软雅黑" w:cs="微软雅黑" w:hint="eastAsia"/>
              </w:rPr>
              <w:t>主动提</w:t>
            </w:r>
            <w:r w:rsidRPr="00846BDD">
              <w:rPr>
                <w:rFonts w:hint="eastAsia"/>
              </w:rPr>
              <w:t>问</w:t>
            </w:r>
          </w:p>
        </w:tc>
      </w:tr>
      <w:tr w:rsidR="000B511D" w14:paraId="15D3D758" w14:textId="77777777" w:rsidTr="00A27015">
        <w:tc>
          <w:tcPr>
            <w:tcW w:w="1980" w:type="dxa"/>
            <w:vMerge/>
            <w:tcBorders>
              <w:left w:val="single" w:sz="4" w:space="0" w:color="auto"/>
              <w:right w:val="single" w:sz="4" w:space="0" w:color="auto"/>
            </w:tcBorders>
            <w:vAlign w:val="center"/>
          </w:tcPr>
          <w:p w14:paraId="03BC35AC"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tcPr>
          <w:p w14:paraId="1B643CE7"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6F813285" w14:textId="65216200" w:rsidR="000B511D" w:rsidRDefault="000B511D" w:rsidP="000B511D">
            <w:pPr>
              <w:ind w:firstLine="420"/>
            </w:pPr>
            <w:r>
              <w:rPr>
                <w:rFonts w:hint="eastAsia"/>
              </w:rPr>
              <w:t>22</w:t>
            </w:r>
          </w:p>
        </w:tc>
        <w:tc>
          <w:tcPr>
            <w:tcW w:w="2637" w:type="dxa"/>
            <w:tcBorders>
              <w:top w:val="single" w:sz="4" w:space="0" w:color="auto"/>
              <w:left w:val="single" w:sz="4" w:space="0" w:color="auto"/>
              <w:bottom w:val="single" w:sz="4" w:space="0" w:color="auto"/>
              <w:right w:val="single" w:sz="4" w:space="0" w:color="auto"/>
            </w:tcBorders>
          </w:tcPr>
          <w:p w14:paraId="4A7C18E5" w14:textId="734B78BB" w:rsidR="000B511D" w:rsidRPr="00CC4783" w:rsidRDefault="000B511D" w:rsidP="000B511D">
            <w:pPr>
              <w:ind w:firstLineChars="0" w:firstLine="0"/>
              <w:rPr>
                <w:rFonts w:ascii="微软雅黑" w:eastAsia="微软雅黑" w:hAnsi="微软雅黑" w:cs="微软雅黑"/>
              </w:rPr>
            </w:pPr>
            <w:r w:rsidRPr="00846BDD">
              <w:rPr>
                <w:rFonts w:ascii="微软雅黑" w:eastAsia="微软雅黑" w:hAnsi="微软雅黑" w:cs="微软雅黑" w:hint="eastAsia"/>
              </w:rPr>
              <w:t>分组讨</w:t>
            </w:r>
            <w:r w:rsidRPr="00846BDD">
              <w:rPr>
                <w:rFonts w:hint="eastAsia"/>
              </w:rPr>
              <w:t>论</w:t>
            </w:r>
          </w:p>
        </w:tc>
      </w:tr>
      <w:tr w:rsidR="000B511D" w14:paraId="5C11CD70" w14:textId="77777777" w:rsidTr="00A27015">
        <w:tc>
          <w:tcPr>
            <w:tcW w:w="1980" w:type="dxa"/>
            <w:vMerge/>
            <w:tcBorders>
              <w:left w:val="single" w:sz="4" w:space="0" w:color="auto"/>
              <w:right w:val="single" w:sz="4" w:space="0" w:color="auto"/>
            </w:tcBorders>
            <w:vAlign w:val="center"/>
          </w:tcPr>
          <w:p w14:paraId="6E9F7043"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tcPr>
          <w:p w14:paraId="7CC49EAE"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1E087A77" w14:textId="4CB985E5" w:rsidR="000B511D" w:rsidRDefault="000B511D" w:rsidP="000B511D">
            <w:pPr>
              <w:ind w:firstLine="420"/>
            </w:pPr>
            <w:r>
              <w:rPr>
                <w:rFonts w:hint="eastAsia"/>
              </w:rPr>
              <w:t>23</w:t>
            </w:r>
          </w:p>
        </w:tc>
        <w:tc>
          <w:tcPr>
            <w:tcW w:w="2637" w:type="dxa"/>
            <w:tcBorders>
              <w:top w:val="single" w:sz="4" w:space="0" w:color="auto"/>
              <w:left w:val="single" w:sz="4" w:space="0" w:color="auto"/>
              <w:bottom w:val="single" w:sz="4" w:space="0" w:color="auto"/>
              <w:right w:val="single" w:sz="4" w:space="0" w:color="auto"/>
            </w:tcBorders>
          </w:tcPr>
          <w:p w14:paraId="464EE772" w14:textId="31639E36" w:rsidR="000B511D" w:rsidRPr="00CC4783" w:rsidRDefault="000B511D" w:rsidP="000B511D">
            <w:pPr>
              <w:ind w:firstLineChars="0" w:firstLine="0"/>
              <w:rPr>
                <w:rFonts w:ascii="微软雅黑" w:eastAsia="微软雅黑" w:hAnsi="微软雅黑" w:cs="微软雅黑"/>
              </w:rPr>
            </w:pPr>
            <w:r w:rsidRPr="00CC4783">
              <w:rPr>
                <w:rFonts w:ascii="微软雅黑" w:eastAsia="微软雅黑" w:hAnsi="微软雅黑" w:cs="微软雅黑" w:hint="eastAsia"/>
              </w:rPr>
              <w:t>讨论无关事宜</w:t>
            </w:r>
          </w:p>
        </w:tc>
      </w:tr>
      <w:tr w:rsidR="000B511D" w14:paraId="21AD7184" w14:textId="77777777" w:rsidTr="001C2C11">
        <w:tc>
          <w:tcPr>
            <w:tcW w:w="1980" w:type="dxa"/>
            <w:vMerge w:val="restart"/>
            <w:tcBorders>
              <w:top w:val="single" w:sz="4" w:space="0" w:color="auto"/>
              <w:left w:val="single" w:sz="4" w:space="0" w:color="auto"/>
              <w:bottom w:val="single" w:sz="4" w:space="0" w:color="auto"/>
              <w:right w:val="single" w:sz="4" w:space="0" w:color="auto"/>
            </w:tcBorders>
            <w:hideMark/>
          </w:tcPr>
          <w:p w14:paraId="37772D3F" w14:textId="77777777" w:rsidR="000B511D" w:rsidRDefault="000B511D" w:rsidP="000B511D">
            <w:pPr>
              <w:ind w:firstLineChars="0" w:firstLine="0"/>
            </w:pPr>
            <w:r>
              <w:rPr>
                <w:rFonts w:ascii="宋体" w:eastAsia="宋体" w:hAnsi="宋体" w:cs="宋体" w:hint="eastAsia"/>
              </w:rPr>
              <w:t>学生与技术的互</w:t>
            </w:r>
            <w:r>
              <w:rPr>
                <w:rFonts w:hint="eastAsia"/>
              </w:rPr>
              <w:t>动</w:t>
            </w:r>
          </w:p>
        </w:tc>
        <w:tc>
          <w:tcPr>
            <w:tcW w:w="2410" w:type="dxa"/>
            <w:gridSpan w:val="2"/>
            <w:vMerge w:val="restart"/>
            <w:tcBorders>
              <w:top w:val="single" w:sz="4" w:space="0" w:color="auto"/>
              <w:left w:val="single" w:sz="4" w:space="0" w:color="auto"/>
              <w:bottom w:val="single" w:sz="4" w:space="0" w:color="auto"/>
              <w:right w:val="single" w:sz="4" w:space="0" w:color="auto"/>
            </w:tcBorders>
            <w:hideMark/>
          </w:tcPr>
          <w:p w14:paraId="720F9928" w14:textId="77777777" w:rsidR="000B511D" w:rsidRDefault="000B511D" w:rsidP="000B511D">
            <w:pPr>
              <w:ind w:firstLineChars="0" w:firstLine="0"/>
            </w:pPr>
            <w:r>
              <w:rPr>
                <w:rFonts w:ascii="微软雅黑" w:eastAsia="微软雅黑" w:hAnsi="微软雅黑" w:cs="微软雅黑" w:hint="eastAsia"/>
              </w:rPr>
              <w:t>教师使用技</w:t>
            </w:r>
            <w:r>
              <w:rPr>
                <w:rFonts w:hint="eastAsia"/>
              </w:rPr>
              <w:t>术</w:t>
            </w:r>
          </w:p>
        </w:tc>
        <w:tc>
          <w:tcPr>
            <w:tcW w:w="1275" w:type="dxa"/>
            <w:tcBorders>
              <w:top w:val="single" w:sz="4" w:space="0" w:color="auto"/>
              <w:left w:val="single" w:sz="4" w:space="0" w:color="auto"/>
              <w:bottom w:val="single" w:sz="4" w:space="0" w:color="auto"/>
              <w:right w:val="single" w:sz="4" w:space="0" w:color="auto"/>
            </w:tcBorders>
            <w:hideMark/>
          </w:tcPr>
          <w:p w14:paraId="5B739A7A" w14:textId="5FA6390F" w:rsidR="000B511D" w:rsidRDefault="000B511D" w:rsidP="000B511D">
            <w:pPr>
              <w:ind w:firstLine="420"/>
            </w:pPr>
            <w:r>
              <w:t>24</w:t>
            </w:r>
          </w:p>
        </w:tc>
        <w:tc>
          <w:tcPr>
            <w:tcW w:w="2637" w:type="dxa"/>
            <w:tcBorders>
              <w:top w:val="single" w:sz="4" w:space="0" w:color="auto"/>
              <w:left w:val="single" w:sz="4" w:space="0" w:color="auto"/>
              <w:bottom w:val="single" w:sz="4" w:space="0" w:color="auto"/>
              <w:right w:val="single" w:sz="4" w:space="0" w:color="auto"/>
            </w:tcBorders>
            <w:hideMark/>
          </w:tcPr>
          <w:p w14:paraId="7CFA1967" w14:textId="77777777" w:rsidR="000B511D" w:rsidRDefault="000B511D" w:rsidP="000B511D">
            <w:pPr>
              <w:ind w:firstLineChars="0" w:firstLine="0"/>
            </w:pPr>
            <w:r>
              <w:rPr>
                <w:rFonts w:ascii="微软雅黑" w:eastAsia="微软雅黑" w:hAnsi="微软雅黑" w:cs="微软雅黑" w:hint="eastAsia"/>
              </w:rPr>
              <w:t>软件、设备工具切</w:t>
            </w:r>
            <w:r>
              <w:rPr>
                <w:rFonts w:hint="eastAsia"/>
              </w:rPr>
              <w:t>换</w:t>
            </w:r>
          </w:p>
        </w:tc>
      </w:tr>
      <w:tr w:rsidR="000B511D" w14:paraId="5D99DB0F"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15E89A6A" w14:textId="77777777" w:rsidR="000B511D" w:rsidRDefault="000B511D" w:rsidP="000B511D">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17789699"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08362701" w14:textId="070CB11C" w:rsidR="000B511D" w:rsidRDefault="000B511D" w:rsidP="000B511D">
            <w:pPr>
              <w:ind w:firstLine="420"/>
            </w:pPr>
            <w:r>
              <w:t>25</w:t>
            </w:r>
          </w:p>
        </w:tc>
        <w:tc>
          <w:tcPr>
            <w:tcW w:w="2637" w:type="dxa"/>
            <w:tcBorders>
              <w:top w:val="single" w:sz="4" w:space="0" w:color="auto"/>
              <w:left w:val="single" w:sz="4" w:space="0" w:color="auto"/>
              <w:bottom w:val="single" w:sz="4" w:space="0" w:color="auto"/>
              <w:right w:val="single" w:sz="4" w:space="0" w:color="auto"/>
            </w:tcBorders>
            <w:hideMark/>
          </w:tcPr>
          <w:p w14:paraId="2083066A" w14:textId="77777777" w:rsidR="000B511D" w:rsidRDefault="000B511D" w:rsidP="000B511D">
            <w:pPr>
              <w:ind w:firstLineChars="0" w:firstLine="0"/>
            </w:pPr>
            <w:r>
              <w:rPr>
                <w:rFonts w:ascii="微软雅黑" w:eastAsia="微软雅黑" w:hAnsi="微软雅黑" w:cs="微软雅黑" w:hint="eastAsia"/>
              </w:rPr>
              <w:t>资源演</w:t>
            </w:r>
            <w:r>
              <w:rPr>
                <w:rFonts w:hint="eastAsia"/>
              </w:rPr>
              <w:t>示</w:t>
            </w:r>
          </w:p>
        </w:tc>
      </w:tr>
      <w:tr w:rsidR="000B511D" w14:paraId="2B3A5E61"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7275C462" w14:textId="77777777" w:rsidR="000B511D" w:rsidRDefault="000B511D" w:rsidP="000B511D">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2AFBE00F"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1BCF6E0D" w14:textId="64716BDD" w:rsidR="000B511D" w:rsidRDefault="000B511D" w:rsidP="000B511D">
            <w:pPr>
              <w:ind w:firstLine="420"/>
            </w:pPr>
            <w:r>
              <w:t>26</w:t>
            </w:r>
          </w:p>
        </w:tc>
        <w:tc>
          <w:tcPr>
            <w:tcW w:w="2637" w:type="dxa"/>
            <w:tcBorders>
              <w:top w:val="single" w:sz="4" w:space="0" w:color="auto"/>
              <w:left w:val="single" w:sz="4" w:space="0" w:color="auto"/>
              <w:bottom w:val="single" w:sz="4" w:space="0" w:color="auto"/>
              <w:right w:val="single" w:sz="4" w:space="0" w:color="auto"/>
            </w:tcBorders>
            <w:hideMark/>
          </w:tcPr>
          <w:p w14:paraId="7FBDB0F3" w14:textId="77777777" w:rsidR="000B511D" w:rsidRDefault="000B511D" w:rsidP="000B511D">
            <w:pPr>
              <w:ind w:firstLineChars="0" w:firstLine="0"/>
            </w:pPr>
            <w:r>
              <w:rPr>
                <w:rFonts w:ascii="微软雅黑" w:eastAsia="微软雅黑" w:hAnsi="微软雅黑" w:cs="微软雅黑" w:hint="eastAsia"/>
              </w:rPr>
              <w:t>学情分</w:t>
            </w:r>
            <w:r>
              <w:rPr>
                <w:rFonts w:hint="eastAsia"/>
              </w:rPr>
              <w:t>析</w:t>
            </w:r>
          </w:p>
        </w:tc>
      </w:tr>
      <w:tr w:rsidR="000B511D" w14:paraId="0F614F2A"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79436BB4" w14:textId="77777777" w:rsidR="000B511D" w:rsidRDefault="000B511D" w:rsidP="000B511D">
            <w:pPr>
              <w:ind w:firstLine="420"/>
            </w:pPr>
          </w:p>
        </w:tc>
        <w:tc>
          <w:tcPr>
            <w:tcW w:w="2410" w:type="dxa"/>
            <w:gridSpan w:val="2"/>
            <w:vMerge/>
            <w:tcBorders>
              <w:top w:val="single" w:sz="4" w:space="0" w:color="auto"/>
              <w:left w:val="single" w:sz="4" w:space="0" w:color="auto"/>
              <w:bottom w:val="single" w:sz="4" w:space="0" w:color="auto"/>
              <w:right w:val="single" w:sz="4" w:space="0" w:color="auto"/>
            </w:tcBorders>
            <w:vAlign w:val="center"/>
            <w:hideMark/>
          </w:tcPr>
          <w:p w14:paraId="2A87C8A3"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3628CC96" w14:textId="40216470" w:rsidR="000B511D" w:rsidRDefault="000B511D" w:rsidP="000B511D">
            <w:pPr>
              <w:ind w:firstLine="420"/>
            </w:pPr>
            <w:r>
              <w:t>27</w:t>
            </w:r>
          </w:p>
        </w:tc>
        <w:tc>
          <w:tcPr>
            <w:tcW w:w="2637" w:type="dxa"/>
            <w:tcBorders>
              <w:top w:val="single" w:sz="4" w:space="0" w:color="auto"/>
              <w:left w:val="single" w:sz="4" w:space="0" w:color="auto"/>
              <w:bottom w:val="single" w:sz="4" w:space="0" w:color="auto"/>
              <w:right w:val="single" w:sz="4" w:space="0" w:color="auto"/>
            </w:tcBorders>
            <w:hideMark/>
          </w:tcPr>
          <w:p w14:paraId="563D793F" w14:textId="77777777" w:rsidR="000B511D" w:rsidRDefault="000B511D" w:rsidP="000B511D">
            <w:pPr>
              <w:ind w:firstLineChars="0" w:firstLine="0"/>
            </w:pPr>
            <w:r>
              <w:rPr>
                <w:rFonts w:ascii="微软雅黑" w:eastAsia="微软雅黑" w:hAnsi="微软雅黑" w:cs="微软雅黑" w:hint="eastAsia"/>
              </w:rPr>
              <w:t>作品分享与评</w:t>
            </w:r>
            <w:r>
              <w:rPr>
                <w:rFonts w:hint="eastAsia"/>
              </w:rPr>
              <w:t>价</w:t>
            </w:r>
          </w:p>
        </w:tc>
      </w:tr>
      <w:tr w:rsidR="000B511D" w14:paraId="51E662EE"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2326B99A" w14:textId="77777777" w:rsidR="000B511D" w:rsidRDefault="000B511D" w:rsidP="000B511D">
            <w:pPr>
              <w:ind w:firstLine="420"/>
            </w:pPr>
          </w:p>
        </w:tc>
        <w:tc>
          <w:tcPr>
            <w:tcW w:w="2410" w:type="dxa"/>
            <w:gridSpan w:val="2"/>
            <w:vMerge w:val="restart"/>
            <w:tcBorders>
              <w:top w:val="single" w:sz="4" w:space="0" w:color="auto"/>
              <w:left w:val="single" w:sz="4" w:space="0" w:color="auto"/>
              <w:right w:val="single" w:sz="4" w:space="0" w:color="auto"/>
            </w:tcBorders>
            <w:vAlign w:val="center"/>
            <w:hideMark/>
          </w:tcPr>
          <w:p w14:paraId="1FAB1D64" w14:textId="77777777" w:rsidR="000B511D" w:rsidRDefault="000B511D" w:rsidP="000B511D">
            <w:pPr>
              <w:ind w:firstLineChars="0" w:firstLine="0"/>
            </w:pPr>
            <w:r>
              <w:rPr>
                <w:rFonts w:ascii="宋体" w:eastAsia="宋体" w:hAnsi="宋体" w:cs="宋体" w:hint="eastAsia"/>
              </w:rPr>
              <w:t>同学使用技术</w:t>
            </w:r>
          </w:p>
        </w:tc>
        <w:tc>
          <w:tcPr>
            <w:tcW w:w="1275" w:type="dxa"/>
            <w:tcBorders>
              <w:top w:val="single" w:sz="4" w:space="0" w:color="auto"/>
              <w:left w:val="single" w:sz="4" w:space="0" w:color="auto"/>
              <w:bottom w:val="single" w:sz="4" w:space="0" w:color="auto"/>
              <w:right w:val="single" w:sz="4" w:space="0" w:color="auto"/>
            </w:tcBorders>
          </w:tcPr>
          <w:p w14:paraId="02935402" w14:textId="5C16F33A" w:rsidR="000B511D" w:rsidRPr="00CC4783" w:rsidRDefault="000B511D" w:rsidP="000B511D">
            <w:pPr>
              <w:ind w:firstLine="420"/>
            </w:pPr>
            <w:r w:rsidRPr="00CC4783">
              <w:t>28</w:t>
            </w:r>
          </w:p>
        </w:tc>
        <w:tc>
          <w:tcPr>
            <w:tcW w:w="2637" w:type="dxa"/>
            <w:tcBorders>
              <w:top w:val="single" w:sz="4" w:space="0" w:color="auto"/>
              <w:left w:val="single" w:sz="4" w:space="0" w:color="auto"/>
              <w:bottom w:val="single" w:sz="4" w:space="0" w:color="auto"/>
              <w:right w:val="single" w:sz="4" w:space="0" w:color="auto"/>
            </w:tcBorders>
            <w:hideMark/>
          </w:tcPr>
          <w:p w14:paraId="690A798F" w14:textId="77777777" w:rsidR="000B511D" w:rsidRPr="00CC4783" w:rsidRDefault="000B511D" w:rsidP="000B511D">
            <w:pPr>
              <w:ind w:firstLineChars="0" w:firstLine="0"/>
            </w:pPr>
            <w:r w:rsidRPr="00CC4783">
              <w:rPr>
                <w:rFonts w:ascii="微软雅黑" w:eastAsia="微软雅黑" w:hAnsi="微软雅黑" w:cs="微软雅黑" w:hint="eastAsia"/>
              </w:rPr>
              <w:t>资源学</w:t>
            </w:r>
            <w:r w:rsidRPr="00CC4783">
              <w:rPr>
                <w:rFonts w:hint="eastAsia"/>
              </w:rPr>
              <w:t>习</w:t>
            </w:r>
          </w:p>
        </w:tc>
      </w:tr>
      <w:tr w:rsidR="000B511D" w14:paraId="45A7E1AC"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0E6E183C"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hideMark/>
          </w:tcPr>
          <w:p w14:paraId="30A46C1F"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2ED4AF30" w14:textId="777DF067" w:rsidR="000B511D" w:rsidRPr="00CC4783" w:rsidRDefault="000B511D" w:rsidP="000B511D">
            <w:pPr>
              <w:ind w:firstLine="420"/>
            </w:pPr>
            <w:r w:rsidRPr="00CC4783">
              <w:t>29</w:t>
            </w:r>
          </w:p>
        </w:tc>
        <w:tc>
          <w:tcPr>
            <w:tcW w:w="2637" w:type="dxa"/>
            <w:tcBorders>
              <w:top w:val="single" w:sz="4" w:space="0" w:color="auto"/>
              <w:left w:val="single" w:sz="4" w:space="0" w:color="auto"/>
              <w:bottom w:val="single" w:sz="4" w:space="0" w:color="auto"/>
              <w:right w:val="single" w:sz="4" w:space="0" w:color="auto"/>
            </w:tcBorders>
            <w:hideMark/>
          </w:tcPr>
          <w:p w14:paraId="30519AAE" w14:textId="77777777" w:rsidR="000B511D" w:rsidRPr="00CC4783" w:rsidRDefault="000B511D" w:rsidP="000B511D">
            <w:pPr>
              <w:ind w:firstLineChars="0" w:firstLine="0"/>
            </w:pPr>
            <w:r w:rsidRPr="00CC4783">
              <w:rPr>
                <w:rFonts w:ascii="微软雅黑" w:eastAsia="微软雅黑" w:hAnsi="微软雅黑" w:cs="微软雅黑" w:hint="eastAsia"/>
              </w:rPr>
              <w:t>自主练</w:t>
            </w:r>
            <w:r w:rsidRPr="00CC4783">
              <w:rPr>
                <w:rFonts w:hint="eastAsia"/>
              </w:rPr>
              <w:t>习</w:t>
            </w:r>
          </w:p>
        </w:tc>
      </w:tr>
      <w:tr w:rsidR="000B511D" w14:paraId="6F6425C3"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548962DE"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hideMark/>
          </w:tcPr>
          <w:p w14:paraId="35A2C141"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3FDCB5F4" w14:textId="357C94AF" w:rsidR="000B511D" w:rsidRPr="00CC4783" w:rsidRDefault="000B511D" w:rsidP="000B511D">
            <w:pPr>
              <w:ind w:firstLine="420"/>
            </w:pPr>
            <w:r w:rsidRPr="00CC4783">
              <w:t>30</w:t>
            </w:r>
          </w:p>
        </w:tc>
        <w:tc>
          <w:tcPr>
            <w:tcW w:w="2637" w:type="dxa"/>
            <w:tcBorders>
              <w:top w:val="single" w:sz="4" w:space="0" w:color="auto"/>
              <w:left w:val="single" w:sz="4" w:space="0" w:color="auto"/>
              <w:bottom w:val="single" w:sz="4" w:space="0" w:color="auto"/>
              <w:right w:val="single" w:sz="4" w:space="0" w:color="auto"/>
            </w:tcBorders>
            <w:hideMark/>
          </w:tcPr>
          <w:p w14:paraId="113D153B" w14:textId="77777777" w:rsidR="000B511D" w:rsidRPr="00CC4783" w:rsidRDefault="000B511D" w:rsidP="000B511D">
            <w:pPr>
              <w:ind w:firstLineChars="0" w:firstLine="0"/>
            </w:pPr>
            <w:r w:rsidRPr="00CC4783">
              <w:rPr>
                <w:rFonts w:ascii="微软雅黑" w:eastAsia="微软雅黑" w:hAnsi="微软雅黑" w:cs="微软雅黑" w:hint="eastAsia"/>
              </w:rPr>
              <w:t>实践创作（个人</w:t>
            </w:r>
            <w:r w:rsidRPr="00CC4783">
              <w:rPr>
                <w:rFonts w:hint="eastAsia"/>
              </w:rPr>
              <w:t>）</w:t>
            </w:r>
          </w:p>
        </w:tc>
      </w:tr>
      <w:tr w:rsidR="000B511D" w14:paraId="4C3AB346"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7009A5EB"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hideMark/>
          </w:tcPr>
          <w:p w14:paraId="3D2F20C8"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54096E99" w14:textId="00552E3D" w:rsidR="000B511D" w:rsidRPr="00CC4783" w:rsidRDefault="000B511D" w:rsidP="000B511D">
            <w:pPr>
              <w:ind w:firstLine="420"/>
            </w:pPr>
            <w:r w:rsidRPr="00CC4783">
              <w:t>31</w:t>
            </w:r>
          </w:p>
        </w:tc>
        <w:tc>
          <w:tcPr>
            <w:tcW w:w="2637" w:type="dxa"/>
            <w:tcBorders>
              <w:top w:val="single" w:sz="4" w:space="0" w:color="auto"/>
              <w:left w:val="single" w:sz="4" w:space="0" w:color="auto"/>
              <w:bottom w:val="single" w:sz="4" w:space="0" w:color="auto"/>
              <w:right w:val="single" w:sz="4" w:space="0" w:color="auto"/>
            </w:tcBorders>
            <w:hideMark/>
          </w:tcPr>
          <w:p w14:paraId="08E4CA8A" w14:textId="77777777" w:rsidR="000B511D" w:rsidRPr="00CC4783" w:rsidRDefault="000B511D" w:rsidP="000B511D">
            <w:pPr>
              <w:ind w:firstLineChars="0" w:firstLine="0"/>
            </w:pPr>
            <w:r w:rsidRPr="00CC4783">
              <w:rPr>
                <w:rFonts w:ascii="微软雅黑" w:eastAsia="微软雅黑" w:hAnsi="微软雅黑" w:cs="微软雅黑" w:hint="eastAsia"/>
              </w:rPr>
              <w:t>实践创作（小组</w:t>
            </w:r>
            <w:r w:rsidRPr="00CC4783">
              <w:rPr>
                <w:rFonts w:hint="eastAsia"/>
              </w:rPr>
              <w:t>）</w:t>
            </w:r>
          </w:p>
        </w:tc>
      </w:tr>
      <w:tr w:rsidR="000B511D" w14:paraId="03CF1B20"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02FC658A"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hideMark/>
          </w:tcPr>
          <w:p w14:paraId="27D02232"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tcPr>
          <w:p w14:paraId="76BCA171" w14:textId="5D74FC3F" w:rsidR="000B511D" w:rsidRPr="00CC4783" w:rsidRDefault="000B511D" w:rsidP="000B511D">
            <w:pPr>
              <w:ind w:firstLine="420"/>
            </w:pPr>
            <w:r w:rsidRPr="00CC4783">
              <w:t>32</w:t>
            </w:r>
          </w:p>
        </w:tc>
        <w:tc>
          <w:tcPr>
            <w:tcW w:w="2637" w:type="dxa"/>
            <w:tcBorders>
              <w:top w:val="single" w:sz="4" w:space="0" w:color="auto"/>
              <w:left w:val="single" w:sz="4" w:space="0" w:color="auto"/>
              <w:bottom w:val="single" w:sz="4" w:space="0" w:color="auto"/>
              <w:right w:val="single" w:sz="4" w:space="0" w:color="auto"/>
            </w:tcBorders>
            <w:hideMark/>
          </w:tcPr>
          <w:p w14:paraId="3D8A759F" w14:textId="77777777" w:rsidR="000B511D" w:rsidRPr="00CC4783" w:rsidRDefault="000B511D" w:rsidP="000B511D">
            <w:pPr>
              <w:ind w:firstLineChars="0" w:firstLine="0"/>
            </w:pPr>
            <w:r w:rsidRPr="00CC4783">
              <w:rPr>
                <w:rFonts w:ascii="微软雅黑" w:eastAsia="微软雅黑" w:hAnsi="微软雅黑" w:cs="微软雅黑" w:hint="eastAsia"/>
              </w:rPr>
              <w:t>成果展</w:t>
            </w:r>
            <w:r w:rsidRPr="00CC4783">
              <w:rPr>
                <w:rFonts w:hint="eastAsia"/>
              </w:rPr>
              <w:t>示</w:t>
            </w:r>
          </w:p>
        </w:tc>
      </w:tr>
      <w:tr w:rsidR="000B511D" w14:paraId="49333DE6"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3B503D3E" w14:textId="77777777" w:rsidR="000B511D" w:rsidRDefault="000B511D" w:rsidP="000B511D">
            <w:pPr>
              <w:ind w:firstLine="420"/>
            </w:pPr>
          </w:p>
        </w:tc>
        <w:tc>
          <w:tcPr>
            <w:tcW w:w="2410" w:type="dxa"/>
            <w:gridSpan w:val="2"/>
            <w:vMerge w:val="restart"/>
            <w:tcBorders>
              <w:top w:val="single" w:sz="4" w:space="0" w:color="auto"/>
              <w:left w:val="single" w:sz="4" w:space="0" w:color="auto"/>
              <w:right w:val="single" w:sz="4" w:space="0" w:color="auto"/>
            </w:tcBorders>
            <w:hideMark/>
          </w:tcPr>
          <w:p w14:paraId="104A4A38" w14:textId="77777777" w:rsidR="000B511D" w:rsidRDefault="000B511D" w:rsidP="000B511D">
            <w:pPr>
              <w:ind w:firstLineChars="0" w:firstLine="0"/>
            </w:pPr>
            <w:r>
              <w:rPr>
                <w:rFonts w:ascii="宋体" w:eastAsia="宋体" w:hAnsi="宋体" w:cs="宋体" w:hint="eastAsia"/>
              </w:rPr>
              <w:t>学生使用技术</w:t>
            </w:r>
          </w:p>
        </w:tc>
        <w:tc>
          <w:tcPr>
            <w:tcW w:w="1275" w:type="dxa"/>
            <w:tcBorders>
              <w:top w:val="single" w:sz="4" w:space="0" w:color="auto"/>
              <w:left w:val="single" w:sz="4" w:space="0" w:color="auto"/>
              <w:bottom w:val="single" w:sz="4" w:space="0" w:color="auto"/>
              <w:right w:val="single" w:sz="4" w:space="0" w:color="auto"/>
            </w:tcBorders>
            <w:hideMark/>
          </w:tcPr>
          <w:p w14:paraId="0D0DFFE4" w14:textId="77777777" w:rsidR="000B511D" w:rsidRDefault="000B511D" w:rsidP="000B511D">
            <w:pPr>
              <w:ind w:firstLine="420"/>
            </w:pPr>
            <w:r>
              <w:t>33</w:t>
            </w:r>
          </w:p>
        </w:tc>
        <w:tc>
          <w:tcPr>
            <w:tcW w:w="2637" w:type="dxa"/>
            <w:tcBorders>
              <w:top w:val="single" w:sz="4" w:space="0" w:color="auto"/>
              <w:left w:val="single" w:sz="4" w:space="0" w:color="auto"/>
              <w:bottom w:val="single" w:sz="4" w:space="0" w:color="auto"/>
              <w:right w:val="single" w:sz="4" w:space="0" w:color="auto"/>
            </w:tcBorders>
            <w:hideMark/>
          </w:tcPr>
          <w:p w14:paraId="6D1E947C" w14:textId="77777777" w:rsidR="000B511D" w:rsidRPr="00F051AF" w:rsidRDefault="000B511D" w:rsidP="000B511D">
            <w:pPr>
              <w:ind w:firstLineChars="0" w:firstLine="0"/>
            </w:pPr>
            <w:r w:rsidRPr="00F051AF">
              <w:rPr>
                <w:rFonts w:ascii="微软雅黑" w:eastAsia="微软雅黑" w:hAnsi="微软雅黑" w:cs="微软雅黑" w:hint="eastAsia"/>
              </w:rPr>
              <w:t>资源学</w:t>
            </w:r>
            <w:r w:rsidRPr="00F051AF">
              <w:rPr>
                <w:rFonts w:hint="eastAsia"/>
              </w:rPr>
              <w:t>习</w:t>
            </w:r>
          </w:p>
        </w:tc>
      </w:tr>
      <w:tr w:rsidR="000B511D" w14:paraId="1464DF25"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4DDA8D46"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hideMark/>
          </w:tcPr>
          <w:p w14:paraId="546AA5C6"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1A6673A0" w14:textId="77777777" w:rsidR="000B511D" w:rsidRDefault="000B511D" w:rsidP="000B511D">
            <w:pPr>
              <w:ind w:firstLine="420"/>
            </w:pPr>
            <w:r>
              <w:t>34</w:t>
            </w:r>
          </w:p>
        </w:tc>
        <w:tc>
          <w:tcPr>
            <w:tcW w:w="2637" w:type="dxa"/>
            <w:tcBorders>
              <w:top w:val="single" w:sz="4" w:space="0" w:color="auto"/>
              <w:left w:val="single" w:sz="4" w:space="0" w:color="auto"/>
              <w:bottom w:val="single" w:sz="4" w:space="0" w:color="auto"/>
              <w:right w:val="single" w:sz="4" w:space="0" w:color="auto"/>
            </w:tcBorders>
            <w:hideMark/>
          </w:tcPr>
          <w:p w14:paraId="676E7AAB" w14:textId="77777777" w:rsidR="000B511D" w:rsidRPr="00F051AF" w:rsidRDefault="000B511D" w:rsidP="000B511D">
            <w:pPr>
              <w:ind w:firstLineChars="0" w:firstLine="0"/>
            </w:pPr>
            <w:r w:rsidRPr="00F051AF">
              <w:rPr>
                <w:rFonts w:ascii="微软雅黑" w:eastAsia="微软雅黑" w:hAnsi="微软雅黑" w:cs="微软雅黑" w:hint="eastAsia"/>
              </w:rPr>
              <w:t>自主练</w:t>
            </w:r>
            <w:r w:rsidRPr="00F051AF">
              <w:rPr>
                <w:rFonts w:hint="eastAsia"/>
              </w:rPr>
              <w:t>习</w:t>
            </w:r>
          </w:p>
        </w:tc>
      </w:tr>
      <w:tr w:rsidR="000B511D" w14:paraId="3032C1B0"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7CD14CEE"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hideMark/>
          </w:tcPr>
          <w:p w14:paraId="04813309"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6B8F9B63" w14:textId="77777777" w:rsidR="000B511D" w:rsidRDefault="000B511D" w:rsidP="000B511D">
            <w:pPr>
              <w:ind w:firstLine="420"/>
            </w:pPr>
            <w:r>
              <w:t>35</w:t>
            </w:r>
          </w:p>
        </w:tc>
        <w:tc>
          <w:tcPr>
            <w:tcW w:w="2637" w:type="dxa"/>
            <w:tcBorders>
              <w:top w:val="single" w:sz="4" w:space="0" w:color="auto"/>
              <w:left w:val="single" w:sz="4" w:space="0" w:color="auto"/>
              <w:bottom w:val="single" w:sz="4" w:space="0" w:color="auto"/>
              <w:right w:val="single" w:sz="4" w:space="0" w:color="auto"/>
            </w:tcBorders>
            <w:hideMark/>
          </w:tcPr>
          <w:p w14:paraId="7F490ADD" w14:textId="77777777" w:rsidR="000B511D" w:rsidRPr="00F051AF" w:rsidRDefault="000B511D" w:rsidP="000B511D">
            <w:pPr>
              <w:ind w:firstLineChars="0" w:firstLine="0"/>
            </w:pPr>
            <w:r w:rsidRPr="00F051AF">
              <w:rPr>
                <w:rFonts w:ascii="微软雅黑" w:eastAsia="微软雅黑" w:hAnsi="微软雅黑" w:cs="微软雅黑" w:hint="eastAsia"/>
              </w:rPr>
              <w:t>实践创作（个人</w:t>
            </w:r>
            <w:r w:rsidRPr="00F051AF">
              <w:rPr>
                <w:rFonts w:hint="eastAsia"/>
              </w:rPr>
              <w:t>）</w:t>
            </w:r>
          </w:p>
        </w:tc>
      </w:tr>
      <w:tr w:rsidR="000B511D" w14:paraId="60AEFA99"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263D4B17"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hideMark/>
          </w:tcPr>
          <w:p w14:paraId="18767624"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139F132E" w14:textId="77777777" w:rsidR="000B511D" w:rsidRDefault="000B511D" w:rsidP="000B511D">
            <w:pPr>
              <w:ind w:firstLine="420"/>
            </w:pPr>
            <w:r>
              <w:t>36</w:t>
            </w:r>
          </w:p>
        </w:tc>
        <w:tc>
          <w:tcPr>
            <w:tcW w:w="2637" w:type="dxa"/>
            <w:tcBorders>
              <w:top w:val="single" w:sz="4" w:space="0" w:color="auto"/>
              <w:left w:val="single" w:sz="4" w:space="0" w:color="auto"/>
              <w:bottom w:val="single" w:sz="4" w:space="0" w:color="auto"/>
              <w:right w:val="single" w:sz="4" w:space="0" w:color="auto"/>
            </w:tcBorders>
            <w:hideMark/>
          </w:tcPr>
          <w:p w14:paraId="58AF85DB" w14:textId="77777777" w:rsidR="000B511D" w:rsidRPr="00F051AF" w:rsidRDefault="000B511D" w:rsidP="000B511D">
            <w:pPr>
              <w:ind w:firstLineChars="0" w:firstLine="0"/>
            </w:pPr>
            <w:r w:rsidRPr="00F051AF">
              <w:rPr>
                <w:rFonts w:ascii="微软雅黑" w:eastAsia="微软雅黑" w:hAnsi="微软雅黑" w:cs="微软雅黑" w:hint="eastAsia"/>
              </w:rPr>
              <w:t>实践创作（小组</w:t>
            </w:r>
            <w:r w:rsidRPr="00F051AF">
              <w:rPr>
                <w:rFonts w:hint="eastAsia"/>
              </w:rPr>
              <w:t>）</w:t>
            </w:r>
          </w:p>
        </w:tc>
      </w:tr>
      <w:tr w:rsidR="000B511D" w14:paraId="0A7441C2" w14:textId="77777777" w:rsidTr="001C2C11">
        <w:tc>
          <w:tcPr>
            <w:tcW w:w="1980" w:type="dxa"/>
            <w:vMerge/>
            <w:tcBorders>
              <w:top w:val="single" w:sz="4" w:space="0" w:color="auto"/>
              <w:left w:val="single" w:sz="4" w:space="0" w:color="auto"/>
              <w:bottom w:val="single" w:sz="4" w:space="0" w:color="auto"/>
              <w:right w:val="single" w:sz="4" w:space="0" w:color="auto"/>
            </w:tcBorders>
            <w:vAlign w:val="center"/>
            <w:hideMark/>
          </w:tcPr>
          <w:p w14:paraId="33D0A9D5" w14:textId="77777777" w:rsidR="000B511D" w:rsidRDefault="000B511D" w:rsidP="000B511D">
            <w:pPr>
              <w:ind w:firstLine="420"/>
            </w:pPr>
          </w:p>
        </w:tc>
        <w:tc>
          <w:tcPr>
            <w:tcW w:w="2410" w:type="dxa"/>
            <w:gridSpan w:val="2"/>
            <w:vMerge/>
            <w:tcBorders>
              <w:left w:val="single" w:sz="4" w:space="0" w:color="auto"/>
              <w:right w:val="single" w:sz="4" w:space="0" w:color="auto"/>
            </w:tcBorders>
            <w:vAlign w:val="center"/>
            <w:hideMark/>
          </w:tcPr>
          <w:p w14:paraId="67101995" w14:textId="77777777" w:rsidR="000B511D" w:rsidRDefault="000B511D" w:rsidP="000B511D">
            <w:pPr>
              <w:ind w:firstLine="420"/>
            </w:pPr>
          </w:p>
        </w:tc>
        <w:tc>
          <w:tcPr>
            <w:tcW w:w="1275" w:type="dxa"/>
            <w:tcBorders>
              <w:top w:val="single" w:sz="4" w:space="0" w:color="auto"/>
              <w:left w:val="single" w:sz="4" w:space="0" w:color="auto"/>
              <w:bottom w:val="single" w:sz="4" w:space="0" w:color="auto"/>
              <w:right w:val="single" w:sz="4" w:space="0" w:color="auto"/>
            </w:tcBorders>
            <w:hideMark/>
          </w:tcPr>
          <w:p w14:paraId="6FB254B9" w14:textId="77777777" w:rsidR="000B511D" w:rsidRDefault="000B511D" w:rsidP="000B511D">
            <w:pPr>
              <w:ind w:firstLine="420"/>
            </w:pPr>
            <w:r>
              <w:t>37</w:t>
            </w:r>
          </w:p>
        </w:tc>
        <w:tc>
          <w:tcPr>
            <w:tcW w:w="2637" w:type="dxa"/>
            <w:tcBorders>
              <w:top w:val="single" w:sz="4" w:space="0" w:color="auto"/>
              <w:left w:val="single" w:sz="4" w:space="0" w:color="auto"/>
              <w:bottom w:val="single" w:sz="4" w:space="0" w:color="auto"/>
              <w:right w:val="single" w:sz="4" w:space="0" w:color="auto"/>
            </w:tcBorders>
            <w:hideMark/>
          </w:tcPr>
          <w:p w14:paraId="2769371E" w14:textId="77777777" w:rsidR="000B511D" w:rsidRPr="00F051AF" w:rsidRDefault="000B511D" w:rsidP="000B511D">
            <w:pPr>
              <w:ind w:firstLineChars="0" w:firstLine="0"/>
            </w:pPr>
            <w:r w:rsidRPr="00F051AF">
              <w:rPr>
                <w:rFonts w:ascii="微软雅黑" w:eastAsia="微软雅黑" w:hAnsi="微软雅黑" w:cs="微软雅黑" w:hint="eastAsia"/>
              </w:rPr>
              <w:t>成果展</w:t>
            </w:r>
            <w:r w:rsidRPr="00F051AF">
              <w:rPr>
                <w:rFonts w:hint="eastAsia"/>
              </w:rPr>
              <w:t>示</w:t>
            </w:r>
          </w:p>
        </w:tc>
      </w:tr>
    </w:tbl>
    <w:p w14:paraId="22B1ED3D" w14:textId="24773B77" w:rsidR="00AC5166" w:rsidRDefault="00AC5166" w:rsidP="001A5652">
      <w:pPr>
        <w:ind w:firstLine="420"/>
        <w:jc w:val="center"/>
      </w:pPr>
      <w:r>
        <w:rPr>
          <w:noProof/>
        </w:rPr>
        <w:drawing>
          <wp:inline distT="0" distB="0" distL="0" distR="0" wp14:anchorId="0D30FBC1" wp14:editId="2B36E572">
            <wp:extent cx="4448175" cy="23717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175" cy="2371725"/>
                    </a:xfrm>
                    <a:prstGeom prst="rect">
                      <a:avLst/>
                    </a:prstGeom>
                  </pic:spPr>
                </pic:pic>
              </a:graphicData>
            </a:graphic>
          </wp:inline>
        </w:drawing>
      </w:r>
    </w:p>
    <w:p w14:paraId="4EAA4566" w14:textId="2E66F9F3" w:rsidR="00F4605B" w:rsidRDefault="00590433" w:rsidP="00590433">
      <w:pPr>
        <w:pStyle w:val="1"/>
        <w:numPr>
          <w:ilvl w:val="0"/>
          <w:numId w:val="40"/>
        </w:numPr>
        <w:ind w:firstLineChars="0"/>
      </w:pPr>
      <w:bookmarkStart w:id="39" w:name="_Toc448734088"/>
      <w:r w:rsidRPr="00590433">
        <w:rPr>
          <w:rFonts w:hint="eastAsia"/>
        </w:rPr>
        <w:t>应用案例验证与分析</w:t>
      </w:r>
      <w:bookmarkEnd w:id="39"/>
    </w:p>
    <w:p w14:paraId="75A6B2A2" w14:textId="636D4633" w:rsidR="00DC6548" w:rsidRDefault="00DC6548" w:rsidP="007B254C">
      <w:pPr>
        <w:ind w:firstLine="420"/>
      </w:pPr>
      <w:r>
        <w:t>依托浙江师范大学教育技术专业课程</w:t>
      </w:r>
      <w:r w:rsidR="00CA51AA">
        <w:rPr>
          <w:rFonts w:hint="eastAsia"/>
        </w:rPr>
        <w:t>《教育技术研究方法》，我们</w:t>
      </w:r>
      <w:r>
        <w:rPr>
          <w:rFonts w:hint="eastAsia"/>
        </w:rPr>
        <w:t>展开学生视角的</w:t>
      </w:r>
      <w:r>
        <w:rPr>
          <w:rFonts w:hint="eastAsia"/>
        </w:rPr>
        <w:t>1:1</w:t>
      </w:r>
      <w:r>
        <w:rPr>
          <w:rFonts w:hint="eastAsia"/>
        </w:rPr>
        <w:t>数字化课堂教学而互动行为研究。在学习终端、互动资源、可视化互动技术、智慧课堂教学支撑系统等内容与技术的支持下，能够满足课堂教学中人与人、人与技术之间互动的需求。</w:t>
      </w:r>
    </w:p>
    <w:p w14:paraId="3DB4CFBF" w14:textId="00575F4F" w:rsidR="00CA51AA" w:rsidRPr="00DC6548" w:rsidRDefault="00CA51AA" w:rsidP="007B254C">
      <w:pPr>
        <w:ind w:firstLine="420"/>
      </w:pPr>
      <w:r>
        <w:rPr>
          <w:rFonts w:hint="eastAsia"/>
        </w:rPr>
        <w:t>为验证</w:t>
      </w:r>
      <w:r>
        <w:rPr>
          <w:rFonts w:hint="eastAsia"/>
        </w:rPr>
        <w:t>SPOOTIAS</w:t>
      </w:r>
      <w:r>
        <w:rPr>
          <w:rFonts w:hint="eastAsia"/>
        </w:rPr>
        <w:t>能否站在学生的角度还原</w:t>
      </w:r>
      <w:r>
        <w:rPr>
          <w:rFonts w:hint="eastAsia"/>
        </w:rPr>
        <w:t>1:1</w:t>
      </w:r>
      <w:r>
        <w:rPr>
          <w:rFonts w:hint="eastAsia"/>
        </w:rPr>
        <w:t>数字化环境的教学互动行为，特别是能</w:t>
      </w:r>
      <w:r>
        <w:rPr>
          <w:rFonts w:hint="eastAsia"/>
        </w:rPr>
        <w:lastRenderedPageBreak/>
        <w:t>否真实的反映学生与他人的互动在课堂教学中的作用，我们选取了</w:t>
      </w:r>
      <w:r>
        <w:rPr>
          <w:rFonts w:hint="eastAsia"/>
        </w:rPr>
        <w:t>2</w:t>
      </w:r>
      <w:r>
        <w:rPr>
          <w:rFonts w:hint="eastAsia"/>
        </w:rPr>
        <w:t>个</w:t>
      </w:r>
      <w:r>
        <w:rPr>
          <w:rFonts w:hint="eastAsia"/>
        </w:rPr>
        <w:t>1:1</w:t>
      </w:r>
      <w:r>
        <w:rPr>
          <w:rFonts w:hint="eastAsia"/>
        </w:rPr>
        <w:t>数字化学习环境下，不同拍摄视角、相同教学内容、相同时长、相同老师的课堂录像“随机调研方法”，从以下角度进行分析。</w:t>
      </w:r>
    </w:p>
    <w:p w14:paraId="1D60BA0A" w14:textId="281F224F" w:rsidR="007B254C" w:rsidRPr="007B254C" w:rsidRDefault="007B254C" w:rsidP="007B254C">
      <w:pPr>
        <w:ind w:firstLine="420"/>
      </w:pPr>
      <w:r>
        <w:rPr>
          <w:rFonts w:hint="eastAsia"/>
        </w:rPr>
        <w:t>一是使用</w:t>
      </w:r>
      <w:r w:rsidR="00CA51AA">
        <w:rPr>
          <w:rFonts w:hint="eastAsia"/>
        </w:rPr>
        <w:t>OO</w:t>
      </w:r>
      <w:r>
        <w:rPr>
          <w:rFonts w:hint="eastAsia"/>
        </w:rPr>
        <w:t>TIAS</w:t>
      </w:r>
      <w:r w:rsidR="00CA51AA">
        <w:rPr>
          <w:rFonts w:hint="eastAsia"/>
        </w:rPr>
        <w:t>分别对上述</w:t>
      </w:r>
      <w:r w:rsidR="00CA51AA">
        <w:rPr>
          <w:rFonts w:hint="eastAsia"/>
        </w:rPr>
        <w:t>2</w:t>
      </w:r>
      <w:r w:rsidR="00CA51AA">
        <w:rPr>
          <w:rFonts w:hint="eastAsia"/>
        </w:rPr>
        <w:t>个视频</w:t>
      </w:r>
      <w:r>
        <w:rPr>
          <w:rFonts w:hint="eastAsia"/>
        </w:rPr>
        <w:t>进行分析，了解</w:t>
      </w:r>
      <w:r w:rsidR="00CA51AA">
        <w:rPr>
          <w:rFonts w:hint="eastAsia"/>
        </w:rPr>
        <w:t>OO</w:t>
      </w:r>
      <w:r>
        <w:rPr>
          <w:rFonts w:hint="eastAsia"/>
        </w:rPr>
        <w:t>TIAS</w:t>
      </w:r>
      <w:r>
        <w:rPr>
          <w:rFonts w:hint="eastAsia"/>
        </w:rPr>
        <w:t>是否能有效分析</w:t>
      </w:r>
      <w:r w:rsidR="00CA51AA">
        <w:rPr>
          <w:rFonts w:hint="eastAsia"/>
        </w:rPr>
        <w:t>学生视角的</w:t>
      </w:r>
      <w:r>
        <w:rPr>
          <w:rFonts w:hint="eastAsia"/>
        </w:rPr>
        <w:t>1:1</w:t>
      </w:r>
      <w:r>
        <w:rPr>
          <w:rFonts w:hint="eastAsia"/>
        </w:rPr>
        <w:t>环境下课堂教学互动行为；二是使用</w:t>
      </w:r>
      <w:r w:rsidR="00CA51AA">
        <w:rPr>
          <w:rFonts w:hint="eastAsia"/>
        </w:rPr>
        <w:t>SP</w:t>
      </w:r>
      <w:r>
        <w:rPr>
          <w:rFonts w:hint="eastAsia"/>
        </w:rPr>
        <w:t>OOTIAS</w:t>
      </w:r>
      <w:r>
        <w:rPr>
          <w:rFonts w:hint="eastAsia"/>
        </w:rPr>
        <w:t>对上述</w:t>
      </w:r>
      <w:r w:rsidR="00CA51AA">
        <w:rPr>
          <w:rFonts w:hint="eastAsia"/>
        </w:rPr>
        <w:t>2</w:t>
      </w:r>
      <w:r w:rsidR="00CA51AA">
        <w:rPr>
          <w:rFonts w:hint="eastAsia"/>
        </w:rPr>
        <w:t>个视频</w:t>
      </w:r>
      <w:r>
        <w:rPr>
          <w:rFonts w:hint="eastAsia"/>
        </w:rPr>
        <w:t>进行分析，并与使用</w:t>
      </w:r>
      <w:r w:rsidR="00CA51AA">
        <w:rPr>
          <w:rFonts w:hint="eastAsia"/>
        </w:rPr>
        <w:t>OO</w:t>
      </w:r>
      <w:r>
        <w:rPr>
          <w:rFonts w:hint="eastAsia"/>
        </w:rPr>
        <w:t>TIAS</w:t>
      </w:r>
      <w:r>
        <w:rPr>
          <w:rFonts w:hint="eastAsia"/>
        </w:rPr>
        <w:t>分析的结果进行比较，进一步分析</w:t>
      </w:r>
      <w:r w:rsidR="00CA51AA">
        <w:rPr>
          <w:rFonts w:hint="eastAsia"/>
        </w:rPr>
        <w:t>学生视角的教学互动行为对还原真实课堂的好处。</w:t>
      </w:r>
      <w:r>
        <w:rPr>
          <w:rFonts w:hint="eastAsia"/>
        </w:rPr>
        <w:t>为保证分析结果的有效性，由两位研究者共同对视频进行编码，以三秒为时间间隔取样，对于编码中存在出入的地方，两位研究者共同回看录像，讨论协商后达成一致结果</w:t>
      </w:r>
    </w:p>
    <w:p w14:paraId="4FF338A7" w14:textId="0ACB0439" w:rsidR="00ED3E4B" w:rsidRPr="00ED3E4B" w:rsidRDefault="00590433" w:rsidP="00ED3E4B">
      <w:pPr>
        <w:pStyle w:val="a5"/>
        <w:numPr>
          <w:ilvl w:val="0"/>
          <w:numId w:val="39"/>
        </w:numPr>
        <w:ind w:firstLineChars="0"/>
        <w:outlineLvl w:val="1"/>
        <w:rPr>
          <w:b/>
        </w:rPr>
      </w:pPr>
      <w:bookmarkStart w:id="40" w:name="_Toc448734089"/>
      <w:r w:rsidRPr="007B254C">
        <w:rPr>
          <w:rFonts w:hint="eastAsia"/>
          <w:b/>
        </w:rPr>
        <w:t>使用</w:t>
      </w:r>
      <w:r w:rsidRPr="007B254C">
        <w:rPr>
          <w:rFonts w:hint="eastAsia"/>
          <w:b/>
        </w:rPr>
        <w:t>OOTIAS</w:t>
      </w:r>
      <w:r w:rsidR="00ED3E4B">
        <w:rPr>
          <w:rFonts w:hint="eastAsia"/>
          <w:b/>
        </w:rPr>
        <w:t>对</w:t>
      </w:r>
      <w:r w:rsidR="00ED3E4B">
        <w:rPr>
          <w:rFonts w:hint="eastAsia"/>
          <w:b/>
        </w:rPr>
        <w:t>2</w:t>
      </w:r>
      <w:r w:rsidR="00ED3E4B">
        <w:rPr>
          <w:rFonts w:hint="eastAsia"/>
          <w:b/>
        </w:rPr>
        <w:t>个视频</w:t>
      </w:r>
      <w:r w:rsidRPr="007B254C">
        <w:rPr>
          <w:rFonts w:hint="eastAsia"/>
          <w:b/>
        </w:rPr>
        <w:t>进行分析</w:t>
      </w:r>
      <w:bookmarkEnd w:id="40"/>
    </w:p>
    <w:p w14:paraId="40D13237" w14:textId="2484951C" w:rsidR="00ED3E4B" w:rsidRDefault="00ED3E4B" w:rsidP="00ED3E4B">
      <w:pPr>
        <w:ind w:firstLine="420"/>
      </w:pPr>
      <w:r w:rsidRPr="00ED3E4B">
        <w:rPr>
          <w:rFonts w:hint="eastAsia"/>
        </w:rPr>
        <w:t>这节课，教师以“珠海长隆海洋王国”宣传视频作为情景导入主题，在逐层递进问题的引导下让学生了解仿生学的概念，通过动手实践使学生了解仿生品的创作过程，增强学生对仿生学的理解。从表</w:t>
      </w:r>
      <w:r w:rsidRPr="00ED3E4B">
        <w:rPr>
          <w:rFonts w:hint="eastAsia"/>
        </w:rPr>
        <w:t>3</w:t>
      </w:r>
      <w:r w:rsidRPr="00ED3E4B">
        <w:rPr>
          <w:rFonts w:hint="eastAsia"/>
        </w:rPr>
        <w:t>中我们可以了解两类课堂环境下教学的基本结构。教师言语大约占课堂教学时间的</w:t>
      </w:r>
      <w:r w:rsidRPr="00ED3E4B">
        <w:rPr>
          <w:rFonts w:hint="eastAsia"/>
        </w:rPr>
        <w:t>1/3</w:t>
      </w:r>
      <w:r w:rsidRPr="00ED3E4B">
        <w:rPr>
          <w:rFonts w:hint="eastAsia"/>
        </w:rPr>
        <w:t>，学生做练习（</w:t>
      </w:r>
      <w:r w:rsidRPr="00ED3E4B">
        <w:rPr>
          <w:rFonts w:hint="eastAsia"/>
        </w:rPr>
        <w:t>37.5%</w:t>
      </w:r>
      <w:r w:rsidRPr="00ED3E4B">
        <w:rPr>
          <w:rFonts w:hint="eastAsia"/>
        </w:rPr>
        <w:t>）或操纵技术（</w:t>
      </w:r>
      <w:r w:rsidRPr="00ED3E4B">
        <w:rPr>
          <w:rFonts w:hint="eastAsia"/>
        </w:rPr>
        <w:t>49.32%</w:t>
      </w:r>
      <w:r w:rsidRPr="00ED3E4B">
        <w:rPr>
          <w:rFonts w:hint="eastAsia"/>
        </w:rPr>
        <w:t>）的时间超过课堂教学时间的</w:t>
      </w:r>
      <w:r w:rsidRPr="00ED3E4B">
        <w:rPr>
          <w:rFonts w:hint="eastAsia"/>
        </w:rPr>
        <w:t>1/3</w:t>
      </w:r>
      <w:r w:rsidRPr="00ED3E4B">
        <w:rPr>
          <w:rFonts w:hint="eastAsia"/>
        </w:rPr>
        <w:t>，这表明教师在两节课中均贯彻了“以学生为中心”的教学理念，充分发挥了学生的主体性。</w:t>
      </w:r>
    </w:p>
    <w:p w14:paraId="0C79FF56" w14:textId="3F292429" w:rsidR="00ED3E4B" w:rsidRPr="00ED3E4B" w:rsidRDefault="00ED3E4B" w:rsidP="00ED3E4B">
      <w:pPr>
        <w:ind w:firstLine="420"/>
        <w:jc w:val="center"/>
      </w:pPr>
      <w:r w:rsidRPr="00ED3E4B">
        <w:rPr>
          <w:rFonts w:hint="eastAsia"/>
        </w:rPr>
        <w:t>表</w:t>
      </w:r>
      <w:r w:rsidRPr="00ED3E4B">
        <w:rPr>
          <w:rFonts w:hint="eastAsia"/>
        </w:rPr>
        <w:t>3</w:t>
      </w:r>
      <w:r w:rsidRPr="00ED3E4B">
        <w:rPr>
          <w:rFonts w:hint="eastAsia"/>
        </w:rPr>
        <w:t>课堂教学互动行为比率统计表（</w:t>
      </w:r>
      <w:r>
        <w:rPr>
          <w:rFonts w:hint="eastAsia"/>
        </w:rPr>
        <w:t>OO</w:t>
      </w:r>
      <w:r w:rsidRPr="00ED3E4B">
        <w:rPr>
          <w:rFonts w:hint="eastAsia"/>
        </w:rPr>
        <w:t>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CA51AA" w14:paraId="758E23B2" w14:textId="77777777" w:rsidTr="00B86501">
        <w:tc>
          <w:tcPr>
            <w:tcW w:w="2767" w:type="dxa"/>
            <w:vMerge w:val="restart"/>
          </w:tcPr>
          <w:p w14:paraId="00F5A86A" w14:textId="6E36FB09" w:rsidR="00CA51AA" w:rsidRDefault="00CA51AA" w:rsidP="007B254C">
            <w:pPr>
              <w:ind w:firstLineChars="0" w:firstLine="0"/>
            </w:pPr>
            <w:r>
              <w:t>变量</w:t>
            </w:r>
          </w:p>
        </w:tc>
        <w:tc>
          <w:tcPr>
            <w:tcW w:w="5535" w:type="dxa"/>
            <w:gridSpan w:val="2"/>
          </w:tcPr>
          <w:p w14:paraId="25B03FD9" w14:textId="0AE5A40C" w:rsidR="00CA51AA" w:rsidRDefault="00CA51AA" w:rsidP="007B254C">
            <w:pPr>
              <w:ind w:firstLineChars="0" w:firstLine="0"/>
            </w:pPr>
            <w:r>
              <w:t>比率</w:t>
            </w:r>
            <w:r>
              <w:rPr>
                <w:rFonts w:hint="eastAsia"/>
              </w:rPr>
              <w:t>（</w:t>
            </w:r>
            <w:r>
              <w:rPr>
                <w:rFonts w:hint="eastAsia"/>
              </w:rPr>
              <w:t>%</w:t>
            </w:r>
            <w:r>
              <w:rPr>
                <w:rFonts w:hint="eastAsia"/>
              </w:rPr>
              <w:t>）</w:t>
            </w:r>
          </w:p>
        </w:tc>
      </w:tr>
      <w:tr w:rsidR="00CA51AA" w14:paraId="02A0704F" w14:textId="77777777" w:rsidTr="00CA51AA">
        <w:tc>
          <w:tcPr>
            <w:tcW w:w="2767" w:type="dxa"/>
            <w:vMerge/>
          </w:tcPr>
          <w:p w14:paraId="68FC68E2" w14:textId="77777777" w:rsidR="00CA51AA" w:rsidRDefault="00CA51AA" w:rsidP="007B254C">
            <w:pPr>
              <w:ind w:firstLineChars="0" w:firstLine="0"/>
            </w:pPr>
          </w:p>
        </w:tc>
        <w:tc>
          <w:tcPr>
            <w:tcW w:w="2767" w:type="dxa"/>
          </w:tcPr>
          <w:p w14:paraId="3650A4CE" w14:textId="41F5D014" w:rsidR="00CA51AA" w:rsidRDefault="00CA51AA" w:rsidP="007B254C">
            <w:pPr>
              <w:ind w:firstLineChars="0" w:firstLine="0"/>
            </w:pPr>
            <w:r>
              <w:rPr>
                <w:rFonts w:hint="eastAsia"/>
              </w:rPr>
              <w:t>1:1</w:t>
            </w:r>
            <w:r>
              <w:rPr>
                <w:rFonts w:hint="eastAsia"/>
              </w:rPr>
              <w:t>数字化课堂</w:t>
            </w:r>
          </w:p>
        </w:tc>
        <w:tc>
          <w:tcPr>
            <w:tcW w:w="2768" w:type="dxa"/>
          </w:tcPr>
          <w:p w14:paraId="4ECF5298" w14:textId="767527FC" w:rsidR="00CA51AA" w:rsidRDefault="00CA51AA" w:rsidP="007B254C">
            <w:pPr>
              <w:ind w:firstLineChars="0" w:firstLine="0"/>
            </w:pPr>
            <w:r>
              <w:t>学生视角的</w:t>
            </w:r>
            <w:r>
              <w:rPr>
                <w:rFonts w:hint="eastAsia"/>
              </w:rPr>
              <w:t>1:1</w:t>
            </w:r>
            <w:r>
              <w:rPr>
                <w:rFonts w:hint="eastAsia"/>
              </w:rPr>
              <w:t>数字化课堂</w:t>
            </w:r>
          </w:p>
        </w:tc>
      </w:tr>
      <w:tr w:rsidR="00E76D94" w14:paraId="752C1B11" w14:textId="77777777" w:rsidTr="0049512E">
        <w:tc>
          <w:tcPr>
            <w:tcW w:w="2767" w:type="dxa"/>
          </w:tcPr>
          <w:p w14:paraId="60012711" w14:textId="1C9FB41F" w:rsidR="00E76D94" w:rsidRDefault="00E76D94" w:rsidP="00E76D94">
            <w:pPr>
              <w:ind w:firstLineChars="0" w:firstLine="0"/>
            </w:pPr>
            <w:r>
              <w:t>教师言语比率</w:t>
            </w:r>
          </w:p>
        </w:tc>
        <w:tc>
          <w:tcPr>
            <w:tcW w:w="2767" w:type="dxa"/>
            <w:vAlign w:val="center"/>
          </w:tcPr>
          <w:p w14:paraId="2744A300" w14:textId="2481742F" w:rsidR="00E76D94" w:rsidRDefault="00E76D94" w:rsidP="00E76D94">
            <w:pPr>
              <w:ind w:firstLineChars="0" w:firstLine="0"/>
            </w:pPr>
            <w:r>
              <w:rPr>
                <w:rFonts w:hint="eastAsia"/>
                <w:color w:val="000000"/>
                <w:sz w:val="22"/>
              </w:rPr>
              <w:t>90.00%</w:t>
            </w:r>
          </w:p>
        </w:tc>
        <w:tc>
          <w:tcPr>
            <w:tcW w:w="2768" w:type="dxa"/>
            <w:vAlign w:val="center"/>
          </w:tcPr>
          <w:p w14:paraId="0F2E1018" w14:textId="274C3E6D" w:rsidR="00E76D94" w:rsidRDefault="00E76D94" w:rsidP="00E76D94">
            <w:pPr>
              <w:ind w:firstLineChars="0" w:firstLine="0"/>
            </w:pPr>
            <w:r>
              <w:rPr>
                <w:rFonts w:hint="eastAsia"/>
                <w:color w:val="000000"/>
                <w:sz w:val="22"/>
              </w:rPr>
              <w:t>89.08%</w:t>
            </w:r>
          </w:p>
        </w:tc>
      </w:tr>
      <w:tr w:rsidR="00E76D94" w14:paraId="62C93D06" w14:textId="77777777" w:rsidTr="0049512E">
        <w:tc>
          <w:tcPr>
            <w:tcW w:w="2767" w:type="dxa"/>
          </w:tcPr>
          <w:p w14:paraId="38175DC7" w14:textId="60C78E5E" w:rsidR="00E76D94" w:rsidRDefault="00E76D94" w:rsidP="00E76D94">
            <w:pPr>
              <w:ind w:firstLineChars="0" w:firstLine="0"/>
            </w:pPr>
            <w:r>
              <w:t>学生言语比率</w:t>
            </w:r>
          </w:p>
        </w:tc>
        <w:tc>
          <w:tcPr>
            <w:tcW w:w="2767" w:type="dxa"/>
            <w:vAlign w:val="center"/>
          </w:tcPr>
          <w:p w14:paraId="737565D8" w14:textId="286825C9" w:rsidR="00E76D94" w:rsidRDefault="00E76D94" w:rsidP="00E76D94">
            <w:pPr>
              <w:ind w:firstLineChars="0" w:firstLine="0"/>
            </w:pPr>
            <w:r>
              <w:rPr>
                <w:rFonts w:hint="eastAsia"/>
                <w:color w:val="000000"/>
                <w:sz w:val="22"/>
              </w:rPr>
              <w:t>6.01%</w:t>
            </w:r>
          </w:p>
        </w:tc>
        <w:tc>
          <w:tcPr>
            <w:tcW w:w="2768" w:type="dxa"/>
            <w:vAlign w:val="center"/>
          </w:tcPr>
          <w:p w14:paraId="79D10567" w14:textId="2D913B2D" w:rsidR="00E76D94" w:rsidRDefault="00E76D94" w:rsidP="00E76D94">
            <w:pPr>
              <w:ind w:firstLineChars="0" w:firstLine="0"/>
            </w:pPr>
            <w:r>
              <w:rPr>
                <w:rFonts w:hint="eastAsia"/>
                <w:color w:val="000000"/>
                <w:sz w:val="22"/>
              </w:rPr>
              <w:t>6.70%</w:t>
            </w:r>
          </w:p>
        </w:tc>
      </w:tr>
      <w:tr w:rsidR="00E76D94" w14:paraId="5025F7FF" w14:textId="77777777" w:rsidTr="0049512E">
        <w:tc>
          <w:tcPr>
            <w:tcW w:w="2767" w:type="dxa"/>
          </w:tcPr>
          <w:p w14:paraId="5D36EBB7" w14:textId="2E6E59F5" w:rsidR="00E76D94" w:rsidRDefault="00E76D94" w:rsidP="00E76D94">
            <w:pPr>
              <w:ind w:firstLineChars="0" w:firstLine="0"/>
            </w:pPr>
            <w:r>
              <w:t>沉默或混乱比率</w:t>
            </w:r>
          </w:p>
        </w:tc>
        <w:tc>
          <w:tcPr>
            <w:tcW w:w="2767" w:type="dxa"/>
            <w:vAlign w:val="center"/>
          </w:tcPr>
          <w:p w14:paraId="1EFDB1D6" w14:textId="0D660B82" w:rsidR="00E76D94" w:rsidRDefault="00E76D94" w:rsidP="00E76D94">
            <w:pPr>
              <w:ind w:firstLineChars="0" w:firstLine="0"/>
            </w:pPr>
            <w:r>
              <w:rPr>
                <w:rFonts w:hint="eastAsia"/>
                <w:color w:val="000000"/>
                <w:sz w:val="22"/>
              </w:rPr>
              <w:t>1.14%</w:t>
            </w:r>
          </w:p>
        </w:tc>
        <w:tc>
          <w:tcPr>
            <w:tcW w:w="2768" w:type="dxa"/>
            <w:vAlign w:val="center"/>
          </w:tcPr>
          <w:p w14:paraId="059C16DE" w14:textId="5AFA34E8" w:rsidR="00E76D94" w:rsidRDefault="00E76D94" w:rsidP="00E76D94">
            <w:pPr>
              <w:ind w:firstLineChars="0" w:firstLine="0"/>
            </w:pPr>
            <w:r>
              <w:rPr>
                <w:rFonts w:hint="eastAsia"/>
                <w:color w:val="000000"/>
                <w:sz w:val="22"/>
              </w:rPr>
              <w:t>5.68%</w:t>
            </w:r>
            <w:bookmarkStart w:id="41" w:name="_GoBack"/>
            <w:bookmarkEnd w:id="41"/>
          </w:p>
        </w:tc>
      </w:tr>
      <w:tr w:rsidR="00E76D94" w14:paraId="4F0E270C" w14:textId="77777777" w:rsidTr="0049512E">
        <w:tc>
          <w:tcPr>
            <w:tcW w:w="2767" w:type="dxa"/>
          </w:tcPr>
          <w:p w14:paraId="5BA7D810" w14:textId="29FBABBF" w:rsidR="00E76D94" w:rsidRDefault="00E76D94" w:rsidP="00E76D94">
            <w:pPr>
              <w:ind w:firstLineChars="0" w:firstLine="0"/>
            </w:pPr>
            <w:r>
              <w:t>做练习比率</w:t>
            </w:r>
          </w:p>
        </w:tc>
        <w:tc>
          <w:tcPr>
            <w:tcW w:w="2767" w:type="dxa"/>
            <w:vAlign w:val="center"/>
          </w:tcPr>
          <w:p w14:paraId="5118C344" w14:textId="50459D65" w:rsidR="00E76D94" w:rsidRDefault="00E76D94" w:rsidP="00E76D94">
            <w:pPr>
              <w:ind w:firstLineChars="0" w:firstLine="0"/>
            </w:pPr>
            <w:r>
              <w:rPr>
                <w:rFonts w:hint="eastAsia"/>
                <w:color w:val="000000"/>
                <w:sz w:val="22"/>
              </w:rPr>
              <w:t>1.00%</w:t>
            </w:r>
          </w:p>
        </w:tc>
        <w:tc>
          <w:tcPr>
            <w:tcW w:w="2768" w:type="dxa"/>
            <w:vAlign w:val="center"/>
          </w:tcPr>
          <w:p w14:paraId="3E07DF4B" w14:textId="00E4E2B6" w:rsidR="00E76D94" w:rsidRDefault="00E76D94" w:rsidP="00E76D94">
            <w:pPr>
              <w:ind w:firstLineChars="0" w:firstLine="0"/>
            </w:pPr>
            <w:r>
              <w:rPr>
                <w:rFonts w:hint="eastAsia"/>
                <w:color w:val="000000"/>
                <w:sz w:val="22"/>
              </w:rPr>
              <w:t>2.47%</w:t>
            </w:r>
          </w:p>
        </w:tc>
      </w:tr>
      <w:tr w:rsidR="00E76D94" w14:paraId="2FCDBF3D" w14:textId="77777777" w:rsidTr="0049512E">
        <w:tc>
          <w:tcPr>
            <w:tcW w:w="2767" w:type="dxa"/>
          </w:tcPr>
          <w:p w14:paraId="6CFCD94A" w14:textId="07759645" w:rsidR="00E76D94" w:rsidRDefault="00E76D94" w:rsidP="00E76D94">
            <w:pPr>
              <w:ind w:firstLineChars="0" w:firstLine="0"/>
            </w:pPr>
            <w:r>
              <w:t>教师操纵技术比率</w:t>
            </w:r>
          </w:p>
        </w:tc>
        <w:tc>
          <w:tcPr>
            <w:tcW w:w="2767" w:type="dxa"/>
            <w:vAlign w:val="center"/>
          </w:tcPr>
          <w:p w14:paraId="3B28D53C" w14:textId="29846CBF" w:rsidR="00E76D94" w:rsidRDefault="00E76D94" w:rsidP="00E76D94">
            <w:pPr>
              <w:ind w:firstLineChars="0" w:firstLine="0"/>
            </w:pPr>
            <w:r>
              <w:rPr>
                <w:rFonts w:hint="eastAsia"/>
                <w:color w:val="000000"/>
                <w:sz w:val="22"/>
              </w:rPr>
              <w:t>4.29%</w:t>
            </w:r>
          </w:p>
        </w:tc>
        <w:tc>
          <w:tcPr>
            <w:tcW w:w="2768" w:type="dxa"/>
            <w:vAlign w:val="center"/>
          </w:tcPr>
          <w:p w14:paraId="28892143" w14:textId="352B7483" w:rsidR="00E76D94" w:rsidRDefault="00E76D94" w:rsidP="00E76D94">
            <w:pPr>
              <w:ind w:firstLineChars="0" w:firstLine="0"/>
            </w:pPr>
            <w:r>
              <w:rPr>
                <w:rFonts w:hint="eastAsia"/>
                <w:color w:val="000000"/>
                <w:sz w:val="22"/>
              </w:rPr>
              <w:t>1.75%</w:t>
            </w:r>
          </w:p>
        </w:tc>
      </w:tr>
      <w:tr w:rsidR="00E76D94" w14:paraId="4F25A41A" w14:textId="77777777" w:rsidTr="0049512E">
        <w:tc>
          <w:tcPr>
            <w:tcW w:w="2767" w:type="dxa"/>
          </w:tcPr>
          <w:p w14:paraId="032E4DF9" w14:textId="1F938068" w:rsidR="00E76D94" w:rsidRDefault="00E76D94" w:rsidP="00E76D94">
            <w:pPr>
              <w:ind w:firstLineChars="0" w:firstLine="0"/>
            </w:pPr>
            <w:r>
              <w:t>学生操纵技术比率</w:t>
            </w:r>
          </w:p>
        </w:tc>
        <w:tc>
          <w:tcPr>
            <w:tcW w:w="2767" w:type="dxa"/>
            <w:vAlign w:val="center"/>
          </w:tcPr>
          <w:p w14:paraId="2271EF86" w14:textId="0D2299AD" w:rsidR="00E76D94" w:rsidRDefault="00E76D94" w:rsidP="00E76D94">
            <w:pPr>
              <w:ind w:firstLineChars="0" w:firstLine="0"/>
            </w:pPr>
            <w:r>
              <w:rPr>
                <w:rFonts w:hint="eastAsia"/>
                <w:color w:val="000000"/>
                <w:sz w:val="22"/>
              </w:rPr>
              <w:t>3.29%</w:t>
            </w:r>
          </w:p>
        </w:tc>
        <w:tc>
          <w:tcPr>
            <w:tcW w:w="2768" w:type="dxa"/>
            <w:vAlign w:val="center"/>
          </w:tcPr>
          <w:p w14:paraId="07FEA5A7" w14:textId="26F9BBA1" w:rsidR="00E76D94" w:rsidRDefault="00E76D94" w:rsidP="00E76D94">
            <w:pPr>
              <w:ind w:firstLineChars="0" w:firstLine="0"/>
            </w:pPr>
            <w:r>
              <w:rPr>
                <w:rFonts w:hint="eastAsia"/>
                <w:color w:val="000000"/>
                <w:sz w:val="22"/>
              </w:rPr>
              <w:t>9.24%</w:t>
            </w:r>
          </w:p>
        </w:tc>
      </w:tr>
      <w:tr w:rsidR="00E76D94" w14:paraId="3C2A31B6" w14:textId="77777777" w:rsidTr="0049512E">
        <w:tc>
          <w:tcPr>
            <w:tcW w:w="2767" w:type="dxa"/>
          </w:tcPr>
          <w:p w14:paraId="57457CF3" w14:textId="5419B68A" w:rsidR="00E76D94" w:rsidRDefault="00E76D94" w:rsidP="00E76D94">
            <w:pPr>
              <w:ind w:firstLineChars="0" w:firstLine="0"/>
            </w:pPr>
            <w:r>
              <w:t>技术作用学生比率</w:t>
            </w:r>
          </w:p>
        </w:tc>
        <w:tc>
          <w:tcPr>
            <w:tcW w:w="2767" w:type="dxa"/>
            <w:vAlign w:val="center"/>
          </w:tcPr>
          <w:p w14:paraId="1FD74DDF" w14:textId="34C1712E" w:rsidR="00E76D94" w:rsidRDefault="00E76D94" w:rsidP="00E76D94">
            <w:pPr>
              <w:ind w:firstLineChars="0" w:firstLine="0"/>
            </w:pPr>
            <w:r>
              <w:rPr>
                <w:rFonts w:hint="eastAsia"/>
                <w:color w:val="000000"/>
                <w:sz w:val="22"/>
              </w:rPr>
              <w:t>7.58%</w:t>
            </w:r>
          </w:p>
        </w:tc>
        <w:tc>
          <w:tcPr>
            <w:tcW w:w="2768" w:type="dxa"/>
            <w:vAlign w:val="center"/>
          </w:tcPr>
          <w:p w14:paraId="21D32474" w14:textId="6DB6A783" w:rsidR="00E76D94" w:rsidRDefault="00E76D94" w:rsidP="00E76D94">
            <w:pPr>
              <w:ind w:firstLineChars="0" w:firstLine="0"/>
            </w:pPr>
            <w:r>
              <w:rPr>
                <w:rFonts w:hint="eastAsia"/>
                <w:color w:val="000000"/>
                <w:sz w:val="22"/>
              </w:rPr>
              <w:t>10.98%</w:t>
            </w:r>
          </w:p>
        </w:tc>
      </w:tr>
    </w:tbl>
    <w:p w14:paraId="1376B6D7" w14:textId="7C1FC82D" w:rsidR="00E76D94" w:rsidRDefault="00E76D94" w:rsidP="007B254C">
      <w:pPr>
        <w:ind w:firstLineChars="0" w:firstLine="420"/>
      </w:pPr>
    </w:p>
    <w:p w14:paraId="43C465F1" w14:textId="77777777" w:rsidR="00ED3E4B" w:rsidRDefault="00ED3E4B" w:rsidP="007B254C">
      <w:pPr>
        <w:ind w:firstLineChars="0" w:firstLine="420"/>
      </w:pPr>
      <w:r w:rsidRPr="00ED3E4B">
        <w:rPr>
          <w:rFonts w:hint="eastAsia"/>
        </w:rPr>
        <w:t>表</w:t>
      </w:r>
      <w:r w:rsidRPr="00ED3E4B">
        <w:rPr>
          <w:rFonts w:hint="eastAsia"/>
        </w:rPr>
        <w:t>3</w:t>
      </w:r>
      <w:r w:rsidRPr="00ED3E4B">
        <w:rPr>
          <w:rFonts w:hint="eastAsia"/>
        </w:rPr>
        <w:t>的数据还表明，两类课堂在教师与学生言语比率、沉默或混乱比率以及做练习比率与学生操纵技术比率等方面存在差异。结合课堂观察的实际情况，我们认为上述差异的产生与课堂环境技术的支持有关。</w:t>
      </w:r>
      <w:r w:rsidRPr="00ED3E4B">
        <w:rPr>
          <w:rFonts w:hint="eastAsia"/>
        </w:rPr>
        <w:t>1:1</w:t>
      </w:r>
      <w:r w:rsidRPr="00ED3E4B">
        <w:rPr>
          <w:rFonts w:hint="eastAsia"/>
        </w:rPr>
        <w:t>数字化课堂为教学互动行为带来如下变化。</w:t>
      </w:r>
    </w:p>
    <w:p w14:paraId="78DE4661" w14:textId="1A4BB541" w:rsidR="00ED3E4B" w:rsidRDefault="0051678F" w:rsidP="007B254C">
      <w:pPr>
        <w:ind w:firstLineChars="0" w:firstLine="420"/>
      </w:pPr>
      <w:r>
        <w:rPr>
          <w:rFonts w:hint="eastAsia"/>
        </w:rPr>
        <w:t>1</w:t>
      </w:r>
      <w:r>
        <w:t>.</w:t>
      </w:r>
      <w:r w:rsidR="00ED3E4B" w:rsidRPr="00ED3E4B">
        <w:rPr>
          <w:rFonts w:hint="eastAsia"/>
        </w:rPr>
        <w:t>及时反馈能增强人与人互动的针对性。</w:t>
      </w:r>
      <w:r w:rsidR="00ED3E4B" w:rsidRPr="00ED3E4B">
        <w:rPr>
          <w:rFonts w:hint="eastAsia"/>
        </w:rPr>
        <w:t>1:1</w:t>
      </w:r>
      <w:r w:rsidR="00ED3E4B" w:rsidRPr="00ED3E4B">
        <w:rPr>
          <w:rFonts w:hint="eastAsia"/>
        </w:rPr>
        <w:t>数字化课堂中教师言语与学生言语比率之和（</w:t>
      </w:r>
      <w:r w:rsidR="00ED3E4B" w:rsidRPr="00ED3E4B">
        <w:rPr>
          <w:rFonts w:hint="eastAsia"/>
        </w:rPr>
        <w:t>40.12%</w:t>
      </w:r>
      <w:r w:rsidR="00ED3E4B" w:rsidRPr="00ED3E4B">
        <w:rPr>
          <w:rFonts w:hint="eastAsia"/>
        </w:rPr>
        <w:t>）低于多媒体教室中教师言语与学生言语比率之和（</w:t>
      </w:r>
      <w:r w:rsidR="00ED3E4B" w:rsidRPr="00ED3E4B">
        <w:rPr>
          <w:rFonts w:hint="eastAsia"/>
        </w:rPr>
        <w:t>47.51%</w:t>
      </w:r>
      <w:r w:rsidR="00ED3E4B" w:rsidRPr="00ED3E4B">
        <w:rPr>
          <w:rFonts w:hint="eastAsia"/>
        </w:rPr>
        <w:t>）。传统课堂或多媒体教室中的反馈一般是通过言语行为实现的，教师主要是根据表面现象与主观经验判断学生的知识掌握情况，无法了解是否发生了有意义的教学互动行为，导致教师只能凭经验授课，缺少学生认知情况的掌握与分析，势必造成较多时间的交流与讨论，使多媒体教室中教师和学生的言语比率相对较高。</w:t>
      </w:r>
      <w:r w:rsidR="00ED3E4B" w:rsidRPr="00ED3E4B">
        <w:rPr>
          <w:rFonts w:hint="eastAsia"/>
        </w:rPr>
        <w:t>1:1</w:t>
      </w:r>
      <w:r w:rsidR="00ED3E4B" w:rsidRPr="00ED3E4B">
        <w:rPr>
          <w:rFonts w:hint="eastAsia"/>
        </w:rPr>
        <w:t>数字化课堂中教师可以通过智慧教学支持系统及时收集学生练习情况，对学情进行分析，然而在</w:t>
      </w:r>
      <w:r w:rsidR="00ED3E4B" w:rsidRPr="00ED3E4B">
        <w:rPr>
          <w:rFonts w:hint="eastAsia"/>
        </w:rPr>
        <w:t>ITIAS</w:t>
      </w:r>
      <w:r w:rsidR="00ED3E4B" w:rsidRPr="00ED3E4B">
        <w:rPr>
          <w:rFonts w:hint="eastAsia"/>
        </w:rPr>
        <w:t>编码系统中，这类行为无法区分。</w:t>
      </w:r>
    </w:p>
    <w:p w14:paraId="4C4EAFCB" w14:textId="56FCDBEE" w:rsidR="00ED3E4B" w:rsidRDefault="0051678F" w:rsidP="007B254C">
      <w:pPr>
        <w:ind w:firstLineChars="0" w:firstLine="420"/>
      </w:pPr>
      <w:r>
        <w:rPr>
          <w:rFonts w:hint="eastAsia"/>
        </w:rPr>
        <w:t>2</w:t>
      </w:r>
      <w:r>
        <w:t>.</w:t>
      </w:r>
      <w:r w:rsidR="00ED3E4B" w:rsidRPr="00ED3E4B">
        <w:rPr>
          <w:rFonts w:hint="eastAsia"/>
        </w:rPr>
        <w:t>可视化互动技术能缩短课堂沉默或混乱的时间。</w:t>
      </w:r>
      <w:r w:rsidR="00ED3E4B" w:rsidRPr="00ED3E4B">
        <w:rPr>
          <w:rFonts w:hint="eastAsia"/>
        </w:rPr>
        <w:t>1:1</w:t>
      </w:r>
      <w:r w:rsidR="00ED3E4B" w:rsidRPr="00ED3E4B">
        <w:rPr>
          <w:rFonts w:hint="eastAsia"/>
        </w:rPr>
        <w:t>数字化课堂中沉默或混乱的比率（</w:t>
      </w:r>
      <w:r w:rsidR="00ED3E4B" w:rsidRPr="00ED3E4B">
        <w:rPr>
          <w:rFonts w:hint="eastAsia"/>
        </w:rPr>
        <w:t>3.86%</w:t>
      </w:r>
      <w:r w:rsidR="00ED3E4B" w:rsidRPr="00ED3E4B">
        <w:rPr>
          <w:rFonts w:hint="eastAsia"/>
        </w:rPr>
        <w:t>）低于多媒体教室中沉默或混乱的比率（</w:t>
      </w:r>
      <w:r w:rsidR="00ED3E4B" w:rsidRPr="00ED3E4B">
        <w:rPr>
          <w:rFonts w:hint="eastAsia"/>
        </w:rPr>
        <w:t>5.75%</w:t>
      </w:r>
      <w:r w:rsidR="00ED3E4B" w:rsidRPr="00ED3E4B">
        <w:rPr>
          <w:rFonts w:hint="eastAsia"/>
        </w:rPr>
        <w:t>）。在</w:t>
      </w:r>
      <w:r w:rsidR="00ED3E4B" w:rsidRPr="00ED3E4B">
        <w:rPr>
          <w:rFonts w:hint="eastAsia"/>
        </w:rPr>
        <w:t>1:1</w:t>
      </w:r>
      <w:r w:rsidR="00ED3E4B" w:rsidRPr="00ED3E4B">
        <w:rPr>
          <w:rFonts w:hint="eastAsia"/>
        </w:rPr>
        <w:t>数字化课堂中，教师通过可视化互动技术确保每位学生的作品都能有效率和有效果地展示，这节省了教师“设备、软件工具切换”的时间，避免了课堂教学中不必要的“沉默或混乱”。然而，基于可视化互动技术进行作品分享与展示，设备、软件工具切换等教师操作技术的行为在</w:t>
      </w:r>
      <w:r w:rsidR="00ED3E4B" w:rsidRPr="00ED3E4B">
        <w:rPr>
          <w:rFonts w:hint="eastAsia"/>
        </w:rPr>
        <w:t>ITIAS</w:t>
      </w:r>
      <w:r w:rsidR="00ED3E4B" w:rsidRPr="00ED3E4B">
        <w:rPr>
          <w:rFonts w:hint="eastAsia"/>
        </w:rPr>
        <w:t>中无法区分。</w:t>
      </w:r>
    </w:p>
    <w:p w14:paraId="7418AFA7" w14:textId="3E46384C" w:rsidR="00590433" w:rsidRDefault="0051678F" w:rsidP="007B254C">
      <w:pPr>
        <w:ind w:firstLineChars="0" w:firstLine="420"/>
      </w:pPr>
      <w:r>
        <w:rPr>
          <w:rFonts w:hint="eastAsia"/>
        </w:rPr>
        <w:t>3.</w:t>
      </w:r>
      <w:r w:rsidR="00ED3E4B" w:rsidRPr="00ED3E4B">
        <w:rPr>
          <w:rFonts w:hint="eastAsia"/>
        </w:rPr>
        <w:t>1:1</w:t>
      </w:r>
      <w:r w:rsidR="00ED3E4B" w:rsidRPr="00ED3E4B">
        <w:rPr>
          <w:rFonts w:hint="eastAsia"/>
        </w:rPr>
        <w:t>技术能创设自主学习环境。在</w:t>
      </w:r>
      <w:r w:rsidR="00ED3E4B" w:rsidRPr="00ED3E4B">
        <w:rPr>
          <w:rFonts w:hint="eastAsia"/>
        </w:rPr>
        <w:t>1:1</w:t>
      </w:r>
      <w:r w:rsidR="00ED3E4B" w:rsidRPr="00ED3E4B">
        <w:rPr>
          <w:rFonts w:hint="eastAsia"/>
        </w:rPr>
        <w:t>数字化课堂中，学生基于学习终端进行自主练习、实践创作或成果展示。但在改进前的编码里，这些丰富的学生与技术互动的行为都简单地归为“学生操作技术”，技术在学生学习中的应用层次难以表现出来。综上所述，</w:t>
      </w:r>
      <w:r w:rsidR="00ED3E4B" w:rsidRPr="00ED3E4B">
        <w:rPr>
          <w:rFonts w:hint="eastAsia"/>
        </w:rPr>
        <w:t>ITIAS</w:t>
      </w:r>
      <w:r w:rsidR="00ED3E4B" w:rsidRPr="00ED3E4B">
        <w:rPr>
          <w:rFonts w:hint="eastAsia"/>
        </w:rPr>
        <w:t>无</w:t>
      </w:r>
      <w:r w:rsidR="00ED3E4B" w:rsidRPr="00ED3E4B">
        <w:rPr>
          <w:rFonts w:hint="eastAsia"/>
        </w:rPr>
        <w:lastRenderedPageBreak/>
        <w:t>法把这节课的丰富内涵，尤其是无法将</w:t>
      </w:r>
      <w:r w:rsidR="00ED3E4B" w:rsidRPr="00ED3E4B">
        <w:rPr>
          <w:rFonts w:hint="eastAsia"/>
        </w:rPr>
        <w:t>1:1</w:t>
      </w:r>
      <w:r w:rsidR="00ED3E4B" w:rsidRPr="00ED3E4B">
        <w:rPr>
          <w:rFonts w:hint="eastAsia"/>
        </w:rPr>
        <w:t>数字化课堂中人与技术互动的丰富内涵真实反映出来。</w:t>
      </w:r>
    </w:p>
    <w:p w14:paraId="52C1F9C8" w14:textId="33647958" w:rsidR="00590433" w:rsidRDefault="00590433" w:rsidP="007B254C">
      <w:pPr>
        <w:pStyle w:val="a5"/>
        <w:numPr>
          <w:ilvl w:val="0"/>
          <w:numId w:val="39"/>
        </w:numPr>
        <w:ind w:firstLineChars="0"/>
        <w:outlineLvl w:val="1"/>
        <w:rPr>
          <w:b/>
        </w:rPr>
      </w:pPr>
      <w:bookmarkStart w:id="42" w:name="_Toc448734090"/>
      <w:r w:rsidRPr="007B254C">
        <w:rPr>
          <w:rFonts w:hint="eastAsia"/>
          <w:b/>
        </w:rPr>
        <w:t>使用</w:t>
      </w:r>
      <w:r w:rsidRPr="007B254C">
        <w:rPr>
          <w:rFonts w:hint="eastAsia"/>
          <w:b/>
        </w:rPr>
        <w:t>S</w:t>
      </w:r>
      <w:r w:rsidR="001A5652" w:rsidRPr="007B254C">
        <w:rPr>
          <w:rFonts w:hint="eastAsia"/>
          <w:b/>
        </w:rPr>
        <w:t>P</w:t>
      </w:r>
      <w:r w:rsidRPr="007B254C">
        <w:rPr>
          <w:rFonts w:hint="eastAsia"/>
          <w:b/>
        </w:rPr>
        <w:t>OOTIAS</w:t>
      </w:r>
      <w:r w:rsidRPr="007B254C">
        <w:rPr>
          <w:rFonts w:hint="eastAsia"/>
          <w:b/>
        </w:rPr>
        <w:t>对</w:t>
      </w:r>
      <w:r w:rsidR="00ED3E4B">
        <w:rPr>
          <w:rFonts w:hint="eastAsia"/>
          <w:b/>
        </w:rPr>
        <w:t>2</w:t>
      </w:r>
      <w:r w:rsidR="00ED3E4B">
        <w:rPr>
          <w:rFonts w:hint="eastAsia"/>
          <w:b/>
        </w:rPr>
        <w:t>个视频</w:t>
      </w:r>
      <w:r w:rsidRPr="007B254C">
        <w:rPr>
          <w:rFonts w:hint="eastAsia"/>
          <w:b/>
        </w:rPr>
        <w:t>进行分析</w:t>
      </w:r>
      <w:bookmarkEnd w:id="42"/>
    </w:p>
    <w:p w14:paraId="683857E3" w14:textId="1202590A" w:rsidR="007B254C" w:rsidRDefault="00ED3E4B" w:rsidP="00ED3E4B">
      <w:pPr>
        <w:ind w:firstLineChars="0" w:firstLine="420"/>
      </w:pPr>
      <w:r w:rsidRPr="00ED3E4B">
        <w:rPr>
          <w:rFonts w:hint="eastAsia"/>
        </w:rPr>
        <w:t>我们使用</w:t>
      </w:r>
      <w:r w:rsidRPr="00ED3E4B">
        <w:rPr>
          <w:rFonts w:hint="eastAsia"/>
        </w:rPr>
        <w:t>OOTIAS</w:t>
      </w:r>
      <w:r w:rsidRPr="00ED3E4B">
        <w:rPr>
          <w:rFonts w:hint="eastAsia"/>
        </w:rPr>
        <w:t>对两节课的教学视频进行编码分析，对教师和学生使用技术的行为进行了细致的描述，见表</w:t>
      </w:r>
      <w:r w:rsidRPr="00ED3E4B">
        <w:rPr>
          <w:rFonts w:hint="eastAsia"/>
        </w:rPr>
        <w:t>4</w:t>
      </w:r>
      <w:r w:rsidRPr="00ED3E4B">
        <w:rPr>
          <w:rFonts w:hint="eastAsia"/>
        </w:rPr>
        <w:t>。从“直接作用”的角度分析，在</w:t>
      </w:r>
      <w:r w:rsidRPr="00ED3E4B">
        <w:rPr>
          <w:rFonts w:hint="eastAsia"/>
        </w:rPr>
        <w:t>1:1</w:t>
      </w:r>
      <w:r w:rsidRPr="00ED3E4B">
        <w:rPr>
          <w:rFonts w:hint="eastAsia"/>
        </w:rPr>
        <w:t>数字化课堂中，教师开始将技术应用于学情分析（</w:t>
      </w:r>
      <w:r w:rsidRPr="00ED3E4B">
        <w:rPr>
          <w:rFonts w:hint="eastAsia"/>
        </w:rPr>
        <w:t>0.34%</w:t>
      </w:r>
      <w:r w:rsidRPr="00ED3E4B">
        <w:rPr>
          <w:rFonts w:hint="eastAsia"/>
        </w:rPr>
        <w:t>）与作品分享与评价（</w:t>
      </w:r>
      <w:r w:rsidRPr="00ED3E4B">
        <w:rPr>
          <w:rFonts w:hint="eastAsia"/>
        </w:rPr>
        <w:t>1.93%</w:t>
      </w:r>
      <w:r w:rsidRPr="00ED3E4B">
        <w:rPr>
          <w:rFonts w:hint="eastAsia"/>
        </w:rPr>
        <w:t>），而不仅仅停留在资源演示（</w:t>
      </w:r>
      <w:r w:rsidRPr="00ED3E4B">
        <w:rPr>
          <w:rFonts w:hint="eastAsia"/>
        </w:rPr>
        <w:t>1.82%</w:t>
      </w:r>
      <w:r w:rsidRPr="00ED3E4B">
        <w:rPr>
          <w:rFonts w:hint="eastAsia"/>
        </w:rPr>
        <w:t>）层面；学生也能够应用技术进行自主练习（</w:t>
      </w:r>
      <w:r w:rsidRPr="00ED3E4B">
        <w:rPr>
          <w:rFonts w:hint="eastAsia"/>
        </w:rPr>
        <w:t>1.14%</w:t>
      </w:r>
      <w:r w:rsidRPr="00ED3E4B">
        <w:rPr>
          <w:rFonts w:hint="eastAsia"/>
        </w:rPr>
        <w:t>）与实践创作（</w:t>
      </w:r>
      <w:r w:rsidRPr="00ED3E4B">
        <w:rPr>
          <w:rFonts w:hint="eastAsia"/>
        </w:rPr>
        <w:t>48.18%</w:t>
      </w:r>
      <w:r w:rsidRPr="00ED3E4B">
        <w:rPr>
          <w:rFonts w:hint="eastAsia"/>
        </w:rPr>
        <w:t>）。除此之外，技术的“间接作用”在两类课堂中也占有较大比重，仅从“直接作用”分析将忽略技术对课堂教学互动的支持作用。这也表明了本文对</w:t>
      </w:r>
      <w:r w:rsidRPr="00ED3E4B">
        <w:rPr>
          <w:rFonts w:hint="eastAsia"/>
        </w:rPr>
        <w:t>ITIAS</w:t>
      </w:r>
      <w:r w:rsidRPr="00ED3E4B">
        <w:rPr>
          <w:rFonts w:hint="eastAsia"/>
        </w:rPr>
        <w:t>分析方法进行改进的必要性。</w:t>
      </w:r>
    </w:p>
    <w:p w14:paraId="285D1BF4" w14:textId="02881FF8" w:rsidR="00ED3E4B" w:rsidRDefault="00ED3E4B" w:rsidP="007B254C">
      <w:pPr>
        <w:ind w:firstLineChars="0"/>
      </w:pPr>
      <w:r w:rsidRPr="00ED3E4B">
        <w:rPr>
          <w:rFonts w:hint="eastAsia"/>
        </w:rPr>
        <w:t>从技术在教学中的总体作用分析，通过表</w:t>
      </w:r>
      <w:r w:rsidRPr="00ED3E4B">
        <w:rPr>
          <w:rFonts w:hint="eastAsia"/>
        </w:rPr>
        <w:t>4</w:t>
      </w:r>
      <w:r w:rsidRPr="00ED3E4B">
        <w:rPr>
          <w:rFonts w:hint="eastAsia"/>
        </w:rPr>
        <w:t>可以发现：在</w:t>
      </w:r>
      <w:r w:rsidRPr="00ED3E4B">
        <w:rPr>
          <w:rFonts w:hint="eastAsia"/>
        </w:rPr>
        <w:t>1:1</w:t>
      </w:r>
      <w:r w:rsidRPr="00ED3E4B">
        <w:rPr>
          <w:rFonts w:hint="eastAsia"/>
        </w:rPr>
        <w:t>数字化课堂中教师使用技术的比率（</w:t>
      </w:r>
      <w:r w:rsidRPr="00ED3E4B">
        <w:rPr>
          <w:rFonts w:hint="eastAsia"/>
        </w:rPr>
        <w:t>24.12%</w:t>
      </w:r>
      <w:r w:rsidRPr="00ED3E4B">
        <w:rPr>
          <w:rFonts w:hint="eastAsia"/>
        </w:rPr>
        <w:t>）小于多媒体教室中教师使用技术的比率（</w:t>
      </w:r>
      <w:r w:rsidRPr="00ED3E4B">
        <w:rPr>
          <w:rFonts w:hint="eastAsia"/>
        </w:rPr>
        <w:t>31.63%</w:t>
      </w:r>
      <w:r w:rsidRPr="00ED3E4B">
        <w:rPr>
          <w:rFonts w:hint="eastAsia"/>
        </w:rPr>
        <w:t>）。这体现在</w:t>
      </w:r>
      <w:r w:rsidRPr="00ED3E4B">
        <w:rPr>
          <w:rFonts w:hint="eastAsia"/>
        </w:rPr>
        <w:t>1:1</w:t>
      </w:r>
      <w:r w:rsidRPr="00ED3E4B">
        <w:rPr>
          <w:rFonts w:hint="eastAsia"/>
        </w:rPr>
        <w:t>数字化课堂中教师缩短了“资源演示”时间，而学生拥有更多的时间在“实践创作”中进行自主学习；学生有更多时间进行全面的“成果展示”，提高教师进行“作品分享与评价”的效率。图</w:t>
      </w:r>
      <w:r w:rsidRPr="00ED3E4B">
        <w:rPr>
          <w:rFonts w:hint="eastAsia"/>
        </w:rPr>
        <w:t>4</w:t>
      </w:r>
      <w:r w:rsidRPr="00ED3E4B">
        <w:rPr>
          <w:rFonts w:hint="eastAsia"/>
        </w:rPr>
        <w:t>给出两类课堂环境下教师使用技术的行为比较，</w:t>
      </w:r>
      <w:r w:rsidRPr="00ED3E4B">
        <w:rPr>
          <w:rFonts w:hint="eastAsia"/>
        </w:rPr>
        <w:t>1:1</w:t>
      </w:r>
      <w:r w:rsidRPr="00ED3E4B">
        <w:rPr>
          <w:rFonts w:hint="eastAsia"/>
        </w:rPr>
        <w:t>数字化课堂环境下，教师能较多使用技术进行合理有效的学情分析，已经开始关注技术在教学中的深层次应用。</w:t>
      </w:r>
    </w:p>
    <w:p w14:paraId="7FB219E9" w14:textId="77777777" w:rsidR="00ED3E4B" w:rsidRDefault="00ED3E4B" w:rsidP="00ED3E4B">
      <w:pPr>
        <w:ind w:firstLineChars="0"/>
        <w:jc w:val="center"/>
      </w:pPr>
      <w:r>
        <w:rPr>
          <w:rFonts w:hint="eastAsia"/>
        </w:rPr>
        <w:t>表</w:t>
      </w:r>
      <w:r>
        <w:rPr>
          <w:rFonts w:hint="eastAsia"/>
        </w:rPr>
        <w:t>4</w:t>
      </w:r>
      <w:r w:rsidRPr="00ED3E4B">
        <w:rPr>
          <w:rFonts w:hint="eastAsia"/>
        </w:rPr>
        <w:t>课堂教学互动行为比率统计表（</w:t>
      </w:r>
      <w:r>
        <w:rPr>
          <w:rFonts w:hint="eastAsia"/>
        </w:rPr>
        <w:t>SP</w:t>
      </w:r>
      <w:r w:rsidRPr="00ED3E4B">
        <w:rPr>
          <w:rFonts w:hint="eastAsia"/>
        </w:rPr>
        <w:t>OOTIAS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ED3E4B" w14:paraId="44B2484E" w14:textId="77777777" w:rsidTr="00B86501">
        <w:tc>
          <w:tcPr>
            <w:tcW w:w="2767" w:type="dxa"/>
            <w:vMerge w:val="restart"/>
          </w:tcPr>
          <w:p w14:paraId="6E99005E" w14:textId="77777777" w:rsidR="00ED3E4B" w:rsidRDefault="00ED3E4B" w:rsidP="00B86501">
            <w:pPr>
              <w:ind w:firstLineChars="0" w:firstLine="0"/>
            </w:pPr>
            <w:r>
              <w:t>变量</w:t>
            </w:r>
          </w:p>
        </w:tc>
        <w:tc>
          <w:tcPr>
            <w:tcW w:w="5535" w:type="dxa"/>
            <w:gridSpan w:val="2"/>
          </w:tcPr>
          <w:p w14:paraId="7EB018BF" w14:textId="77777777" w:rsidR="00ED3E4B" w:rsidRDefault="00ED3E4B" w:rsidP="00B86501">
            <w:pPr>
              <w:ind w:firstLineChars="0" w:firstLine="0"/>
            </w:pPr>
            <w:r>
              <w:t>比率</w:t>
            </w:r>
            <w:r>
              <w:rPr>
                <w:rFonts w:hint="eastAsia"/>
              </w:rPr>
              <w:t>（</w:t>
            </w:r>
            <w:r>
              <w:rPr>
                <w:rFonts w:hint="eastAsia"/>
              </w:rPr>
              <w:t>%</w:t>
            </w:r>
            <w:r>
              <w:rPr>
                <w:rFonts w:hint="eastAsia"/>
              </w:rPr>
              <w:t>）</w:t>
            </w:r>
          </w:p>
        </w:tc>
      </w:tr>
      <w:tr w:rsidR="00ED3E4B" w14:paraId="18AC42E8" w14:textId="77777777" w:rsidTr="00B86501">
        <w:tc>
          <w:tcPr>
            <w:tcW w:w="2767" w:type="dxa"/>
            <w:vMerge/>
          </w:tcPr>
          <w:p w14:paraId="068CA7FD" w14:textId="77777777" w:rsidR="00ED3E4B" w:rsidRDefault="00ED3E4B" w:rsidP="00B86501">
            <w:pPr>
              <w:ind w:firstLineChars="0" w:firstLine="0"/>
            </w:pPr>
          </w:p>
        </w:tc>
        <w:tc>
          <w:tcPr>
            <w:tcW w:w="2767" w:type="dxa"/>
          </w:tcPr>
          <w:p w14:paraId="5D154B9B" w14:textId="77777777" w:rsidR="00ED3E4B" w:rsidRDefault="00ED3E4B" w:rsidP="00B86501">
            <w:pPr>
              <w:ind w:firstLineChars="0" w:firstLine="0"/>
            </w:pPr>
            <w:r>
              <w:rPr>
                <w:rFonts w:hint="eastAsia"/>
              </w:rPr>
              <w:t>1:1</w:t>
            </w:r>
            <w:r>
              <w:rPr>
                <w:rFonts w:hint="eastAsia"/>
              </w:rPr>
              <w:t>数字化课堂</w:t>
            </w:r>
          </w:p>
        </w:tc>
        <w:tc>
          <w:tcPr>
            <w:tcW w:w="2768" w:type="dxa"/>
          </w:tcPr>
          <w:p w14:paraId="15026A14" w14:textId="77777777" w:rsidR="00ED3E4B" w:rsidRDefault="00ED3E4B" w:rsidP="00B86501">
            <w:pPr>
              <w:ind w:firstLineChars="0" w:firstLine="0"/>
            </w:pPr>
            <w:r>
              <w:t>学生视角的</w:t>
            </w:r>
            <w:r>
              <w:rPr>
                <w:rFonts w:hint="eastAsia"/>
              </w:rPr>
              <w:t>1:1</w:t>
            </w:r>
            <w:r>
              <w:rPr>
                <w:rFonts w:hint="eastAsia"/>
              </w:rPr>
              <w:t>数字化课堂</w:t>
            </w:r>
          </w:p>
        </w:tc>
      </w:tr>
      <w:tr w:rsidR="00ED3E4B" w14:paraId="39A2D08E" w14:textId="77777777" w:rsidTr="00B86501">
        <w:tc>
          <w:tcPr>
            <w:tcW w:w="2767" w:type="dxa"/>
          </w:tcPr>
          <w:p w14:paraId="238F7641" w14:textId="77777777" w:rsidR="00ED3E4B" w:rsidRDefault="00ED3E4B" w:rsidP="00B86501">
            <w:pPr>
              <w:ind w:firstLineChars="0" w:firstLine="0"/>
            </w:pPr>
            <w:r>
              <w:t>教师言语比率</w:t>
            </w:r>
          </w:p>
        </w:tc>
        <w:tc>
          <w:tcPr>
            <w:tcW w:w="2767" w:type="dxa"/>
          </w:tcPr>
          <w:p w14:paraId="51B86963" w14:textId="77777777" w:rsidR="00ED3E4B" w:rsidRDefault="00ED3E4B" w:rsidP="00B86501">
            <w:pPr>
              <w:ind w:firstLineChars="0" w:firstLine="0"/>
            </w:pPr>
            <w:r>
              <w:t>无法分析</w:t>
            </w:r>
          </w:p>
        </w:tc>
        <w:tc>
          <w:tcPr>
            <w:tcW w:w="2768" w:type="dxa"/>
          </w:tcPr>
          <w:p w14:paraId="2AAFE9A3" w14:textId="77777777" w:rsidR="00ED3E4B" w:rsidRDefault="00ED3E4B" w:rsidP="00B86501">
            <w:pPr>
              <w:ind w:firstLineChars="0" w:firstLine="0"/>
            </w:pPr>
          </w:p>
        </w:tc>
      </w:tr>
      <w:tr w:rsidR="00ED3E4B" w14:paraId="137BE7B6" w14:textId="77777777" w:rsidTr="00B86501">
        <w:tc>
          <w:tcPr>
            <w:tcW w:w="2767" w:type="dxa"/>
          </w:tcPr>
          <w:p w14:paraId="3627B639" w14:textId="77777777" w:rsidR="00ED3E4B" w:rsidRDefault="00ED3E4B" w:rsidP="00B86501">
            <w:pPr>
              <w:ind w:firstLineChars="0" w:firstLine="0"/>
            </w:pPr>
            <w:r>
              <w:t>学生言语比率</w:t>
            </w:r>
          </w:p>
        </w:tc>
        <w:tc>
          <w:tcPr>
            <w:tcW w:w="2767" w:type="dxa"/>
          </w:tcPr>
          <w:p w14:paraId="2C866BFF" w14:textId="77777777" w:rsidR="00ED3E4B" w:rsidRDefault="00ED3E4B" w:rsidP="00B86501">
            <w:pPr>
              <w:ind w:firstLineChars="0" w:firstLine="0"/>
            </w:pPr>
            <w:r>
              <w:t>无法分析</w:t>
            </w:r>
          </w:p>
        </w:tc>
        <w:tc>
          <w:tcPr>
            <w:tcW w:w="2768" w:type="dxa"/>
          </w:tcPr>
          <w:p w14:paraId="3BE9CD75" w14:textId="77777777" w:rsidR="00ED3E4B" w:rsidRDefault="00ED3E4B" w:rsidP="00B86501">
            <w:pPr>
              <w:ind w:firstLineChars="0" w:firstLine="0"/>
            </w:pPr>
          </w:p>
        </w:tc>
      </w:tr>
      <w:tr w:rsidR="00ED3E4B" w14:paraId="7A5D996C" w14:textId="77777777" w:rsidTr="00B86501">
        <w:tc>
          <w:tcPr>
            <w:tcW w:w="2767" w:type="dxa"/>
          </w:tcPr>
          <w:p w14:paraId="1374DB4E" w14:textId="77777777" w:rsidR="00ED3E4B" w:rsidRDefault="00ED3E4B" w:rsidP="00B86501">
            <w:pPr>
              <w:ind w:firstLineChars="0" w:firstLine="0"/>
            </w:pPr>
            <w:r>
              <w:t>沉默或混乱比率</w:t>
            </w:r>
          </w:p>
        </w:tc>
        <w:tc>
          <w:tcPr>
            <w:tcW w:w="2767" w:type="dxa"/>
          </w:tcPr>
          <w:p w14:paraId="050DFCEE" w14:textId="77777777" w:rsidR="00ED3E4B" w:rsidRDefault="00ED3E4B" w:rsidP="00B86501">
            <w:pPr>
              <w:ind w:firstLineChars="0" w:firstLine="0"/>
            </w:pPr>
            <w:r>
              <w:t>无法分析</w:t>
            </w:r>
          </w:p>
        </w:tc>
        <w:tc>
          <w:tcPr>
            <w:tcW w:w="2768" w:type="dxa"/>
          </w:tcPr>
          <w:p w14:paraId="04ACF5C7" w14:textId="77777777" w:rsidR="00ED3E4B" w:rsidRDefault="00ED3E4B" w:rsidP="00B86501">
            <w:pPr>
              <w:ind w:firstLineChars="0" w:firstLine="0"/>
            </w:pPr>
          </w:p>
        </w:tc>
      </w:tr>
      <w:tr w:rsidR="00ED3E4B" w14:paraId="3BC35D2C" w14:textId="77777777" w:rsidTr="00B86501">
        <w:tc>
          <w:tcPr>
            <w:tcW w:w="2767" w:type="dxa"/>
          </w:tcPr>
          <w:p w14:paraId="73D3C509" w14:textId="77777777" w:rsidR="00ED3E4B" w:rsidRDefault="00ED3E4B" w:rsidP="00B86501">
            <w:pPr>
              <w:ind w:firstLineChars="0" w:firstLine="0"/>
            </w:pPr>
            <w:r>
              <w:t>做练习比率</w:t>
            </w:r>
          </w:p>
        </w:tc>
        <w:tc>
          <w:tcPr>
            <w:tcW w:w="2767" w:type="dxa"/>
          </w:tcPr>
          <w:p w14:paraId="1E3ACD67" w14:textId="77777777" w:rsidR="00ED3E4B" w:rsidRDefault="00ED3E4B" w:rsidP="00B86501">
            <w:pPr>
              <w:ind w:firstLineChars="0" w:firstLine="0"/>
            </w:pPr>
            <w:r>
              <w:t>无法分析</w:t>
            </w:r>
          </w:p>
        </w:tc>
        <w:tc>
          <w:tcPr>
            <w:tcW w:w="2768" w:type="dxa"/>
          </w:tcPr>
          <w:p w14:paraId="50E6A7E2" w14:textId="77777777" w:rsidR="00ED3E4B" w:rsidRDefault="00ED3E4B" w:rsidP="00B86501">
            <w:pPr>
              <w:ind w:firstLineChars="0" w:firstLine="0"/>
            </w:pPr>
          </w:p>
        </w:tc>
      </w:tr>
      <w:tr w:rsidR="00ED3E4B" w14:paraId="77E64509" w14:textId="77777777" w:rsidTr="00B86501">
        <w:tc>
          <w:tcPr>
            <w:tcW w:w="2767" w:type="dxa"/>
          </w:tcPr>
          <w:p w14:paraId="50DA332E" w14:textId="77777777" w:rsidR="00ED3E4B" w:rsidRDefault="00ED3E4B" w:rsidP="00B86501">
            <w:pPr>
              <w:ind w:firstLineChars="0" w:firstLine="0"/>
            </w:pPr>
            <w:r>
              <w:t>教师操纵技术比率</w:t>
            </w:r>
          </w:p>
        </w:tc>
        <w:tc>
          <w:tcPr>
            <w:tcW w:w="2767" w:type="dxa"/>
          </w:tcPr>
          <w:p w14:paraId="5DEA4F84" w14:textId="77777777" w:rsidR="00ED3E4B" w:rsidRDefault="00ED3E4B" w:rsidP="00B86501">
            <w:pPr>
              <w:ind w:firstLineChars="0" w:firstLine="0"/>
            </w:pPr>
            <w:r>
              <w:t>无法分析</w:t>
            </w:r>
          </w:p>
        </w:tc>
        <w:tc>
          <w:tcPr>
            <w:tcW w:w="2768" w:type="dxa"/>
          </w:tcPr>
          <w:p w14:paraId="00F952B3" w14:textId="77777777" w:rsidR="00ED3E4B" w:rsidRDefault="00ED3E4B" w:rsidP="00B86501">
            <w:pPr>
              <w:ind w:firstLineChars="0" w:firstLine="0"/>
            </w:pPr>
          </w:p>
        </w:tc>
      </w:tr>
      <w:tr w:rsidR="00ED3E4B" w14:paraId="64E1549C" w14:textId="77777777" w:rsidTr="00B86501">
        <w:tc>
          <w:tcPr>
            <w:tcW w:w="2767" w:type="dxa"/>
          </w:tcPr>
          <w:p w14:paraId="57F36A52" w14:textId="77777777" w:rsidR="00ED3E4B" w:rsidRDefault="00ED3E4B" w:rsidP="00B86501">
            <w:pPr>
              <w:ind w:firstLineChars="0" w:firstLine="0"/>
            </w:pPr>
            <w:r>
              <w:t>学生操纵技术比率</w:t>
            </w:r>
          </w:p>
        </w:tc>
        <w:tc>
          <w:tcPr>
            <w:tcW w:w="2767" w:type="dxa"/>
          </w:tcPr>
          <w:p w14:paraId="3042C181" w14:textId="77777777" w:rsidR="00ED3E4B" w:rsidRDefault="00ED3E4B" w:rsidP="00B86501">
            <w:pPr>
              <w:ind w:firstLineChars="0" w:firstLine="0"/>
            </w:pPr>
            <w:r>
              <w:t>无法分析</w:t>
            </w:r>
          </w:p>
        </w:tc>
        <w:tc>
          <w:tcPr>
            <w:tcW w:w="2768" w:type="dxa"/>
          </w:tcPr>
          <w:p w14:paraId="0C06330E" w14:textId="77777777" w:rsidR="00ED3E4B" w:rsidRDefault="00ED3E4B" w:rsidP="00B86501">
            <w:pPr>
              <w:ind w:firstLineChars="0" w:firstLine="0"/>
            </w:pPr>
          </w:p>
        </w:tc>
      </w:tr>
      <w:tr w:rsidR="00ED3E4B" w14:paraId="3BB43E6D" w14:textId="77777777" w:rsidTr="00B86501">
        <w:tc>
          <w:tcPr>
            <w:tcW w:w="2767" w:type="dxa"/>
          </w:tcPr>
          <w:p w14:paraId="3377CB2D" w14:textId="77777777" w:rsidR="00ED3E4B" w:rsidRDefault="00ED3E4B" w:rsidP="00B86501">
            <w:pPr>
              <w:ind w:firstLineChars="0" w:firstLine="0"/>
            </w:pPr>
            <w:r>
              <w:t>技术作用学生比率</w:t>
            </w:r>
          </w:p>
        </w:tc>
        <w:tc>
          <w:tcPr>
            <w:tcW w:w="2767" w:type="dxa"/>
          </w:tcPr>
          <w:p w14:paraId="15BA4369" w14:textId="77777777" w:rsidR="00ED3E4B" w:rsidRDefault="00ED3E4B" w:rsidP="00B86501">
            <w:pPr>
              <w:ind w:firstLineChars="0" w:firstLine="0"/>
            </w:pPr>
            <w:r>
              <w:t>无法分析</w:t>
            </w:r>
          </w:p>
        </w:tc>
        <w:tc>
          <w:tcPr>
            <w:tcW w:w="2768" w:type="dxa"/>
          </w:tcPr>
          <w:p w14:paraId="25B8C041" w14:textId="77777777" w:rsidR="00ED3E4B" w:rsidRDefault="00ED3E4B" w:rsidP="00B86501">
            <w:pPr>
              <w:ind w:firstLineChars="0" w:firstLine="0"/>
            </w:pPr>
          </w:p>
        </w:tc>
      </w:tr>
    </w:tbl>
    <w:p w14:paraId="632AE578" w14:textId="2E3BF2C5" w:rsidR="00ED3E4B" w:rsidRDefault="00ED3E4B" w:rsidP="007B254C">
      <w:pPr>
        <w:ind w:firstLineChars="0"/>
      </w:pPr>
      <w:r>
        <w:rPr>
          <w:noProof/>
        </w:rPr>
        <w:drawing>
          <wp:inline distT="0" distB="0" distL="0" distR="0" wp14:anchorId="4CDD2A03" wp14:editId="5BA199A4">
            <wp:extent cx="4819650" cy="1695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9650" cy="1695450"/>
                    </a:xfrm>
                    <a:prstGeom prst="rect">
                      <a:avLst/>
                    </a:prstGeom>
                  </pic:spPr>
                </pic:pic>
              </a:graphicData>
            </a:graphic>
          </wp:inline>
        </w:drawing>
      </w:r>
    </w:p>
    <w:p w14:paraId="61901FA3" w14:textId="043E3B07" w:rsidR="00ED3E4B" w:rsidRDefault="00ED3E4B" w:rsidP="00ED3E4B">
      <w:pPr>
        <w:ind w:firstLineChars="0"/>
        <w:jc w:val="center"/>
      </w:pPr>
      <w:r>
        <w:rPr>
          <w:rFonts w:hint="eastAsia"/>
        </w:rPr>
        <w:t>图</w:t>
      </w:r>
      <w:r>
        <w:rPr>
          <w:rFonts w:hint="eastAsia"/>
        </w:rPr>
        <w:t>4</w:t>
      </w:r>
      <w:r w:rsidR="006836C5">
        <w:rPr>
          <w:rFonts w:hint="eastAsia"/>
        </w:rPr>
        <w:t>不同视角的教师使用技术行为比率</w:t>
      </w:r>
    </w:p>
    <w:p w14:paraId="3B3F2404" w14:textId="2826AD42" w:rsidR="00ED3E4B" w:rsidRDefault="00ED3E4B" w:rsidP="00ED3E4B">
      <w:pPr>
        <w:ind w:firstLineChars="0" w:firstLine="420"/>
      </w:pPr>
      <w:r w:rsidRPr="00ED3E4B">
        <w:rPr>
          <w:rFonts w:hint="eastAsia"/>
        </w:rPr>
        <w:t>在</w:t>
      </w:r>
      <w:r w:rsidRPr="00ED3E4B">
        <w:rPr>
          <w:rFonts w:hint="eastAsia"/>
        </w:rPr>
        <w:t>1:1</w:t>
      </w:r>
      <w:r w:rsidRPr="00ED3E4B">
        <w:rPr>
          <w:rFonts w:hint="eastAsia"/>
        </w:rPr>
        <w:t>数字化课堂中，当学生使用技术进行自主练习以及实践创作时，技术对于教师及时了解学生学习情况具有重要作用。当学生进行自主练习时，教师</w:t>
      </w:r>
      <w:r w:rsidRPr="00ED3E4B">
        <w:rPr>
          <w:rFonts w:hint="eastAsia"/>
        </w:rPr>
        <w:t>60%</w:t>
      </w:r>
      <w:r w:rsidRPr="00ED3E4B">
        <w:rPr>
          <w:rFonts w:hint="eastAsia"/>
        </w:rPr>
        <w:t>的时间用于学情分析（占课堂总时间的</w:t>
      </w:r>
      <w:r w:rsidRPr="00ED3E4B">
        <w:rPr>
          <w:rFonts w:hint="eastAsia"/>
        </w:rPr>
        <w:t>0.68%</w:t>
      </w:r>
      <w:r w:rsidRPr="00ED3E4B">
        <w:rPr>
          <w:rFonts w:hint="eastAsia"/>
        </w:rPr>
        <w:t>）；当学生进行实践创作时，前</w:t>
      </w:r>
      <w:r w:rsidRPr="00ED3E4B">
        <w:rPr>
          <w:rFonts w:hint="eastAsia"/>
        </w:rPr>
        <w:t>54.71%</w:t>
      </w:r>
      <w:r w:rsidRPr="00ED3E4B">
        <w:rPr>
          <w:rFonts w:hint="eastAsia"/>
        </w:rPr>
        <w:t>的时间（占课堂总时间的</w:t>
      </w:r>
      <w:r w:rsidRPr="00ED3E4B">
        <w:rPr>
          <w:rFonts w:hint="eastAsia"/>
        </w:rPr>
        <w:t>26.36%</w:t>
      </w:r>
      <w:r w:rsidRPr="00ED3E4B">
        <w:rPr>
          <w:rFonts w:hint="eastAsia"/>
        </w:rPr>
        <w:t>）教师借助技术为学习者播放优秀作品、陶艺成型基本技法，后</w:t>
      </w:r>
      <w:r w:rsidRPr="00ED3E4B">
        <w:rPr>
          <w:rFonts w:hint="eastAsia"/>
        </w:rPr>
        <w:t>37.26%</w:t>
      </w:r>
      <w:r w:rsidRPr="00ED3E4B">
        <w:rPr>
          <w:rFonts w:hint="eastAsia"/>
        </w:rPr>
        <w:t>的时间（占课堂总时间的</w:t>
      </w:r>
      <w:r w:rsidRPr="00ED3E4B">
        <w:rPr>
          <w:rFonts w:hint="eastAsia"/>
        </w:rPr>
        <w:t>26.36%</w:t>
      </w:r>
      <w:r w:rsidRPr="00ED3E4B">
        <w:rPr>
          <w:rFonts w:hint="eastAsia"/>
        </w:rPr>
        <w:t>）教师或学生使用学习终端收集学生创作的作品，以进行作品分享与评价。此外，通过对技术支持的环节进一步细分，本研究还得出以下结论：工具、软件平台的切换越来越多地在人与人之间的互动中完成，表明教师对技术的操作越来越灵活；教师在“资源演示”过程中，不仅是资源的简单呈现，而是将资源作为提问、讲授、学生创作等活动的情景；学情分析便于教师进行有针对性的讲解；学生主动应答过程中</w:t>
      </w:r>
      <w:r w:rsidRPr="00ED3E4B">
        <w:rPr>
          <w:rFonts w:hint="eastAsia"/>
        </w:rPr>
        <w:t>55%</w:t>
      </w:r>
      <w:r w:rsidRPr="00ED3E4B">
        <w:rPr>
          <w:rFonts w:hint="eastAsia"/>
        </w:rPr>
        <w:t>的时间是对所创作</w:t>
      </w:r>
      <w:r w:rsidRPr="00ED3E4B">
        <w:rPr>
          <w:rFonts w:hint="eastAsia"/>
        </w:rPr>
        <w:lastRenderedPageBreak/>
        <w:t>作品的汇报与演示</w:t>
      </w:r>
      <w:r>
        <w:rPr>
          <w:rFonts w:hint="eastAsia"/>
        </w:rPr>
        <w:t>。</w:t>
      </w:r>
    </w:p>
    <w:p w14:paraId="391709A2" w14:textId="613105D6" w:rsidR="007B254C" w:rsidRDefault="006836C5" w:rsidP="006836C5">
      <w:pPr>
        <w:ind w:firstLineChars="0" w:firstLine="420"/>
      </w:pPr>
      <w:r w:rsidRPr="006836C5">
        <w:rPr>
          <w:rFonts w:hint="eastAsia"/>
        </w:rPr>
        <w:t>上述分析结果只有在扩展</w:t>
      </w:r>
      <w:r w:rsidRPr="006836C5">
        <w:rPr>
          <w:rFonts w:hint="eastAsia"/>
        </w:rPr>
        <w:t>ITIAS</w:t>
      </w:r>
      <w:r w:rsidRPr="006836C5">
        <w:rPr>
          <w:rFonts w:hint="eastAsia"/>
        </w:rPr>
        <w:t>编码体系以及改进分析方法基础上才能得出，由此表明</w:t>
      </w:r>
      <w:r w:rsidRPr="006836C5">
        <w:rPr>
          <w:rFonts w:hint="eastAsia"/>
        </w:rPr>
        <w:t>OOTIAS</w:t>
      </w:r>
      <w:r w:rsidRPr="006836C5">
        <w:rPr>
          <w:rFonts w:hint="eastAsia"/>
        </w:rPr>
        <w:t>能够更真实地反映人与技术互动的丰富内涵。</w:t>
      </w:r>
    </w:p>
    <w:p w14:paraId="2EDB63A3" w14:textId="77777777" w:rsidR="006836C5" w:rsidRPr="007B254C" w:rsidRDefault="006836C5" w:rsidP="006836C5">
      <w:pPr>
        <w:pStyle w:val="a5"/>
        <w:numPr>
          <w:ilvl w:val="0"/>
          <w:numId w:val="39"/>
        </w:numPr>
        <w:ind w:firstLineChars="0"/>
        <w:outlineLvl w:val="1"/>
        <w:rPr>
          <w:b/>
        </w:rPr>
      </w:pPr>
      <w:bookmarkStart w:id="43" w:name="_Toc448734091"/>
      <w:r w:rsidRPr="006836C5">
        <w:rPr>
          <w:rFonts w:hint="eastAsia"/>
          <w:b/>
        </w:rPr>
        <w:t>参与观察与课后访谈</w:t>
      </w:r>
      <w:bookmarkEnd w:id="43"/>
    </w:p>
    <w:p w14:paraId="30B9D948" w14:textId="30A3FDF4" w:rsidR="006836C5" w:rsidRDefault="006836C5" w:rsidP="006836C5">
      <w:pPr>
        <w:ind w:firstLineChars="0" w:firstLine="420"/>
      </w:pPr>
      <w:r w:rsidRPr="006836C5">
        <w:rPr>
          <w:rFonts w:hint="eastAsia"/>
        </w:rPr>
        <w:t>课后笔者应用本文提出的质性分析框架对执教教师宁老师进行了访谈。宁老师认为在</w:t>
      </w:r>
      <w:r w:rsidRPr="006836C5">
        <w:rPr>
          <w:rFonts w:hint="eastAsia"/>
        </w:rPr>
        <w:t>1:1</w:t>
      </w:r>
      <w:r w:rsidRPr="006836C5">
        <w:rPr>
          <w:rFonts w:hint="eastAsia"/>
        </w:rPr>
        <w:t>数字化课堂中，“学生的学习兴趣非常高，能够积极地参与教学活动”，“教学效率得到提高，将传统课堂中需要两节课完成的内容在一节课内就完成了，能够达成教学目标”。在谈到“对新技术应用的态度”时，宁老师也提出一些问题：“在课前需要比较多的时间专门搜集、整理资源，如果有现成的优质资源会节省很多时间”；“在互动性方面，由于当前评价标准不提倡评级，因此在作品分享过程中只是由学生简单介绍，后续还会考虑同学之间互相评价的环节，增强学生与学生之间的互动”。由于宁老师在教学过程一直在不断地尝试使用新的技术，因此技术的操作方面不会有太大障碍，他希望能够在此环境继续探索，作出美术学科的特色。</w:t>
      </w:r>
    </w:p>
    <w:p w14:paraId="2365BDCB" w14:textId="0C3BFEC1" w:rsidR="00590433" w:rsidRDefault="00590433" w:rsidP="00590433">
      <w:pPr>
        <w:pStyle w:val="1"/>
        <w:numPr>
          <w:ilvl w:val="0"/>
          <w:numId w:val="40"/>
        </w:numPr>
        <w:ind w:firstLineChars="0"/>
      </w:pPr>
      <w:bookmarkStart w:id="44" w:name="_Toc448734092"/>
      <w:r>
        <w:rPr>
          <w:rFonts w:hint="eastAsia"/>
        </w:rPr>
        <w:t>结论</w:t>
      </w:r>
      <w:bookmarkEnd w:id="44"/>
    </w:p>
    <w:p w14:paraId="22686ED3" w14:textId="061E67E8" w:rsidR="00590433" w:rsidRDefault="00BF7C3F" w:rsidP="00590433">
      <w:pPr>
        <w:ind w:firstLineChars="0"/>
      </w:pPr>
      <w:r w:rsidRPr="00BF7C3F">
        <w:rPr>
          <w:rFonts w:hint="eastAsia"/>
        </w:rPr>
        <w:t>《中小学教师信息技术应用能力标准（试行）》对学生具备网络学习环境或相应设备条件的教师提出了“应用信息技术转变学习方式”的发展性要求</w:t>
      </w:r>
      <w:r w:rsidRPr="00BF7C3F">
        <w:rPr>
          <w:rFonts w:hint="eastAsia"/>
        </w:rPr>
        <w:t>[11]</w:t>
      </w:r>
      <w:r w:rsidRPr="00BF7C3F">
        <w:rPr>
          <w:rFonts w:hint="eastAsia"/>
        </w:rPr>
        <w:t>，这需要教师在教学过程中恰当地运用技术。运用</w:t>
      </w:r>
      <w:r w:rsidRPr="00BF7C3F">
        <w:rPr>
          <w:rFonts w:hint="eastAsia"/>
        </w:rPr>
        <w:t>OOTIAS</w:t>
      </w:r>
      <w:r w:rsidRPr="00BF7C3F">
        <w:rPr>
          <w:rFonts w:hint="eastAsia"/>
        </w:rPr>
        <w:t>评价工具对</w:t>
      </w:r>
      <w:r w:rsidRPr="00BF7C3F">
        <w:rPr>
          <w:rFonts w:hint="eastAsia"/>
        </w:rPr>
        <w:t>1:1</w:t>
      </w:r>
      <w:r w:rsidRPr="00BF7C3F">
        <w:rPr>
          <w:rFonts w:hint="eastAsia"/>
        </w:rPr>
        <w:t>技术支持的课堂教学进行量化评价，并结合质性评价，可以促进教师对于师生互动、生生互动以及教师或学生与技术之间的互动的深层次认识，反思自己的教学实践，在实践过程中不断提升信息技术的应用能力。然而，课堂教学是一个复杂的过程，</w:t>
      </w:r>
      <w:r w:rsidRPr="00BF7C3F">
        <w:rPr>
          <w:rFonts w:hint="eastAsia"/>
        </w:rPr>
        <w:t>OOTIAS</w:t>
      </w:r>
      <w:r w:rsidRPr="00BF7C3F">
        <w:rPr>
          <w:rFonts w:hint="eastAsia"/>
        </w:rPr>
        <w:t>仍是“有限目标”，无法网罗全部行为和现象，并且随着编码数量的增加以及分析内容的细化，将进一步增加分析的工作量。同时，编码也存在一定程度的主观性。随着教育大数据和学习分析研究的逐步深入，“自动收集并分析课堂教学中的互动行为数据与表现数据，以更好地了解学生学习和更有效地指导教学”，也将成为研究者关注的内容之一。唯有如此，才能实现教学互动行为分析的普及应用。</w:t>
      </w:r>
    </w:p>
    <w:p w14:paraId="74A8EA15" w14:textId="77777777" w:rsidR="00590433" w:rsidRDefault="00590433" w:rsidP="00590433">
      <w:pPr>
        <w:ind w:firstLineChars="0"/>
      </w:pPr>
    </w:p>
    <w:p w14:paraId="0F291BC5" w14:textId="77777777" w:rsidR="00590433" w:rsidRDefault="00590433" w:rsidP="00590433">
      <w:pPr>
        <w:ind w:firstLineChars="0"/>
      </w:pPr>
    </w:p>
    <w:p w14:paraId="371B1D06" w14:textId="77777777" w:rsidR="00590433" w:rsidRDefault="00590433" w:rsidP="00590433">
      <w:pPr>
        <w:ind w:firstLineChars="0"/>
      </w:pPr>
    </w:p>
    <w:p w14:paraId="26353B75" w14:textId="77777777" w:rsidR="00590433" w:rsidRPr="008F09D8" w:rsidRDefault="00590433" w:rsidP="00590433">
      <w:pPr>
        <w:ind w:firstLineChars="0"/>
      </w:pPr>
    </w:p>
    <w:p w14:paraId="7E3610DC" w14:textId="1C89AFE1" w:rsidR="00B70F16" w:rsidRDefault="008106D8" w:rsidP="000B58A8">
      <w:pPr>
        <w:spacing w:before="120" w:after="120"/>
        <w:ind w:left="425" w:firstLineChars="0" w:firstLine="0"/>
        <w:outlineLvl w:val="1"/>
        <w:rPr>
          <w:b/>
          <w:sz w:val="24"/>
          <w:szCs w:val="24"/>
        </w:rPr>
      </w:pPr>
      <w:bookmarkStart w:id="45" w:name="_Toc448734093"/>
      <w:r w:rsidRPr="00451C7D">
        <w:rPr>
          <w:rFonts w:hint="eastAsia"/>
          <w:b/>
          <w:sz w:val="24"/>
          <w:szCs w:val="24"/>
        </w:rPr>
        <w:t>（一）</w:t>
      </w:r>
      <w:r w:rsidR="00B70F16" w:rsidRPr="004368BB">
        <w:rPr>
          <w:rFonts w:ascii="宋体" w:hAnsi="宋体" w:hint="eastAsia"/>
          <w:b/>
          <w:bCs/>
          <w:kern w:val="44"/>
          <w:sz w:val="28"/>
          <w:szCs w:val="28"/>
        </w:rPr>
        <w:t>学生课堂注视焦点调查</w:t>
      </w:r>
      <w:bookmarkEnd w:id="45"/>
    </w:p>
    <w:p w14:paraId="71191A48" w14:textId="0AA242D9" w:rsidR="008106D8" w:rsidRPr="00451C7D" w:rsidRDefault="00B70F16" w:rsidP="000B58A8">
      <w:pPr>
        <w:spacing w:before="120" w:after="120"/>
        <w:ind w:left="425" w:firstLineChars="0" w:firstLine="0"/>
        <w:outlineLvl w:val="1"/>
        <w:rPr>
          <w:b/>
          <w:sz w:val="24"/>
          <w:szCs w:val="24"/>
        </w:rPr>
      </w:pPr>
      <w:bookmarkStart w:id="46" w:name="_Toc448734094"/>
      <w:r w:rsidRPr="00451C7D">
        <w:rPr>
          <w:rFonts w:hint="eastAsia"/>
          <w:b/>
          <w:sz w:val="24"/>
          <w:szCs w:val="24"/>
        </w:rPr>
        <w:t>（</w:t>
      </w:r>
      <w:r>
        <w:rPr>
          <w:rFonts w:hint="eastAsia"/>
          <w:b/>
          <w:sz w:val="24"/>
          <w:szCs w:val="24"/>
        </w:rPr>
        <w:t>二</w:t>
      </w:r>
      <w:r w:rsidRPr="00451C7D">
        <w:rPr>
          <w:rFonts w:hint="eastAsia"/>
          <w:b/>
          <w:sz w:val="24"/>
          <w:szCs w:val="24"/>
        </w:rPr>
        <w:t>）</w:t>
      </w:r>
      <w:r w:rsidR="001A257B">
        <w:rPr>
          <w:rFonts w:ascii="宋体" w:hAnsi="宋体" w:hint="eastAsia"/>
          <w:b/>
          <w:bCs/>
          <w:kern w:val="44"/>
          <w:sz w:val="28"/>
          <w:szCs w:val="28"/>
        </w:rPr>
        <w:t>学生课堂注视焦点分析</w:t>
      </w:r>
      <w:bookmarkEnd w:id="46"/>
    </w:p>
    <w:p w14:paraId="6B122774" w14:textId="5F78E82A" w:rsidR="001218CD" w:rsidRDefault="002C6E05" w:rsidP="002C6E05">
      <w:pPr>
        <w:spacing w:line="400" w:lineRule="exact"/>
        <w:ind w:firstLine="482"/>
        <w:outlineLvl w:val="2"/>
        <w:rPr>
          <w:rFonts w:asciiTheme="minorEastAsia" w:hAnsiTheme="minorEastAsia"/>
          <w:sz w:val="24"/>
          <w:szCs w:val="24"/>
        </w:rPr>
      </w:pPr>
      <w:bookmarkStart w:id="47" w:name="_Toc448734095"/>
      <w:r>
        <w:rPr>
          <w:rFonts w:asciiTheme="minorEastAsia" w:hAnsiTheme="minorEastAsia" w:hint="eastAsia"/>
          <w:b/>
          <w:sz w:val="24"/>
          <w:szCs w:val="24"/>
        </w:rPr>
        <w:t>1.</w:t>
      </w:r>
      <w:r w:rsidR="00033751" w:rsidRPr="002C6E05">
        <w:rPr>
          <w:rFonts w:asciiTheme="minorEastAsia" w:hAnsiTheme="minorEastAsia" w:hint="eastAsia"/>
          <w:b/>
          <w:sz w:val="24"/>
          <w:szCs w:val="24"/>
        </w:rPr>
        <w:t>订阅号每天</w:t>
      </w:r>
      <w:bookmarkEnd w:id="47"/>
    </w:p>
    <w:p w14:paraId="32806B2D" w14:textId="6ED794EB" w:rsidR="00033751" w:rsidRDefault="008C6D4B" w:rsidP="002C6E05">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因为订阅号每</w:t>
      </w:r>
    </w:p>
    <w:p w14:paraId="039C75B1" w14:textId="1DFD789D" w:rsidR="00033751" w:rsidRDefault="002C6E05" w:rsidP="002C6E05">
      <w:pPr>
        <w:spacing w:line="400" w:lineRule="exact"/>
        <w:ind w:firstLine="482"/>
        <w:outlineLvl w:val="2"/>
        <w:rPr>
          <w:rFonts w:asciiTheme="minorEastAsia" w:hAnsiTheme="minorEastAsia"/>
          <w:sz w:val="24"/>
          <w:szCs w:val="24"/>
        </w:rPr>
      </w:pPr>
      <w:bookmarkStart w:id="48" w:name="_Toc448734096"/>
      <w:r>
        <w:rPr>
          <w:rFonts w:asciiTheme="minorEastAsia" w:hAnsiTheme="minorEastAsia" w:hint="eastAsia"/>
          <w:b/>
          <w:sz w:val="24"/>
          <w:szCs w:val="24"/>
        </w:rPr>
        <w:t>2.</w:t>
      </w:r>
      <w:r w:rsidR="001F3D07" w:rsidRPr="002C6E05">
        <w:rPr>
          <w:rFonts w:asciiTheme="minorEastAsia" w:hAnsiTheme="minorEastAsia" w:hint="eastAsia"/>
          <w:b/>
          <w:sz w:val="24"/>
          <w:szCs w:val="24"/>
        </w:rPr>
        <w:t>对教师的信</w:t>
      </w:r>
      <w:bookmarkEnd w:id="48"/>
    </w:p>
    <w:p w14:paraId="3542A8D9" w14:textId="3C6F8992" w:rsidR="001F3D07" w:rsidRPr="009D76D9" w:rsidRDefault="001F3D07" w:rsidP="004368BB">
      <w:pPr>
        <w:spacing w:line="360" w:lineRule="auto"/>
        <w:ind w:firstLineChars="177" w:firstLine="425"/>
        <w:rPr>
          <w:sz w:val="24"/>
          <w:szCs w:val="24"/>
        </w:rPr>
      </w:pPr>
      <w:r>
        <w:rPr>
          <w:rFonts w:asciiTheme="minorEastAsia" w:hAnsiTheme="minorEastAsia" w:hint="eastAsia"/>
          <w:sz w:val="24"/>
          <w:szCs w:val="24"/>
        </w:rPr>
        <w:t>使用电脑和智能</w:t>
      </w:r>
    </w:p>
    <w:p w14:paraId="59544D62" w14:textId="15FABA31" w:rsidR="001218CD" w:rsidRDefault="001A257B" w:rsidP="00EC346D">
      <w:pPr>
        <w:pStyle w:val="a5"/>
        <w:numPr>
          <w:ilvl w:val="0"/>
          <w:numId w:val="14"/>
        </w:numPr>
        <w:spacing w:before="120" w:after="120"/>
        <w:ind w:firstLineChars="0"/>
        <w:outlineLvl w:val="1"/>
        <w:rPr>
          <w:b/>
          <w:sz w:val="24"/>
          <w:szCs w:val="24"/>
        </w:rPr>
      </w:pPr>
      <w:bookmarkStart w:id="49" w:name="_Toc448734097"/>
      <w:r>
        <w:rPr>
          <w:rFonts w:hint="eastAsia"/>
          <w:b/>
          <w:sz w:val="24"/>
          <w:szCs w:val="24"/>
        </w:rPr>
        <w:t>定性观察的实现</w:t>
      </w:r>
      <w:bookmarkEnd w:id="49"/>
    </w:p>
    <w:p w14:paraId="1FB4EB67" w14:textId="09B515F7" w:rsidR="004368BB" w:rsidRPr="004368BB" w:rsidRDefault="001A257B" w:rsidP="004368BB">
      <w:pPr>
        <w:pStyle w:val="a5"/>
        <w:numPr>
          <w:ilvl w:val="0"/>
          <w:numId w:val="14"/>
        </w:numPr>
        <w:spacing w:before="120" w:after="120"/>
        <w:ind w:firstLineChars="0"/>
        <w:outlineLvl w:val="1"/>
        <w:rPr>
          <w:b/>
          <w:sz w:val="24"/>
          <w:szCs w:val="24"/>
        </w:rPr>
      </w:pPr>
      <w:bookmarkStart w:id="50" w:name="_Toc448734098"/>
      <w:r>
        <w:rPr>
          <w:b/>
          <w:sz w:val="24"/>
          <w:szCs w:val="24"/>
        </w:rPr>
        <w:lastRenderedPageBreak/>
        <w:t>定量观察的实现</w:t>
      </w:r>
      <w:bookmarkEnd w:id="50"/>
    </w:p>
    <w:p w14:paraId="614E3F3F" w14:textId="58D60F21" w:rsidR="001A257B" w:rsidRPr="00EC346D" w:rsidRDefault="001A257B" w:rsidP="00EC346D">
      <w:pPr>
        <w:pStyle w:val="a5"/>
        <w:numPr>
          <w:ilvl w:val="0"/>
          <w:numId w:val="14"/>
        </w:numPr>
        <w:spacing w:before="120" w:after="120"/>
        <w:ind w:firstLineChars="0"/>
        <w:outlineLvl w:val="1"/>
        <w:rPr>
          <w:b/>
          <w:sz w:val="24"/>
          <w:szCs w:val="24"/>
        </w:rPr>
      </w:pPr>
      <w:bookmarkStart w:id="51" w:name="_Toc448734099"/>
      <w:r>
        <w:rPr>
          <w:b/>
          <w:sz w:val="24"/>
          <w:szCs w:val="24"/>
        </w:rPr>
        <w:t>对视频分析的流程</w:t>
      </w:r>
      <w:bookmarkEnd w:id="51"/>
    </w:p>
    <w:p w14:paraId="122981CF" w14:textId="0AF27D76" w:rsidR="00BC18FA" w:rsidRPr="00EC346D" w:rsidRDefault="002C6E05" w:rsidP="002C6E05">
      <w:pPr>
        <w:spacing w:line="400" w:lineRule="exact"/>
        <w:ind w:firstLine="482"/>
        <w:outlineLvl w:val="2"/>
        <w:rPr>
          <w:rFonts w:asciiTheme="minorEastAsia" w:hAnsiTheme="minorEastAsia"/>
          <w:sz w:val="24"/>
          <w:szCs w:val="24"/>
        </w:rPr>
      </w:pPr>
      <w:bookmarkStart w:id="52" w:name="_Toc448734100"/>
      <w:r>
        <w:rPr>
          <w:rFonts w:asciiTheme="minorEastAsia" w:hAnsiTheme="minorEastAsia" w:hint="eastAsia"/>
          <w:b/>
          <w:sz w:val="24"/>
          <w:szCs w:val="24"/>
        </w:rPr>
        <w:t>1.</w:t>
      </w:r>
      <w:r w:rsidR="00EC346D" w:rsidRPr="002C6E05">
        <w:rPr>
          <w:rFonts w:asciiTheme="minorEastAsia" w:hAnsiTheme="minorEastAsia" w:hint="eastAsia"/>
          <w:b/>
          <w:sz w:val="24"/>
          <w:szCs w:val="24"/>
        </w:rPr>
        <w:t>课程内</w:t>
      </w:r>
      <w:bookmarkEnd w:id="52"/>
    </w:p>
    <w:p w14:paraId="5D658BDC" w14:textId="13C3C7C0" w:rsidR="00361DA6" w:rsidRPr="00361DA6" w:rsidRDefault="0008715E" w:rsidP="00361DA6">
      <w:pPr>
        <w:spacing w:line="360" w:lineRule="auto"/>
        <w:ind w:firstLineChars="83" w:firstLine="199"/>
        <w:rPr>
          <w:rFonts w:asciiTheme="minorEastAsia" w:hAnsiTheme="minorEastAsia"/>
          <w:sz w:val="24"/>
          <w:szCs w:val="24"/>
        </w:rPr>
      </w:pPr>
      <w:r>
        <w:rPr>
          <w:rFonts w:asciiTheme="minorEastAsia" w:hAnsiTheme="minorEastAsia" w:hint="eastAsia"/>
          <w:sz w:val="24"/>
          <w:szCs w:val="24"/>
        </w:rPr>
        <w:tab/>
        <w:t>使用</w:t>
      </w:r>
    </w:p>
    <w:p w14:paraId="3C5CCDCC" w14:textId="2BD3F08D" w:rsidR="009639D4" w:rsidRDefault="00B22644" w:rsidP="009639D4">
      <w:pPr>
        <w:pStyle w:val="10"/>
        <w:keepNext/>
        <w:keepLines/>
        <w:spacing w:before="340" w:after="340" w:line="240" w:lineRule="auto"/>
        <w:ind w:left="720"/>
        <w:jc w:val="center"/>
        <w:outlineLvl w:val="0"/>
        <w:rPr>
          <w:rFonts w:ascii="宋体" w:hAnsi="宋体"/>
          <w:b/>
          <w:bCs/>
          <w:kern w:val="44"/>
          <w:sz w:val="28"/>
          <w:szCs w:val="28"/>
        </w:rPr>
      </w:pPr>
      <w:bookmarkStart w:id="53" w:name="_Toc448734101"/>
      <w:r>
        <w:rPr>
          <w:rFonts w:ascii="宋体" w:hAnsi="宋体" w:hint="eastAsia"/>
          <w:b/>
          <w:bCs/>
          <w:kern w:val="44"/>
          <w:sz w:val="28"/>
          <w:szCs w:val="28"/>
        </w:rPr>
        <w:t>四</w:t>
      </w:r>
      <w:r w:rsidR="00451C7D">
        <w:rPr>
          <w:rFonts w:ascii="宋体" w:hAnsi="宋体" w:hint="eastAsia"/>
          <w:b/>
          <w:bCs/>
          <w:kern w:val="44"/>
          <w:sz w:val="28"/>
          <w:szCs w:val="28"/>
        </w:rPr>
        <w:t>、</w:t>
      </w:r>
      <w:r w:rsidR="00EE18C5">
        <w:rPr>
          <w:rFonts w:ascii="宋体" w:hAnsi="宋体" w:hint="eastAsia"/>
          <w:b/>
          <w:bCs/>
          <w:kern w:val="44"/>
          <w:sz w:val="28"/>
          <w:szCs w:val="28"/>
        </w:rPr>
        <w:t>课堂视频个案研究</w:t>
      </w:r>
      <w:bookmarkEnd w:id="53"/>
    </w:p>
    <w:p w14:paraId="46BE8C4E" w14:textId="4DE75161" w:rsidR="004368BB" w:rsidRPr="004368BB" w:rsidRDefault="004368BB" w:rsidP="004368BB">
      <w:pPr>
        <w:ind w:firstLine="480"/>
        <w:rPr>
          <w:rFonts w:asciiTheme="minorEastAsia" w:hAnsiTheme="minorEastAsia"/>
          <w:sz w:val="24"/>
          <w:szCs w:val="24"/>
        </w:rPr>
      </w:pPr>
      <w:r w:rsidRPr="004368BB">
        <w:rPr>
          <w:rFonts w:asciiTheme="minorEastAsia" w:hAnsiTheme="minorEastAsia" w:hint="eastAsia"/>
          <w:sz w:val="24"/>
          <w:szCs w:val="24"/>
        </w:rPr>
        <w:t>为了更进一步研究</w:t>
      </w:r>
      <w:r>
        <w:rPr>
          <w:rFonts w:asciiTheme="minorEastAsia" w:hAnsiTheme="minorEastAsia" w:hint="eastAsia"/>
          <w:sz w:val="24"/>
          <w:szCs w:val="24"/>
        </w:rPr>
        <w:t>学生课堂注视焦点如何观察学生课堂学习</w:t>
      </w:r>
      <w:r w:rsidRPr="004368BB">
        <w:rPr>
          <w:rFonts w:asciiTheme="minorEastAsia" w:hAnsiTheme="minorEastAsia" w:hint="eastAsia"/>
          <w:sz w:val="24"/>
          <w:szCs w:val="24"/>
        </w:rPr>
        <w:t>，笔者选取</w:t>
      </w:r>
      <w:r>
        <w:rPr>
          <w:rFonts w:asciiTheme="minorEastAsia" w:hAnsiTheme="minorEastAsia" w:hint="eastAsia"/>
          <w:sz w:val="24"/>
          <w:szCs w:val="24"/>
        </w:rPr>
        <w:t>大学《教育技术研究方法》</w:t>
      </w:r>
      <w:r w:rsidRPr="004368BB">
        <w:rPr>
          <w:rFonts w:asciiTheme="minorEastAsia" w:hAnsiTheme="minorEastAsia" w:hint="eastAsia"/>
          <w:sz w:val="24"/>
          <w:szCs w:val="24"/>
        </w:rPr>
        <w:t>作为个案，深入课堂，利用对课堂视频进行分析，并且根据教师的访谈及其反馈意见对软件在课堂视频中的应用进行评价。</w:t>
      </w:r>
    </w:p>
    <w:p w14:paraId="44A9E034" w14:textId="24CA4C1B" w:rsidR="004368BB" w:rsidRDefault="009639D4" w:rsidP="004368BB">
      <w:pPr>
        <w:pStyle w:val="a5"/>
        <w:numPr>
          <w:ilvl w:val="1"/>
          <w:numId w:val="31"/>
        </w:numPr>
        <w:ind w:firstLineChars="0"/>
        <w:outlineLvl w:val="1"/>
        <w:rPr>
          <w:b/>
          <w:sz w:val="24"/>
          <w:szCs w:val="24"/>
        </w:rPr>
      </w:pPr>
      <w:bookmarkStart w:id="54" w:name="_Toc448734102"/>
      <w:r w:rsidRPr="004368BB">
        <w:rPr>
          <w:rFonts w:hint="eastAsia"/>
          <w:b/>
          <w:sz w:val="24"/>
          <w:szCs w:val="24"/>
        </w:rPr>
        <w:t>个案简介</w:t>
      </w:r>
      <w:bookmarkEnd w:id="54"/>
    </w:p>
    <w:p w14:paraId="2FB95B51" w14:textId="2A1EDD9E" w:rsidR="004368BB" w:rsidRDefault="00FF74ED" w:rsidP="00FF74ED">
      <w:pPr>
        <w:ind w:firstLineChars="0" w:firstLine="420"/>
        <w:rPr>
          <w:rFonts w:asciiTheme="minorEastAsia" w:hAnsiTheme="minorEastAsia"/>
          <w:sz w:val="24"/>
          <w:szCs w:val="24"/>
        </w:rPr>
      </w:pPr>
      <w:r w:rsidRPr="00FF74ED">
        <w:rPr>
          <w:rFonts w:asciiTheme="minorEastAsia" w:hAnsiTheme="minorEastAsia"/>
          <w:sz w:val="24"/>
          <w:szCs w:val="24"/>
        </w:rPr>
        <w:t>为了研究教师</w:t>
      </w:r>
      <w:r w:rsidR="0055681B">
        <w:rPr>
          <w:rFonts w:asciiTheme="minorEastAsia" w:hAnsiTheme="minorEastAsia" w:hint="eastAsia"/>
          <w:sz w:val="24"/>
          <w:szCs w:val="24"/>
        </w:rPr>
        <w:t>预设</w:t>
      </w:r>
      <w:r w:rsidRPr="00FF74ED">
        <w:rPr>
          <w:rFonts w:asciiTheme="minorEastAsia" w:hAnsiTheme="minorEastAsia"/>
          <w:sz w:val="24"/>
          <w:szCs w:val="24"/>
        </w:rPr>
        <w:t>注视焦点和学生实际注视焦点的差异</w:t>
      </w:r>
      <w:r w:rsidRPr="00FF74ED">
        <w:rPr>
          <w:rFonts w:asciiTheme="minorEastAsia" w:hAnsiTheme="minorEastAsia" w:hint="eastAsia"/>
          <w:sz w:val="24"/>
          <w:szCs w:val="24"/>
        </w:rPr>
        <w:t>，</w:t>
      </w:r>
      <w:r w:rsidRPr="00FF74ED">
        <w:rPr>
          <w:rFonts w:asciiTheme="minorEastAsia" w:hAnsiTheme="minorEastAsia"/>
          <w:sz w:val="24"/>
          <w:szCs w:val="24"/>
        </w:rPr>
        <w:t>笔者从微观角度出发</w:t>
      </w:r>
      <w:r w:rsidRPr="00FF74ED">
        <w:rPr>
          <w:rFonts w:asciiTheme="minorEastAsia" w:hAnsiTheme="minorEastAsia" w:hint="eastAsia"/>
          <w:sz w:val="24"/>
          <w:szCs w:val="24"/>
        </w:rPr>
        <w:t>，</w:t>
      </w:r>
      <w:r w:rsidRPr="00FF74ED">
        <w:rPr>
          <w:rFonts w:asciiTheme="minorEastAsia" w:hAnsiTheme="minorEastAsia"/>
          <w:sz w:val="24"/>
          <w:szCs w:val="24"/>
        </w:rPr>
        <w:t>选取浙江师范大学阮老师执教的</w:t>
      </w:r>
      <w:r w:rsidRPr="00FF74ED">
        <w:rPr>
          <w:rFonts w:asciiTheme="minorEastAsia" w:hAnsiTheme="minorEastAsia" w:hint="eastAsia"/>
          <w:sz w:val="24"/>
          <w:szCs w:val="24"/>
        </w:rPr>
        <w:t>《</w:t>
      </w:r>
      <w:r w:rsidRPr="00FF74ED">
        <w:rPr>
          <w:rFonts w:asciiTheme="minorEastAsia" w:hAnsiTheme="minorEastAsia"/>
          <w:sz w:val="24"/>
          <w:szCs w:val="24"/>
        </w:rPr>
        <w:t>教育技术研究方法</w:t>
      </w:r>
      <w:r w:rsidRPr="00FF74ED">
        <w:rPr>
          <w:rFonts w:asciiTheme="minorEastAsia" w:hAnsiTheme="minorEastAsia" w:hint="eastAsia"/>
          <w:sz w:val="24"/>
          <w:szCs w:val="24"/>
        </w:rPr>
        <w:t>》为个案，按照XX方法参与课堂观察、对课堂进行视频拍摄以及利用XX软件对视频进行分析。另一个方面，在课前找阮老师填写教师期望学生注视焦点表，以便拍摄于学生实际注视焦点进行对比。</w:t>
      </w:r>
    </w:p>
    <w:p w14:paraId="7548D805" w14:textId="072E0132" w:rsidR="00E24D61" w:rsidRPr="00E24D61" w:rsidRDefault="0055681B" w:rsidP="00E24D61">
      <w:pPr>
        <w:ind w:firstLineChars="0" w:firstLine="420"/>
        <w:rPr>
          <w:rFonts w:asciiTheme="minorEastAsia" w:hAnsiTheme="minorEastAsia"/>
          <w:sz w:val="24"/>
          <w:szCs w:val="24"/>
        </w:rPr>
      </w:pPr>
      <w:r>
        <w:rPr>
          <w:rFonts w:asciiTheme="minorEastAsia" w:hAnsiTheme="minorEastAsia"/>
          <w:sz w:val="24"/>
          <w:szCs w:val="24"/>
        </w:rPr>
        <w:t>鉴于XX的情况</w:t>
      </w:r>
      <w:r>
        <w:rPr>
          <w:rFonts w:asciiTheme="minorEastAsia" w:hAnsiTheme="minorEastAsia" w:hint="eastAsia"/>
          <w:sz w:val="24"/>
          <w:szCs w:val="24"/>
        </w:rPr>
        <w:t>，</w:t>
      </w:r>
      <w:r>
        <w:rPr>
          <w:rFonts w:asciiTheme="minorEastAsia" w:hAnsiTheme="minorEastAsia"/>
          <w:sz w:val="24"/>
          <w:szCs w:val="24"/>
        </w:rPr>
        <w:t>本研究构思了如下研究方案</w:t>
      </w:r>
      <w:r>
        <w:rPr>
          <w:rFonts w:asciiTheme="minorEastAsia" w:hAnsiTheme="minorEastAsia" w:hint="eastAsia"/>
          <w:sz w:val="24"/>
          <w:szCs w:val="24"/>
        </w:rPr>
        <w:t>：</w:t>
      </w:r>
      <w:r w:rsidR="00E24D61">
        <w:rPr>
          <w:rFonts w:asciiTheme="minorEastAsia" w:hAnsiTheme="minorEastAsia"/>
          <w:sz w:val="24"/>
          <w:szCs w:val="24"/>
        </w:rPr>
        <w:t>提前训练学生适应可穿戴设备的存在</w:t>
      </w:r>
      <w:r w:rsidR="00E24D61">
        <w:rPr>
          <w:rFonts w:asciiTheme="minorEastAsia" w:hAnsiTheme="minorEastAsia" w:hint="eastAsia"/>
          <w:sz w:val="24"/>
          <w:szCs w:val="24"/>
        </w:rPr>
        <w:t>，</w:t>
      </w:r>
      <w:r w:rsidR="00E24D61">
        <w:rPr>
          <w:rFonts w:asciiTheme="minorEastAsia" w:hAnsiTheme="minorEastAsia"/>
          <w:sz w:val="24"/>
          <w:szCs w:val="24"/>
        </w:rPr>
        <w:t>获取教师预设课堂注视焦点</w:t>
      </w:r>
      <w:r w:rsidR="00E24D61">
        <w:rPr>
          <w:rFonts w:asciiTheme="minorEastAsia" w:hAnsiTheme="minorEastAsia" w:hint="eastAsia"/>
          <w:sz w:val="24"/>
          <w:szCs w:val="24"/>
        </w:rPr>
        <w:t>，</w:t>
      </w:r>
      <w:r w:rsidR="00E24D61">
        <w:rPr>
          <w:rFonts w:asciiTheme="minorEastAsia" w:hAnsiTheme="minorEastAsia"/>
          <w:sz w:val="24"/>
          <w:szCs w:val="24"/>
        </w:rPr>
        <w:t>拍摄学生视角的课堂学习视频</w:t>
      </w:r>
      <w:r w:rsidR="00E24D61">
        <w:rPr>
          <w:rFonts w:asciiTheme="minorEastAsia" w:hAnsiTheme="minorEastAsia" w:hint="eastAsia"/>
          <w:sz w:val="24"/>
          <w:szCs w:val="24"/>
        </w:rPr>
        <w:t>，</w:t>
      </w:r>
      <w:r w:rsidR="00E24D61">
        <w:rPr>
          <w:rFonts w:asciiTheme="minorEastAsia" w:hAnsiTheme="minorEastAsia"/>
          <w:sz w:val="24"/>
          <w:szCs w:val="24"/>
        </w:rPr>
        <w:t>评价学生学习效果</w:t>
      </w:r>
      <w:r w:rsidR="00E24D61">
        <w:rPr>
          <w:rFonts w:asciiTheme="minorEastAsia" w:hAnsiTheme="minorEastAsia" w:hint="eastAsia"/>
          <w:sz w:val="24"/>
          <w:szCs w:val="24"/>
        </w:rPr>
        <w:t>。</w:t>
      </w:r>
      <w:r w:rsidR="00E24D61">
        <w:rPr>
          <w:rFonts w:asciiTheme="minorEastAsia" w:hAnsiTheme="minorEastAsia"/>
          <w:sz w:val="24"/>
          <w:szCs w:val="24"/>
        </w:rPr>
        <w:t>分析</w:t>
      </w:r>
      <w:r w:rsidR="00E24D61" w:rsidRPr="00FF74ED">
        <w:rPr>
          <w:rFonts w:asciiTheme="minorEastAsia" w:hAnsiTheme="minorEastAsia"/>
          <w:sz w:val="24"/>
          <w:szCs w:val="24"/>
        </w:rPr>
        <w:t>教师</w:t>
      </w:r>
      <w:r w:rsidR="00E24D61">
        <w:rPr>
          <w:rFonts w:asciiTheme="minorEastAsia" w:hAnsiTheme="minorEastAsia" w:hint="eastAsia"/>
          <w:sz w:val="24"/>
          <w:szCs w:val="24"/>
        </w:rPr>
        <w:t>预设</w:t>
      </w:r>
      <w:r w:rsidR="00E24D61" w:rsidRPr="00FF74ED">
        <w:rPr>
          <w:rFonts w:asciiTheme="minorEastAsia" w:hAnsiTheme="minorEastAsia"/>
          <w:sz w:val="24"/>
          <w:szCs w:val="24"/>
        </w:rPr>
        <w:t>注视焦点和学生实际注视焦点的差异</w:t>
      </w:r>
      <w:r w:rsidR="00E24D61">
        <w:rPr>
          <w:rFonts w:asciiTheme="minorEastAsia" w:hAnsiTheme="minorEastAsia" w:hint="eastAsia"/>
          <w:sz w:val="24"/>
          <w:szCs w:val="24"/>
        </w:rPr>
        <w:t>，</w:t>
      </w:r>
      <w:r w:rsidR="00E24D61">
        <w:rPr>
          <w:rFonts w:asciiTheme="minorEastAsia" w:hAnsiTheme="minorEastAsia"/>
          <w:sz w:val="24"/>
          <w:szCs w:val="24"/>
        </w:rPr>
        <w:t>了解注视焦点偏差原因</w:t>
      </w:r>
      <w:r w:rsidR="00E24D61">
        <w:rPr>
          <w:rFonts w:asciiTheme="minorEastAsia" w:hAnsiTheme="minorEastAsia" w:hint="eastAsia"/>
          <w:sz w:val="24"/>
          <w:szCs w:val="24"/>
        </w:rPr>
        <w:t>，</w:t>
      </w:r>
      <w:r w:rsidR="00E24D61">
        <w:rPr>
          <w:rFonts w:asciiTheme="minorEastAsia" w:hAnsiTheme="minorEastAsia"/>
          <w:sz w:val="24"/>
          <w:szCs w:val="24"/>
        </w:rPr>
        <w:t>提出注视焦点偏差矫正的建议</w:t>
      </w:r>
      <w:r w:rsidR="00E24D61">
        <w:rPr>
          <w:rFonts w:asciiTheme="minorEastAsia" w:hAnsiTheme="minorEastAsia" w:hint="eastAsia"/>
          <w:sz w:val="24"/>
          <w:szCs w:val="24"/>
        </w:rPr>
        <w:t>。</w:t>
      </w:r>
    </w:p>
    <w:p w14:paraId="7FD6804C" w14:textId="50B91BC1" w:rsidR="004368BB" w:rsidRPr="004368BB" w:rsidRDefault="00FF74ED" w:rsidP="00E24D61">
      <w:pPr>
        <w:ind w:firstLineChars="0" w:firstLine="420"/>
      </w:pPr>
      <w:r>
        <w:rPr>
          <w:rFonts w:asciiTheme="minorEastAsia" w:hAnsiTheme="minorEastAsia"/>
          <w:sz w:val="24"/>
          <w:szCs w:val="24"/>
        </w:rPr>
        <w:t>个案以阮老师设计的</w:t>
      </w:r>
      <w:r>
        <w:rPr>
          <w:rFonts w:asciiTheme="minorEastAsia" w:hAnsiTheme="minorEastAsia" w:hint="eastAsia"/>
          <w:sz w:val="24"/>
          <w:szCs w:val="24"/>
        </w:rPr>
        <w:t>《XX》为背景。这节课是一个</w:t>
      </w:r>
      <w:r>
        <w:rPr>
          <w:rFonts w:asciiTheme="minorEastAsia" w:hAnsiTheme="minorEastAsia"/>
          <w:sz w:val="24"/>
          <w:szCs w:val="24"/>
        </w:rPr>
        <w:t>典型的讲授课</w:t>
      </w:r>
      <w:r>
        <w:rPr>
          <w:rFonts w:asciiTheme="minorEastAsia" w:hAnsiTheme="minorEastAsia" w:hint="eastAsia"/>
          <w:sz w:val="24"/>
          <w:szCs w:val="24"/>
        </w:rPr>
        <w:t>，</w:t>
      </w:r>
      <w:r>
        <w:rPr>
          <w:rFonts w:asciiTheme="minorEastAsia" w:hAnsiTheme="minorEastAsia"/>
          <w:sz w:val="24"/>
          <w:szCs w:val="24"/>
        </w:rPr>
        <w:t>目的是</w:t>
      </w:r>
      <w:r w:rsidR="0055681B">
        <w:rPr>
          <w:rFonts w:asciiTheme="minorEastAsia" w:hAnsiTheme="minorEastAsia"/>
          <w:sz w:val="24"/>
          <w:szCs w:val="24"/>
        </w:rPr>
        <w:t>促进</w:t>
      </w:r>
      <w:r>
        <w:rPr>
          <w:rFonts w:asciiTheme="minorEastAsia" w:hAnsiTheme="minorEastAsia"/>
          <w:sz w:val="24"/>
          <w:szCs w:val="24"/>
        </w:rPr>
        <w:t>教育技术专业大二同学</w:t>
      </w:r>
      <w:r w:rsidR="0055681B">
        <w:rPr>
          <w:rFonts w:asciiTheme="minorEastAsia" w:hAnsiTheme="minorEastAsia"/>
          <w:sz w:val="24"/>
          <w:szCs w:val="24"/>
        </w:rPr>
        <w:t>由试验性研究到实战性研究的转变</w:t>
      </w:r>
      <w:r w:rsidR="0055681B">
        <w:rPr>
          <w:rFonts w:asciiTheme="minorEastAsia" w:hAnsiTheme="minorEastAsia" w:hint="eastAsia"/>
          <w:sz w:val="24"/>
          <w:szCs w:val="24"/>
        </w:rPr>
        <w:t>，提高学生科研的专业意识。本案例中的课堂视频有其中一位学生观察所得，课堂观察表、评价表等资料由笔者观察与评价所得。为了研究教师预设注视焦点与学生实际注视焦点差异对学生学习效果的影响，教师需要填写“教师预设学生课堂注视焦点表”一份，学生课堂学习的视频一个，课后对学生的学习效果评价量表一份。</w:t>
      </w:r>
    </w:p>
    <w:p w14:paraId="686AAAD4" w14:textId="4920D17C" w:rsidR="00E24D61" w:rsidRPr="00E24D61" w:rsidRDefault="009639D4" w:rsidP="00E24D61">
      <w:pPr>
        <w:pStyle w:val="a5"/>
        <w:numPr>
          <w:ilvl w:val="1"/>
          <w:numId w:val="31"/>
        </w:numPr>
        <w:ind w:firstLineChars="0"/>
        <w:outlineLvl w:val="1"/>
        <w:rPr>
          <w:b/>
          <w:sz w:val="24"/>
          <w:szCs w:val="24"/>
        </w:rPr>
      </w:pPr>
      <w:bookmarkStart w:id="55" w:name="_Toc448734103"/>
      <w:r w:rsidRPr="004368BB">
        <w:rPr>
          <w:rFonts w:hint="eastAsia"/>
          <w:b/>
          <w:sz w:val="24"/>
          <w:szCs w:val="24"/>
        </w:rPr>
        <w:t>研究方案分析</w:t>
      </w:r>
      <w:bookmarkEnd w:id="55"/>
    </w:p>
    <w:p w14:paraId="65915941" w14:textId="0AA2A14D" w:rsidR="00600CBC" w:rsidRDefault="00600CBC" w:rsidP="00600CBC">
      <w:pPr>
        <w:ind w:firstLine="480"/>
        <w:rPr>
          <w:rFonts w:asciiTheme="minorEastAsia" w:hAnsiTheme="minorEastAsia"/>
          <w:sz w:val="24"/>
          <w:szCs w:val="24"/>
        </w:rPr>
      </w:pPr>
      <w:r w:rsidRPr="00600CBC">
        <w:rPr>
          <w:rFonts w:asciiTheme="minorEastAsia" w:hAnsiTheme="minorEastAsia" w:hint="eastAsia"/>
          <w:sz w:val="24"/>
          <w:szCs w:val="24"/>
        </w:rPr>
        <w:t>按照上述构想，在课堂观察期间，观察任务主要包括：</w:t>
      </w:r>
      <w:r w:rsidRPr="00600CBC">
        <w:rPr>
          <w:rFonts w:asciiTheme="minorEastAsia" w:hAnsiTheme="minorEastAsia"/>
          <w:sz w:val="24"/>
          <w:szCs w:val="24"/>
        </w:rPr>
        <w:fldChar w:fldCharType="begin"/>
      </w:r>
      <w:r w:rsidRPr="00600CBC">
        <w:rPr>
          <w:rFonts w:asciiTheme="minorEastAsia" w:hAnsiTheme="minorEastAsia"/>
          <w:sz w:val="24"/>
          <w:szCs w:val="24"/>
        </w:rPr>
        <w:instrText xml:space="preserve"> </w:instrText>
      </w:r>
      <w:r w:rsidRPr="00600CBC">
        <w:rPr>
          <w:rFonts w:asciiTheme="minorEastAsia" w:hAnsiTheme="minorEastAsia" w:hint="eastAsia"/>
          <w:sz w:val="24"/>
          <w:szCs w:val="24"/>
        </w:rPr>
        <w:instrText>eq \o\ac(○,1)</w:instrText>
      </w:r>
      <w:r w:rsidRPr="00600CBC">
        <w:rPr>
          <w:rFonts w:asciiTheme="minorEastAsia" w:hAnsiTheme="minorEastAsia"/>
          <w:sz w:val="24"/>
          <w:szCs w:val="24"/>
        </w:rPr>
        <w:fldChar w:fldCharType="end"/>
      </w:r>
      <w:r w:rsidRPr="00600CBC">
        <w:rPr>
          <w:rFonts w:asciiTheme="minorEastAsia" w:hAnsiTheme="minorEastAsia"/>
          <w:sz w:val="24"/>
          <w:szCs w:val="24"/>
        </w:rPr>
        <w:t>录制阮老师的课堂教学过程</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2</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安排学生记录课堂学习视频，课后对该</w:t>
      </w:r>
      <w:r w:rsidRPr="00600CBC">
        <w:rPr>
          <w:rFonts w:asciiTheme="minorEastAsia" w:hAnsiTheme="minorEastAsia" w:hint="eastAsia"/>
          <w:sz w:val="24"/>
          <w:szCs w:val="24"/>
        </w:rPr>
        <w:t>同学进行问卷调查</w:t>
      </w:r>
      <w:r>
        <w:rPr>
          <w:rFonts w:asciiTheme="minorEastAsia" w:hAnsiTheme="minorEastAsia" w:hint="eastAsia"/>
          <w:sz w:val="24"/>
          <w:szCs w:val="24"/>
        </w:rPr>
        <w:t>，评价学习效果</w:t>
      </w:r>
      <w:r w:rsidRPr="00600CBC">
        <w:rPr>
          <w:rFonts w:asciiTheme="minorEastAsia" w:hAnsiTheme="minorEastAsia" w:hint="eastAsia"/>
          <w:sz w:val="24"/>
          <w:szCs w:val="24"/>
        </w:rPr>
        <w:t>；</w:t>
      </w:r>
      <w:r>
        <w:rPr>
          <w:rFonts w:asciiTheme="minorEastAsia" w:hAnsiTheme="minorEastAsia"/>
          <w:sz w:val="24"/>
          <w:szCs w:val="24"/>
        </w:rPr>
        <w:fldChar w:fldCharType="begin"/>
      </w:r>
      <w:r>
        <w:rPr>
          <w:rFonts w:asciiTheme="minorEastAsia" w:hAnsiTheme="minorEastAsia"/>
          <w:sz w:val="24"/>
          <w:szCs w:val="24"/>
        </w:rPr>
        <w:instrText xml:space="preserve"> </w:instrText>
      </w:r>
      <w:r>
        <w:rPr>
          <w:rFonts w:asciiTheme="minorEastAsia" w:hAnsiTheme="minorEastAsia" w:hint="eastAsia"/>
          <w:sz w:val="24"/>
          <w:szCs w:val="24"/>
        </w:rPr>
        <w:instrText>eq \o\ac(○,</w:instrText>
      </w:r>
      <w:r w:rsidRPr="00600CBC">
        <w:rPr>
          <w:rFonts w:ascii="宋体" w:hAnsiTheme="minorEastAsia" w:hint="eastAsia"/>
          <w:position w:val="3"/>
          <w:sz w:val="16"/>
          <w:szCs w:val="24"/>
        </w:rPr>
        <w:instrText>3</w:instrText>
      </w:r>
      <w:r>
        <w:rPr>
          <w:rFonts w:asciiTheme="minorEastAsia" w:hAnsiTheme="minorEastAsia" w:hint="eastAsia"/>
          <w:sz w:val="24"/>
          <w:szCs w:val="24"/>
        </w:rPr>
        <w:instrText>)</w:instrText>
      </w:r>
      <w:r>
        <w:rPr>
          <w:rFonts w:asciiTheme="minorEastAsia" w:hAnsiTheme="minorEastAsia"/>
          <w:sz w:val="24"/>
          <w:szCs w:val="24"/>
        </w:rPr>
        <w:fldChar w:fldCharType="end"/>
      </w:r>
      <w:r>
        <w:rPr>
          <w:rFonts w:asciiTheme="minorEastAsia" w:hAnsiTheme="minorEastAsia" w:hint="eastAsia"/>
          <w:sz w:val="24"/>
          <w:szCs w:val="24"/>
        </w:rPr>
        <w:t>统计学生注视焦点并于教师预设课堂注视焦点对比</w:t>
      </w:r>
      <w:r w:rsidRPr="00600CBC">
        <w:rPr>
          <w:rFonts w:asciiTheme="minorEastAsia" w:hAnsiTheme="minorEastAsia" w:hint="eastAsia"/>
          <w:sz w:val="24"/>
          <w:szCs w:val="24"/>
        </w:rPr>
        <w:t>。</w:t>
      </w:r>
      <w:r w:rsidR="00CC229A">
        <w:rPr>
          <w:rFonts w:asciiTheme="minorEastAsia" w:hAnsiTheme="minorEastAsia"/>
          <w:sz w:val="24"/>
          <w:szCs w:val="24"/>
        </w:rPr>
        <w:fldChar w:fldCharType="begin"/>
      </w:r>
      <w:r w:rsidR="00CC229A">
        <w:rPr>
          <w:rFonts w:asciiTheme="minorEastAsia" w:hAnsiTheme="minorEastAsia"/>
          <w:sz w:val="24"/>
          <w:szCs w:val="24"/>
        </w:rPr>
        <w:instrText xml:space="preserve"> </w:instrText>
      </w:r>
      <w:r w:rsidR="00CC229A">
        <w:rPr>
          <w:rFonts w:asciiTheme="minorEastAsia" w:hAnsiTheme="minorEastAsia" w:hint="eastAsia"/>
          <w:sz w:val="24"/>
          <w:szCs w:val="24"/>
        </w:rPr>
        <w:instrText>eq \o\ac(○,</w:instrText>
      </w:r>
      <w:r w:rsidR="00CC229A" w:rsidRPr="00CC229A">
        <w:rPr>
          <w:rFonts w:ascii="宋体" w:hAnsiTheme="minorEastAsia" w:hint="eastAsia"/>
          <w:position w:val="3"/>
          <w:sz w:val="16"/>
          <w:szCs w:val="24"/>
        </w:rPr>
        <w:instrText>4</w:instrText>
      </w:r>
      <w:r w:rsidR="00CC229A">
        <w:rPr>
          <w:rFonts w:asciiTheme="minorEastAsia" w:hAnsiTheme="minorEastAsia" w:hint="eastAsia"/>
          <w:sz w:val="24"/>
          <w:szCs w:val="24"/>
        </w:rPr>
        <w:instrText>)</w:instrText>
      </w:r>
      <w:r w:rsidR="00CC229A">
        <w:rPr>
          <w:rFonts w:asciiTheme="minorEastAsia" w:hAnsiTheme="minorEastAsia"/>
          <w:sz w:val="24"/>
          <w:szCs w:val="24"/>
        </w:rPr>
        <w:fldChar w:fldCharType="end"/>
      </w:r>
      <w:r w:rsidR="00CC229A">
        <w:rPr>
          <w:rFonts w:asciiTheme="minorEastAsia" w:hAnsiTheme="minorEastAsia" w:hint="eastAsia"/>
          <w:sz w:val="24"/>
          <w:szCs w:val="24"/>
        </w:rPr>
        <w:t>根据教师预设与学生实际课堂注视焦点的差异对比，找教师和学生访谈，分析原因，由此提出教学改进意见。</w:t>
      </w:r>
    </w:p>
    <w:p w14:paraId="59F2C70A" w14:textId="6F9C5FFD" w:rsidR="00600CBC" w:rsidRDefault="00600CBC" w:rsidP="00600CBC">
      <w:pPr>
        <w:ind w:firstLine="480"/>
        <w:rPr>
          <w:rFonts w:asciiTheme="minorEastAsia" w:hAnsiTheme="minorEastAsia"/>
          <w:sz w:val="24"/>
          <w:szCs w:val="24"/>
        </w:rPr>
      </w:pPr>
      <w:r>
        <w:rPr>
          <w:rFonts w:asciiTheme="minorEastAsia" w:hAnsiTheme="minorEastAsia" w:hint="eastAsia"/>
          <w:sz w:val="24"/>
          <w:szCs w:val="24"/>
        </w:rPr>
        <w:t>课后统计我们收集到的材料，包括：课堂视频1段、学习效果评价表1份、教师预设课堂注视焦点表1份、学生访谈稿1份</w:t>
      </w:r>
      <w:r w:rsidR="00CC229A">
        <w:rPr>
          <w:rFonts w:asciiTheme="minorEastAsia" w:hAnsiTheme="minorEastAsia" w:hint="eastAsia"/>
          <w:sz w:val="24"/>
          <w:szCs w:val="24"/>
        </w:rPr>
        <w:t>、教师访谈稿1份</w:t>
      </w:r>
      <w:r>
        <w:rPr>
          <w:rFonts w:asciiTheme="minorEastAsia" w:hAnsiTheme="minorEastAsia" w:hint="eastAsia"/>
          <w:sz w:val="24"/>
          <w:szCs w:val="24"/>
        </w:rPr>
        <w:t>。</w:t>
      </w:r>
    </w:p>
    <w:p w14:paraId="5D1B5B81" w14:textId="1814D699" w:rsidR="00CC229A" w:rsidRDefault="00CC229A" w:rsidP="00600CBC">
      <w:pPr>
        <w:ind w:firstLine="480"/>
        <w:rPr>
          <w:rFonts w:asciiTheme="minorEastAsia" w:hAnsiTheme="minorEastAsia"/>
          <w:sz w:val="24"/>
          <w:szCs w:val="24"/>
        </w:rPr>
      </w:pPr>
      <w:r>
        <w:rPr>
          <w:rFonts w:asciiTheme="minorEastAsia" w:hAnsiTheme="minorEastAsia"/>
          <w:sz w:val="24"/>
          <w:szCs w:val="24"/>
        </w:rPr>
        <w:t>基于以上材料</w:t>
      </w:r>
      <w:r>
        <w:rPr>
          <w:rFonts w:asciiTheme="minorEastAsia" w:hAnsiTheme="minorEastAsia" w:hint="eastAsia"/>
          <w:sz w:val="24"/>
          <w:szCs w:val="24"/>
        </w:rPr>
        <w:t>，</w:t>
      </w:r>
      <w:r>
        <w:rPr>
          <w:rFonts w:asciiTheme="minorEastAsia" w:hAnsiTheme="minorEastAsia"/>
          <w:sz w:val="24"/>
          <w:szCs w:val="24"/>
        </w:rPr>
        <w:t>除了对学生视角的课堂学习视频进行分析以外</w:t>
      </w:r>
      <w:r>
        <w:rPr>
          <w:rFonts w:asciiTheme="minorEastAsia" w:hAnsiTheme="minorEastAsia" w:hint="eastAsia"/>
          <w:sz w:val="24"/>
          <w:szCs w:val="24"/>
        </w:rPr>
        <w:t>，</w:t>
      </w:r>
      <w:r>
        <w:rPr>
          <w:rFonts w:asciiTheme="minorEastAsia" w:hAnsiTheme="minorEastAsia"/>
          <w:sz w:val="24"/>
          <w:szCs w:val="24"/>
        </w:rPr>
        <w:t>还需要统计学生学习效果评价表并进行分析</w:t>
      </w:r>
      <w:r>
        <w:rPr>
          <w:rFonts w:asciiTheme="minorEastAsia" w:hAnsiTheme="minorEastAsia" w:hint="eastAsia"/>
          <w:sz w:val="24"/>
          <w:szCs w:val="24"/>
        </w:rPr>
        <w:t>；</w:t>
      </w:r>
      <w:r>
        <w:rPr>
          <w:rFonts w:asciiTheme="minorEastAsia" w:hAnsiTheme="minorEastAsia"/>
          <w:sz w:val="24"/>
          <w:szCs w:val="24"/>
        </w:rPr>
        <w:t>统计学生访谈稿并进行分析</w:t>
      </w:r>
      <w:r>
        <w:rPr>
          <w:rFonts w:asciiTheme="minorEastAsia" w:hAnsiTheme="minorEastAsia" w:hint="eastAsia"/>
          <w:sz w:val="24"/>
          <w:szCs w:val="24"/>
        </w:rPr>
        <w:t>；</w:t>
      </w:r>
      <w:r>
        <w:rPr>
          <w:rFonts w:asciiTheme="minorEastAsia" w:hAnsiTheme="minorEastAsia"/>
          <w:sz w:val="24"/>
          <w:szCs w:val="24"/>
        </w:rPr>
        <w:t>统计教师访谈稿并进行分析</w:t>
      </w:r>
      <w:r>
        <w:rPr>
          <w:rFonts w:asciiTheme="minorEastAsia" w:hAnsiTheme="minorEastAsia" w:hint="eastAsia"/>
          <w:sz w:val="24"/>
          <w:szCs w:val="24"/>
        </w:rPr>
        <w:t>。</w:t>
      </w:r>
      <w:r w:rsidRPr="00CC229A">
        <w:rPr>
          <w:rFonts w:asciiTheme="minorEastAsia" w:hAnsiTheme="minorEastAsia" w:hint="eastAsia"/>
          <w:sz w:val="24"/>
          <w:szCs w:val="24"/>
        </w:rPr>
        <w:t>我们分别对这几点进行研宄方案的设计。所以我们在对研宄方案进行设计时，首先用软件对</w:t>
      </w:r>
      <w:r>
        <w:rPr>
          <w:rFonts w:asciiTheme="minorEastAsia" w:hAnsiTheme="minorEastAsia"/>
          <w:sz w:val="24"/>
          <w:szCs w:val="24"/>
        </w:rPr>
        <w:t>学生视角的课堂学习视频</w:t>
      </w:r>
      <w:r w:rsidRPr="00CC229A">
        <w:rPr>
          <w:rFonts w:asciiTheme="minorEastAsia" w:hAnsiTheme="minorEastAsia" w:hint="eastAsia"/>
          <w:sz w:val="24"/>
          <w:szCs w:val="24"/>
        </w:rPr>
        <w:t>进行分析，然后对</w:t>
      </w:r>
      <w:r>
        <w:rPr>
          <w:rFonts w:asciiTheme="minorEastAsia" w:hAnsiTheme="minorEastAsia" w:hint="eastAsia"/>
          <w:sz w:val="24"/>
          <w:szCs w:val="24"/>
        </w:rPr>
        <w:t>学生学习效果评价表、学生访谈稿、教师访谈稿</w:t>
      </w:r>
      <w:r w:rsidRPr="00CC229A">
        <w:rPr>
          <w:rFonts w:asciiTheme="minorEastAsia" w:hAnsiTheme="minorEastAsia" w:hint="eastAsia"/>
          <w:sz w:val="24"/>
          <w:szCs w:val="24"/>
        </w:rPr>
        <w:t>进行分析研宄。</w:t>
      </w:r>
    </w:p>
    <w:p w14:paraId="72795D8E" w14:textId="0C8A8A7B"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6" w:name="_Toc448734104"/>
      <w:r w:rsidRPr="00CC229A">
        <w:rPr>
          <w:rFonts w:asciiTheme="minorEastAsia" w:hAnsiTheme="minorEastAsia"/>
          <w:b/>
          <w:sz w:val="24"/>
          <w:szCs w:val="24"/>
        </w:rPr>
        <w:t>对学生视角的课堂学习视频进行分析</w:t>
      </w:r>
      <w:bookmarkEnd w:id="56"/>
    </w:p>
    <w:p w14:paraId="471D68C9" w14:textId="7CD7BC58" w:rsidR="00263E76" w:rsidRDefault="00263E76" w:rsidP="004F40BE">
      <w:pPr>
        <w:ind w:firstLine="420"/>
      </w:pPr>
      <w:r>
        <w:t>为了</w:t>
      </w:r>
    </w:p>
    <w:p w14:paraId="4E49B5FE" w14:textId="77777777" w:rsidR="00263E76" w:rsidRPr="00263E76" w:rsidRDefault="00263E76" w:rsidP="004F40BE">
      <w:pPr>
        <w:ind w:firstLine="420"/>
      </w:pPr>
    </w:p>
    <w:p w14:paraId="01EECB22" w14:textId="1450E983" w:rsidR="004F40BE" w:rsidRDefault="00194FF2" w:rsidP="004F40BE">
      <w:pPr>
        <w:ind w:firstLine="420"/>
      </w:pPr>
      <w:r>
        <w:lastRenderedPageBreak/>
        <w:t>表</w:t>
      </w:r>
      <w:r>
        <w:rPr>
          <w:rFonts w:hint="eastAsia"/>
        </w:rPr>
        <w:t>4-</w:t>
      </w:r>
      <w:r>
        <w:t>2</w:t>
      </w:r>
      <w:r>
        <w:rPr>
          <w:rFonts w:hint="eastAsia"/>
        </w:rPr>
        <w:t>-</w:t>
      </w:r>
      <w:r>
        <w:t>1</w:t>
      </w:r>
    </w:p>
    <w:tbl>
      <w:tblPr>
        <w:tblStyle w:val="21"/>
        <w:tblpPr w:leftFromText="180" w:rightFromText="180" w:vertAnchor="text" w:horzAnchor="margin" w:tblpY="212"/>
        <w:tblW w:w="8472" w:type="dxa"/>
        <w:tblLayout w:type="fixed"/>
        <w:tblLook w:val="0000" w:firstRow="0" w:lastRow="0" w:firstColumn="0" w:lastColumn="0" w:noHBand="0" w:noVBand="0"/>
      </w:tblPr>
      <w:tblGrid>
        <w:gridCol w:w="2093"/>
        <w:gridCol w:w="2551"/>
        <w:gridCol w:w="3828"/>
      </w:tblGrid>
      <w:tr w:rsidR="00B56B81" w14:paraId="49ADD42F"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tcPr>
          <w:p w14:paraId="7878E8AA" w14:textId="29B7D145" w:rsidR="00B56B81" w:rsidRDefault="00194FF2" w:rsidP="004F40BE">
            <w:pPr>
              <w:ind w:firstLineChars="0" w:firstLine="0"/>
              <w:rPr>
                <w:color w:val="000000"/>
              </w:rPr>
            </w:pPr>
            <w:r>
              <w:rPr>
                <w:color w:val="000000"/>
              </w:rPr>
              <w:t>注视焦点分类</w:t>
            </w:r>
          </w:p>
        </w:tc>
        <w:tc>
          <w:tcPr>
            <w:cnfStyle w:val="000001000000" w:firstRow="0" w:lastRow="0" w:firstColumn="0" w:lastColumn="0" w:oddVBand="0" w:evenVBand="1" w:oddHBand="0" w:evenHBand="0" w:firstRowFirstColumn="0" w:firstRowLastColumn="0" w:lastRowFirstColumn="0" w:lastRowLastColumn="0"/>
            <w:tcW w:w="2551" w:type="dxa"/>
          </w:tcPr>
          <w:p w14:paraId="5182C0FC" w14:textId="5F07355B" w:rsidR="00B56B81" w:rsidRDefault="00194FF2" w:rsidP="004F40BE">
            <w:pPr>
              <w:ind w:firstLine="400"/>
              <w:rPr>
                <w:color w:val="000000"/>
              </w:rPr>
            </w:pPr>
            <w:r>
              <w:rPr>
                <w:color w:val="000000"/>
              </w:rPr>
              <w:t>标号</w:t>
            </w:r>
          </w:p>
        </w:tc>
        <w:tc>
          <w:tcPr>
            <w:cnfStyle w:val="000010000000" w:firstRow="0" w:lastRow="0" w:firstColumn="0" w:lastColumn="0" w:oddVBand="1" w:evenVBand="0" w:oddHBand="0" w:evenHBand="0" w:firstRowFirstColumn="0" w:firstRowLastColumn="0" w:lastRowFirstColumn="0" w:lastRowLastColumn="0"/>
            <w:tcW w:w="3828" w:type="dxa"/>
          </w:tcPr>
          <w:p w14:paraId="20326DDF" w14:textId="3296BEDF" w:rsidR="00B56B81" w:rsidRDefault="00194FF2" w:rsidP="008F6DF3">
            <w:pPr>
              <w:ind w:firstLine="400"/>
              <w:rPr>
                <w:color w:val="000000"/>
              </w:rPr>
            </w:pPr>
            <w:r>
              <w:rPr>
                <w:color w:val="000000"/>
              </w:rPr>
              <w:t>注视焦点</w:t>
            </w:r>
          </w:p>
        </w:tc>
      </w:tr>
      <w:tr w:rsidR="00194FF2" w14:paraId="24C73CB6"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val="restart"/>
          </w:tcPr>
          <w:p w14:paraId="521B5740" w14:textId="205B1DDE" w:rsidR="00194FF2" w:rsidRDefault="00194FF2" w:rsidP="00194FF2">
            <w:pPr>
              <w:ind w:firstLineChars="0" w:firstLine="0"/>
              <w:rPr>
                <w:color w:val="000000"/>
              </w:rPr>
            </w:pPr>
            <w:r>
              <w:rPr>
                <w:rFonts w:hint="eastAsia"/>
                <w:color w:val="000000"/>
              </w:rPr>
              <w:t>硬件</w:t>
            </w:r>
          </w:p>
        </w:tc>
        <w:tc>
          <w:tcPr>
            <w:cnfStyle w:val="000001000000" w:firstRow="0" w:lastRow="0" w:firstColumn="0" w:lastColumn="0" w:oddVBand="0" w:evenVBand="1" w:oddHBand="0" w:evenHBand="0" w:firstRowFirstColumn="0" w:firstRowLastColumn="0" w:lastRowFirstColumn="0" w:lastRowLastColumn="0"/>
            <w:tcW w:w="2551" w:type="dxa"/>
          </w:tcPr>
          <w:p w14:paraId="7DEF08DD" w14:textId="26D652A0" w:rsidR="00194FF2" w:rsidRDefault="00194FF2" w:rsidP="00194FF2">
            <w:pPr>
              <w:ind w:firstLine="400"/>
              <w:rPr>
                <w:color w:val="000000"/>
              </w:rPr>
            </w:pPr>
            <w:r>
              <w:rPr>
                <w:rFonts w:hint="eastAsia"/>
                <w:color w:val="000000"/>
              </w:rPr>
              <w:t>1</w:t>
            </w:r>
          </w:p>
        </w:tc>
        <w:tc>
          <w:tcPr>
            <w:cnfStyle w:val="000010000000" w:firstRow="0" w:lastRow="0" w:firstColumn="0" w:lastColumn="0" w:oddVBand="1" w:evenVBand="0" w:oddHBand="0" w:evenHBand="0" w:firstRowFirstColumn="0" w:firstRowLastColumn="0" w:lastRowFirstColumn="0" w:lastRowLastColumn="0"/>
            <w:tcW w:w="3828" w:type="dxa"/>
          </w:tcPr>
          <w:p w14:paraId="56340596" w14:textId="072C8FE2" w:rsidR="00194FF2" w:rsidRDefault="00194FF2" w:rsidP="00194FF2">
            <w:pPr>
              <w:ind w:firstLine="400"/>
              <w:rPr>
                <w:color w:val="000000"/>
              </w:rPr>
            </w:pPr>
            <w:r>
              <w:rPr>
                <w:rFonts w:hint="eastAsia"/>
                <w:color w:val="000000"/>
              </w:rPr>
              <w:t>文本资料（课本、导学案等）</w:t>
            </w:r>
          </w:p>
        </w:tc>
      </w:tr>
      <w:tr w:rsidR="00194FF2" w14:paraId="7CBC9D12"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2CB1F68D"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424C5324" w14:textId="77777777" w:rsidR="00194FF2" w:rsidRDefault="00194FF2" w:rsidP="00194FF2">
            <w:pPr>
              <w:ind w:firstLine="400"/>
              <w:rPr>
                <w:color w:val="000000"/>
              </w:rPr>
            </w:pPr>
            <w:r>
              <w:rPr>
                <w:rFonts w:hint="eastAsia"/>
                <w:color w:val="000000"/>
              </w:rPr>
              <w:t>2</w:t>
            </w:r>
          </w:p>
        </w:tc>
        <w:tc>
          <w:tcPr>
            <w:cnfStyle w:val="000010000000" w:firstRow="0" w:lastRow="0" w:firstColumn="0" w:lastColumn="0" w:oddVBand="1" w:evenVBand="0" w:oddHBand="0" w:evenHBand="0" w:firstRowFirstColumn="0" w:firstRowLastColumn="0" w:lastRowFirstColumn="0" w:lastRowLastColumn="0"/>
            <w:tcW w:w="3828" w:type="dxa"/>
          </w:tcPr>
          <w:p w14:paraId="051E76B4" w14:textId="16C65D9A" w:rsidR="00194FF2" w:rsidRDefault="00194FF2" w:rsidP="00194FF2">
            <w:pPr>
              <w:ind w:firstLine="400"/>
              <w:rPr>
                <w:color w:val="000000"/>
              </w:rPr>
            </w:pPr>
            <w:r>
              <w:rPr>
                <w:color w:val="000000"/>
              </w:rPr>
              <w:t>电子</w:t>
            </w:r>
            <w:r>
              <w:rPr>
                <w:rFonts w:hint="eastAsia"/>
                <w:color w:val="000000"/>
              </w:rPr>
              <w:t>资源（手机、平板等）</w:t>
            </w:r>
          </w:p>
        </w:tc>
      </w:tr>
      <w:tr w:rsidR="00194FF2" w14:paraId="25D6B85F"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6AE2B8E4"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6DBFEB0" w14:textId="77777777" w:rsidR="00194FF2" w:rsidRDefault="00194FF2" w:rsidP="00194FF2">
            <w:pPr>
              <w:ind w:firstLine="400"/>
              <w:rPr>
                <w:color w:val="000000"/>
              </w:rPr>
            </w:pPr>
            <w:r>
              <w:rPr>
                <w:rFonts w:hint="eastAsia"/>
                <w:color w:val="000000"/>
              </w:rPr>
              <w:t>3</w:t>
            </w:r>
          </w:p>
        </w:tc>
        <w:tc>
          <w:tcPr>
            <w:cnfStyle w:val="000010000000" w:firstRow="0" w:lastRow="0" w:firstColumn="0" w:lastColumn="0" w:oddVBand="1" w:evenVBand="0" w:oddHBand="0" w:evenHBand="0" w:firstRowFirstColumn="0" w:firstRowLastColumn="0" w:lastRowFirstColumn="0" w:lastRowLastColumn="0"/>
            <w:tcW w:w="3828" w:type="dxa"/>
          </w:tcPr>
          <w:p w14:paraId="10C66328" w14:textId="600D8658" w:rsidR="00194FF2" w:rsidRDefault="00194FF2" w:rsidP="00194FF2">
            <w:pPr>
              <w:ind w:firstLine="400"/>
              <w:rPr>
                <w:color w:val="000000"/>
              </w:rPr>
            </w:pPr>
            <w:r>
              <w:rPr>
                <w:rFonts w:hint="eastAsia"/>
                <w:color w:val="000000"/>
              </w:rPr>
              <w:t>投影</w:t>
            </w:r>
            <w:r>
              <w:rPr>
                <w:rFonts w:hint="eastAsia"/>
                <w:color w:val="000000"/>
              </w:rPr>
              <w:t>/</w:t>
            </w:r>
            <w:r>
              <w:rPr>
                <w:rFonts w:hint="eastAsia"/>
                <w:color w:val="000000"/>
              </w:rPr>
              <w:t>电子白板</w:t>
            </w:r>
          </w:p>
        </w:tc>
      </w:tr>
      <w:tr w:rsidR="00194FF2" w14:paraId="02A08E0E"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96BC8E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7068507" w14:textId="77777777" w:rsidR="00194FF2" w:rsidRDefault="00194FF2" w:rsidP="00194FF2">
            <w:pPr>
              <w:ind w:firstLine="400"/>
              <w:rPr>
                <w:color w:val="000000"/>
              </w:rPr>
            </w:pPr>
            <w:r>
              <w:rPr>
                <w:rFonts w:hint="eastAsia"/>
                <w:color w:val="000000"/>
              </w:rPr>
              <w:t>4</w:t>
            </w:r>
          </w:p>
        </w:tc>
        <w:tc>
          <w:tcPr>
            <w:cnfStyle w:val="000010000000" w:firstRow="0" w:lastRow="0" w:firstColumn="0" w:lastColumn="0" w:oddVBand="1" w:evenVBand="0" w:oddHBand="0" w:evenHBand="0" w:firstRowFirstColumn="0" w:firstRowLastColumn="0" w:lastRowFirstColumn="0" w:lastRowLastColumn="0"/>
            <w:tcW w:w="3828" w:type="dxa"/>
          </w:tcPr>
          <w:p w14:paraId="502A5235" w14:textId="177179EB" w:rsidR="00194FF2" w:rsidRDefault="00194FF2" w:rsidP="00194FF2">
            <w:pPr>
              <w:ind w:firstLine="400"/>
              <w:rPr>
                <w:color w:val="000000"/>
              </w:rPr>
            </w:pPr>
            <w:r>
              <w:rPr>
                <w:rFonts w:hint="eastAsia"/>
                <w:color w:val="000000"/>
              </w:rPr>
              <w:t>黑板</w:t>
            </w:r>
          </w:p>
        </w:tc>
      </w:tr>
      <w:tr w:rsidR="00194FF2" w14:paraId="166393AC"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1CC94D4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71A5D11D" w14:textId="07BAECC7" w:rsidR="00194FF2" w:rsidRDefault="00194FF2" w:rsidP="00194FF2">
            <w:pPr>
              <w:ind w:firstLine="400"/>
              <w:rPr>
                <w:color w:val="000000"/>
              </w:rPr>
            </w:pPr>
            <w:r>
              <w:rPr>
                <w:rFonts w:hint="eastAsia"/>
                <w:color w:val="000000"/>
              </w:rPr>
              <w:t>5</w:t>
            </w:r>
          </w:p>
        </w:tc>
        <w:tc>
          <w:tcPr>
            <w:cnfStyle w:val="000010000000" w:firstRow="0" w:lastRow="0" w:firstColumn="0" w:lastColumn="0" w:oddVBand="1" w:evenVBand="0" w:oddHBand="0" w:evenHBand="0" w:firstRowFirstColumn="0" w:firstRowLastColumn="0" w:lastRowFirstColumn="0" w:lastRowLastColumn="0"/>
            <w:tcW w:w="3828" w:type="dxa"/>
          </w:tcPr>
          <w:p w14:paraId="01543435" w14:textId="54987F05" w:rsidR="00194FF2" w:rsidRDefault="00194FF2" w:rsidP="00194FF2">
            <w:pPr>
              <w:ind w:firstLine="400"/>
              <w:rPr>
                <w:color w:val="000000"/>
              </w:rPr>
            </w:pPr>
            <w:r>
              <w:rPr>
                <w:rFonts w:hint="eastAsia"/>
                <w:color w:val="000000"/>
              </w:rPr>
              <w:t>其它</w:t>
            </w:r>
          </w:p>
        </w:tc>
      </w:tr>
      <w:tr w:rsidR="00194FF2" w14:paraId="7D3A8679"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val="restart"/>
          </w:tcPr>
          <w:p w14:paraId="5042BC20" w14:textId="77777777" w:rsidR="00194FF2" w:rsidRDefault="00194FF2" w:rsidP="00194FF2">
            <w:pPr>
              <w:ind w:firstLineChars="0" w:firstLine="0"/>
              <w:rPr>
                <w:color w:val="000000"/>
              </w:rPr>
            </w:pPr>
            <w:r>
              <w:rPr>
                <w:rFonts w:hint="eastAsia"/>
                <w:color w:val="000000"/>
              </w:rPr>
              <w:t>人</w:t>
            </w:r>
          </w:p>
        </w:tc>
        <w:tc>
          <w:tcPr>
            <w:cnfStyle w:val="000001000000" w:firstRow="0" w:lastRow="0" w:firstColumn="0" w:lastColumn="0" w:oddVBand="0" w:evenVBand="1" w:oddHBand="0" w:evenHBand="0" w:firstRowFirstColumn="0" w:firstRowLastColumn="0" w:lastRowFirstColumn="0" w:lastRowLastColumn="0"/>
            <w:tcW w:w="2551" w:type="dxa"/>
          </w:tcPr>
          <w:p w14:paraId="2B37EA7F" w14:textId="712B9F49" w:rsidR="00194FF2" w:rsidRDefault="00194FF2" w:rsidP="00194FF2">
            <w:pPr>
              <w:ind w:firstLine="400"/>
              <w:rPr>
                <w:color w:val="000000"/>
              </w:rPr>
            </w:pPr>
            <w:r>
              <w:rPr>
                <w:color w:val="000000"/>
              </w:rPr>
              <w:t>6</w:t>
            </w:r>
          </w:p>
        </w:tc>
        <w:tc>
          <w:tcPr>
            <w:cnfStyle w:val="000010000000" w:firstRow="0" w:lastRow="0" w:firstColumn="0" w:lastColumn="0" w:oddVBand="1" w:evenVBand="0" w:oddHBand="0" w:evenHBand="0" w:firstRowFirstColumn="0" w:firstRowLastColumn="0" w:lastRowFirstColumn="0" w:lastRowLastColumn="0"/>
            <w:tcW w:w="3828" w:type="dxa"/>
          </w:tcPr>
          <w:p w14:paraId="1B2BDFEF" w14:textId="60E7E45F" w:rsidR="00194FF2" w:rsidRDefault="00194FF2" w:rsidP="00194FF2">
            <w:pPr>
              <w:ind w:firstLine="400"/>
              <w:rPr>
                <w:color w:val="000000"/>
              </w:rPr>
            </w:pPr>
            <w:r>
              <w:rPr>
                <w:rFonts w:hint="eastAsia"/>
                <w:color w:val="000000"/>
              </w:rPr>
              <w:t>同学</w:t>
            </w:r>
          </w:p>
        </w:tc>
      </w:tr>
      <w:tr w:rsidR="00194FF2" w14:paraId="5709E864" w14:textId="77777777" w:rsidTr="00B56B81">
        <w:tc>
          <w:tcPr>
            <w:cnfStyle w:val="000010000000" w:firstRow="0" w:lastRow="0" w:firstColumn="0" w:lastColumn="0" w:oddVBand="1" w:evenVBand="0" w:oddHBand="0" w:evenHBand="0" w:firstRowFirstColumn="0" w:firstRowLastColumn="0" w:lastRowFirstColumn="0" w:lastRowLastColumn="0"/>
            <w:tcW w:w="2093" w:type="dxa"/>
            <w:vMerge/>
          </w:tcPr>
          <w:p w14:paraId="4945C811"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1519149D" w14:textId="2EBC2D5F" w:rsidR="00194FF2" w:rsidRDefault="00194FF2" w:rsidP="00194FF2">
            <w:pPr>
              <w:ind w:firstLine="400"/>
              <w:rPr>
                <w:color w:val="000000"/>
              </w:rPr>
            </w:pPr>
            <w:r>
              <w:rPr>
                <w:color w:val="000000"/>
              </w:rPr>
              <w:t>7</w:t>
            </w:r>
          </w:p>
        </w:tc>
        <w:tc>
          <w:tcPr>
            <w:cnfStyle w:val="000010000000" w:firstRow="0" w:lastRow="0" w:firstColumn="0" w:lastColumn="0" w:oddVBand="1" w:evenVBand="0" w:oddHBand="0" w:evenHBand="0" w:firstRowFirstColumn="0" w:firstRowLastColumn="0" w:lastRowFirstColumn="0" w:lastRowLastColumn="0"/>
            <w:tcW w:w="3828" w:type="dxa"/>
          </w:tcPr>
          <w:p w14:paraId="7E3875BE" w14:textId="3757DEDC" w:rsidR="00194FF2" w:rsidRDefault="00194FF2" w:rsidP="00194FF2">
            <w:pPr>
              <w:ind w:firstLine="400"/>
              <w:rPr>
                <w:color w:val="000000"/>
              </w:rPr>
            </w:pPr>
            <w:r>
              <w:rPr>
                <w:rFonts w:hint="eastAsia"/>
                <w:color w:val="000000"/>
              </w:rPr>
              <w:t>教师</w:t>
            </w:r>
            <w:r>
              <w:rPr>
                <w:rFonts w:hint="eastAsia"/>
                <w:color w:val="000000"/>
              </w:rPr>
              <w:t>/</w:t>
            </w:r>
            <w:r>
              <w:rPr>
                <w:rFonts w:hint="eastAsia"/>
                <w:color w:val="000000"/>
              </w:rPr>
              <w:t>助教</w:t>
            </w:r>
          </w:p>
        </w:tc>
      </w:tr>
      <w:tr w:rsidR="00194FF2" w14:paraId="16CECD7B" w14:textId="77777777" w:rsidTr="00B56B8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3" w:type="dxa"/>
            <w:vMerge/>
          </w:tcPr>
          <w:p w14:paraId="31B3FEC3" w14:textId="77777777" w:rsidR="00194FF2" w:rsidRDefault="00194FF2" w:rsidP="00194FF2">
            <w:pPr>
              <w:ind w:firstLine="400"/>
              <w:rPr>
                <w:color w:val="000000"/>
              </w:rPr>
            </w:pPr>
          </w:p>
        </w:tc>
        <w:tc>
          <w:tcPr>
            <w:cnfStyle w:val="000001000000" w:firstRow="0" w:lastRow="0" w:firstColumn="0" w:lastColumn="0" w:oddVBand="0" w:evenVBand="1" w:oddHBand="0" w:evenHBand="0" w:firstRowFirstColumn="0" w:firstRowLastColumn="0" w:lastRowFirstColumn="0" w:lastRowLastColumn="0"/>
            <w:tcW w:w="2551" w:type="dxa"/>
          </w:tcPr>
          <w:p w14:paraId="61413BE8" w14:textId="2ADA451F" w:rsidR="00194FF2" w:rsidRDefault="00194FF2" w:rsidP="00194FF2">
            <w:pPr>
              <w:ind w:firstLine="400"/>
              <w:rPr>
                <w:color w:val="000000"/>
              </w:rPr>
            </w:pPr>
            <w:r>
              <w:rPr>
                <w:color w:val="000000"/>
              </w:rPr>
              <w:t>8</w:t>
            </w:r>
          </w:p>
        </w:tc>
        <w:tc>
          <w:tcPr>
            <w:cnfStyle w:val="000010000000" w:firstRow="0" w:lastRow="0" w:firstColumn="0" w:lastColumn="0" w:oddVBand="1" w:evenVBand="0" w:oddHBand="0" w:evenHBand="0" w:firstRowFirstColumn="0" w:firstRowLastColumn="0" w:lastRowFirstColumn="0" w:lastRowLastColumn="0"/>
            <w:tcW w:w="3828" w:type="dxa"/>
          </w:tcPr>
          <w:p w14:paraId="1EA40E8C" w14:textId="5A5016F1" w:rsidR="00194FF2" w:rsidRDefault="00194FF2" w:rsidP="00194FF2">
            <w:pPr>
              <w:ind w:firstLine="400"/>
              <w:rPr>
                <w:color w:val="000000"/>
              </w:rPr>
            </w:pPr>
            <w:r>
              <w:rPr>
                <w:rFonts w:hint="eastAsia"/>
                <w:color w:val="000000"/>
              </w:rPr>
              <w:t>其他</w:t>
            </w:r>
          </w:p>
        </w:tc>
      </w:tr>
    </w:tbl>
    <w:p w14:paraId="0A6D7077" w14:textId="43A7A965" w:rsidR="006922F7" w:rsidRDefault="00BE76F6" w:rsidP="00CC04C9">
      <w:pPr>
        <w:ind w:firstLineChars="0" w:firstLine="0"/>
      </w:pPr>
      <w:r>
        <w:rPr>
          <w:rFonts w:hint="eastAsia"/>
        </w:rPr>
        <w:tab/>
      </w:r>
      <w:r w:rsidR="00194FF2">
        <w:rPr>
          <w:rFonts w:hint="eastAsia"/>
        </w:rPr>
        <w:t>表</w:t>
      </w:r>
      <w:r w:rsidR="00194FF2">
        <w:rPr>
          <w:rFonts w:hint="eastAsia"/>
        </w:rPr>
        <w:t>4-</w:t>
      </w:r>
      <w:r w:rsidR="00194FF2">
        <w:t>2</w:t>
      </w:r>
      <w:r w:rsidR="00194FF2">
        <w:rPr>
          <w:rFonts w:hint="eastAsia"/>
        </w:rPr>
        <w:t>-</w:t>
      </w:r>
      <w:r w:rsidR="00194FF2">
        <w:t>2</w:t>
      </w:r>
    </w:p>
    <w:tbl>
      <w:tblPr>
        <w:tblStyle w:val="af"/>
        <w:tblW w:w="6327" w:type="dxa"/>
        <w:tblLayout w:type="fixed"/>
        <w:tblLook w:val="04A0" w:firstRow="1" w:lastRow="0" w:firstColumn="1" w:lastColumn="0" w:noHBand="0" w:noVBand="1"/>
      </w:tblPr>
      <w:tblGrid>
        <w:gridCol w:w="2029"/>
        <w:gridCol w:w="2149"/>
        <w:gridCol w:w="2149"/>
      </w:tblGrid>
      <w:tr w:rsidR="00BE76F6" w:rsidRPr="00194FF2" w14:paraId="0106BFC6" w14:textId="10145A21" w:rsidTr="00BE76F6">
        <w:tc>
          <w:tcPr>
            <w:tcW w:w="2029" w:type="dxa"/>
          </w:tcPr>
          <w:p w14:paraId="507F951B" w14:textId="420B6D29" w:rsidR="00BE76F6" w:rsidRPr="00194FF2" w:rsidRDefault="00BE76F6" w:rsidP="00BE76F6">
            <w:pPr>
              <w:ind w:firstLineChars="0" w:firstLine="0"/>
              <w:rPr>
                <w:color w:val="000000"/>
              </w:rPr>
            </w:pPr>
            <w:r w:rsidRPr="00194FF2">
              <w:rPr>
                <w:rFonts w:hint="eastAsia"/>
                <w:color w:val="000000"/>
              </w:rPr>
              <w:t>标号</w:t>
            </w:r>
          </w:p>
        </w:tc>
        <w:tc>
          <w:tcPr>
            <w:tcW w:w="2149" w:type="dxa"/>
          </w:tcPr>
          <w:p w14:paraId="77D24FAB" w14:textId="476235B7" w:rsidR="00BE76F6" w:rsidRPr="00194FF2" w:rsidRDefault="00194FF2" w:rsidP="00194FF2">
            <w:pPr>
              <w:ind w:firstLineChars="0" w:firstLine="0"/>
              <w:rPr>
                <w:color w:val="000000"/>
              </w:rPr>
            </w:pPr>
            <w:r w:rsidRPr="00194FF2">
              <w:rPr>
                <w:rFonts w:hint="eastAsia"/>
                <w:color w:val="000000"/>
              </w:rPr>
              <w:t>注视焦点分类</w:t>
            </w:r>
          </w:p>
        </w:tc>
        <w:tc>
          <w:tcPr>
            <w:tcW w:w="2149" w:type="dxa"/>
          </w:tcPr>
          <w:p w14:paraId="5A474F5A" w14:textId="7E6CA4E7" w:rsidR="00BE76F6" w:rsidRPr="00194FF2" w:rsidRDefault="00194FF2" w:rsidP="00194FF2">
            <w:pPr>
              <w:ind w:firstLineChars="0" w:firstLine="0"/>
              <w:rPr>
                <w:color w:val="000000"/>
              </w:rPr>
            </w:pPr>
            <w:r w:rsidRPr="00194FF2">
              <w:rPr>
                <w:color w:val="000000"/>
              </w:rPr>
              <w:t>注视焦点实例</w:t>
            </w:r>
          </w:p>
        </w:tc>
      </w:tr>
      <w:tr w:rsidR="00BE76F6" w:rsidRPr="00194FF2" w14:paraId="5A7A9A9C" w14:textId="11D3ED69" w:rsidTr="00BE76F6">
        <w:tc>
          <w:tcPr>
            <w:tcW w:w="2029" w:type="dxa"/>
          </w:tcPr>
          <w:p w14:paraId="044B4AC5" w14:textId="77248F68" w:rsidR="00BE76F6" w:rsidRPr="00194FF2" w:rsidRDefault="00BE76F6" w:rsidP="00BE76F6">
            <w:pPr>
              <w:ind w:firstLineChars="0" w:firstLine="0"/>
              <w:rPr>
                <w:color w:val="000000"/>
              </w:rPr>
            </w:pPr>
            <w:r w:rsidRPr="00194FF2">
              <w:rPr>
                <w:rFonts w:hint="eastAsia"/>
                <w:color w:val="000000"/>
              </w:rPr>
              <w:t>1</w:t>
            </w:r>
          </w:p>
        </w:tc>
        <w:tc>
          <w:tcPr>
            <w:tcW w:w="2149" w:type="dxa"/>
          </w:tcPr>
          <w:p w14:paraId="0A47840E" w14:textId="79BFA46E" w:rsidR="00BE76F6" w:rsidRPr="00194FF2" w:rsidRDefault="00BE76F6" w:rsidP="00194FF2">
            <w:pPr>
              <w:ind w:firstLineChars="0" w:firstLine="0"/>
              <w:rPr>
                <w:color w:val="000000"/>
              </w:rPr>
            </w:pPr>
            <w:r w:rsidRPr="00194FF2">
              <w:rPr>
                <w:color w:val="000000"/>
                <w:sz w:val="20"/>
              </w:rPr>
              <w:t>教师</w:t>
            </w:r>
          </w:p>
        </w:tc>
        <w:tc>
          <w:tcPr>
            <w:tcW w:w="2149" w:type="dxa"/>
          </w:tcPr>
          <w:p w14:paraId="74A1B552" w14:textId="4814102A" w:rsidR="00BE76F6" w:rsidRPr="00194FF2" w:rsidRDefault="00BE76F6" w:rsidP="00194FF2">
            <w:pPr>
              <w:ind w:firstLineChars="0" w:firstLine="0"/>
              <w:rPr>
                <w:color w:val="000000"/>
              </w:rPr>
            </w:pPr>
            <w:r w:rsidRPr="00194FF2">
              <w:rPr>
                <w:color w:val="000000"/>
              </w:rPr>
              <w:t>讲师</w:t>
            </w:r>
            <w:r w:rsidRPr="00194FF2">
              <w:rPr>
                <w:rFonts w:hint="eastAsia"/>
                <w:color w:val="000000"/>
              </w:rPr>
              <w:t>、</w:t>
            </w:r>
            <w:r w:rsidRPr="00194FF2">
              <w:rPr>
                <w:color w:val="000000"/>
              </w:rPr>
              <w:t>助教</w:t>
            </w:r>
            <w:r w:rsidRPr="00194FF2">
              <w:rPr>
                <w:rFonts w:hint="eastAsia"/>
                <w:color w:val="000000"/>
              </w:rPr>
              <w:t>、</w:t>
            </w:r>
            <w:r w:rsidRPr="00194FF2">
              <w:rPr>
                <w:color w:val="000000"/>
              </w:rPr>
              <w:t>演讲的同学</w:t>
            </w:r>
          </w:p>
        </w:tc>
      </w:tr>
      <w:tr w:rsidR="00BE76F6" w:rsidRPr="00194FF2" w14:paraId="46DA6EEA" w14:textId="03BF8014" w:rsidTr="00BE76F6">
        <w:tc>
          <w:tcPr>
            <w:tcW w:w="2029" w:type="dxa"/>
          </w:tcPr>
          <w:p w14:paraId="6ABC6E18" w14:textId="509E6F35" w:rsidR="00BE76F6" w:rsidRPr="00194FF2" w:rsidRDefault="00BE76F6" w:rsidP="00BE76F6">
            <w:pPr>
              <w:ind w:firstLineChars="0" w:firstLine="0"/>
              <w:rPr>
                <w:color w:val="000000"/>
              </w:rPr>
            </w:pPr>
            <w:r w:rsidRPr="00194FF2">
              <w:rPr>
                <w:rFonts w:hint="eastAsia"/>
                <w:color w:val="000000"/>
              </w:rPr>
              <w:t>2</w:t>
            </w:r>
          </w:p>
        </w:tc>
        <w:tc>
          <w:tcPr>
            <w:tcW w:w="2149" w:type="dxa"/>
          </w:tcPr>
          <w:p w14:paraId="64A122C8" w14:textId="195D2790" w:rsidR="00BE76F6" w:rsidRPr="00194FF2" w:rsidRDefault="00BE76F6" w:rsidP="00194FF2">
            <w:pPr>
              <w:ind w:firstLineChars="0" w:firstLine="0"/>
              <w:rPr>
                <w:color w:val="000000"/>
              </w:rPr>
            </w:pPr>
            <w:r w:rsidRPr="00194FF2">
              <w:rPr>
                <w:color w:val="000000"/>
                <w:sz w:val="20"/>
              </w:rPr>
              <w:t>教师呈现内容</w:t>
            </w:r>
          </w:p>
        </w:tc>
        <w:tc>
          <w:tcPr>
            <w:tcW w:w="2149" w:type="dxa"/>
          </w:tcPr>
          <w:p w14:paraId="14C0303F" w14:textId="25C36D18" w:rsidR="00BE76F6" w:rsidRPr="00194FF2" w:rsidRDefault="00BE76F6" w:rsidP="00194FF2">
            <w:pPr>
              <w:ind w:firstLineChars="0" w:firstLine="0"/>
              <w:rPr>
                <w:color w:val="000000"/>
              </w:rPr>
            </w:pPr>
            <w:r w:rsidRPr="00194FF2">
              <w:rPr>
                <w:color w:val="000000"/>
              </w:rPr>
              <w:t>投影</w:t>
            </w:r>
            <w:r w:rsidRPr="00194FF2">
              <w:rPr>
                <w:rFonts w:hint="eastAsia"/>
                <w:color w:val="000000"/>
              </w:rPr>
              <w:t>、</w:t>
            </w:r>
            <w:r w:rsidRPr="00194FF2">
              <w:rPr>
                <w:color w:val="000000"/>
              </w:rPr>
              <w:t>黑板</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30877262" w14:textId="2645FC39" w:rsidTr="00BE76F6">
        <w:tc>
          <w:tcPr>
            <w:tcW w:w="2029" w:type="dxa"/>
          </w:tcPr>
          <w:p w14:paraId="6182E157" w14:textId="691D29C8" w:rsidR="00BE76F6" w:rsidRPr="00194FF2" w:rsidRDefault="00BE76F6" w:rsidP="00BE76F6">
            <w:pPr>
              <w:ind w:firstLineChars="0" w:firstLine="0"/>
              <w:rPr>
                <w:color w:val="000000"/>
              </w:rPr>
            </w:pPr>
            <w:r w:rsidRPr="00194FF2">
              <w:rPr>
                <w:rFonts w:hint="eastAsia"/>
                <w:color w:val="000000"/>
              </w:rPr>
              <w:t>3</w:t>
            </w:r>
          </w:p>
        </w:tc>
        <w:tc>
          <w:tcPr>
            <w:tcW w:w="2149" w:type="dxa"/>
          </w:tcPr>
          <w:p w14:paraId="65E9CBD4" w14:textId="0EE74B19" w:rsidR="00BE76F6" w:rsidRPr="00194FF2" w:rsidRDefault="00BE76F6" w:rsidP="00194FF2">
            <w:pPr>
              <w:ind w:firstLineChars="0" w:firstLine="0"/>
              <w:rPr>
                <w:color w:val="000000"/>
              </w:rPr>
            </w:pPr>
            <w:r w:rsidRPr="00194FF2">
              <w:rPr>
                <w:color w:val="000000"/>
                <w:sz w:val="20"/>
              </w:rPr>
              <w:t>学习资料</w:t>
            </w:r>
          </w:p>
        </w:tc>
        <w:tc>
          <w:tcPr>
            <w:tcW w:w="2149" w:type="dxa"/>
          </w:tcPr>
          <w:p w14:paraId="553D7BE6" w14:textId="7D5CB8A4" w:rsidR="00BE76F6" w:rsidRPr="00194FF2" w:rsidRDefault="00BE76F6" w:rsidP="00194FF2">
            <w:pPr>
              <w:ind w:firstLineChars="0" w:firstLine="0"/>
              <w:rPr>
                <w:color w:val="000000"/>
              </w:rPr>
            </w:pPr>
            <w:r w:rsidRPr="00194FF2">
              <w:rPr>
                <w:color w:val="000000"/>
              </w:rPr>
              <w:t>课本</w:t>
            </w:r>
            <w:r w:rsidRPr="00194FF2">
              <w:rPr>
                <w:rFonts w:hint="eastAsia"/>
                <w:color w:val="000000"/>
              </w:rPr>
              <w:t>、</w:t>
            </w:r>
            <w:r w:rsidRPr="00194FF2">
              <w:rPr>
                <w:color w:val="000000"/>
              </w:rPr>
              <w:t>文件</w:t>
            </w:r>
            <w:r w:rsidRPr="00194FF2">
              <w:rPr>
                <w:rFonts w:hint="eastAsia"/>
                <w:color w:val="000000"/>
              </w:rPr>
              <w:t>、</w:t>
            </w:r>
            <w:r w:rsidRPr="00194FF2">
              <w:rPr>
                <w:color w:val="000000"/>
              </w:rPr>
              <w:t>手机</w:t>
            </w:r>
            <w:r w:rsidRPr="00194FF2">
              <w:rPr>
                <w:rFonts w:hint="eastAsia"/>
                <w:color w:val="000000"/>
              </w:rPr>
              <w:t>、</w:t>
            </w:r>
            <w:r w:rsidRPr="00194FF2">
              <w:rPr>
                <w:color w:val="000000"/>
              </w:rPr>
              <w:t>平板</w:t>
            </w:r>
          </w:p>
        </w:tc>
      </w:tr>
      <w:tr w:rsidR="00BE76F6" w:rsidRPr="00194FF2" w14:paraId="6535B635" w14:textId="3BBDCA30" w:rsidTr="00BE76F6">
        <w:tc>
          <w:tcPr>
            <w:tcW w:w="2029" w:type="dxa"/>
          </w:tcPr>
          <w:p w14:paraId="5B30BA69" w14:textId="1ED8BC38" w:rsidR="00BE76F6" w:rsidRPr="00194FF2" w:rsidRDefault="00BE76F6" w:rsidP="00BE76F6">
            <w:pPr>
              <w:ind w:firstLineChars="0" w:firstLine="0"/>
              <w:rPr>
                <w:color w:val="000000"/>
              </w:rPr>
            </w:pPr>
            <w:r w:rsidRPr="00194FF2">
              <w:rPr>
                <w:rFonts w:hint="eastAsia"/>
                <w:color w:val="000000"/>
              </w:rPr>
              <w:t>4</w:t>
            </w:r>
          </w:p>
        </w:tc>
        <w:tc>
          <w:tcPr>
            <w:tcW w:w="2149" w:type="dxa"/>
          </w:tcPr>
          <w:p w14:paraId="7B026674" w14:textId="69247764" w:rsidR="00BE76F6" w:rsidRPr="00194FF2" w:rsidRDefault="00BE76F6" w:rsidP="00194FF2">
            <w:pPr>
              <w:ind w:firstLineChars="0" w:firstLine="0"/>
              <w:rPr>
                <w:color w:val="000000"/>
              </w:rPr>
            </w:pPr>
            <w:r w:rsidRPr="00194FF2">
              <w:rPr>
                <w:rFonts w:hint="eastAsia"/>
                <w:color w:val="000000"/>
                <w:sz w:val="20"/>
              </w:rPr>
              <w:t>同学</w:t>
            </w:r>
          </w:p>
        </w:tc>
        <w:tc>
          <w:tcPr>
            <w:tcW w:w="2149" w:type="dxa"/>
          </w:tcPr>
          <w:p w14:paraId="26217A3C" w14:textId="3705356F" w:rsidR="00BE76F6" w:rsidRPr="00194FF2" w:rsidRDefault="00BE76F6" w:rsidP="00194FF2">
            <w:pPr>
              <w:ind w:firstLineChars="0" w:firstLine="0"/>
              <w:rPr>
                <w:color w:val="000000"/>
              </w:rPr>
            </w:pPr>
            <w:r w:rsidRPr="00194FF2">
              <w:rPr>
                <w:color w:val="000000"/>
              </w:rPr>
              <w:t>举手的同学</w:t>
            </w:r>
            <w:r w:rsidRPr="00194FF2">
              <w:rPr>
                <w:rFonts w:hint="eastAsia"/>
                <w:color w:val="000000"/>
              </w:rPr>
              <w:t>、</w:t>
            </w:r>
            <w:r w:rsidRPr="00194FF2">
              <w:rPr>
                <w:color w:val="000000"/>
              </w:rPr>
              <w:t>对话的同学等</w:t>
            </w:r>
          </w:p>
        </w:tc>
      </w:tr>
      <w:tr w:rsidR="00BE76F6" w:rsidRPr="00194FF2" w14:paraId="3712624A" w14:textId="0EC0F221" w:rsidTr="00BE76F6">
        <w:tc>
          <w:tcPr>
            <w:tcW w:w="2029" w:type="dxa"/>
          </w:tcPr>
          <w:p w14:paraId="0DED21B4" w14:textId="7BB96CA8" w:rsidR="00BE76F6" w:rsidRPr="00194FF2" w:rsidRDefault="00BE76F6" w:rsidP="00BE76F6">
            <w:pPr>
              <w:ind w:firstLineChars="0" w:firstLine="0"/>
              <w:rPr>
                <w:color w:val="000000"/>
              </w:rPr>
            </w:pPr>
            <w:r w:rsidRPr="00194FF2">
              <w:rPr>
                <w:rFonts w:hint="eastAsia"/>
                <w:color w:val="000000"/>
              </w:rPr>
              <w:t>5</w:t>
            </w:r>
          </w:p>
        </w:tc>
        <w:tc>
          <w:tcPr>
            <w:tcW w:w="2149" w:type="dxa"/>
          </w:tcPr>
          <w:p w14:paraId="1B158B32" w14:textId="5DDFB1B3" w:rsidR="00BE76F6" w:rsidRPr="00194FF2" w:rsidRDefault="00BE76F6" w:rsidP="00194FF2">
            <w:pPr>
              <w:ind w:firstLineChars="0" w:firstLine="0"/>
              <w:rPr>
                <w:color w:val="000000"/>
              </w:rPr>
            </w:pPr>
            <w:r w:rsidRPr="00194FF2">
              <w:rPr>
                <w:color w:val="000000"/>
                <w:sz w:val="20"/>
              </w:rPr>
              <w:t>环境</w:t>
            </w:r>
          </w:p>
        </w:tc>
        <w:tc>
          <w:tcPr>
            <w:tcW w:w="2149" w:type="dxa"/>
          </w:tcPr>
          <w:p w14:paraId="2489C147" w14:textId="69B0F9B7" w:rsidR="00BE76F6" w:rsidRPr="00194FF2" w:rsidRDefault="00BE76F6" w:rsidP="00194FF2">
            <w:pPr>
              <w:ind w:firstLineChars="0" w:firstLine="0"/>
              <w:rPr>
                <w:color w:val="000000"/>
              </w:rPr>
            </w:pPr>
            <w:r w:rsidRPr="00194FF2">
              <w:rPr>
                <w:color w:val="000000"/>
              </w:rPr>
              <w:t>课桌椅</w:t>
            </w:r>
            <w:r w:rsidRPr="00194FF2">
              <w:rPr>
                <w:rFonts w:hint="eastAsia"/>
                <w:color w:val="000000"/>
              </w:rPr>
              <w:t>、天花板、乱飞的蝴蝶、</w:t>
            </w:r>
            <w:r w:rsidRPr="00194FF2">
              <w:rPr>
                <w:color w:val="000000"/>
              </w:rPr>
              <w:t>学生自己的</w:t>
            </w:r>
            <w:r w:rsidRPr="00194FF2">
              <w:rPr>
                <w:rFonts w:hint="eastAsia"/>
                <w:color w:val="000000"/>
              </w:rPr>
              <w:t>服饰</w:t>
            </w:r>
          </w:p>
        </w:tc>
      </w:tr>
      <w:tr w:rsidR="00BE76F6" w:rsidRPr="00194FF2" w14:paraId="499EAEF2" w14:textId="77777777" w:rsidTr="00BE76F6">
        <w:tc>
          <w:tcPr>
            <w:tcW w:w="2029" w:type="dxa"/>
          </w:tcPr>
          <w:p w14:paraId="0CCB2A7C" w14:textId="5A38A4D2" w:rsidR="00BE76F6" w:rsidRPr="00194FF2" w:rsidRDefault="00BE76F6" w:rsidP="00BE76F6">
            <w:pPr>
              <w:ind w:firstLineChars="0" w:firstLine="0"/>
              <w:rPr>
                <w:color w:val="000000"/>
              </w:rPr>
            </w:pPr>
            <w:r w:rsidRPr="00194FF2">
              <w:rPr>
                <w:rFonts w:hint="eastAsia"/>
                <w:color w:val="000000"/>
              </w:rPr>
              <w:t>6</w:t>
            </w:r>
          </w:p>
        </w:tc>
        <w:tc>
          <w:tcPr>
            <w:tcW w:w="2149" w:type="dxa"/>
          </w:tcPr>
          <w:p w14:paraId="69298E0B" w14:textId="4568CB94" w:rsidR="00BE76F6" w:rsidRPr="00194FF2" w:rsidRDefault="00BE76F6" w:rsidP="00194FF2">
            <w:pPr>
              <w:ind w:firstLineChars="0" w:firstLine="0"/>
              <w:rPr>
                <w:color w:val="000000"/>
                <w:sz w:val="20"/>
              </w:rPr>
            </w:pPr>
            <w:r w:rsidRPr="00194FF2">
              <w:rPr>
                <w:rFonts w:hint="eastAsia"/>
                <w:color w:val="000000"/>
                <w:sz w:val="20"/>
              </w:rPr>
              <w:t>其他</w:t>
            </w:r>
          </w:p>
        </w:tc>
        <w:tc>
          <w:tcPr>
            <w:tcW w:w="2149" w:type="dxa"/>
          </w:tcPr>
          <w:p w14:paraId="7A3B2245" w14:textId="6056CE65" w:rsidR="00BE76F6" w:rsidRPr="00194FF2" w:rsidRDefault="00BE76F6" w:rsidP="00194FF2">
            <w:pPr>
              <w:ind w:firstLineChars="0" w:firstLine="0"/>
              <w:rPr>
                <w:color w:val="000000"/>
              </w:rPr>
            </w:pPr>
            <w:r w:rsidRPr="00194FF2">
              <w:rPr>
                <w:color w:val="000000"/>
              </w:rPr>
              <w:t>外来人员</w:t>
            </w:r>
          </w:p>
        </w:tc>
      </w:tr>
    </w:tbl>
    <w:p w14:paraId="19CAF5F5" w14:textId="1A4A803D" w:rsidR="000B2463" w:rsidRDefault="000B2463" w:rsidP="00CC04C9">
      <w:pPr>
        <w:ind w:firstLineChars="0" w:firstLine="0"/>
      </w:pPr>
      <w:r>
        <w:t>参考的</w:t>
      </w:r>
      <w:r w:rsidRPr="000B2463">
        <w:rPr>
          <w:rFonts w:hint="eastAsia"/>
        </w:rPr>
        <w:t>1:1</w:t>
      </w:r>
      <w:r w:rsidRPr="000B2463">
        <w:rPr>
          <w:rFonts w:hint="eastAsia"/>
        </w:rPr>
        <w:t>数字化环境下课堂教学互动行为分析编码体系</w:t>
      </w:r>
      <w:r>
        <w:rPr>
          <w:rFonts w:hint="eastAsia"/>
        </w:rPr>
        <w:t>，</w:t>
      </w:r>
    </w:p>
    <w:p w14:paraId="6B1C257C" w14:textId="77777777" w:rsidR="002220DD" w:rsidRDefault="000B2463" w:rsidP="002220DD">
      <w:pPr>
        <w:ind w:firstLineChars="0" w:firstLine="0"/>
      </w:pPr>
      <w:r>
        <w:t>在</w:t>
      </w:r>
      <w:r w:rsidRPr="000B2463">
        <w:rPr>
          <w:rFonts w:hint="eastAsia"/>
        </w:rPr>
        <w:t>1:1</w:t>
      </w:r>
      <w:r w:rsidRPr="000B2463">
        <w:rPr>
          <w:rFonts w:hint="eastAsia"/>
        </w:rPr>
        <w:t>数字化环境下课堂教学互动行为分析编码体系</w:t>
      </w:r>
      <w:r>
        <w:rPr>
          <w:rFonts w:hint="eastAsia"/>
        </w:rPr>
        <w:t>的基础上，</w:t>
      </w:r>
      <w:r w:rsidR="00E001E0" w:rsidRPr="000B2463">
        <w:rPr>
          <w:rFonts w:hint="eastAsia"/>
        </w:rPr>
        <w:t xml:space="preserve"> </w:t>
      </w:r>
      <w:r w:rsidR="00E001E0">
        <w:rPr>
          <w:rFonts w:hint="eastAsia"/>
        </w:rPr>
        <w:t>删掉了做练习，增加了一些观察条目。</w:t>
      </w:r>
    </w:p>
    <w:p w14:paraId="06312665" w14:textId="31D6FD69" w:rsidR="00A45333" w:rsidRDefault="00A45333" w:rsidP="002220DD">
      <w:pPr>
        <w:ind w:firstLineChars="0" w:firstLine="0"/>
        <w:jc w:val="center"/>
      </w:pPr>
      <w:r>
        <w:rPr>
          <w:rFonts w:hint="eastAsia"/>
        </w:rPr>
        <w:t>师生角色不模糊的学生视角课堂教学互动行为分析编码体系</w:t>
      </w:r>
    </w:p>
    <w:tbl>
      <w:tblPr>
        <w:tblStyle w:val="af"/>
        <w:tblW w:w="0" w:type="auto"/>
        <w:tblLook w:val="04A0" w:firstRow="1" w:lastRow="0" w:firstColumn="1" w:lastColumn="0" w:noHBand="0" w:noVBand="1"/>
      </w:tblPr>
      <w:tblGrid>
        <w:gridCol w:w="1838"/>
        <w:gridCol w:w="1701"/>
        <w:gridCol w:w="1701"/>
        <w:gridCol w:w="2977"/>
      </w:tblGrid>
      <w:tr w:rsidR="00A45333" w14:paraId="13C64541" w14:textId="77777777" w:rsidTr="002220DD">
        <w:tc>
          <w:tcPr>
            <w:tcW w:w="3539" w:type="dxa"/>
            <w:gridSpan w:val="2"/>
            <w:tcBorders>
              <w:top w:val="single" w:sz="4" w:space="0" w:color="auto"/>
              <w:left w:val="single" w:sz="4" w:space="0" w:color="auto"/>
              <w:bottom w:val="single" w:sz="4" w:space="0" w:color="auto"/>
              <w:right w:val="single" w:sz="4" w:space="0" w:color="auto"/>
            </w:tcBorders>
            <w:vAlign w:val="center"/>
            <w:hideMark/>
          </w:tcPr>
          <w:p w14:paraId="269AB4BA" w14:textId="03DC7810" w:rsidR="00A45333" w:rsidRDefault="003B7C51" w:rsidP="003B7C51">
            <w:pPr>
              <w:ind w:firstLineChars="0" w:firstLine="0"/>
              <w:jc w:val="center"/>
              <w:rPr>
                <w:sz w:val="22"/>
                <w:szCs w:val="20"/>
              </w:rPr>
            </w:pPr>
            <w:r>
              <w:rPr>
                <w:rFonts w:hint="eastAsia"/>
                <w:sz w:val="22"/>
                <w:szCs w:val="20"/>
              </w:rPr>
              <w:t>分类</w:t>
            </w:r>
          </w:p>
        </w:tc>
        <w:tc>
          <w:tcPr>
            <w:tcW w:w="1701" w:type="dxa"/>
            <w:tcBorders>
              <w:top w:val="single" w:sz="4" w:space="0" w:color="auto"/>
              <w:left w:val="single" w:sz="4" w:space="0" w:color="auto"/>
              <w:bottom w:val="single" w:sz="4" w:space="0" w:color="auto"/>
              <w:right w:val="single" w:sz="4" w:space="0" w:color="auto"/>
            </w:tcBorders>
            <w:hideMark/>
          </w:tcPr>
          <w:p w14:paraId="18141AB7" w14:textId="77777777" w:rsidR="00A45333" w:rsidRDefault="00A45333" w:rsidP="003B7C51">
            <w:pPr>
              <w:ind w:firstLineChars="0" w:firstLine="0"/>
              <w:jc w:val="center"/>
              <w:rPr>
                <w:szCs w:val="20"/>
              </w:rPr>
            </w:pPr>
            <w:r>
              <w:rPr>
                <w:rFonts w:ascii="微软雅黑" w:eastAsia="微软雅黑" w:hAnsi="微软雅黑" w:cs="微软雅黑" w:hint="eastAsia"/>
                <w:szCs w:val="20"/>
              </w:rPr>
              <w:t>编</w:t>
            </w:r>
            <w:r>
              <w:rPr>
                <w:rFonts w:hint="eastAsia"/>
                <w:szCs w:val="20"/>
              </w:rPr>
              <w:t>码</w:t>
            </w:r>
          </w:p>
        </w:tc>
        <w:tc>
          <w:tcPr>
            <w:tcW w:w="2977" w:type="dxa"/>
            <w:tcBorders>
              <w:top w:val="single" w:sz="4" w:space="0" w:color="auto"/>
              <w:left w:val="single" w:sz="4" w:space="0" w:color="auto"/>
              <w:bottom w:val="single" w:sz="4" w:space="0" w:color="auto"/>
              <w:right w:val="single" w:sz="4" w:space="0" w:color="auto"/>
            </w:tcBorders>
            <w:hideMark/>
          </w:tcPr>
          <w:p w14:paraId="56519B79" w14:textId="77777777" w:rsidR="00A45333" w:rsidRDefault="00A45333" w:rsidP="003B7C51">
            <w:pPr>
              <w:ind w:firstLineChars="0" w:firstLine="0"/>
              <w:jc w:val="center"/>
              <w:rPr>
                <w:szCs w:val="20"/>
              </w:rPr>
            </w:pPr>
            <w:r>
              <w:rPr>
                <w:rFonts w:ascii="微软雅黑" w:eastAsia="微软雅黑" w:hAnsi="微软雅黑" w:cs="微软雅黑" w:hint="eastAsia"/>
                <w:szCs w:val="20"/>
              </w:rPr>
              <w:t>表</w:t>
            </w:r>
            <w:r>
              <w:rPr>
                <w:rFonts w:hint="eastAsia"/>
                <w:szCs w:val="20"/>
              </w:rPr>
              <w:t>述</w:t>
            </w:r>
          </w:p>
        </w:tc>
      </w:tr>
      <w:tr w:rsidR="00A45333" w14:paraId="7FF5ACC9"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85B8F5A" w14:textId="77777777" w:rsidR="00A45333" w:rsidRDefault="00A45333" w:rsidP="003B7C51">
            <w:pPr>
              <w:ind w:firstLineChars="0" w:firstLine="0"/>
              <w:rPr>
                <w:szCs w:val="20"/>
              </w:rPr>
            </w:pPr>
            <w:r>
              <w:rPr>
                <w:rFonts w:ascii="宋体" w:eastAsia="宋体" w:hAnsi="宋体" w:cs="宋体" w:hint="eastAsia"/>
                <w:szCs w:val="20"/>
              </w:rPr>
              <w:t>人与人的互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B974723" w14:textId="77777777" w:rsidR="00A45333" w:rsidRDefault="00A45333" w:rsidP="003B7C51">
            <w:pPr>
              <w:ind w:firstLineChars="0" w:firstLine="0"/>
              <w:rPr>
                <w:szCs w:val="20"/>
              </w:rPr>
            </w:pPr>
            <w:r w:rsidRPr="006C7DF2">
              <w:rPr>
                <w:rFonts w:ascii="宋体" w:eastAsia="宋体" w:hAnsi="宋体" w:cs="宋体" w:hint="eastAsia"/>
                <w:szCs w:val="20"/>
              </w:rPr>
              <w:t>教师言语</w:t>
            </w:r>
          </w:p>
        </w:tc>
        <w:tc>
          <w:tcPr>
            <w:tcW w:w="1701" w:type="dxa"/>
            <w:tcBorders>
              <w:top w:val="single" w:sz="4" w:space="0" w:color="auto"/>
              <w:left w:val="single" w:sz="4" w:space="0" w:color="auto"/>
              <w:bottom w:val="single" w:sz="4" w:space="0" w:color="auto"/>
              <w:right w:val="single" w:sz="4" w:space="0" w:color="auto"/>
            </w:tcBorders>
            <w:hideMark/>
          </w:tcPr>
          <w:p w14:paraId="6590E294" w14:textId="77777777" w:rsidR="00A45333" w:rsidRDefault="00A45333" w:rsidP="003B7C51">
            <w:pPr>
              <w:ind w:firstLineChars="0" w:firstLine="0"/>
              <w:rPr>
                <w:szCs w:val="20"/>
              </w:rPr>
            </w:pPr>
            <w:r>
              <w:rPr>
                <w:szCs w:val="20"/>
              </w:rPr>
              <w:t>1</w:t>
            </w:r>
          </w:p>
        </w:tc>
        <w:tc>
          <w:tcPr>
            <w:tcW w:w="2977" w:type="dxa"/>
            <w:tcBorders>
              <w:top w:val="single" w:sz="4" w:space="0" w:color="auto"/>
              <w:left w:val="single" w:sz="4" w:space="0" w:color="auto"/>
              <w:bottom w:val="single" w:sz="4" w:space="0" w:color="auto"/>
              <w:right w:val="single" w:sz="4" w:space="0" w:color="auto"/>
            </w:tcBorders>
            <w:hideMark/>
          </w:tcPr>
          <w:p w14:paraId="025131F1" w14:textId="77777777" w:rsidR="00A45333" w:rsidRDefault="00A45333" w:rsidP="003B7C51">
            <w:pPr>
              <w:ind w:firstLineChars="0" w:firstLine="0"/>
              <w:rPr>
                <w:szCs w:val="20"/>
              </w:rPr>
            </w:pPr>
            <w:r>
              <w:rPr>
                <w:rFonts w:ascii="微软雅黑" w:eastAsia="微软雅黑" w:hAnsi="微软雅黑" w:cs="微软雅黑" w:hint="eastAsia"/>
                <w:szCs w:val="20"/>
              </w:rPr>
              <w:t>教师接纳情</w:t>
            </w:r>
            <w:r>
              <w:rPr>
                <w:rFonts w:hint="eastAsia"/>
                <w:szCs w:val="20"/>
              </w:rPr>
              <w:t>感</w:t>
            </w:r>
          </w:p>
        </w:tc>
      </w:tr>
      <w:tr w:rsidR="00A45333" w14:paraId="0EC4104E"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EF28AB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9C15ED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A5FF9FA" w14:textId="77777777" w:rsidR="00A45333" w:rsidRDefault="00A45333" w:rsidP="003B7C51">
            <w:pPr>
              <w:ind w:firstLineChars="0" w:firstLine="0"/>
              <w:rPr>
                <w:szCs w:val="20"/>
              </w:rPr>
            </w:pPr>
            <w:r>
              <w:rPr>
                <w:szCs w:val="20"/>
              </w:rPr>
              <w:t>2</w:t>
            </w:r>
          </w:p>
        </w:tc>
        <w:tc>
          <w:tcPr>
            <w:tcW w:w="2977" w:type="dxa"/>
            <w:tcBorders>
              <w:top w:val="single" w:sz="4" w:space="0" w:color="auto"/>
              <w:left w:val="single" w:sz="4" w:space="0" w:color="auto"/>
              <w:bottom w:val="single" w:sz="4" w:space="0" w:color="auto"/>
              <w:right w:val="single" w:sz="4" w:space="0" w:color="auto"/>
            </w:tcBorders>
            <w:hideMark/>
          </w:tcPr>
          <w:p w14:paraId="2F05DB8A" w14:textId="77777777" w:rsidR="00A45333" w:rsidRDefault="00A45333" w:rsidP="003B7C51">
            <w:pPr>
              <w:ind w:firstLineChars="0" w:firstLine="0"/>
              <w:rPr>
                <w:szCs w:val="20"/>
              </w:rPr>
            </w:pPr>
            <w:r>
              <w:rPr>
                <w:rFonts w:ascii="微软雅黑" w:eastAsia="微软雅黑" w:hAnsi="微软雅黑" w:cs="微软雅黑" w:hint="eastAsia"/>
                <w:szCs w:val="20"/>
              </w:rPr>
              <w:t>教师鼓励表</w:t>
            </w:r>
            <w:r>
              <w:rPr>
                <w:rFonts w:hint="eastAsia"/>
                <w:szCs w:val="20"/>
              </w:rPr>
              <w:t>扬</w:t>
            </w:r>
          </w:p>
        </w:tc>
      </w:tr>
      <w:tr w:rsidR="00A45333" w14:paraId="3474D2D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2B24BA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0C9B1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7A7546B" w14:textId="77777777" w:rsidR="00A45333" w:rsidRDefault="00A45333" w:rsidP="003B7C51">
            <w:pPr>
              <w:ind w:firstLineChars="0" w:firstLine="0"/>
              <w:rPr>
                <w:szCs w:val="20"/>
              </w:rPr>
            </w:pPr>
            <w:r>
              <w:rPr>
                <w:szCs w:val="20"/>
              </w:rPr>
              <w:t>3</w:t>
            </w:r>
          </w:p>
        </w:tc>
        <w:tc>
          <w:tcPr>
            <w:tcW w:w="2977" w:type="dxa"/>
            <w:tcBorders>
              <w:top w:val="single" w:sz="4" w:space="0" w:color="auto"/>
              <w:left w:val="single" w:sz="4" w:space="0" w:color="auto"/>
              <w:bottom w:val="single" w:sz="4" w:space="0" w:color="auto"/>
              <w:right w:val="single" w:sz="4" w:space="0" w:color="auto"/>
            </w:tcBorders>
            <w:hideMark/>
          </w:tcPr>
          <w:p w14:paraId="795E5F24" w14:textId="77777777" w:rsidR="00A45333" w:rsidRDefault="00A45333" w:rsidP="003B7C51">
            <w:pPr>
              <w:ind w:firstLineChars="0" w:firstLine="0"/>
              <w:rPr>
                <w:szCs w:val="20"/>
              </w:rPr>
            </w:pPr>
            <w:r>
              <w:rPr>
                <w:rFonts w:ascii="微软雅黑" w:eastAsia="微软雅黑" w:hAnsi="微软雅黑" w:cs="微软雅黑" w:hint="eastAsia"/>
                <w:szCs w:val="20"/>
              </w:rPr>
              <w:t>采纳意</w:t>
            </w:r>
            <w:r>
              <w:rPr>
                <w:rFonts w:hint="eastAsia"/>
                <w:szCs w:val="20"/>
              </w:rPr>
              <w:t>见</w:t>
            </w:r>
          </w:p>
        </w:tc>
      </w:tr>
      <w:tr w:rsidR="00A45333" w14:paraId="1735C40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C9C8E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CA88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44AD4E8" w14:textId="77777777" w:rsidR="00A45333" w:rsidRDefault="00A45333" w:rsidP="003B7C51">
            <w:pPr>
              <w:ind w:firstLineChars="0" w:firstLine="0"/>
              <w:rPr>
                <w:szCs w:val="20"/>
              </w:rPr>
            </w:pPr>
            <w:r>
              <w:rPr>
                <w:szCs w:val="20"/>
              </w:rPr>
              <w:t>4</w:t>
            </w:r>
          </w:p>
        </w:tc>
        <w:tc>
          <w:tcPr>
            <w:tcW w:w="2977" w:type="dxa"/>
            <w:tcBorders>
              <w:top w:val="single" w:sz="4" w:space="0" w:color="auto"/>
              <w:left w:val="single" w:sz="4" w:space="0" w:color="auto"/>
              <w:bottom w:val="single" w:sz="4" w:space="0" w:color="auto"/>
              <w:right w:val="single" w:sz="4" w:space="0" w:color="auto"/>
            </w:tcBorders>
            <w:hideMark/>
          </w:tcPr>
          <w:p w14:paraId="05D6A99E" w14:textId="77777777" w:rsidR="00A45333" w:rsidRDefault="00A45333" w:rsidP="003B7C51">
            <w:pPr>
              <w:ind w:firstLineChars="0" w:firstLine="0"/>
              <w:rPr>
                <w:szCs w:val="20"/>
              </w:rPr>
            </w:pPr>
            <w:r>
              <w:rPr>
                <w:rFonts w:ascii="微软雅黑" w:eastAsia="微软雅黑" w:hAnsi="微软雅黑" w:cs="微软雅黑" w:hint="eastAsia"/>
                <w:szCs w:val="20"/>
              </w:rPr>
              <w:t>提出开放性问</w:t>
            </w:r>
            <w:r>
              <w:rPr>
                <w:rFonts w:hint="eastAsia"/>
                <w:szCs w:val="20"/>
              </w:rPr>
              <w:t>题</w:t>
            </w:r>
          </w:p>
        </w:tc>
      </w:tr>
      <w:tr w:rsidR="00A45333" w14:paraId="23BAFC9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4AD174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F62F27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1FD43E9" w14:textId="77777777" w:rsidR="00A45333" w:rsidRDefault="00A45333" w:rsidP="003B7C51">
            <w:pPr>
              <w:ind w:firstLineChars="0" w:firstLine="0"/>
              <w:rPr>
                <w:szCs w:val="20"/>
              </w:rPr>
            </w:pPr>
            <w:r>
              <w:rPr>
                <w:szCs w:val="20"/>
              </w:rPr>
              <w:t>5</w:t>
            </w:r>
          </w:p>
        </w:tc>
        <w:tc>
          <w:tcPr>
            <w:tcW w:w="2977" w:type="dxa"/>
            <w:tcBorders>
              <w:top w:val="single" w:sz="4" w:space="0" w:color="auto"/>
              <w:left w:val="single" w:sz="4" w:space="0" w:color="auto"/>
              <w:bottom w:val="single" w:sz="4" w:space="0" w:color="auto"/>
              <w:right w:val="single" w:sz="4" w:space="0" w:color="auto"/>
            </w:tcBorders>
            <w:hideMark/>
          </w:tcPr>
          <w:p w14:paraId="3C22F26C" w14:textId="77777777" w:rsidR="00A45333" w:rsidRDefault="00A45333" w:rsidP="003B7C51">
            <w:pPr>
              <w:ind w:firstLineChars="0" w:firstLine="0"/>
              <w:rPr>
                <w:szCs w:val="20"/>
              </w:rPr>
            </w:pPr>
            <w:r>
              <w:rPr>
                <w:rFonts w:ascii="微软雅黑" w:eastAsia="微软雅黑" w:hAnsi="微软雅黑" w:cs="微软雅黑" w:hint="eastAsia"/>
                <w:szCs w:val="20"/>
              </w:rPr>
              <w:t>提出封闭性问</w:t>
            </w:r>
            <w:r>
              <w:rPr>
                <w:rFonts w:hint="eastAsia"/>
                <w:szCs w:val="20"/>
              </w:rPr>
              <w:t>题</w:t>
            </w:r>
          </w:p>
        </w:tc>
      </w:tr>
      <w:tr w:rsidR="00A45333" w14:paraId="309622D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79012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82DF5E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63F9CB8" w14:textId="77777777" w:rsidR="00A45333" w:rsidRDefault="00A45333" w:rsidP="003B7C51">
            <w:pPr>
              <w:ind w:firstLineChars="0" w:firstLine="0"/>
              <w:rPr>
                <w:szCs w:val="20"/>
              </w:rPr>
            </w:pPr>
            <w:r>
              <w:rPr>
                <w:szCs w:val="20"/>
              </w:rPr>
              <w:t>6</w:t>
            </w:r>
          </w:p>
        </w:tc>
        <w:tc>
          <w:tcPr>
            <w:tcW w:w="2977" w:type="dxa"/>
            <w:tcBorders>
              <w:top w:val="single" w:sz="4" w:space="0" w:color="auto"/>
              <w:left w:val="single" w:sz="4" w:space="0" w:color="auto"/>
              <w:bottom w:val="single" w:sz="4" w:space="0" w:color="auto"/>
              <w:right w:val="single" w:sz="4" w:space="0" w:color="auto"/>
            </w:tcBorders>
            <w:hideMark/>
          </w:tcPr>
          <w:p w14:paraId="016C3E13" w14:textId="77777777" w:rsidR="00A45333" w:rsidRDefault="00A45333" w:rsidP="003B7C51">
            <w:pPr>
              <w:ind w:firstLineChars="0" w:firstLine="0"/>
              <w:rPr>
                <w:szCs w:val="20"/>
              </w:rPr>
            </w:pPr>
            <w:r>
              <w:rPr>
                <w:rFonts w:ascii="微软雅黑" w:eastAsia="微软雅黑" w:hAnsi="微软雅黑" w:cs="微软雅黑" w:hint="eastAsia"/>
                <w:szCs w:val="20"/>
              </w:rPr>
              <w:t>讲</w:t>
            </w:r>
            <w:r>
              <w:rPr>
                <w:rFonts w:hint="eastAsia"/>
                <w:szCs w:val="20"/>
              </w:rPr>
              <w:t>授</w:t>
            </w:r>
          </w:p>
        </w:tc>
      </w:tr>
      <w:tr w:rsidR="00A45333" w14:paraId="1EDBCB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AC4487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1CA37C"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0B88841" w14:textId="77777777" w:rsidR="00A45333" w:rsidRDefault="00A45333" w:rsidP="003B7C51">
            <w:pPr>
              <w:ind w:firstLineChars="0" w:firstLine="0"/>
              <w:rPr>
                <w:szCs w:val="20"/>
              </w:rPr>
            </w:pPr>
            <w:r>
              <w:rPr>
                <w:szCs w:val="20"/>
              </w:rPr>
              <w:t>7</w:t>
            </w:r>
          </w:p>
        </w:tc>
        <w:tc>
          <w:tcPr>
            <w:tcW w:w="2977" w:type="dxa"/>
            <w:tcBorders>
              <w:top w:val="single" w:sz="4" w:space="0" w:color="auto"/>
              <w:left w:val="single" w:sz="4" w:space="0" w:color="auto"/>
              <w:bottom w:val="single" w:sz="4" w:space="0" w:color="auto"/>
              <w:right w:val="single" w:sz="4" w:space="0" w:color="auto"/>
            </w:tcBorders>
            <w:hideMark/>
          </w:tcPr>
          <w:p w14:paraId="124FEA4A" w14:textId="77777777" w:rsidR="00A45333" w:rsidRDefault="00A45333" w:rsidP="003B7C51">
            <w:pPr>
              <w:ind w:firstLineChars="0" w:firstLine="0"/>
              <w:rPr>
                <w:szCs w:val="20"/>
              </w:rPr>
            </w:pPr>
            <w:r>
              <w:rPr>
                <w:rFonts w:ascii="微软雅黑" w:eastAsia="微软雅黑" w:hAnsi="微软雅黑" w:cs="微软雅黑" w:hint="eastAsia"/>
                <w:szCs w:val="20"/>
              </w:rPr>
              <w:t>指</w:t>
            </w:r>
            <w:r>
              <w:rPr>
                <w:rFonts w:hint="eastAsia"/>
                <w:szCs w:val="20"/>
              </w:rPr>
              <w:t>令</w:t>
            </w:r>
          </w:p>
        </w:tc>
      </w:tr>
      <w:tr w:rsidR="00A45333" w14:paraId="013263E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14E8D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355795"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B6DDEB2" w14:textId="77777777" w:rsidR="00A45333" w:rsidRDefault="00A45333" w:rsidP="003B7C51">
            <w:pPr>
              <w:ind w:firstLineChars="0" w:firstLine="0"/>
              <w:rPr>
                <w:szCs w:val="20"/>
              </w:rPr>
            </w:pPr>
            <w:r>
              <w:rPr>
                <w:szCs w:val="20"/>
              </w:rPr>
              <w:t>8</w:t>
            </w:r>
          </w:p>
        </w:tc>
        <w:tc>
          <w:tcPr>
            <w:tcW w:w="2977" w:type="dxa"/>
            <w:tcBorders>
              <w:top w:val="single" w:sz="4" w:space="0" w:color="auto"/>
              <w:left w:val="single" w:sz="4" w:space="0" w:color="auto"/>
              <w:bottom w:val="single" w:sz="4" w:space="0" w:color="auto"/>
              <w:right w:val="single" w:sz="4" w:space="0" w:color="auto"/>
            </w:tcBorders>
            <w:hideMark/>
          </w:tcPr>
          <w:p w14:paraId="41053E43" w14:textId="77777777" w:rsidR="00A45333" w:rsidRDefault="00A45333" w:rsidP="003B7C51">
            <w:pPr>
              <w:ind w:firstLineChars="0" w:firstLine="0"/>
              <w:rPr>
                <w:szCs w:val="20"/>
              </w:rPr>
            </w:pPr>
            <w:r>
              <w:rPr>
                <w:rFonts w:ascii="微软雅黑" w:eastAsia="微软雅黑" w:hAnsi="微软雅黑" w:cs="微软雅黑" w:hint="eastAsia"/>
                <w:szCs w:val="20"/>
              </w:rPr>
              <w:t>批</w:t>
            </w:r>
            <w:r>
              <w:rPr>
                <w:rFonts w:hint="eastAsia"/>
                <w:szCs w:val="20"/>
              </w:rPr>
              <w:t>评</w:t>
            </w:r>
          </w:p>
        </w:tc>
      </w:tr>
      <w:tr w:rsidR="00A45333" w14:paraId="2F0D1302"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52EC340"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6E05222D" w14:textId="77777777" w:rsidR="00A45333" w:rsidRDefault="00A45333" w:rsidP="003B7C51">
            <w:pPr>
              <w:ind w:firstLineChars="0" w:firstLine="0"/>
              <w:rPr>
                <w:szCs w:val="20"/>
                <w:highlight w:val="yellow"/>
              </w:rPr>
            </w:pPr>
            <w:r>
              <w:rPr>
                <w:rFonts w:ascii="宋体" w:eastAsia="宋体" w:hAnsi="宋体" w:cs="宋体" w:hint="eastAsia"/>
                <w:szCs w:val="20"/>
                <w:highlight w:val="yellow"/>
              </w:rPr>
              <w:t>同学言</w:t>
            </w:r>
            <w:r>
              <w:rPr>
                <w:rFonts w:hint="eastAsia"/>
                <w:szCs w:val="20"/>
                <w:highlight w:val="yellow"/>
              </w:rPr>
              <w:t>语</w:t>
            </w:r>
          </w:p>
        </w:tc>
        <w:tc>
          <w:tcPr>
            <w:tcW w:w="1701" w:type="dxa"/>
            <w:tcBorders>
              <w:top w:val="single" w:sz="4" w:space="0" w:color="auto"/>
              <w:left w:val="single" w:sz="4" w:space="0" w:color="auto"/>
              <w:bottom w:val="single" w:sz="4" w:space="0" w:color="auto"/>
              <w:right w:val="single" w:sz="4" w:space="0" w:color="auto"/>
            </w:tcBorders>
            <w:hideMark/>
          </w:tcPr>
          <w:p w14:paraId="55FCF8F6" w14:textId="77777777" w:rsidR="00A45333" w:rsidRDefault="00A45333" w:rsidP="003B7C51">
            <w:pPr>
              <w:ind w:firstLineChars="0" w:firstLine="0"/>
              <w:rPr>
                <w:szCs w:val="20"/>
              </w:rPr>
            </w:pPr>
            <w:r>
              <w:rPr>
                <w:szCs w:val="20"/>
              </w:rPr>
              <w:t>9</w:t>
            </w:r>
          </w:p>
        </w:tc>
        <w:tc>
          <w:tcPr>
            <w:tcW w:w="2977" w:type="dxa"/>
            <w:tcBorders>
              <w:top w:val="single" w:sz="4" w:space="0" w:color="auto"/>
              <w:left w:val="single" w:sz="4" w:space="0" w:color="auto"/>
              <w:bottom w:val="single" w:sz="4" w:space="0" w:color="auto"/>
              <w:right w:val="single" w:sz="4" w:space="0" w:color="auto"/>
            </w:tcBorders>
            <w:hideMark/>
          </w:tcPr>
          <w:p w14:paraId="64E7E36F"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被动应</w:t>
            </w:r>
            <w:r>
              <w:rPr>
                <w:rFonts w:hint="eastAsia"/>
                <w:szCs w:val="20"/>
                <w:highlight w:val="yellow"/>
              </w:rPr>
              <w:t>答</w:t>
            </w:r>
          </w:p>
        </w:tc>
      </w:tr>
      <w:tr w:rsidR="00A45333" w14:paraId="113CFE2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39F0CF8"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7C14662"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3CB5F199" w14:textId="77777777" w:rsidR="00A45333" w:rsidRDefault="00A45333" w:rsidP="003B7C51">
            <w:pPr>
              <w:ind w:firstLineChars="0" w:firstLine="0"/>
              <w:rPr>
                <w:szCs w:val="20"/>
              </w:rPr>
            </w:pPr>
            <w:r>
              <w:rPr>
                <w:szCs w:val="20"/>
              </w:rPr>
              <w:t>10</w:t>
            </w:r>
          </w:p>
        </w:tc>
        <w:tc>
          <w:tcPr>
            <w:tcW w:w="2977" w:type="dxa"/>
            <w:tcBorders>
              <w:top w:val="single" w:sz="4" w:space="0" w:color="auto"/>
              <w:left w:val="single" w:sz="4" w:space="0" w:color="auto"/>
              <w:bottom w:val="single" w:sz="4" w:space="0" w:color="auto"/>
              <w:right w:val="single" w:sz="4" w:space="0" w:color="auto"/>
            </w:tcBorders>
            <w:hideMark/>
          </w:tcPr>
          <w:p w14:paraId="2B0245D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主动应</w:t>
            </w:r>
            <w:r>
              <w:rPr>
                <w:rFonts w:hint="eastAsia"/>
                <w:szCs w:val="20"/>
                <w:highlight w:val="yellow"/>
              </w:rPr>
              <w:t>答</w:t>
            </w:r>
          </w:p>
        </w:tc>
      </w:tr>
      <w:tr w:rsidR="00A45333" w14:paraId="5D39129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EDE8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21102A2C"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42EA1FF" w14:textId="77777777" w:rsidR="00A45333" w:rsidRDefault="00A45333" w:rsidP="003B7C51">
            <w:pPr>
              <w:ind w:firstLineChars="0" w:firstLine="0"/>
              <w:rPr>
                <w:szCs w:val="20"/>
              </w:rPr>
            </w:pPr>
            <w:r>
              <w:rPr>
                <w:szCs w:val="20"/>
              </w:rPr>
              <w:t>11</w:t>
            </w:r>
          </w:p>
        </w:tc>
        <w:tc>
          <w:tcPr>
            <w:tcW w:w="2977" w:type="dxa"/>
            <w:tcBorders>
              <w:top w:val="single" w:sz="4" w:space="0" w:color="auto"/>
              <w:left w:val="single" w:sz="4" w:space="0" w:color="auto"/>
              <w:bottom w:val="single" w:sz="4" w:space="0" w:color="auto"/>
              <w:right w:val="single" w:sz="4" w:space="0" w:color="auto"/>
            </w:tcBorders>
            <w:hideMark/>
          </w:tcPr>
          <w:p w14:paraId="0C09561B"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主动提</w:t>
            </w:r>
            <w:r>
              <w:rPr>
                <w:rFonts w:hint="eastAsia"/>
                <w:szCs w:val="20"/>
                <w:highlight w:val="yellow"/>
              </w:rPr>
              <w:t>问</w:t>
            </w:r>
          </w:p>
        </w:tc>
      </w:tr>
      <w:tr w:rsidR="00A45333" w14:paraId="7576B0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18A067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726C92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05FF2FB1" w14:textId="77777777" w:rsidR="00A45333" w:rsidRDefault="00A45333" w:rsidP="003B7C51">
            <w:pPr>
              <w:ind w:firstLineChars="0" w:firstLine="0"/>
              <w:rPr>
                <w:szCs w:val="20"/>
              </w:rPr>
            </w:pPr>
            <w:r>
              <w:rPr>
                <w:szCs w:val="20"/>
              </w:rPr>
              <w:t>12</w:t>
            </w:r>
          </w:p>
        </w:tc>
        <w:tc>
          <w:tcPr>
            <w:tcW w:w="2977" w:type="dxa"/>
            <w:tcBorders>
              <w:top w:val="single" w:sz="4" w:space="0" w:color="auto"/>
              <w:left w:val="single" w:sz="4" w:space="0" w:color="auto"/>
              <w:bottom w:val="single" w:sz="4" w:space="0" w:color="auto"/>
              <w:right w:val="single" w:sz="4" w:space="0" w:color="auto"/>
            </w:tcBorders>
            <w:hideMark/>
          </w:tcPr>
          <w:p w14:paraId="29D542F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分组讨</w:t>
            </w:r>
            <w:r>
              <w:rPr>
                <w:rFonts w:hint="eastAsia"/>
                <w:szCs w:val="20"/>
                <w:highlight w:val="yellow"/>
              </w:rPr>
              <w:t>论</w:t>
            </w:r>
          </w:p>
        </w:tc>
      </w:tr>
      <w:tr w:rsidR="00A45333" w14:paraId="126683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56D9071"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74B2913" w14:textId="77777777" w:rsidR="00A45333" w:rsidRDefault="00A45333">
            <w:pPr>
              <w:ind w:firstLine="440"/>
              <w:rPr>
                <w:sz w:val="22"/>
                <w:szCs w:val="20"/>
                <w:highlight w:val="yellow"/>
              </w:rPr>
            </w:pPr>
          </w:p>
        </w:tc>
        <w:tc>
          <w:tcPr>
            <w:tcW w:w="1701" w:type="dxa"/>
            <w:tcBorders>
              <w:top w:val="single" w:sz="4" w:space="0" w:color="auto"/>
              <w:left w:val="single" w:sz="4" w:space="0" w:color="auto"/>
              <w:bottom w:val="single" w:sz="4" w:space="0" w:color="auto"/>
              <w:right w:val="single" w:sz="4" w:space="0" w:color="auto"/>
            </w:tcBorders>
            <w:hideMark/>
          </w:tcPr>
          <w:p w14:paraId="59739890" w14:textId="77777777" w:rsidR="00A45333" w:rsidRDefault="00A45333" w:rsidP="003B7C51">
            <w:pPr>
              <w:ind w:firstLineChars="0" w:firstLine="0"/>
              <w:rPr>
                <w:szCs w:val="20"/>
              </w:rPr>
            </w:pPr>
            <w:r>
              <w:rPr>
                <w:szCs w:val="20"/>
              </w:rPr>
              <w:t>13</w:t>
            </w:r>
          </w:p>
        </w:tc>
        <w:tc>
          <w:tcPr>
            <w:tcW w:w="2977" w:type="dxa"/>
            <w:tcBorders>
              <w:top w:val="single" w:sz="4" w:space="0" w:color="auto"/>
              <w:left w:val="single" w:sz="4" w:space="0" w:color="auto"/>
              <w:bottom w:val="single" w:sz="4" w:space="0" w:color="auto"/>
              <w:right w:val="single" w:sz="4" w:space="0" w:color="auto"/>
            </w:tcBorders>
            <w:hideMark/>
          </w:tcPr>
          <w:p w14:paraId="42B0C446"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65E2871"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DD148C"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969E3E0" w14:textId="77777777" w:rsidR="00A45333" w:rsidRDefault="00A45333" w:rsidP="003B7C51">
            <w:pPr>
              <w:ind w:firstLineChars="0" w:firstLine="0"/>
              <w:rPr>
                <w:szCs w:val="20"/>
              </w:rPr>
            </w:pPr>
            <w:r>
              <w:rPr>
                <w:rFonts w:ascii="宋体" w:eastAsia="宋体" w:hAnsi="宋体" w:cs="宋体" w:hint="eastAsia"/>
                <w:szCs w:val="20"/>
              </w:rPr>
              <w:t>学生言</w:t>
            </w:r>
            <w:r>
              <w:rPr>
                <w:rFonts w:hint="eastAsia"/>
                <w:szCs w:val="20"/>
              </w:rPr>
              <w:t>语</w:t>
            </w:r>
          </w:p>
        </w:tc>
        <w:tc>
          <w:tcPr>
            <w:tcW w:w="1701" w:type="dxa"/>
            <w:tcBorders>
              <w:top w:val="single" w:sz="4" w:space="0" w:color="auto"/>
              <w:left w:val="single" w:sz="4" w:space="0" w:color="auto"/>
              <w:bottom w:val="single" w:sz="4" w:space="0" w:color="auto"/>
              <w:right w:val="single" w:sz="4" w:space="0" w:color="auto"/>
            </w:tcBorders>
            <w:hideMark/>
          </w:tcPr>
          <w:p w14:paraId="0E57D7E1" w14:textId="77777777" w:rsidR="00A45333" w:rsidRDefault="00A45333" w:rsidP="003B7C51">
            <w:pPr>
              <w:ind w:firstLineChars="0" w:firstLine="0"/>
              <w:rPr>
                <w:szCs w:val="20"/>
              </w:rPr>
            </w:pPr>
            <w:r>
              <w:rPr>
                <w:szCs w:val="20"/>
              </w:rPr>
              <w:t>14</w:t>
            </w:r>
          </w:p>
        </w:tc>
        <w:tc>
          <w:tcPr>
            <w:tcW w:w="2977" w:type="dxa"/>
            <w:tcBorders>
              <w:top w:val="single" w:sz="4" w:space="0" w:color="auto"/>
              <w:left w:val="single" w:sz="4" w:space="0" w:color="auto"/>
              <w:bottom w:val="single" w:sz="4" w:space="0" w:color="auto"/>
              <w:right w:val="single" w:sz="4" w:space="0" w:color="auto"/>
            </w:tcBorders>
            <w:hideMark/>
          </w:tcPr>
          <w:p w14:paraId="5B019280" w14:textId="77777777" w:rsidR="00A45333" w:rsidRDefault="00A45333" w:rsidP="003B7C51">
            <w:pPr>
              <w:ind w:firstLineChars="0" w:firstLine="0"/>
              <w:rPr>
                <w:szCs w:val="20"/>
              </w:rPr>
            </w:pPr>
            <w:r>
              <w:rPr>
                <w:rFonts w:ascii="微软雅黑" w:eastAsia="微软雅黑" w:hAnsi="微软雅黑" w:cs="微软雅黑" w:hint="eastAsia"/>
                <w:szCs w:val="20"/>
              </w:rPr>
              <w:t>被动应</w:t>
            </w:r>
            <w:r>
              <w:rPr>
                <w:rFonts w:hint="eastAsia"/>
                <w:szCs w:val="20"/>
              </w:rPr>
              <w:t>答</w:t>
            </w:r>
          </w:p>
        </w:tc>
      </w:tr>
      <w:tr w:rsidR="00A45333" w14:paraId="33E3EC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5425F2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1E4833E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2FCFB1D" w14:textId="77777777" w:rsidR="00A45333" w:rsidRDefault="00A45333" w:rsidP="003B7C51">
            <w:pPr>
              <w:ind w:firstLineChars="0" w:firstLine="0"/>
              <w:rPr>
                <w:szCs w:val="20"/>
              </w:rPr>
            </w:pPr>
            <w:r>
              <w:rPr>
                <w:szCs w:val="20"/>
              </w:rPr>
              <w:t>15</w:t>
            </w:r>
          </w:p>
        </w:tc>
        <w:tc>
          <w:tcPr>
            <w:tcW w:w="2977" w:type="dxa"/>
            <w:tcBorders>
              <w:top w:val="single" w:sz="4" w:space="0" w:color="auto"/>
              <w:left w:val="single" w:sz="4" w:space="0" w:color="auto"/>
              <w:bottom w:val="single" w:sz="4" w:space="0" w:color="auto"/>
              <w:right w:val="single" w:sz="4" w:space="0" w:color="auto"/>
            </w:tcBorders>
            <w:hideMark/>
          </w:tcPr>
          <w:p w14:paraId="4E3A7694" w14:textId="77777777" w:rsidR="00A45333" w:rsidRDefault="00A45333" w:rsidP="003B7C51">
            <w:pPr>
              <w:ind w:firstLineChars="0" w:firstLine="0"/>
              <w:rPr>
                <w:szCs w:val="20"/>
              </w:rPr>
            </w:pPr>
            <w:r>
              <w:rPr>
                <w:rFonts w:ascii="微软雅黑" w:eastAsia="微软雅黑" w:hAnsi="微软雅黑" w:cs="微软雅黑" w:hint="eastAsia"/>
                <w:szCs w:val="20"/>
              </w:rPr>
              <w:t>主动应</w:t>
            </w:r>
            <w:r>
              <w:rPr>
                <w:rFonts w:hint="eastAsia"/>
                <w:szCs w:val="20"/>
              </w:rPr>
              <w:t>答</w:t>
            </w:r>
          </w:p>
        </w:tc>
      </w:tr>
      <w:tr w:rsidR="00A45333" w14:paraId="6574F6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4A05F04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0E0CBD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AF98380" w14:textId="77777777" w:rsidR="00A45333" w:rsidRDefault="00A45333" w:rsidP="003B7C51">
            <w:pPr>
              <w:ind w:firstLineChars="0" w:firstLine="0"/>
              <w:rPr>
                <w:szCs w:val="20"/>
              </w:rPr>
            </w:pPr>
            <w:r>
              <w:rPr>
                <w:szCs w:val="20"/>
              </w:rPr>
              <w:t>16</w:t>
            </w:r>
          </w:p>
        </w:tc>
        <w:tc>
          <w:tcPr>
            <w:tcW w:w="2977" w:type="dxa"/>
            <w:tcBorders>
              <w:top w:val="single" w:sz="4" w:space="0" w:color="auto"/>
              <w:left w:val="single" w:sz="4" w:space="0" w:color="auto"/>
              <w:bottom w:val="single" w:sz="4" w:space="0" w:color="auto"/>
              <w:right w:val="single" w:sz="4" w:space="0" w:color="auto"/>
            </w:tcBorders>
            <w:hideMark/>
          </w:tcPr>
          <w:p w14:paraId="41369167" w14:textId="77777777" w:rsidR="00A45333" w:rsidRDefault="00A45333" w:rsidP="003B7C51">
            <w:pPr>
              <w:ind w:firstLineChars="0" w:firstLine="0"/>
              <w:rPr>
                <w:szCs w:val="20"/>
              </w:rPr>
            </w:pPr>
            <w:r>
              <w:rPr>
                <w:rFonts w:ascii="微软雅黑" w:eastAsia="微软雅黑" w:hAnsi="微软雅黑" w:cs="微软雅黑" w:hint="eastAsia"/>
                <w:szCs w:val="20"/>
              </w:rPr>
              <w:t>主动提</w:t>
            </w:r>
            <w:r>
              <w:rPr>
                <w:rFonts w:hint="eastAsia"/>
                <w:szCs w:val="20"/>
              </w:rPr>
              <w:t>问</w:t>
            </w:r>
          </w:p>
        </w:tc>
      </w:tr>
      <w:tr w:rsidR="00A45333" w14:paraId="1ABEAB0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31AF385"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BFD0A9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458BEB18" w14:textId="77777777" w:rsidR="00A45333" w:rsidRDefault="00A45333" w:rsidP="003B7C51">
            <w:pPr>
              <w:ind w:firstLineChars="0" w:firstLine="0"/>
              <w:rPr>
                <w:szCs w:val="20"/>
              </w:rPr>
            </w:pPr>
            <w:r>
              <w:rPr>
                <w:szCs w:val="20"/>
              </w:rPr>
              <w:t>17</w:t>
            </w:r>
          </w:p>
        </w:tc>
        <w:tc>
          <w:tcPr>
            <w:tcW w:w="2977" w:type="dxa"/>
            <w:tcBorders>
              <w:top w:val="single" w:sz="4" w:space="0" w:color="auto"/>
              <w:left w:val="single" w:sz="4" w:space="0" w:color="auto"/>
              <w:bottom w:val="single" w:sz="4" w:space="0" w:color="auto"/>
              <w:right w:val="single" w:sz="4" w:space="0" w:color="auto"/>
            </w:tcBorders>
            <w:hideMark/>
          </w:tcPr>
          <w:p w14:paraId="23C6BFF4" w14:textId="77777777" w:rsidR="00A45333" w:rsidRDefault="00A45333" w:rsidP="003B7C51">
            <w:pPr>
              <w:ind w:firstLineChars="0" w:firstLine="0"/>
              <w:rPr>
                <w:szCs w:val="20"/>
              </w:rPr>
            </w:pPr>
            <w:r>
              <w:rPr>
                <w:rFonts w:ascii="微软雅黑" w:eastAsia="微软雅黑" w:hAnsi="微软雅黑" w:cs="微软雅黑" w:hint="eastAsia"/>
                <w:szCs w:val="20"/>
              </w:rPr>
              <w:t>分组讨</w:t>
            </w:r>
            <w:r>
              <w:rPr>
                <w:rFonts w:hint="eastAsia"/>
                <w:szCs w:val="20"/>
              </w:rPr>
              <w:t>论</w:t>
            </w:r>
          </w:p>
        </w:tc>
      </w:tr>
      <w:tr w:rsidR="00A45333" w14:paraId="0BC04AE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FB374D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2966BB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B039BB" w14:textId="77777777" w:rsidR="00A45333" w:rsidRDefault="00A45333" w:rsidP="003B7C51">
            <w:pPr>
              <w:ind w:firstLineChars="0" w:firstLine="0"/>
              <w:rPr>
                <w:szCs w:val="20"/>
              </w:rPr>
            </w:pPr>
            <w:r>
              <w:rPr>
                <w:szCs w:val="20"/>
              </w:rPr>
              <w:t>18</w:t>
            </w:r>
          </w:p>
        </w:tc>
        <w:tc>
          <w:tcPr>
            <w:tcW w:w="2977" w:type="dxa"/>
            <w:tcBorders>
              <w:top w:val="single" w:sz="4" w:space="0" w:color="auto"/>
              <w:left w:val="single" w:sz="4" w:space="0" w:color="auto"/>
              <w:bottom w:val="single" w:sz="4" w:space="0" w:color="auto"/>
              <w:right w:val="single" w:sz="4" w:space="0" w:color="auto"/>
            </w:tcBorders>
            <w:hideMark/>
          </w:tcPr>
          <w:p w14:paraId="46A38F61"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展示发</w:t>
            </w:r>
            <w:r>
              <w:rPr>
                <w:rFonts w:hint="eastAsia"/>
                <w:szCs w:val="20"/>
                <w:highlight w:val="yellow"/>
              </w:rPr>
              <w:t>言</w:t>
            </w:r>
          </w:p>
        </w:tc>
      </w:tr>
      <w:tr w:rsidR="00A45333" w14:paraId="6FB8445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B06C234"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7D5544DD" w14:textId="77777777" w:rsidR="00A45333" w:rsidRDefault="00A45333" w:rsidP="003B7C51">
            <w:pPr>
              <w:ind w:firstLineChars="0" w:firstLine="0"/>
              <w:rPr>
                <w:szCs w:val="20"/>
              </w:rPr>
            </w:pPr>
            <w:r>
              <w:rPr>
                <w:rFonts w:ascii="宋体" w:eastAsia="宋体" w:hAnsi="宋体" w:cs="宋体" w:hint="eastAsia"/>
                <w:szCs w:val="20"/>
              </w:rPr>
              <w:t>沉</w:t>
            </w:r>
            <w:r>
              <w:rPr>
                <w:rFonts w:hint="eastAsia"/>
                <w:szCs w:val="20"/>
              </w:rPr>
              <w:t>寂</w:t>
            </w:r>
          </w:p>
        </w:tc>
        <w:tc>
          <w:tcPr>
            <w:tcW w:w="1701" w:type="dxa"/>
            <w:tcBorders>
              <w:top w:val="single" w:sz="4" w:space="0" w:color="auto"/>
              <w:left w:val="single" w:sz="4" w:space="0" w:color="auto"/>
              <w:bottom w:val="single" w:sz="4" w:space="0" w:color="auto"/>
              <w:right w:val="single" w:sz="4" w:space="0" w:color="auto"/>
            </w:tcBorders>
            <w:hideMark/>
          </w:tcPr>
          <w:p w14:paraId="4B3FDBC7" w14:textId="77777777" w:rsidR="00A45333" w:rsidRDefault="00A45333" w:rsidP="003B7C51">
            <w:pPr>
              <w:ind w:firstLineChars="0" w:firstLine="0"/>
              <w:rPr>
                <w:szCs w:val="20"/>
              </w:rPr>
            </w:pPr>
            <w:r>
              <w:rPr>
                <w:szCs w:val="20"/>
              </w:rPr>
              <w:t>19</w:t>
            </w:r>
          </w:p>
        </w:tc>
        <w:tc>
          <w:tcPr>
            <w:tcW w:w="2977" w:type="dxa"/>
            <w:tcBorders>
              <w:top w:val="single" w:sz="4" w:space="0" w:color="auto"/>
              <w:left w:val="single" w:sz="4" w:space="0" w:color="auto"/>
              <w:bottom w:val="single" w:sz="4" w:space="0" w:color="auto"/>
              <w:right w:val="single" w:sz="4" w:space="0" w:color="auto"/>
            </w:tcBorders>
            <w:hideMark/>
          </w:tcPr>
          <w:p w14:paraId="6BDF471E" w14:textId="77777777" w:rsidR="00A45333" w:rsidRDefault="00A45333" w:rsidP="003B7C51">
            <w:pPr>
              <w:ind w:firstLineChars="0" w:firstLine="0"/>
              <w:rPr>
                <w:szCs w:val="20"/>
              </w:rPr>
            </w:pPr>
            <w:r>
              <w:rPr>
                <w:rFonts w:ascii="微软雅黑" w:eastAsia="微软雅黑" w:hAnsi="微软雅黑" w:cs="微软雅黑" w:hint="eastAsia"/>
                <w:szCs w:val="20"/>
              </w:rPr>
              <w:t>沉默或混</w:t>
            </w:r>
            <w:r>
              <w:rPr>
                <w:rFonts w:hint="eastAsia"/>
                <w:szCs w:val="20"/>
              </w:rPr>
              <w:t>乱</w:t>
            </w:r>
          </w:p>
        </w:tc>
      </w:tr>
      <w:tr w:rsidR="00A45333" w14:paraId="62DB8638"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B2243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C79D38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8B49226" w14:textId="77777777" w:rsidR="00A45333" w:rsidRDefault="00A45333" w:rsidP="003B7C51">
            <w:pPr>
              <w:ind w:firstLineChars="0" w:firstLine="0"/>
              <w:rPr>
                <w:szCs w:val="20"/>
              </w:rPr>
            </w:pPr>
            <w:r>
              <w:rPr>
                <w:szCs w:val="20"/>
              </w:rPr>
              <w:t>20</w:t>
            </w:r>
          </w:p>
        </w:tc>
        <w:tc>
          <w:tcPr>
            <w:tcW w:w="2977" w:type="dxa"/>
            <w:tcBorders>
              <w:top w:val="single" w:sz="4" w:space="0" w:color="auto"/>
              <w:left w:val="single" w:sz="4" w:space="0" w:color="auto"/>
              <w:bottom w:val="single" w:sz="4" w:space="0" w:color="auto"/>
              <w:right w:val="single" w:sz="4" w:space="0" w:color="auto"/>
            </w:tcBorders>
            <w:hideMark/>
          </w:tcPr>
          <w:p w14:paraId="325786CF" w14:textId="77777777" w:rsidR="00A45333" w:rsidRDefault="00A45333" w:rsidP="003B7C51">
            <w:pPr>
              <w:ind w:firstLineChars="0" w:firstLine="0"/>
              <w:rPr>
                <w:szCs w:val="20"/>
              </w:rPr>
            </w:pPr>
            <w:r>
              <w:rPr>
                <w:rFonts w:ascii="微软雅黑" w:eastAsia="微软雅黑" w:hAnsi="微软雅黑" w:cs="微软雅黑" w:hint="eastAsia"/>
                <w:szCs w:val="20"/>
              </w:rPr>
              <w:t>思考问</w:t>
            </w:r>
            <w:r>
              <w:rPr>
                <w:rFonts w:hint="eastAsia"/>
                <w:szCs w:val="20"/>
              </w:rPr>
              <w:t>题</w:t>
            </w:r>
          </w:p>
        </w:tc>
      </w:tr>
      <w:tr w:rsidR="00A45333" w14:paraId="48A316C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B8F613"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4C507A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55C44A58" w14:textId="77777777" w:rsidR="00A45333" w:rsidRDefault="00A45333" w:rsidP="003B7C51">
            <w:pPr>
              <w:ind w:firstLineChars="0" w:firstLine="0"/>
              <w:rPr>
                <w:szCs w:val="20"/>
              </w:rPr>
            </w:pPr>
            <w:r>
              <w:rPr>
                <w:szCs w:val="20"/>
              </w:rPr>
              <w:t>21</w:t>
            </w:r>
          </w:p>
        </w:tc>
        <w:tc>
          <w:tcPr>
            <w:tcW w:w="2977" w:type="dxa"/>
            <w:tcBorders>
              <w:top w:val="single" w:sz="4" w:space="0" w:color="auto"/>
              <w:left w:val="single" w:sz="4" w:space="0" w:color="auto"/>
              <w:bottom w:val="single" w:sz="4" w:space="0" w:color="auto"/>
              <w:right w:val="single" w:sz="4" w:space="0" w:color="auto"/>
            </w:tcBorders>
            <w:hideMark/>
          </w:tcPr>
          <w:p w14:paraId="6664EB48"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旁观他</w:t>
            </w:r>
            <w:r>
              <w:rPr>
                <w:rFonts w:hint="eastAsia"/>
                <w:szCs w:val="20"/>
                <w:highlight w:val="yellow"/>
              </w:rPr>
              <w:t>人</w:t>
            </w:r>
          </w:p>
        </w:tc>
      </w:tr>
      <w:tr w:rsidR="00A45333" w14:paraId="443FFE74" w14:textId="77777777" w:rsidTr="002220DD">
        <w:tc>
          <w:tcPr>
            <w:tcW w:w="1838" w:type="dxa"/>
            <w:vMerge w:val="restart"/>
            <w:tcBorders>
              <w:top w:val="single" w:sz="4" w:space="0" w:color="auto"/>
              <w:left w:val="single" w:sz="4" w:space="0" w:color="auto"/>
              <w:bottom w:val="single" w:sz="4" w:space="0" w:color="auto"/>
              <w:right w:val="single" w:sz="4" w:space="0" w:color="auto"/>
            </w:tcBorders>
            <w:hideMark/>
          </w:tcPr>
          <w:p w14:paraId="33ADA02B" w14:textId="77777777" w:rsidR="00A45333" w:rsidRDefault="00A45333" w:rsidP="003B7C51">
            <w:pPr>
              <w:ind w:firstLineChars="0" w:firstLine="0"/>
              <w:rPr>
                <w:szCs w:val="20"/>
              </w:rPr>
            </w:pPr>
            <w:r>
              <w:rPr>
                <w:rFonts w:ascii="宋体" w:eastAsia="宋体" w:hAnsi="宋体" w:cs="宋体" w:hint="eastAsia"/>
                <w:szCs w:val="20"/>
              </w:rPr>
              <w:t>人与技术的互</w:t>
            </w:r>
            <w:r>
              <w:rPr>
                <w:rFonts w:hint="eastAsia"/>
                <w:szCs w:val="20"/>
              </w:rPr>
              <w:t>动</w:t>
            </w:r>
          </w:p>
        </w:tc>
        <w:tc>
          <w:tcPr>
            <w:tcW w:w="1701" w:type="dxa"/>
            <w:vMerge w:val="restart"/>
            <w:tcBorders>
              <w:top w:val="single" w:sz="4" w:space="0" w:color="auto"/>
              <w:left w:val="single" w:sz="4" w:space="0" w:color="auto"/>
              <w:bottom w:val="single" w:sz="4" w:space="0" w:color="auto"/>
              <w:right w:val="single" w:sz="4" w:space="0" w:color="auto"/>
            </w:tcBorders>
            <w:hideMark/>
          </w:tcPr>
          <w:p w14:paraId="26E65D3A" w14:textId="77777777" w:rsidR="00A45333" w:rsidRDefault="00A45333" w:rsidP="003B7C51">
            <w:pPr>
              <w:ind w:firstLineChars="0" w:firstLine="0"/>
              <w:rPr>
                <w:szCs w:val="20"/>
              </w:rPr>
            </w:pPr>
            <w:r>
              <w:rPr>
                <w:rFonts w:ascii="微软雅黑" w:eastAsia="微软雅黑" w:hAnsi="微软雅黑" w:cs="微软雅黑" w:hint="eastAsia"/>
                <w:szCs w:val="20"/>
              </w:rPr>
              <w:t>教师使用技</w:t>
            </w:r>
            <w:r>
              <w:rPr>
                <w:rFonts w:hint="eastAsia"/>
                <w:szCs w:val="20"/>
              </w:rPr>
              <w:t>术</w:t>
            </w:r>
          </w:p>
        </w:tc>
        <w:tc>
          <w:tcPr>
            <w:tcW w:w="1701" w:type="dxa"/>
            <w:tcBorders>
              <w:top w:val="single" w:sz="4" w:space="0" w:color="auto"/>
              <w:left w:val="single" w:sz="4" w:space="0" w:color="auto"/>
              <w:bottom w:val="single" w:sz="4" w:space="0" w:color="auto"/>
              <w:right w:val="single" w:sz="4" w:space="0" w:color="auto"/>
            </w:tcBorders>
            <w:hideMark/>
          </w:tcPr>
          <w:p w14:paraId="6E93381C" w14:textId="77777777" w:rsidR="00A45333" w:rsidRDefault="00A45333" w:rsidP="003B7C51">
            <w:pPr>
              <w:ind w:firstLineChars="0" w:firstLine="0"/>
              <w:rPr>
                <w:szCs w:val="20"/>
              </w:rPr>
            </w:pPr>
            <w:r>
              <w:rPr>
                <w:szCs w:val="20"/>
              </w:rPr>
              <w:t>22</w:t>
            </w:r>
          </w:p>
        </w:tc>
        <w:tc>
          <w:tcPr>
            <w:tcW w:w="2977" w:type="dxa"/>
            <w:tcBorders>
              <w:top w:val="single" w:sz="4" w:space="0" w:color="auto"/>
              <w:left w:val="single" w:sz="4" w:space="0" w:color="auto"/>
              <w:bottom w:val="single" w:sz="4" w:space="0" w:color="auto"/>
              <w:right w:val="single" w:sz="4" w:space="0" w:color="auto"/>
            </w:tcBorders>
            <w:hideMark/>
          </w:tcPr>
          <w:p w14:paraId="20DC734C" w14:textId="77777777" w:rsidR="00A45333" w:rsidRDefault="00A45333" w:rsidP="003B7C51">
            <w:pPr>
              <w:ind w:firstLineChars="0" w:firstLine="0"/>
              <w:rPr>
                <w:szCs w:val="20"/>
              </w:rPr>
            </w:pPr>
            <w:r>
              <w:rPr>
                <w:rFonts w:ascii="微软雅黑" w:eastAsia="微软雅黑" w:hAnsi="微软雅黑" w:cs="微软雅黑" w:hint="eastAsia"/>
                <w:szCs w:val="20"/>
              </w:rPr>
              <w:t>软件、设备工具切</w:t>
            </w:r>
            <w:r>
              <w:rPr>
                <w:rFonts w:hint="eastAsia"/>
                <w:szCs w:val="20"/>
              </w:rPr>
              <w:t>换</w:t>
            </w:r>
          </w:p>
        </w:tc>
      </w:tr>
      <w:tr w:rsidR="00A45333" w14:paraId="29199EF5"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6118BC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4A2CDAEA"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5D719A0" w14:textId="77777777" w:rsidR="00A45333" w:rsidRDefault="00A45333" w:rsidP="003B7C51">
            <w:pPr>
              <w:ind w:firstLineChars="0" w:firstLine="0"/>
              <w:rPr>
                <w:szCs w:val="20"/>
              </w:rPr>
            </w:pPr>
            <w:r>
              <w:rPr>
                <w:szCs w:val="20"/>
              </w:rPr>
              <w:t>23</w:t>
            </w:r>
          </w:p>
        </w:tc>
        <w:tc>
          <w:tcPr>
            <w:tcW w:w="2977" w:type="dxa"/>
            <w:tcBorders>
              <w:top w:val="single" w:sz="4" w:space="0" w:color="auto"/>
              <w:left w:val="single" w:sz="4" w:space="0" w:color="auto"/>
              <w:bottom w:val="single" w:sz="4" w:space="0" w:color="auto"/>
              <w:right w:val="single" w:sz="4" w:space="0" w:color="auto"/>
            </w:tcBorders>
            <w:hideMark/>
          </w:tcPr>
          <w:p w14:paraId="17FEE811" w14:textId="77777777" w:rsidR="00A45333" w:rsidRDefault="00A45333" w:rsidP="003B7C51">
            <w:pPr>
              <w:ind w:firstLineChars="0" w:firstLine="0"/>
              <w:rPr>
                <w:szCs w:val="20"/>
              </w:rPr>
            </w:pPr>
            <w:r>
              <w:rPr>
                <w:rFonts w:ascii="微软雅黑" w:eastAsia="微软雅黑" w:hAnsi="微软雅黑" w:cs="微软雅黑" w:hint="eastAsia"/>
                <w:szCs w:val="20"/>
              </w:rPr>
              <w:t>资源演</w:t>
            </w:r>
            <w:r>
              <w:rPr>
                <w:rFonts w:hint="eastAsia"/>
                <w:szCs w:val="20"/>
              </w:rPr>
              <w:t>示</w:t>
            </w:r>
          </w:p>
        </w:tc>
      </w:tr>
      <w:tr w:rsidR="00A45333" w14:paraId="385A768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6F3DB1E"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429FDF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01C8EC" w14:textId="77777777" w:rsidR="00A45333" w:rsidRDefault="00A45333" w:rsidP="003B7C51">
            <w:pPr>
              <w:ind w:firstLineChars="0" w:firstLine="0"/>
              <w:rPr>
                <w:szCs w:val="20"/>
              </w:rPr>
            </w:pPr>
            <w:r>
              <w:rPr>
                <w:szCs w:val="20"/>
              </w:rPr>
              <w:t>24</w:t>
            </w:r>
          </w:p>
        </w:tc>
        <w:tc>
          <w:tcPr>
            <w:tcW w:w="2977" w:type="dxa"/>
            <w:tcBorders>
              <w:top w:val="single" w:sz="4" w:space="0" w:color="auto"/>
              <w:left w:val="single" w:sz="4" w:space="0" w:color="auto"/>
              <w:bottom w:val="single" w:sz="4" w:space="0" w:color="auto"/>
              <w:right w:val="single" w:sz="4" w:space="0" w:color="auto"/>
            </w:tcBorders>
            <w:hideMark/>
          </w:tcPr>
          <w:p w14:paraId="7185E2CB" w14:textId="77777777" w:rsidR="00A45333" w:rsidRDefault="00A45333" w:rsidP="003B7C51">
            <w:pPr>
              <w:ind w:firstLineChars="0" w:firstLine="0"/>
              <w:rPr>
                <w:szCs w:val="20"/>
              </w:rPr>
            </w:pPr>
            <w:r>
              <w:rPr>
                <w:rFonts w:ascii="微软雅黑" w:eastAsia="微软雅黑" w:hAnsi="微软雅黑" w:cs="微软雅黑" w:hint="eastAsia"/>
                <w:szCs w:val="20"/>
              </w:rPr>
              <w:t>学情分</w:t>
            </w:r>
            <w:r>
              <w:rPr>
                <w:rFonts w:hint="eastAsia"/>
                <w:szCs w:val="20"/>
              </w:rPr>
              <w:t>析</w:t>
            </w:r>
          </w:p>
        </w:tc>
      </w:tr>
      <w:tr w:rsidR="00A45333" w14:paraId="07C137D4"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18167A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C72CA0F"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ABE9178" w14:textId="77777777" w:rsidR="00A45333" w:rsidRDefault="00A45333" w:rsidP="003B7C51">
            <w:pPr>
              <w:ind w:firstLineChars="0" w:firstLine="0"/>
              <w:rPr>
                <w:szCs w:val="20"/>
              </w:rPr>
            </w:pPr>
            <w:r>
              <w:rPr>
                <w:szCs w:val="20"/>
              </w:rPr>
              <w:t>25</w:t>
            </w:r>
          </w:p>
        </w:tc>
        <w:tc>
          <w:tcPr>
            <w:tcW w:w="2977" w:type="dxa"/>
            <w:tcBorders>
              <w:top w:val="single" w:sz="4" w:space="0" w:color="auto"/>
              <w:left w:val="single" w:sz="4" w:space="0" w:color="auto"/>
              <w:bottom w:val="single" w:sz="4" w:space="0" w:color="auto"/>
              <w:right w:val="single" w:sz="4" w:space="0" w:color="auto"/>
            </w:tcBorders>
            <w:hideMark/>
          </w:tcPr>
          <w:p w14:paraId="3BDF7CBD" w14:textId="77777777" w:rsidR="00A45333" w:rsidRDefault="00A45333" w:rsidP="003B7C51">
            <w:pPr>
              <w:ind w:firstLineChars="0" w:firstLine="0"/>
              <w:rPr>
                <w:szCs w:val="20"/>
              </w:rPr>
            </w:pPr>
            <w:r>
              <w:rPr>
                <w:rFonts w:ascii="微软雅黑" w:eastAsia="微软雅黑" w:hAnsi="微软雅黑" w:cs="微软雅黑" w:hint="eastAsia"/>
                <w:szCs w:val="20"/>
              </w:rPr>
              <w:t>作品分享与评</w:t>
            </w:r>
            <w:r>
              <w:rPr>
                <w:rFonts w:hint="eastAsia"/>
                <w:szCs w:val="20"/>
              </w:rPr>
              <w:t>价</w:t>
            </w:r>
          </w:p>
        </w:tc>
      </w:tr>
      <w:tr w:rsidR="00A45333" w14:paraId="4C22E95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1A877957"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5A46B05B" w14:textId="77777777" w:rsidR="00A45333" w:rsidRDefault="00A45333" w:rsidP="003B7C51">
            <w:pPr>
              <w:ind w:firstLineChars="0" w:firstLine="0"/>
              <w:rPr>
                <w:szCs w:val="20"/>
              </w:rPr>
            </w:pPr>
            <w:r>
              <w:rPr>
                <w:rFonts w:ascii="宋体" w:eastAsia="宋体" w:hAnsi="宋体" w:cs="宋体" w:hint="eastAsia"/>
                <w:szCs w:val="20"/>
              </w:rPr>
              <w:t>同学使用技术</w:t>
            </w:r>
          </w:p>
        </w:tc>
        <w:tc>
          <w:tcPr>
            <w:tcW w:w="1701" w:type="dxa"/>
            <w:tcBorders>
              <w:top w:val="single" w:sz="4" w:space="0" w:color="auto"/>
              <w:left w:val="single" w:sz="4" w:space="0" w:color="auto"/>
              <w:bottom w:val="single" w:sz="4" w:space="0" w:color="auto"/>
              <w:right w:val="single" w:sz="4" w:space="0" w:color="auto"/>
            </w:tcBorders>
            <w:hideMark/>
          </w:tcPr>
          <w:p w14:paraId="64E88446" w14:textId="77777777" w:rsidR="00A45333" w:rsidRDefault="00A45333" w:rsidP="003B7C51">
            <w:pPr>
              <w:ind w:firstLineChars="0" w:firstLine="0"/>
              <w:rPr>
                <w:szCs w:val="20"/>
              </w:rPr>
            </w:pPr>
            <w:r>
              <w:rPr>
                <w:szCs w:val="20"/>
              </w:rPr>
              <w:t>26</w:t>
            </w:r>
          </w:p>
        </w:tc>
        <w:tc>
          <w:tcPr>
            <w:tcW w:w="2977" w:type="dxa"/>
            <w:tcBorders>
              <w:top w:val="single" w:sz="4" w:space="0" w:color="auto"/>
              <w:left w:val="single" w:sz="4" w:space="0" w:color="auto"/>
              <w:bottom w:val="single" w:sz="4" w:space="0" w:color="auto"/>
              <w:right w:val="single" w:sz="4" w:space="0" w:color="auto"/>
            </w:tcBorders>
            <w:hideMark/>
          </w:tcPr>
          <w:p w14:paraId="47275CE0"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资源学</w:t>
            </w:r>
            <w:r>
              <w:rPr>
                <w:rFonts w:hint="eastAsia"/>
                <w:szCs w:val="20"/>
                <w:highlight w:val="yellow"/>
              </w:rPr>
              <w:t>习</w:t>
            </w:r>
          </w:p>
        </w:tc>
      </w:tr>
      <w:tr w:rsidR="00A45333" w14:paraId="0CFD402D"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25ECB5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9AC3B99"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1F7738D2" w14:textId="77777777" w:rsidR="00A45333" w:rsidRDefault="00A45333" w:rsidP="003B7C51">
            <w:pPr>
              <w:ind w:firstLineChars="0" w:firstLine="0"/>
              <w:rPr>
                <w:szCs w:val="20"/>
              </w:rPr>
            </w:pPr>
            <w:r>
              <w:rPr>
                <w:szCs w:val="20"/>
              </w:rPr>
              <w:t>27</w:t>
            </w:r>
          </w:p>
        </w:tc>
        <w:tc>
          <w:tcPr>
            <w:tcW w:w="2977" w:type="dxa"/>
            <w:tcBorders>
              <w:top w:val="single" w:sz="4" w:space="0" w:color="auto"/>
              <w:left w:val="single" w:sz="4" w:space="0" w:color="auto"/>
              <w:bottom w:val="single" w:sz="4" w:space="0" w:color="auto"/>
              <w:right w:val="single" w:sz="4" w:space="0" w:color="auto"/>
            </w:tcBorders>
            <w:hideMark/>
          </w:tcPr>
          <w:p w14:paraId="3BCB9AC5"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自主练</w:t>
            </w:r>
            <w:r>
              <w:rPr>
                <w:rFonts w:hint="eastAsia"/>
                <w:szCs w:val="20"/>
                <w:highlight w:val="yellow"/>
              </w:rPr>
              <w:t>习</w:t>
            </w:r>
          </w:p>
        </w:tc>
      </w:tr>
      <w:tr w:rsidR="00A45333" w14:paraId="1C7895CF"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A93B232"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F281CA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0E10400" w14:textId="77777777" w:rsidR="00A45333" w:rsidRDefault="00A45333" w:rsidP="003B7C51">
            <w:pPr>
              <w:ind w:firstLineChars="0" w:firstLine="0"/>
              <w:rPr>
                <w:szCs w:val="20"/>
              </w:rPr>
            </w:pPr>
            <w:r>
              <w:rPr>
                <w:szCs w:val="20"/>
              </w:rPr>
              <w:t>28</w:t>
            </w:r>
          </w:p>
        </w:tc>
        <w:tc>
          <w:tcPr>
            <w:tcW w:w="2977" w:type="dxa"/>
            <w:tcBorders>
              <w:top w:val="single" w:sz="4" w:space="0" w:color="auto"/>
              <w:left w:val="single" w:sz="4" w:space="0" w:color="auto"/>
              <w:bottom w:val="single" w:sz="4" w:space="0" w:color="auto"/>
              <w:right w:val="single" w:sz="4" w:space="0" w:color="auto"/>
            </w:tcBorders>
            <w:hideMark/>
          </w:tcPr>
          <w:p w14:paraId="53631DBC"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实践创作（个人</w:t>
            </w:r>
            <w:r>
              <w:rPr>
                <w:rFonts w:hint="eastAsia"/>
                <w:szCs w:val="20"/>
                <w:highlight w:val="yellow"/>
              </w:rPr>
              <w:t>）</w:t>
            </w:r>
          </w:p>
        </w:tc>
      </w:tr>
      <w:tr w:rsidR="00A45333" w14:paraId="108E268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917E357"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47962D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FD18A9A" w14:textId="77777777" w:rsidR="00A45333" w:rsidRDefault="00A45333" w:rsidP="003B7C51">
            <w:pPr>
              <w:ind w:firstLineChars="0" w:firstLine="0"/>
              <w:rPr>
                <w:szCs w:val="20"/>
              </w:rPr>
            </w:pPr>
            <w:r>
              <w:rPr>
                <w:szCs w:val="20"/>
              </w:rPr>
              <w:t>29</w:t>
            </w:r>
          </w:p>
        </w:tc>
        <w:tc>
          <w:tcPr>
            <w:tcW w:w="2977" w:type="dxa"/>
            <w:tcBorders>
              <w:top w:val="single" w:sz="4" w:space="0" w:color="auto"/>
              <w:left w:val="single" w:sz="4" w:space="0" w:color="auto"/>
              <w:bottom w:val="single" w:sz="4" w:space="0" w:color="auto"/>
              <w:right w:val="single" w:sz="4" w:space="0" w:color="auto"/>
            </w:tcBorders>
            <w:hideMark/>
          </w:tcPr>
          <w:p w14:paraId="64BF0E2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实践创作（小组</w:t>
            </w:r>
            <w:r>
              <w:rPr>
                <w:rFonts w:hint="eastAsia"/>
                <w:szCs w:val="20"/>
                <w:highlight w:val="yellow"/>
              </w:rPr>
              <w:t>）</w:t>
            </w:r>
          </w:p>
        </w:tc>
      </w:tr>
      <w:tr w:rsidR="00A45333" w14:paraId="0AF35F7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8693D1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859AE11"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3778EAD" w14:textId="77777777" w:rsidR="00A45333" w:rsidRDefault="00A45333" w:rsidP="003B7C51">
            <w:pPr>
              <w:ind w:firstLineChars="0" w:firstLine="0"/>
              <w:rPr>
                <w:szCs w:val="20"/>
              </w:rPr>
            </w:pPr>
            <w:r>
              <w:rPr>
                <w:szCs w:val="20"/>
              </w:rPr>
              <w:t>30</w:t>
            </w:r>
          </w:p>
        </w:tc>
        <w:tc>
          <w:tcPr>
            <w:tcW w:w="2977" w:type="dxa"/>
            <w:tcBorders>
              <w:top w:val="single" w:sz="4" w:space="0" w:color="auto"/>
              <w:left w:val="single" w:sz="4" w:space="0" w:color="auto"/>
              <w:bottom w:val="single" w:sz="4" w:space="0" w:color="auto"/>
              <w:right w:val="single" w:sz="4" w:space="0" w:color="auto"/>
            </w:tcBorders>
            <w:hideMark/>
          </w:tcPr>
          <w:p w14:paraId="7CA96E24"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成果展</w:t>
            </w:r>
            <w:r>
              <w:rPr>
                <w:rFonts w:hint="eastAsia"/>
                <w:szCs w:val="20"/>
                <w:highlight w:val="yellow"/>
              </w:rPr>
              <w:t>示</w:t>
            </w:r>
          </w:p>
        </w:tc>
      </w:tr>
      <w:tr w:rsidR="00A45333" w14:paraId="679FD0C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35A2A3A9"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3B6D6A27"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F8E3940" w14:textId="77777777" w:rsidR="00A45333" w:rsidRDefault="00A45333" w:rsidP="003B7C51">
            <w:pPr>
              <w:ind w:firstLineChars="0" w:firstLine="0"/>
              <w:rPr>
                <w:szCs w:val="20"/>
              </w:rPr>
            </w:pPr>
            <w:r>
              <w:rPr>
                <w:szCs w:val="20"/>
              </w:rPr>
              <w:t>31</w:t>
            </w:r>
          </w:p>
        </w:tc>
        <w:tc>
          <w:tcPr>
            <w:tcW w:w="2977" w:type="dxa"/>
            <w:tcBorders>
              <w:top w:val="single" w:sz="4" w:space="0" w:color="auto"/>
              <w:left w:val="single" w:sz="4" w:space="0" w:color="auto"/>
              <w:bottom w:val="single" w:sz="4" w:space="0" w:color="auto"/>
              <w:right w:val="single" w:sz="4" w:space="0" w:color="auto"/>
            </w:tcBorders>
            <w:hideMark/>
          </w:tcPr>
          <w:p w14:paraId="3E373959"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2A39A1F3"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919BDD4"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6B947628"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985DE62" w14:textId="77777777" w:rsidR="00A45333" w:rsidRDefault="00A45333" w:rsidP="003B7C51">
            <w:pPr>
              <w:ind w:firstLineChars="0" w:firstLine="0"/>
              <w:rPr>
                <w:szCs w:val="20"/>
              </w:rPr>
            </w:pPr>
            <w:r>
              <w:rPr>
                <w:szCs w:val="20"/>
              </w:rPr>
              <w:t>32</w:t>
            </w:r>
          </w:p>
        </w:tc>
        <w:tc>
          <w:tcPr>
            <w:tcW w:w="2977" w:type="dxa"/>
            <w:tcBorders>
              <w:top w:val="single" w:sz="4" w:space="0" w:color="auto"/>
              <w:left w:val="single" w:sz="4" w:space="0" w:color="auto"/>
              <w:bottom w:val="single" w:sz="4" w:space="0" w:color="auto"/>
              <w:right w:val="single" w:sz="4" w:space="0" w:color="auto"/>
            </w:tcBorders>
            <w:hideMark/>
          </w:tcPr>
          <w:p w14:paraId="5FB12732" w14:textId="77777777" w:rsidR="00A45333" w:rsidRDefault="00A45333" w:rsidP="003B7C51">
            <w:pPr>
              <w:ind w:firstLineChars="0" w:firstLine="0"/>
              <w:rPr>
                <w:szCs w:val="20"/>
                <w:highlight w:val="yellow"/>
              </w:rPr>
            </w:pPr>
            <w:r>
              <w:rPr>
                <w:rFonts w:ascii="微软雅黑" w:eastAsia="微软雅黑" w:hAnsi="微软雅黑" w:cs="微软雅黑" w:hint="eastAsia"/>
                <w:szCs w:val="20"/>
                <w:highlight w:val="yellow"/>
              </w:rPr>
              <w:t>脱离课</w:t>
            </w:r>
            <w:r>
              <w:rPr>
                <w:rFonts w:hint="eastAsia"/>
                <w:szCs w:val="20"/>
                <w:highlight w:val="yellow"/>
              </w:rPr>
              <w:t>堂</w:t>
            </w:r>
          </w:p>
        </w:tc>
      </w:tr>
      <w:tr w:rsidR="00A45333" w14:paraId="4B8211E7"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0006B9A1" w14:textId="77777777" w:rsidR="00A45333" w:rsidRDefault="00A45333">
            <w:pPr>
              <w:ind w:firstLine="440"/>
              <w:rPr>
                <w:sz w:val="22"/>
                <w:szCs w:val="20"/>
              </w:rPr>
            </w:pPr>
          </w:p>
        </w:tc>
        <w:tc>
          <w:tcPr>
            <w:tcW w:w="1701" w:type="dxa"/>
            <w:vMerge w:val="restart"/>
            <w:tcBorders>
              <w:top w:val="single" w:sz="4" w:space="0" w:color="auto"/>
              <w:left w:val="single" w:sz="4" w:space="0" w:color="auto"/>
              <w:bottom w:val="single" w:sz="4" w:space="0" w:color="auto"/>
              <w:right w:val="single" w:sz="4" w:space="0" w:color="auto"/>
            </w:tcBorders>
            <w:hideMark/>
          </w:tcPr>
          <w:p w14:paraId="1D0BFA81" w14:textId="77777777" w:rsidR="00A45333" w:rsidRDefault="00A45333" w:rsidP="003B7C51">
            <w:pPr>
              <w:ind w:firstLineChars="0" w:firstLine="0"/>
              <w:rPr>
                <w:szCs w:val="20"/>
              </w:rPr>
            </w:pPr>
            <w:r>
              <w:rPr>
                <w:rFonts w:ascii="宋体" w:eastAsia="宋体" w:hAnsi="宋体" w:cs="宋体" w:hint="eastAsia"/>
                <w:szCs w:val="20"/>
              </w:rPr>
              <w:t>学生使用技术</w:t>
            </w:r>
          </w:p>
        </w:tc>
        <w:tc>
          <w:tcPr>
            <w:tcW w:w="1701" w:type="dxa"/>
            <w:tcBorders>
              <w:top w:val="single" w:sz="4" w:space="0" w:color="auto"/>
              <w:left w:val="single" w:sz="4" w:space="0" w:color="auto"/>
              <w:bottom w:val="single" w:sz="4" w:space="0" w:color="auto"/>
              <w:right w:val="single" w:sz="4" w:space="0" w:color="auto"/>
            </w:tcBorders>
            <w:hideMark/>
          </w:tcPr>
          <w:p w14:paraId="6F95F65C" w14:textId="77777777" w:rsidR="00A45333" w:rsidRDefault="00A45333" w:rsidP="003B7C51">
            <w:pPr>
              <w:ind w:firstLineChars="0" w:firstLine="0"/>
              <w:rPr>
                <w:szCs w:val="20"/>
              </w:rPr>
            </w:pPr>
            <w:r>
              <w:rPr>
                <w:szCs w:val="20"/>
              </w:rPr>
              <w:t>33</w:t>
            </w:r>
          </w:p>
        </w:tc>
        <w:tc>
          <w:tcPr>
            <w:tcW w:w="2977" w:type="dxa"/>
            <w:tcBorders>
              <w:top w:val="single" w:sz="4" w:space="0" w:color="auto"/>
              <w:left w:val="single" w:sz="4" w:space="0" w:color="auto"/>
              <w:bottom w:val="single" w:sz="4" w:space="0" w:color="auto"/>
              <w:right w:val="single" w:sz="4" w:space="0" w:color="auto"/>
            </w:tcBorders>
            <w:hideMark/>
          </w:tcPr>
          <w:p w14:paraId="67192A8B" w14:textId="77777777" w:rsidR="00A45333" w:rsidRDefault="00A45333" w:rsidP="003B7C51">
            <w:pPr>
              <w:ind w:firstLineChars="0" w:firstLine="0"/>
              <w:rPr>
                <w:szCs w:val="20"/>
              </w:rPr>
            </w:pPr>
            <w:r>
              <w:rPr>
                <w:rFonts w:ascii="微软雅黑" w:eastAsia="微软雅黑" w:hAnsi="微软雅黑" w:cs="微软雅黑" w:hint="eastAsia"/>
                <w:szCs w:val="20"/>
              </w:rPr>
              <w:t>资源学</w:t>
            </w:r>
            <w:r>
              <w:rPr>
                <w:rFonts w:hint="eastAsia"/>
                <w:szCs w:val="20"/>
              </w:rPr>
              <w:t>习</w:t>
            </w:r>
          </w:p>
        </w:tc>
      </w:tr>
      <w:tr w:rsidR="00A45333" w14:paraId="148FB2B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7F5AAFA"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6AD0D6B"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37E8781F" w14:textId="77777777" w:rsidR="00A45333" w:rsidRDefault="00A45333" w:rsidP="003B7C51">
            <w:pPr>
              <w:ind w:firstLineChars="0" w:firstLine="0"/>
              <w:rPr>
                <w:szCs w:val="20"/>
              </w:rPr>
            </w:pPr>
            <w:r>
              <w:rPr>
                <w:szCs w:val="20"/>
              </w:rPr>
              <w:t>34</w:t>
            </w:r>
          </w:p>
        </w:tc>
        <w:tc>
          <w:tcPr>
            <w:tcW w:w="2977" w:type="dxa"/>
            <w:tcBorders>
              <w:top w:val="single" w:sz="4" w:space="0" w:color="auto"/>
              <w:left w:val="single" w:sz="4" w:space="0" w:color="auto"/>
              <w:bottom w:val="single" w:sz="4" w:space="0" w:color="auto"/>
              <w:right w:val="single" w:sz="4" w:space="0" w:color="auto"/>
            </w:tcBorders>
            <w:hideMark/>
          </w:tcPr>
          <w:p w14:paraId="6C550437" w14:textId="77777777" w:rsidR="00A45333" w:rsidRDefault="00A45333" w:rsidP="003B7C51">
            <w:pPr>
              <w:ind w:firstLineChars="0" w:firstLine="0"/>
              <w:rPr>
                <w:szCs w:val="20"/>
              </w:rPr>
            </w:pPr>
            <w:r>
              <w:rPr>
                <w:rFonts w:ascii="微软雅黑" w:eastAsia="微软雅黑" w:hAnsi="微软雅黑" w:cs="微软雅黑" w:hint="eastAsia"/>
                <w:szCs w:val="20"/>
              </w:rPr>
              <w:t>自主练</w:t>
            </w:r>
            <w:r>
              <w:rPr>
                <w:rFonts w:hint="eastAsia"/>
                <w:szCs w:val="20"/>
              </w:rPr>
              <w:t>习</w:t>
            </w:r>
          </w:p>
        </w:tc>
      </w:tr>
      <w:tr w:rsidR="00A45333" w14:paraId="0040D179"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7C7A5FD"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137CBC0"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49073B9" w14:textId="77777777" w:rsidR="00A45333" w:rsidRDefault="00A45333" w:rsidP="003B7C51">
            <w:pPr>
              <w:ind w:firstLineChars="0" w:firstLine="0"/>
              <w:rPr>
                <w:szCs w:val="20"/>
              </w:rPr>
            </w:pPr>
            <w:r>
              <w:rPr>
                <w:szCs w:val="20"/>
              </w:rPr>
              <w:t>35</w:t>
            </w:r>
          </w:p>
        </w:tc>
        <w:tc>
          <w:tcPr>
            <w:tcW w:w="2977" w:type="dxa"/>
            <w:tcBorders>
              <w:top w:val="single" w:sz="4" w:space="0" w:color="auto"/>
              <w:left w:val="single" w:sz="4" w:space="0" w:color="auto"/>
              <w:bottom w:val="single" w:sz="4" w:space="0" w:color="auto"/>
              <w:right w:val="single" w:sz="4" w:space="0" w:color="auto"/>
            </w:tcBorders>
            <w:hideMark/>
          </w:tcPr>
          <w:p w14:paraId="34B43422" w14:textId="77777777" w:rsidR="00A45333" w:rsidRDefault="00A45333" w:rsidP="003B7C51">
            <w:pPr>
              <w:ind w:firstLineChars="0" w:firstLine="0"/>
              <w:rPr>
                <w:szCs w:val="20"/>
              </w:rPr>
            </w:pPr>
            <w:r>
              <w:rPr>
                <w:rFonts w:ascii="微软雅黑" w:eastAsia="微软雅黑" w:hAnsi="微软雅黑" w:cs="微软雅黑" w:hint="eastAsia"/>
                <w:szCs w:val="20"/>
              </w:rPr>
              <w:t>实践创作（个人</w:t>
            </w:r>
            <w:r>
              <w:rPr>
                <w:rFonts w:hint="eastAsia"/>
                <w:szCs w:val="20"/>
              </w:rPr>
              <w:t>）</w:t>
            </w:r>
          </w:p>
        </w:tc>
      </w:tr>
      <w:tr w:rsidR="00A45333" w14:paraId="20A13046"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51B0CF9F"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0719D73D"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0563042C" w14:textId="77777777" w:rsidR="00A45333" w:rsidRDefault="00A45333" w:rsidP="003B7C51">
            <w:pPr>
              <w:ind w:firstLineChars="0" w:firstLine="0"/>
              <w:rPr>
                <w:szCs w:val="20"/>
              </w:rPr>
            </w:pPr>
            <w:r>
              <w:rPr>
                <w:szCs w:val="20"/>
              </w:rPr>
              <w:t>36</w:t>
            </w:r>
          </w:p>
        </w:tc>
        <w:tc>
          <w:tcPr>
            <w:tcW w:w="2977" w:type="dxa"/>
            <w:tcBorders>
              <w:top w:val="single" w:sz="4" w:space="0" w:color="auto"/>
              <w:left w:val="single" w:sz="4" w:space="0" w:color="auto"/>
              <w:bottom w:val="single" w:sz="4" w:space="0" w:color="auto"/>
              <w:right w:val="single" w:sz="4" w:space="0" w:color="auto"/>
            </w:tcBorders>
            <w:hideMark/>
          </w:tcPr>
          <w:p w14:paraId="42A3CAA0" w14:textId="77777777" w:rsidR="00A45333" w:rsidRDefault="00A45333" w:rsidP="003B7C51">
            <w:pPr>
              <w:ind w:firstLineChars="0" w:firstLine="0"/>
              <w:rPr>
                <w:szCs w:val="20"/>
              </w:rPr>
            </w:pPr>
            <w:r>
              <w:rPr>
                <w:rFonts w:ascii="微软雅黑" w:eastAsia="微软雅黑" w:hAnsi="微软雅黑" w:cs="微软雅黑" w:hint="eastAsia"/>
                <w:szCs w:val="20"/>
              </w:rPr>
              <w:t>实践创作（小组</w:t>
            </w:r>
            <w:r>
              <w:rPr>
                <w:rFonts w:hint="eastAsia"/>
                <w:szCs w:val="20"/>
              </w:rPr>
              <w:t>）</w:t>
            </w:r>
          </w:p>
        </w:tc>
      </w:tr>
      <w:tr w:rsidR="00A45333" w14:paraId="5CC271DB"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62C5A03B"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2A0D71E"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7F697203" w14:textId="77777777" w:rsidR="00A45333" w:rsidRDefault="00A45333" w:rsidP="003B7C51">
            <w:pPr>
              <w:ind w:firstLineChars="0" w:firstLine="0"/>
              <w:rPr>
                <w:szCs w:val="20"/>
              </w:rPr>
            </w:pPr>
            <w:r>
              <w:rPr>
                <w:szCs w:val="20"/>
              </w:rPr>
              <w:t>37</w:t>
            </w:r>
          </w:p>
        </w:tc>
        <w:tc>
          <w:tcPr>
            <w:tcW w:w="2977" w:type="dxa"/>
            <w:tcBorders>
              <w:top w:val="single" w:sz="4" w:space="0" w:color="auto"/>
              <w:left w:val="single" w:sz="4" w:space="0" w:color="auto"/>
              <w:bottom w:val="single" w:sz="4" w:space="0" w:color="auto"/>
              <w:right w:val="single" w:sz="4" w:space="0" w:color="auto"/>
            </w:tcBorders>
            <w:hideMark/>
          </w:tcPr>
          <w:p w14:paraId="0B47CE4F" w14:textId="77777777" w:rsidR="00A45333" w:rsidRDefault="00A45333" w:rsidP="003B7C51">
            <w:pPr>
              <w:ind w:firstLineChars="0" w:firstLine="0"/>
              <w:rPr>
                <w:szCs w:val="20"/>
              </w:rPr>
            </w:pPr>
            <w:r>
              <w:rPr>
                <w:rFonts w:ascii="微软雅黑" w:eastAsia="微软雅黑" w:hAnsi="微软雅黑" w:cs="微软雅黑" w:hint="eastAsia"/>
                <w:szCs w:val="20"/>
              </w:rPr>
              <w:t>成果展</w:t>
            </w:r>
            <w:r>
              <w:rPr>
                <w:rFonts w:hint="eastAsia"/>
                <w:szCs w:val="20"/>
              </w:rPr>
              <w:t>示</w:t>
            </w:r>
          </w:p>
        </w:tc>
      </w:tr>
      <w:tr w:rsidR="00A45333" w14:paraId="05CBB8AA"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2A96D180"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76EFE76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6C8D3454" w14:textId="77777777" w:rsidR="00A45333" w:rsidRDefault="00A45333" w:rsidP="003B7C51">
            <w:pPr>
              <w:ind w:firstLineChars="0" w:firstLine="0"/>
              <w:rPr>
                <w:szCs w:val="20"/>
              </w:rPr>
            </w:pPr>
            <w:r>
              <w:rPr>
                <w:szCs w:val="20"/>
              </w:rPr>
              <w:t>38</w:t>
            </w:r>
          </w:p>
        </w:tc>
        <w:tc>
          <w:tcPr>
            <w:tcW w:w="2977" w:type="dxa"/>
            <w:tcBorders>
              <w:top w:val="single" w:sz="4" w:space="0" w:color="auto"/>
              <w:left w:val="single" w:sz="4" w:space="0" w:color="auto"/>
              <w:bottom w:val="single" w:sz="4" w:space="0" w:color="auto"/>
              <w:right w:val="single" w:sz="4" w:space="0" w:color="auto"/>
            </w:tcBorders>
            <w:hideMark/>
          </w:tcPr>
          <w:p w14:paraId="001D7986"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行为转移（走路等</w:t>
            </w:r>
            <w:r>
              <w:rPr>
                <w:rFonts w:hint="eastAsia"/>
                <w:szCs w:val="20"/>
                <w:highlight w:val="yellow"/>
              </w:rPr>
              <w:t>）</w:t>
            </w:r>
          </w:p>
        </w:tc>
      </w:tr>
      <w:tr w:rsidR="00A45333" w14:paraId="0BF86AE0" w14:textId="77777777" w:rsidTr="002220DD">
        <w:tc>
          <w:tcPr>
            <w:tcW w:w="1838" w:type="dxa"/>
            <w:vMerge/>
            <w:tcBorders>
              <w:top w:val="single" w:sz="4" w:space="0" w:color="auto"/>
              <w:left w:val="single" w:sz="4" w:space="0" w:color="auto"/>
              <w:bottom w:val="single" w:sz="4" w:space="0" w:color="auto"/>
              <w:right w:val="single" w:sz="4" w:space="0" w:color="auto"/>
            </w:tcBorders>
            <w:vAlign w:val="center"/>
            <w:hideMark/>
          </w:tcPr>
          <w:p w14:paraId="737800F6" w14:textId="77777777" w:rsidR="00A45333" w:rsidRDefault="00A45333">
            <w:pPr>
              <w:ind w:firstLine="440"/>
              <w:rPr>
                <w:sz w:val="22"/>
                <w:szCs w:val="20"/>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14:paraId="5DC9D636" w14:textId="77777777" w:rsidR="00A45333" w:rsidRDefault="00A45333">
            <w:pPr>
              <w:ind w:firstLine="440"/>
              <w:rPr>
                <w:sz w:val="22"/>
                <w:szCs w:val="20"/>
              </w:rPr>
            </w:pPr>
          </w:p>
        </w:tc>
        <w:tc>
          <w:tcPr>
            <w:tcW w:w="1701" w:type="dxa"/>
            <w:tcBorders>
              <w:top w:val="single" w:sz="4" w:space="0" w:color="auto"/>
              <w:left w:val="single" w:sz="4" w:space="0" w:color="auto"/>
              <w:bottom w:val="single" w:sz="4" w:space="0" w:color="auto"/>
              <w:right w:val="single" w:sz="4" w:space="0" w:color="auto"/>
            </w:tcBorders>
            <w:hideMark/>
          </w:tcPr>
          <w:p w14:paraId="232BBE72" w14:textId="77777777" w:rsidR="00A45333" w:rsidRDefault="00A45333" w:rsidP="003B7C51">
            <w:pPr>
              <w:ind w:firstLineChars="0" w:firstLine="0"/>
              <w:rPr>
                <w:szCs w:val="20"/>
              </w:rPr>
            </w:pPr>
            <w:r>
              <w:rPr>
                <w:szCs w:val="20"/>
              </w:rPr>
              <w:t>39</w:t>
            </w:r>
          </w:p>
        </w:tc>
        <w:tc>
          <w:tcPr>
            <w:tcW w:w="2977" w:type="dxa"/>
            <w:tcBorders>
              <w:top w:val="single" w:sz="4" w:space="0" w:color="auto"/>
              <w:left w:val="single" w:sz="4" w:space="0" w:color="auto"/>
              <w:bottom w:val="single" w:sz="4" w:space="0" w:color="auto"/>
              <w:right w:val="single" w:sz="4" w:space="0" w:color="auto"/>
            </w:tcBorders>
            <w:hideMark/>
          </w:tcPr>
          <w:p w14:paraId="6035D34F" w14:textId="77777777" w:rsidR="00A45333" w:rsidRDefault="00A45333" w:rsidP="003B7C51">
            <w:pPr>
              <w:ind w:firstLineChars="0" w:firstLine="0"/>
              <w:rPr>
                <w:szCs w:val="20"/>
              </w:rPr>
            </w:pPr>
            <w:r>
              <w:rPr>
                <w:rFonts w:ascii="微软雅黑" w:eastAsia="微软雅黑" w:hAnsi="微软雅黑" w:cs="微软雅黑" w:hint="eastAsia"/>
                <w:szCs w:val="20"/>
                <w:highlight w:val="yellow"/>
              </w:rPr>
              <w:t>脱离课</w:t>
            </w:r>
            <w:r>
              <w:rPr>
                <w:rFonts w:hint="eastAsia"/>
                <w:szCs w:val="20"/>
                <w:highlight w:val="yellow"/>
              </w:rPr>
              <w:t>堂</w:t>
            </w:r>
          </w:p>
        </w:tc>
      </w:tr>
    </w:tbl>
    <w:p w14:paraId="5428B970" w14:textId="77777777" w:rsidR="00A45333" w:rsidRDefault="00A45333" w:rsidP="00A45333">
      <w:pPr>
        <w:ind w:firstLine="420"/>
      </w:pPr>
    </w:p>
    <w:p w14:paraId="785D4225" w14:textId="77777777" w:rsidR="00A45333" w:rsidRDefault="00A45333" w:rsidP="00CC04C9">
      <w:pPr>
        <w:ind w:firstLineChars="0" w:firstLine="0"/>
      </w:pPr>
    </w:p>
    <w:p w14:paraId="77FFCEB2" w14:textId="77777777" w:rsidR="006922F7" w:rsidRPr="00CC04C9" w:rsidRDefault="006922F7" w:rsidP="00CC04C9">
      <w:pPr>
        <w:ind w:firstLineChars="0" w:firstLine="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348"/>
        <w:gridCol w:w="1381"/>
        <w:gridCol w:w="1384"/>
        <w:gridCol w:w="1388"/>
        <w:gridCol w:w="1388"/>
      </w:tblGrid>
      <w:tr w:rsidR="00CC04C9" w:rsidRPr="00C507DB" w14:paraId="704D02FC" w14:textId="77777777" w:rsidTr="00CC04C9">
        <w:tc>
          <w:tcPr>
            <w:tcW w:w="1413" w:type="dxa"/>
            <w:shd w:val="clear" w:color="auto" w:fill="auto"/>
          </w:tcPr>
          <w:p w14:paraId="50FAC06A" w14:textId="77777777" w:rsidR="00CC04C9" w:rsidRPr="004F40BE" w:rsidRDefault="00CC04C9" w:rsidP="00CC04C9">
            <w:pPr>
              <w:ind w:firstLine="480"/>
              <w:rPr>
                <w:sz w:val="24"/>
              </w:rPr>
            </w:pPr>
          </w:p>
        </w:tc>
        <w:tc>
          <w:tcPr>
            <w:tcW w:w="1348" w:type="dxa"/>
            <w:shd w:val="clear" w:color="auto" w:fill="auto"/>
          </w:tcPr>
          <w:p w14:paraId="3EB4924D" w14:textId="77777777" w:rsidR="00CC04C9" w:rsidRPr="004F40BE" w:rsidRDefault="00CC04C9" w:rsidP="00CC04C9">
            <w:pPr>
              <w:ind w:firstLine="480"/>
              <w:rPr>
                <w:sz w:val="24"/>
              </w:rPr>
            </w:pPr>
            <w:r w:rsidRPr="004F40BE">
              <w:rPr>
                <w:rFonts w:hint="eastAsia"/>
                <w:sz w:val="24"/>
              </w:rPr>
              <w:t>1</w:t>
            </w:r>
            <w:r w:rsidRPr="004F40BE">
              <w:rPr>
                <w:sz w:val="24"/>
              </w:rPr>
              <w:t>s</w:t>
            </w:r>
          </w:p>
        </w:tc>
        <w:tc>
          <w:tcPr>
            <w:tcW w:w="1381" w:type="dxa"/>
            <w:shd w:val="clear" w:color="auto" w:fill="auto"/>
          </w:tcPr>
          <w:p w14:paraId="305D6E1D" w14:textId="77777777" w:rsidR="00CC04C9" w:rsidRPr="004F40BE" w:rsidRDefault="00CC04C9" w:rsidP="00CC04C9">
            <w:pPr>
              <w:ind w:firstLine="480"/>
              <w:rPr>
                <w:sz w:val="24"/>
              </w:rPr>
            </w:pPr>
            <w:r w:rsidRPr="004F40BE">
              <w:rPr>
                <w:rFonts w:hint="eastAsia"/>
                <w:sz w:val="24"/>
              </w:rPr>
              <w:t>3s</w:t>
            </w:r>
          </w:p>
        </w:tc>
        <w:tc>
          <w:tcPr>
            <w:tcW w:w="1384" w:type="dxa"/>
            <w:shd w:val="clear" w:color="auto" w:fill="auto"/>
          </w:tcPr>
          <w:p w14:paraId="0B5615B8" w14:textId="77777777" w:rsidR="00CC04C9" w:rsidRPr="004F40BE" w:rsidRDefault="00CC04C9" w:rsidP="00CC04C9">
            <w:pPr>
              <w:ind w:firstLine="480"/>
              <w:rPr>
                <w:sz w:val="24"/>
              </w:rPr>
            </w:pPr>
            <w:r w:rsidRPr="004F40BE">
              <w:rPr>
                <w:sz w:val="24"/>
              </w:rPr>
              <w:t>……</w:t>
            </w:r>
          </w:p>
        </w:tc>
        <w:tc>
          <w:tcPr>
            <w:tcW w:w="1388" w:type="dxa"/>
            <w:shd w:val="clear" w:color="auto" w:fill="auto"/>
          </w:tcPr>
          <w:p w14:paraId="008BFCC1" w14:textId="77777777" w:rsidR="00CC04C9" w:rsidRPr="004F40BE" w:rsidRDefault="00CC04C9" w:rsidP="00CC04C9">
            <w:pPr>
              <w:ind w:firstLine="480"/>
              <w:rPr>
                <w:sz w:val="24"/>
              </w:rPr>
            </w:pPr>
            <w:r w:rsidRPr="004F40BE">
              <w:rPr>
                <w:rFonts w:hint="eastAsia"/>
                <w:sz w:val="24"/>
              </w:rPr>
              <w:t>2397s</w:t>
            </w:r>
          </w:p>
        </w:tc>
        <w:tc>
          <w:tcPr>
            <w:tcW w:w="1388" w:type="dxa"/>
            <w:shd w:val="clear" w:color="auto" w:fill="auto"/>
          </w:tcPr>
          <w:p w14:paraId="156C217A" w14:textId="77777777" w:rsidR="00CC04C9" w:rsidRPr="004F40BE" w:rsidRDefault="00CC04C9" w:rsidP="00CC04C9">
            <w:pPr>
              <w:ind w:firstLine="480"/>
              <w:rPr>
                <w:sz w:val="24"/>
              </w:rPr>
            </w:pPr>
            <w:r w:rsidRPr="004F40BE">
              <w:rPr>
                <w:rFonts w:hint="eastAsia"/>
                <w:sz w:val="24"/>
              </w:rPr>
              <w:t>2400s</w:t>
            </w:r>
          </w:p>
        </w:tc>
      </w:tr>
      <w:tr w:rsidR="00CC04C9" w:rsidRPr="00C507DB" w14:paraId="347FC0EC" w14:textId="77777777" w:rsidTr="00CC04C9">
        <w:tc>
          <w:tcPr>
            <w:tcW w:w="1413" w:type="dxa"/>
            <w:shd w:val="clear" w:color="auto" w:fill="auto"/>
          </w:tcPr>
          <w:p w14:paraId="557875B2" w14:textId="297CD619" w:rsidR="00CC04C9" w:rsidRPr="004F40BE" w:rsidRDefault="00CC04C9" w:rsidP="00CC04C9">
            <w:pPr>
              <w:ind w:firstLineChars="0" w:firstLine="0"/>
              <w:rPr>
                <w:sz w:val="24"/>
              </w:rPr>
            </w:pPr>
            <w:r w:rsidRPr="004F40BE">
              <w:rPr>
                <w:rFonts w:hint="eastAsia"/>
                <w:sz w:val="24"/>
              </w:rPr>
              <w:t>教师预设课堂注视焦点</w:t>
            </w:r>
          </w:p>
        </w:tc>
        <w:tc>
          <w:tcPr>
            <w:tcW w:w="1348" w:type="dxa"/>
            <w:shd w:val="clear" w:color="auto" w:fill="auto"/>
          </w:tcPr>
          <w:p w14:paraId="0947FE5E" w14:textId="77777777" w:rsidR="00CC04C9" w:rsidRPr="004F40BE" w:rsidRDefault="00CC04C9" w:rsidP="00CC04C9">
            <w:pPr>
              <w:ind w:firstLine="480"/>
              <w:rPr>
                <w:sz w:val="24"/>
              </w:rPr>
            </w:pPr>
          </w:p>
        </w:tc>
        <w:tc>
          <w:tcPr>
            <w:tcW w:w="1381" w:type="dxa"/>
            <w:shd w:val="clear" w:color="auto" w:fill="auto"/>
          </w:tcPr>
          <w:p w14:paraId="29F60151" w14:textId="77777777" w:rsidR="00CC04C9" w:rsidRPr="004F40BE" w:rsidRDefault="00CC04C9" w:rsidP="00CC04C9">
            <w:pPr>
              <w:ind w:firstLine="480"/>
              <w:rPr>
                <w:sz w:val="24"/>
              </w:rPr>
            </w:pPr>
          </w:p>
        </w:tc>
        <w:tc>
          <w:tcPr>
            <w:tcW w:w="1384" w:type="dxa"/>
            <w:shd w:val="clear" w:color="auto" w:fill="auto"/>
          </w:tcPr>
          <w:p w14:paraId="5D9D377F" w14:textId="77777777" w:rsidR="00CC04C9" w:rsidRPr="004F40BE" w:rsidRDefault="00CC04C9" w:rsidP="00CC04C9">
            <w:pPr>
              <w:ind w:firstLine="480"/>
              <w:rPr>
                <w:sz w:val="24"/>
              </w:rPr>
            </w:pPr>
          </w:p>
        </w:tc>
        <w:tc>
          <w:tcPr>
            <w:tcW w:w="1388" w:type="dxa"/>
            <w:shd w:val="clear" w:color="auto" w:fill="auto"/>
          </w:tcPr>
          <w:p w14:paraId="7366F061" w14:textId="77777777" w:rsidR="00CC04C9" w:rsidRPr="004F40BE" w:rsidRDefault="00CC04C9" w:rsidP="00CC04C9">
            <w:pPr>
              <w:ind w:firstLine="480"/>
              <w:rPr>
                <w:sz w:val="24"/>
              </w:rPr>
            </w:pPr>
          </w:p>
        </w:tc>
        <w:tc>
          <w:tcPr>
            <w:tcW w:w="1388" w:type="dxa"/>
            <w:shd w:val="clear" w:color="auto" w:fill="auto"/>
          </w:tcPr>
          <w:p w14:paraId="4F20B2FF" w14:textId="77777777" w:rsidR="00CC04C9" w:rsidRPr="004F40BE" w:rsidRDefault="00CC04C9" w:rsidP="00CC04C9">
            <w:pPr>
              <w:ind w:firstLine="480"/>
              <w:rPr>
                <w:sz w:val="24"/>
              </w:rPr>
            </w:pPr>
          </w:p>
        </w:tc>
      </w:tr>
      <w:tr w:rsidR="00CC04C9" w:rsidRPr="00C507DB" w14:paraId="113A36CE" w14:textId="77777777" w:rsidTr="00CC04C9">
        <w:tc>
          <w:tcPr>
            <w:tcW w:w="1413" w:type="dxa"/>
            <w:shd w:val="clear" w:color="auto" w:fill="auto"/>
          </w:tcPr>
          <w:p w14:paraId="2418E0DF" w14:textId="41ED7B6D" w:rsidR="00CC04C9" w:rsidRPr="004F40BE" w:rsidRDefault="00CC04C9" w:rsidP="00CC04C9">
            <w:pPr>
              <w:ind w:firstLineChars="0" w:firstLine="0"/>
              <w:rPr>
                <w:sz w:val="24"/>
              </w:rPr>
            </w:pPr>
            <w:r w:rsidRPr="004F40BE">
              <w:rPr>
                <w:rFonts w:hint="eastAsia"/>
                <w:sz w:val="24"/>
              </w:rPr>
              <w:t>学生实际课堂注视焦点</w:t>
            </w:r>
          </w:p>
        </w:tc>
        <w:tc>
          <w:tcPr>
            <w:tcW w:w="1348" w:type="dxa"/>
            <w:shd w:val="clear" w:color="auto" w:fill="auto"/>
          </w:tcPr>
          <w:p w14:paraId="69779B42" w14:textId="77777777" w:rsidR="00CC04C9" w:rsidRPr="004F40BE" w:rsidRDefault="00CC04C9" w:rsidP="00CC04C9">
            <w:pPr>
              <w:ind w:firstLine="480"/>
              <w:rPr>
                <w:sz w:val="24"/>
              </w:rPr>
            </w:pPr>
          </w:p>
        </w:tc>
        <w:tc>
          <w:tcPr>
            <w:tcW w:w="1381" w:type="dxa"/>
            <w:shd w:val="clear" w:color="auto" w:fill="auto"/>
          </w:tcPr>
          <w:p w14:paraId="2C8C216C" w14:textId="77777777" w:rsidR="00CC04C9" w:rsidRPr="004F40BE" w:rsidRDefault="00CC04C9" w:rsidP="00CC04C9">
            <w:pPr>
              <w:ind w:firstLine="480"/>
              <w:rPr>
                <w:sz w:val="24"/>
              </w:rPr>
            </w:pPr>
          </w:p>
        </w:tc>
        <w:tc>
          <w:tcPr>
            <w:tcW w:w="1384" w:type="dxa"/>
            <w:shd w:val="clear" w:color="auto" w:fill="auto"/>
          </w:tcPr>
          <w:p w14:paraId="16EAFC09" w14:textId="77777777" w:rsidR="00CC04C9" w:rsidRPr="004F40BE" w:rsidRDefault="00CC04C9" w:rsidP="00CC04C9">
            <w:pPr>
              <w:ind w:firstLine="480"/>
              <w:rPr>
                <w:sz w:val="24"/>
              </w:rPr>
            </w:pPr>
          </w:p>
        </w:tc>
        <w:tc>
          <w:tcPr>
            <w:tcW w:w="1388" w:type="dxa"/>
            <w:shd w:val="clear" w:color="auto" w:fill="auto"/>
          </w:tcPr>
          <w:p w14:paraId="4FD3A9E7" w14:textId="77777777" w:rsidR="00CC04C9" w:rsidRPr="004F40BE" w:rsidRDefault="00CC04C9" w:rsidP="00CC04C9">
            <w:pPr>
              <w:ind w:firstLine="480"/>
              <w:rPr>
                <w:sz w:val="24"/>
              </w:rPr>
            </w:pPr>
          </w:p>
        </w:tc>
        <w:tc>
          <w:tcPr>
            <w:tcW w:w="1388" w:type="dxa"/>
            <w:shd w:val="clear" w:color="auto" w:fill="auto"/>
          </w:tcPr>
          <w:p w14:paraId="0629EB72" w14:textId="77777777" w:rsidR="00CC04C9" w:rsidRPr="004F40BE" w:rsidRDefault="00CC04C9" w:rsidP="00CC04C9">
            <w:pPr>
              <w:ind w:firstLine="480"/>
              <w:rPr>
                <w:sz w:val="24"/>
              </w:rPr>
            </w:pPr>
          </w:p>
        </w:tc>
      </w:tr>
    </w:tbl>
    <w:p w14:paraId="2B58C798" w14:textId="5A021A1C" w:rsidR="00CC229A" w:rsidRPr="00CC229A" w:rsidRDefault="004F40BE" w:rsidP="00CC229A">
      <w:pPr>
        <w:ind w:firstLineChars="0" w:firstLine="0"/>
        <w:rPr>
          <w:rFonts w:asciiTheme="minorEastAsia" w:hAnsiTheme="minorEastAsia"/>
          <w:sz w:val="24"/>
          <w:szCs w:val="24"/>
        </w:rPr>
      </w:pPr>
      <w:r>
        <w:rPr>
          <w:rFonts w:asciiTheme="minorEastAsia" w:hAnsiTheme="minorEastAsia"/>
          <w:sz w:val="24"/>
          <w:szCs w:val="24"/>
        </w:rPr>
        <w:tab/>
      </w:r>
    </w:p>
    <w:p w14:paraId="06A2E674" w14:textId="6CCE3D97" w:rsidR="00CC04C9" w:rsidRDefault="00CC229A" w:rsidP="00CC04C9">
      <w:pPr>
        <w:pStyle w:val="a5"/>
        <w:numPr>
          <w:ilvl w:val="0"/>
          <w:numId w:val="34"/>
        </w:numPr>
        <w:ind w:left="839" w:firstLineChars="0" w:hanging="357"/>
        <w:outlineLvl w:val="2"/>
        <w:rPr>
          <w:rFonts w:asciiTheme="minorEastAsia" w:hAnsiTheme="minorEastAsia"/>
          <w:b/>
          <w:sz w:val="24"/>
          <w:szCs w:val="24"/>
        </w:rPr>
      </w:pPr>
      <w:bookmarkStart w:id="57" w:name="_Toc448734105"/>
      <w:r w:rsidRPr="00CC229A">
        <w:rPr>
          <w:rFonts w:asciiTheme="minorEastAsia" w:hAnsiTheme="minorEastAsia"/>
          <w:b/>
          <w:sz w:val="24"/>
          <w:szCs w:val="24"/>
        </w:rPr>
        <w:t>学生学习效果评价表并进行分析</w:t>
      </w:r>
      <w:bookmarkEnd w:id="57"/>
    </w:p>
    <w:p w14:paraId="72739151" w14:textId="60FE798C" w:rsidR="004F40BE" w:rsidRPr="004F40BE" w:rsidRDefault="004F40BE" w:rsidP="004F40BE">
      <w:pPr>
        <w:ind w:firstLine="420"/>
      </w:pPr>
      <w:r>
        <w:rPr>
          <w:rFonts w:hint="eastAsia"/>
        </w:rPr>
        <w:t>教师评价</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02C0CCFA" w14:textId="66C141D6" w:rsidTr="004F40BE">
        <w:tc>
          <w:tcPr>
            <w:tcW w:w="1400" w:type="dxa"/>
          </w:tcPr>
          <w:p w14:paraId="0A0CD9B2" w14:textId="071EB4CE"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教学目标/达标程度</w:t>
            </w:r>
          </w:p>
        </w:tc>
        <w:tc>
          <w:tcPr>
            <w:tcW w:w="1400" w:type="dxa"/>
          </w:tcPr>
          <w:p w14:paraId="2A082C26" w14:textId="34FCD390"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29E0F6A3" w14:textId="624D07B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16928746" w14:textId="5CD4E911" w:rsidR="004F40BE" w:rsidRDefault="004F40BE" w:rsidP="00CC229A">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0E5C3743" w14:textId="22AEAD7D" w:rsidR="004F40BE" w:rsidRDefault="004F40BE" w:rsidP="004F40BE">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1F078E94" w14:textId="684A6D67" w:rsidR="004F40BE" w:rsidRDefault="004F40BE" w:rsidP="00CC229A">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7273D4C2" w14:textId="7FF58373" w:rsidTr="004F40BE">
        <w:tc>
          <w:tcPr>
            <w:tcW w:w="1400" w:type="dxa"/>
          </w:tcPr>
          <w:p w14:paraId="398438CF" w14:textId="5ED13D16"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1</w:t>
            </w:r>
          </w:p>
        </w:tc>
        <w:tc>
          <w:tcPr>
            <w:tcW w:w="1400" w:type="dxa"/>
          </w:tcPr>
          <w:p w14:paraId="20843A91" w14:textId="77777777" w:rsidR="004F40BE" w:rsidRDefault="004F40BE" w:rsidP="00CC229A">
            <w:pPr>
              <w:ind w:firstLineChars="0" w:firstLine="0"/>
              <w:rPr>
                <w:rFonts w:asciiTheme="minorEastAsia" w:hAnsiTheme="minorEastAsia"/>
                <w:sz w:val="24"/>
                <w:szCs w:val="24"/>
              </w:rPr>
            </w:pPr>
          </w:p>
        </w:tc>
        <w:tc>
          <w:tcPr>
            <w:tcW w:w="1401" w:type="dxa"/>
          </w:tcPr>
          <w:p w14:paraId="7E4F3F31" w14:textId="77777777" w:rsidR="004F40BE" w:rsidRDefault="004F40BE" w:rsidP="00CC229A">
            <w:pPr>
              <w:ind w:firstLineChars="0" w:firstLine="0"/>
              <w:rPr>
                <w:rFonts w:asciiTheme="minorEastAsia" w:hAnsiTheme="minorEastAsia"/>
                <w:sz w:val="24"/>
                <w:szCs w:val="24"/>
              </w:rPr>
            </w:pPr>
          </w:p>
        </w:tc>
        <w:tc>
          <w:tcPr>
            <w:tcW w:w="1401" w:type="dxa"/>
          </w:tcPr>
          <w:p w14:paraId="0BC77D3C" w14:textId="36629086" w:rsidR="004F40BE" w:rsidRDefault="004F40BE" w:rsidP="00CC229A">
            <w:pPr>
              <w:ind w:firstLineChars="0" w:firstLine="0"/>
              <w:rPr>
                <w:rFonts w:asciiTheme="minorEastAsia" w:hAnsiTheme="minorEastAsia"/>
                <w:sz w:val="24"/>
                <w:szCs w:val="24"/>
              </w:rPr>
            </w:pPr>
          </w:p>
        </w:tc>
        <w:tc>
          <w:tcPr>
            <w:tcW w:w="1350" w:type="dxa"/>
          </w:tcPr>
          <w:p w14:paraId="7F1C0EE1" w14:textId="77777777" w:rsidR="004F40BE" w:rsidRDefault="004F40BE" w:rsidP="00CC229A">
            <w:pPr>
              <w:ind w:firstLineChars="0" w:firstLine="0"/>
              <w:rPr>
                <w:rFonts w:asciiTheme="minorEastAsia" w:hAnsiTheme="minorEastAsia"/>
                <w:sz w:val="24"/>
                <w:szCs w:val="24"/>
              </w:rPr>
            </w:pPr>
          </w:p>
        </w:tc>
        <w:tc>
          <w:tcPr>
            <w:tcW w:w="1350" w:type="dxa"/>
          </w:tcPr>
          <w:p w14:paraId="08C0E21E" w14:textId="77777777" w:rsidR="004F40BE" w:rsidRDefault="004F40BE" w:rsidP="00CC229A">
            <w:pPr>
              <w:ind w:firstLineChars="0" w:firstLine="0"/>
              <w:rPr>
                <w:rFonts w:asciiTheme="minorEastAsia" w:hAnsiTheme="minorEastAsia"/>
                <w:sz w:val="24"/>
                <w:szCs w:val="24"/>
              </w:rPr>
            </w:pPr>
          </w:p>
        </w:tc>
      </w:tr>
      <w:tr w:rsidR="004F40BE" w14:paraId="5584608B" w14:textId="6AAF5ECE" w:rsidTr="004F40BE">
        <w:tc>
          <w:tcPr>
            <w:tcW w:w="1400" w:type="dxa"/>
          </w:tcPr>
          <w:p w14:paraId="60B5FC9A" w14:textId="654E197D"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40A88FF7" w14:textId="77777777" w:rsidR="004F40BE" w:rsidRDefault="004F40BE" w:rsidP="00CC229A">
            <w:pPr>
              <w:ind w:firstLineChars="0" w:firstLine="0"/>
              <w:rPr>
                <w:rFonts w:asciiTheme="minorEastAsia" w:hAnsiTheme="minorEastAsia"/>
                <w:sz w:val="24"/>
                <w:szCs w:val="24"/>
              </w:rPr>
            </w:pPr>
          </w:p>
        </w:tc>
        <w:tc>
          <w:tcPr>
            <w:tcW w:w="1401" w:type="dxa"/>
          </w:tcPr>
          <w:p w14:paraId="21E98D65" w14:textId="77777777" w:rsidR="004F40BE" w:rsidRDefault="004F40BE" w:rsidP="00CC229A">
            <w:pPr>
              <w:ind w:firstLineChars="0" w:firstLine="0"/>
              <w:rPr>
                <w:rFonts w:asciiTheme="minorEastAsia" w:hAnsiTheme="minorEastAsia"/>
                <w:sz w:val="24"/>
                <w:szCs w:val="24"/>
              </w:rPr>
            </w:pPr>
          </w:p>
        </w:tc>
        <w:tc>
          <w:tcPr>
            <w:tcW w:w="1401" w:type="dxa"/>
          </w:tcPr>
          <w:p w14:paraId="1DA7BF6A" w14:textId="413824D3" w:rsidR="004F40BE" w:rsidRDefault="004F40BE" w:rsidP="00CC229A">
            <w:pPr>
              <w:ind w:firstLineChars="0" w:firstLine="0"/>
              <w:rPr>
                <w:rFonts w:asciiTheme="minorEastAsia" w:hAnsiTheme="minorEastAsia"/>
                <w:sz w:val="24"/>
                <w:szCs w:val="24"/>
              </w:rPr>
            </w:pPr>
          </w:p>
        </w:tc>
        <w:tc>
          <w:tcPr>
            <w:tcW w:w="1350" w:type="dxa"/>
          </w:tcPr>
          <w:p w14:paraId="47670054" w14:textId="77777777" w:rsidR="004F40BE" w:rsidRDefault="004F40BE" w:rsidP="00CC229A">
            <w:pPr>
              <w:ind w:firstLineChars="0" w:firstLine="0"/>
              <w:rPr>
                <w:rFonts w:asciiTheme="minorEastAsia" w:hAnsiTheme="minorEastAsia"/>
                <w:sz w:val="24"/>
                <w:szCs w:val="24"/>
              </w:rPr>
            </w:pPr>
          </w:p>
        </w:tc>
        <w:tc>
          <w:tcPr>
            <w:tcW w:w="1350" w:type="dxa"/>
          </w:tcPr>
          <w:p w14:paraId="64D4F0BB" w14:textId="77777777" w:rsidR="004F40BE" w:rsidRDefault="004F40BE" w:rsidP="00CC229A">
            <w:pPr>
              <w:ind w:firstLineChars="0" w:firstLine="0"/>
              <w:rPr>
                <w:rFonts w:asciiTheme="minorEastAsia" w:hAnsiTheme="minorEastAsia"/>
                <w:sz w:val="24"/>
                <w:szCs w:val="24"/>
              </w:rPr>
            </w:pPr>
          </w:p>
        </w:tc>
      </w:tr>
      <w:tr w:rsidR="004F40BE" w14:paraId="180E87DD" w14:textId="5824255A" w:rsidTr="004F40BE">
        <w:tc>
          <w:tcPr>
            <w:tcW w:w="1400" w:type="dxa"/>
          </w:tcPr>
          <w:p w14:paraId="5278A004" w14:textId="02A76611" w:rsidR="004F40BE" w:rsidRDefault="00C11828" w:rsidP="00CC229A">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89FAC64" w14:textId="77777777" w:rsidR="004F40BE" w:rsidRDefault="004F40BE" w:rsidP="00CC229A">
            <w:pPr>
              <w:ind w:firstLineChars="0" w:firstLine="0"/>
              <w:rPr>
                <w:rFonts w:asciiTheme="minorEastAsia" w:hAnsiTheme="minorEastAsia"/>
                <w:sz w:val="24"/>
                <w:szCs w:val="24"/>
              </w:rPr>
            </w:pPr>
          </w:p>
        </w:tc>
        <w:tc>
          <w:tcPr>
            <w:tcW w:w="1401" w:type="dxa"/>
          </w:tcPr>
          <w:p w14:paraId="563BD87E" w14:textId="77777777" w:rsidR="004F40BE" w:rsidRDefault="004F40BE" w:rsidP="00CC229A">
            <w:pPr>
              <w:ind w:firstLineChars="0" w:firstLine="0"/>
              <w:rPr>
                <w:rFonts w:asciiTheme="minorEastAsia" w:hAnsiTheme="minorEastAsia"/>
                <w:sz w:val="24"/>
                <w:szCs w:val="24"/>
              </w:rPr>
            </w:pPr>
          </w:p>
        </w:tc>
        <w:tc>
          <w:tcPr>
            <w:tcW w:w="1401" w:type="dxa"/>
          </w:tcPr>
          <w:p w14:paraId="20A56A99" w14:textId="17E20DE5" w:rsidR="004F40BE" w:rsidRDefault="004F40BE" w:rsidP="00CC229A">
            <w:pPr>
              <w:ind w:firstLineChars="0" w:firstLine="0"/>
              <w:rPr>
                <w:rFonts w:asciiTheme="minorEastAsia" w:hAnsiTheme="minorEastAsia"/>
                <w:sz w:val="24"/>
                <w:szCs w:val="24"/>
              </w:rPr>
            </w:pPr>
          </w:p>
        </w:tc>
        <w:tc>
          <w:tcPr>
            <w:tcW w:w="1350" w:type="dxa"/>
          </w:tcPr>
          <w:p w14:paraId="04F72336" w14:textId="77777777" w:rsidR="004F40BE" w:rsidRDefault="004F40BE" w:rsidP="00CC229A">
            <w:pPr>
              <w:ind w:firstLineChars="0" w:firstLine="0"/>
              <w:rPr>
                <w:rFonts w:asciiTheme="minorEastAsia" w:hAnsiTheme="minorEastAsia"/>
                <w:sz w:val="24"/>
                <w:szCs w:val="24"/>
              </w:rPr>
            </w:pPr>
          </w:p>
        </w:tc>
        <w:tc>
          <w:tcPr>
            <w:tcW w:w="1350" w:type="dxa"/>
          </w:tcPr>
          <w:p w14:paraId="7DB9CB5A" w14:textId="77777777" w:rsidR="004F40BE" w:rsidRDefault="004F40BE" w:rsidP="00CC229A">
            <w:pPr>
              <w:ind w:firstLineChars="0" w:firstLine="0"/>
              <w:rPr>
                <w:rFonts w:asciiTheme="minorEastAsia" w:hAnsiTheme="minorEastAsia"/>
                <w:sz w:val="24"/>
                <w:szCs w:val="24"/>
              </w:rPr>
            </w:pPr>
          </w:p>
        </w:tc>
      </w:tr>
      <w:tr w:rsidR="004F40BE" w14:paraId="2E64438A" w14:textId="77777777" w:rsidTr="004F40BE">
        <w:tc>
          <w:tcPr>
            <w:tcW w:w="1400" w:type="dxa"/>
          </w:tcPr>
          <w:p w14:paraId="4069D862" w14:textId="77777777" w:rsidR="004F40BE" w:rsidRDefault="004F40BE" w:rsidP="00CC229A">
            <w:pPr>
              <w:ind w:firstLineChars="0" w:firstLine="0"/>
              <w:rPr>
                <w:rFonts w:asciiTheme="minorEastAsia" w:hAnsiTheme="minorEastAsia"/>
                <w:sz w:val="24"/>
                <w:szCs w:val="24"/>
              </w:rPr>
            </w:pPr>
          </w:p>
        </w:tc>
        <w:tc>
          <w:tcPr>
            <w:tcW w:w="1400" w:type="dxa"/>
          </w:tcPr>
          <w:p w14:paraId="379F0650" w14:textId="77777777" w:rsidR="004F40BE" w:rsidRDefault="004F40BE" w:rsidP="00CC229A">
            <w:pPr>
              <w:ind w:firstLineChars="0" w:firstLine="0"/>
              <w:rPr>
                <w:rFonts w:asciiTheme="minorEastAsia" w:hAnsiTheme="minorEastAsia"/>
                <w:sz w:val="24"/>
                <w:szCs w:val="24"/>
              </w:rPr>
            </w:pPr>
          </w:p>
        </w:tc>
        <w:tc>
          <w:tcPr>
            <w:tcW w:w="1401" w:type="dxa"/>
          </w:tcPr>
          <w:p w14:paraId="6AC1F550" w14:textId="77777777" w:rsidR="004F40BE" w:rsidRDefault="004F40BE" w:rsidP="00CC229A">
            <w:pPr>
              <w:ind w:firstLineChars="0" w:firstLine="0"/>
              <w:rPr>
                <w:rFonts w:asciiTheme="minorEastAsia" w:hAnsiTheme="minorEastAsia"/>
                <w:sz w:val="24"/>
                <w:szCs w:val="24"/>
              </w:rPr>
            </w:pPr>
          </w:p>
        </w:tc>
        <w:tc>
          <w:tcPr>
            <w:tcW w:w="1401" w:type="dxa"/>
          </w:tcPr>
          <w:p w14:paraId="2DECFE7E" w14:textId="77777777" w:rsidR="004F40BE" w:rsidRDefault="004F40BE" w:rsidP="00CC229A">
            <w:pPr>
              <w:ind w:firstLineChars="0" w:firstLine="0"/>
              <w:rPr>
                <w:rFonts w:asciiTheme="minorEastAsia" w:hAnsiTheme="minorEastAsia"/>
                <w:sz w:val="24"/>
                <w:szCs w:val="24"/>
              </w:rPr>
            </w:pPr>
          </w:p>
        </w:tc>
        <w:tc>
          <w:tcPr>
            <w:tcW w:w="1350" w:type="dxa"/>
          </w:tcPr>
          <w:p w14:paraId="77EBE7FC" w14:textId="77777777" w:rsidR="004F40BE" w:rsidRDefault="004F40BE" w:rsidP="00CC229A">
            <w:pPr>
              <w:ind w:firstLineChars="0" w:firstLine="0"/>
              <w:rPr>
                <w:rFonts w:asciiTheme="minorEastAsia" w:hAnsiTheme="minorEastAsia"/>
                <w:sz w:val="24"/>
                <w:szCs w:val="24"/>
              </w:rPr>
            </w:pPr>
          </w:p>
        </w:tc>
        <w:tc>
          <w:tcPr>
            <w:tcW w:w="1350" w:type="dxa"/>
          </w:tcPr>
          <w:p w14:paraId="302FA1F0" w14:textId="77777777" w:rsidR="004F40BE" w:rsidRDefault="004F40BE" w:rsidP="00CC229A">
            <w:pPr>
              <w:ind w:firstLineChars="0" w:firstLine="0"/>
              <w:rPr>
                <w:rFonts w:asciiTheme="minorEastAsia" w:hAnsiTheme="minorEastAsia"/>
                <w:sz w:val="24"/>
                <w:szCs w:val="24"/>
              </w:rPr>
            </w:pPr>
          </w:p>
        </w:tc>
      </w:tr>
      <w:tr w:rsidR="004F40BE" w14:paraId="4FBE661A" w14:textId="77777777" w:rsidTr="004F40BE">
        <w:tc>
          <w:tcPr>
            <w:tcW w:w="1400" w:type="dxa"/>
          </w:tcPr>
          <w:p w14:paraId="207295A3" w14:textId="77777777" w:rsidR="004F40BE" w:rsidRDefault="004F40BE" w:rsidP="00CC229A">
            <w:pPr>
              <w:ind w:firstLineChars="0" w:firstLine="0"/>
              <w:rPr>
                <w:rFonts w:asciiTheme="minorEastAsia" w:hAnsiTheme="minorEastAsia"/>
                <w:sz w:val="24"/>
                <w:szCs w:val="24"/>
              </w:rPr>
            </w:pPr>
          </w:p>
        </w:tc>
        <w:tc>
          <w:tcPr>
            <w:tcW w:w="1400" w:type="dxa"/>
          </w:tcPr>
          <w:p w14:paraId="66E36355" w14:textId="77777777" w:rsidR="004F40BE" w:rsidRDefault="004F40BE" w:rsidP="00CC229A">
            <w:pPr>
              <w:ind w:firstLineChars="0" w:firstLine="0"/>
              <w:rPr>
                <w:rFonts w:asciiTheme="minorEastAsia" w:hAnsiTheme="minorEastAsia"/>
                <w:sz w:val="24"/>
                <w:szCs w:val="24"/>
              </w:rPr>
            </w:pPr>
          </w:p>
        </w:tc>
        <w:tc>
          <w:tcPr>
            <w:tcW w:w="1401" w:type="dxa"/>
          </w:tcPr>
          <w:p w14:paraId="3C66A668" w14:textId="77777777" w:rsidR="004F40BE" w:rsidRDefault="004F40BE" w:rsidP="00CC229A">
            <w:pPr>
              <w:ind w:firstLineChars="0" w:firstLine="0"/>
              <w:rPr>
                <w:rFonts w:asciiTheme="minorEastAsia" w:hAnsiTheme="minorEastAsia"/>
                <w:sz w:val="24"/>
                <w:szCs w:val="24"/>
              </w:rPr>
            </w:pPr>
          </w:p>
        </w:tc>
        <w:tc>
          <w:tcPr>
            <w:tcW w:w="1401" w:type="dxa"/>
          </w:tcPr>
          <w:p w14:paraId="490AC2F1" w14:textId="77777777" w:rsidR="004F40BE" w:rsidRDefault="004F40BE" w:rsidP="00CC229A">
            <w:pPr>
              <w:ind w:firstLineChars="0" w:firstLine="0"/>
              <w:rPr>
                <w:rFonts w:asciiTheme="minorEastAsia" w:hAnsiTheme="minorEastAsia"/>
                <w:sz w:val="24"/>
                <w:szCs w:val="24"/>
              </w:rPr>
            </w:pPr>
          </w:p>
        </w:tc>
        <w:tc>
          <w:tcPr>
            <w:tcW w:w="1350" w:type="dxa"/>
          </w:tcPr>
          <w:p w14:paraId="3CE56540" w14:textId="77777777" w:rsidR="004F40BE" w:rsidRDefault="004F40BE" w:rsidP="00CC229A">
            <w:pPr>
              <w:ind w:firstLineChars="0" w:firstLine="0"/>
              <w:rPr>
                <w:rFonts w:asciiTheme="minorEastAsia" w:hAnsiTheme="minorEastAsia"/>
                <w:sz w:val="24"/>
                <w:szCs w:val="24"/>
              </w:rPr>
            </w:pPr>
          </w:p>
        </w:tc>
        <w:tc>
          <w:tcPr>
            <w:tcW w:w="1350" w:type="dxa"/>
          </w:tcPr>
          <w:p w14:paraId="476A2FF3" w14:textId="77777777" w:rsidR="004F40BE" w:rsidRDefault="004F40BE" w:rsidP="00CC229A">
            <w:pPr>
              <w:ind w:firstLineChars="0" w:firstLine="0"/>
              <w:rPr>
                <w:rFonts w:asciiTheme="minorEastAsia" w:hAnsiTheme="minorEastAsia"/>
                <w:sz w:val="24"/>
                <w:szCs w:val="24"/>
              </w:rPr>
            </w:pPr>
          </w:p>
        </w:tc>
      </w:tr>
    </w:tbl>
    <w:p w14:paraId="5481F500" w14:textId="69E95486" w:rsidR="00CC229A" w:rsidRDefault="004F40BE" w:rsidP="004F40BE">
      <w:pPr>
        <w:ind w:firstLineChars="0" w:firstLine="420"/>
        <w:rPr>
          <w:rFonts w:asciiTheme="minorEastAsia" w:hAnsiTheme="minorEastAsia"/>
          <w:sz w:val="24"/>
          <w:szCs w:val="24"/>
        </w:rPr>
      </w:pPr>
      <w:r>
        <w:rPr>
          <w:rFonts w:asciiTheme="minorEastAsia" w:hAnsiTheme="minorEastAsia" w:hint="eastAsia"/>
          <w:sz w:val="24"/>
          <w:szCs w:val="24"/>
        </w:rPr>
        <w:t>学生自评</w:t>
      </w:r>
    </w:p>
    <w:tbl>
      <w:tblPr>
        <w:tblStyle w:val="af"/>
        <w:tblW w:w="0" w:type="auto"/>
        <w:tblLook w:val="04A0" w:firstRow="1" w:lastRow="0" w:firstColumn="1" w:lastColumn="0" w:noHBand="0" w:noVBand="1"/>
      </w:tblPr>
      <w:tblGrid>
        <w:gridCol w:w="1400"/>
        <w:gridCol w:w="1400"/>
        <w:gridCol w:w="1401"/>
        <w:gridCol w:w="1401"/>
        <w:gridCol w:w="1350"/>
        <w:gridCol w:w="1350"/>
      </w:tblGrid>
      <w:tr w:rsidR="004F40BE" w14:paraId="72A218C7" w14:textId="77777777" w:rsidTr="00263E76">
        <w:tc>
          <w:tcPr>
            <w:tcW w:w="1400" w:type="dxa"/>
          </w:tcPr>
          <w:p w14:paraId="325139C5"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lastRenderedPageBreak/>
              <w:t>教学目标/达标程度</w:t>
            </w:r>
          </w:p>
        </w:tc>
        <w:tc>
          <w:tcPr>
            <w:tcW w:w="1400" w:type="dxa"/>
          </w:tcPr>
          <w:p w14:paraId="7121FF59"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1</w:t>
            </w:r>
          </w:p>
        </w:tc>
        <w:tc>
          <w:tcPr>
            <w:tcW w:w="1401" w:type="dxa"/>
          </w:tcPr>
          <w:p w14:paraId="404DEFCB"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2</w:t>
            </w:r>
          </w:p>
        </w:tc>
        <w:tc>
          <w:tcPr>
            <w:tcW w:w="1401" w:type="dxa"/>
          </w:tcPr>
          <w:p w14:paraId="08F51F55" w14:textId="77777777" w:rsidR="004F40BE" w:rsidRDefault="004F40BE" w:rsidP="00263E76">
            <w:pPr>
              <w:ind w:firstLineChars="0" w:firstLine="0"/>
              <w:rPr>
                <w:rFonts w:asciiTheme="minorEastAsia" w:hAnsiTheme="minorEastAsia"/>
                <w:sz w:val="24"/>
                <w:szCs w:val="24"/>
              </w:rPr>
            </w:pPr>
            <w:r>
              <w:rPr>
                <w:rFonts w:asciiTheme="minorEastAsia" w:hAnsiTheme="minorEastAsia"/>
                <w:sz w:val="24"/>
                <w:szCs w:val="24"/>
              </w:rPr>
              <w:t>3</w:t>
            </w:r>
          </w:p>
        </w:tc>
        <w:tc>
          <w:tcPr>
            <w:tcW w:w="1350" w:type="dxa"/>
          </w:tcPr>
          <w:p w14:paraId="3EBFB886"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4</w:t>
            </w:r>
          </w:p>
        </w:tc>
        <w:tc>
          <w:tcPr>
            <w:tcW w:w="1350" w:type="dxa"/>
          </w:tcPr>
          <w:p w14:paraId="5C16D2CE" w14:textId="77777777" w:rsidR="004F40BE" w:rsidRDefault="004F40BE" w:rsidP="00263E76">
            <w:pPr>
              <w:ind w:firstLineChars="0" w:firstLine="0"/>
              <w:rPr>
                <w:rFonts w:asciiTheme="minorEastAsia" w:hAnsiTheme="minorEastAsia"/>
                <w:sz w:val="24"/>
                <w:szCs w:val="24"/>
              </w:rPr>
            </w:pPr>
            <w:r>
              <w:rPr>
                <w:rFonts w:asciiTheme="minorEastAsia" w:hAnsiTheme="minorEastAsia" w:hint="eastAsia"/>
                <w:sz w:val="24"/>
                <w:szCs w:val="24"/>
              </w:rPr>
              <w:t>5</w:t>
            </w:r>
          </w:p>
        </w:tc>
      </w:tr>
      <w:tr w:rsidR="004F40BE" w14:paraId="13044FD2" w14:textId="77777777" w:rsidTr="00263E76">
        <w:tc>
          <w:tcPr>
            <w:tcW w:w="1400" w:type="dxa"/>
          </w:tcPr>
          <w:p w14:paraId="4F9D725E" w14:textId="7AEBE703"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1</w:t>
            </w:r>
          </w:p>
        </w:tc>
        <w:tc>
          <w:tcPr>
            <w:tcW w:w="1400" w:type="dxa"/>
          </w:tcPr>
          <w:p w14:paraId="66396586" w14:textId="77777777" w:rsidR="004F40BE" w:rsidRDefault="004F40BE" w:rsidP="00263E76">
            <w:pPr>
              <w:ind w:firstLineChars="0" w:firstLine="0"/>
              <w:rPr>
                <w:rFonts w:asciiTheme="minorEastAsia" w:hAnsiTheme="minorEastAsia"/>
                <w:sz w:val="24"/>
                <w:szCs w:val="24"/>
              </w:rPr>
            </w:pPr>
          </w:p>
        </w:tc>
        <w:tc>
          <w:tcPr>
            <w:tcW w:w="1401" w:type="dxa"/>
          </w:tcPr>
          <w:p w14:paraId="42F8BCAA" w14:textId="77777777" w:rsidR="004F40BE" w:rsidRDefault="004F40BE" w:rsidP="00263E76">
            <w:pPr>
              <w:ind w:firstLineChars="0" w:firstLine="0"/>
              <w:rPr>
                <w:rFonts w:asciiTheme="minorEastAsia" w:hAnsiTheme="minorEastAsia"/>
                <w:sz w:val="24"/>
                <w:szCs w:val="24"/>
              </w:rPr>
            </w:pPr>
          </w:p>
        </w:tc>
        <w:tc>
          <w:tcPr>
            <w:tcW w:w="1401" w:type="dxa"/>
          </w:tcPr>
          <w:p w14:paraId="5B6AB0AE" w14:textId="77777777" w:rsidR="004F40BE" w:rsidRDefault="004F40BE" w:rsidP="00263E76">
            <w:pPr>
              <w:ind w:firstLineChars="0" w:firstLine="0"/>
              <w:rPr>
                <w:rFonts w:asciiTheme="minorEastAsia" w:hAnsiTheme="minorEastAsia"/>
                <w:sz w:val="24"/>
                <w:szCs w:val="24"/>
              </w:rPr>
            </w:pPr>
          </w:p>
        </w:tc>
        <w:tc>
          <w:tcPr>
            <w:tcW w:w="1350" w:type="dxa"/>
          </w:tcPr>
          <w:p w14:paraId="2708E4C5" w14:textId="77777777" w:rsidR="004F40BE" w:rsidRDefault="004F40BE" w:rsidP="00263E76">
            <w:pPr>
              <w:ind w:firstLineChars="0" w:firstLine="0"/>
              <w:rPr>
                <w:rFonts w:asciiTheme="minorEastAsia" w:hAnsiTheme="minorEastAsia"/>
                <w:sz w:val="24"/>
                <w:szCs w:val="24"/>
              </w:rPr>
            </w:pPr>
          </w:p>
        </w:tc>
        <w:tc>
          <w:tcPr>
            <w:tcW w:w="1350" w:type="dxa"/>
          </w:tcPr>
          <w:p w14:paraId="1B3D2014" w14:textId="77777777" w:rsidR="004F40BE" w:rsidRDefault="004F40BE" w:rsidP="00263E76">
            <w:pPr>
              <w:ind w:firstLineChars="0" w:firstLine="0"/>
              <w:rPr>
                <w:rFonts w:asciiTheme="minorEastAsia" w:hAnsiTheme="minorEastAsia"/>
                <w:sz w:val="24"/>
                <w:szCs w:val="24"/>
              </w:rPr>
            </w:pPr>
          </w:p>
        </w:tc>
      </w:tr>
      <w:tr w:rsidR="004F40BE" w14:paraId="1C7040FE" w14:textId="77777777" w:rsidTr="00263E76">
        <w:tc>
          <w:tcPr>
            <w:tcW w:w="1400" w:type="dxa"/>
          </w:tcPr>
          <w:p w14:paraId="2776F9BE" w14:textId="7015DFED"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2</w:t>
            </w:r>
          </w:p>
        </w:tc>
        <w:tc>
          <w:tcPr>
            <w:tcW w:w="1400" w:type="dxa"/>
          </w:tcPr>
          <w:p w14:paraId="1A57A852" w14:textId="77777777" w:rsidR="004F40BE" w:rsidRDefault="004F40BE" w:rsidP="00263E76">
            <w:pPr>
              <w:ind w:firstLineChars="0" w:firstLine="0"/>
              <w:rPr>
                <w:rFonts w:asciiTheme="minorEastAsia" w:hAnsiTheme="minorEastAsia"/>
                <w:sz w:val="24"/>
                <w:szCs w:val="24"/>
              </w:rPr>
            </w:pPr>
          </w:p>
        </w:tc>
        <w:tc>
          <w:tcPr>
            <w:tcW w:w="1401" w:type="dxa"/>
          </w:tcPr>
          <w:p w14:paraId="2FE11168" w14:textId="77777777" w:rsidR="004F40BE" w:rsidRDefault="004F40BE" w:rsidP="00263E76">
            <w:pPr>
              <w:ind w:firstLineChars="0" w:firstLine="0"/>
              <w:rPr>
                <w:rFonts w:asciiTheme="minorEastAsia" w:hAnsiTheme="minorEastAsia"/>
                <w:sz w:val="24"/>
                <w:szCs w:val="24"/>
              </w:rPr>
            </w:pPr>
          </w:p>
        </w:tc>
        <w:tc>
          <w:tcPr>
            <w:tcW w:w="1401" w:type="dxa"/>
          </w:tcPr>
          <w:p w14:paraId="68657E6C" w14:textId="77777777" w:rsidR="004F40BE" w:rsidRDefault="004F40BE" w:rsidP="00263E76">
            <w:pPr>
              <w:ind w:firstLineChars="0" w:firstLine="0"/>
              <w:rPr>
                <w:rFonts w:asciiTheme="minorEastAsia" w:hAnsiTheme="minorEastAsia"/>
                <w:sz w:val="24"/>
                <w:szCs w:val="24"/>
              </w:rPr>
            </w:pPr>
          </w:p>
        </w:tc>
        <w:tc>
          <w:tcPr>
            <w:tcW w:w="1350" w:type="dxa"/>
          </w:tcPr>
          <w:p w14:paraId="18AFE58E" w14:textId="77777777" w:rsidR="004F40BE" w:rsidRDefault="004F40BE" w:rsidP="00263E76">
            <w:pPr>
              <w:ind w:firstLineChars="0" w:firstLine="0"/>
              <w:rPr>
                <w:rFonts w:asciiTheme="minorEastAsia" w:hAnsiTheme="minorEastAsia"/>
                <w:sz w:val="24"/>
                <w:szCs w:val="24"/>
              </w:rPr>
            </w:pPr>
          </w:p>
        </w:tc>
        <w:tc>
          <w:tcPr>
            <w:tcW w:w="1350" w:type="dxa"/>
          </w:tcPr>
          <w:p w14:paraId="2F0636C7" w14:textId="77777777" w:rsidR="004F40BE" w:rsidRDefault="004F40BE" w:rsidP="00263E76">
            <w:pPr>
              <w:ind w:firstLineChars="0" w:firstLine="0"/>
              <w:rPr>
                <w:rFonts w:asciiTheme="minorEastAsia" w:hAnsiTheme="minorEastAsia"/>
                <w:sz w:val="24"/>
                <w:szCs w:val="24"/>
              </w:rPr>
            </w:pPr>
          </w:p>
        </w:tc>
      </w:tr>
      <w:tr w:rsidR="004F40BE" w14:paraId="1A26F7FC" w14:textId="77777777" w:rsidTr="00263E76">
        <w:tc>
          <w:tcPr>
            <w:tcW w:w="1400" w:type="dxa"/>
          </w:tcPr>
          <w:p w14:paraId="197A1BCE" w14:textId="362B11CA" w:rsidR="004F40BE" w:rsidRDefault="00C11828" w:rsidP="00263E76">
            <w:pPr>
              <w:ind w:firstLineChars="0" w:firstLine="0"/>
              <w:rPr>
                <w:rFonts w:asciiTheme="minorEastAsia" w:hAnsiTheme="minorEastAsia"/>
                <w:sz w:val="24"/>
                <w:szCs w:val="24"/>
              </w:rPr>
            </w:pPr>
            <w:r>
              <w:rPr>
                <w:rFonts w:asciiTheme="minorEastAsia" w:hAnsiTheme="minorEastAsia" w:hint="eastAsia"/>
                <w:sz w:val="24"/>
                <w:szCs w:val="24"/>
              </w:rPr>
              <w:t>环节</w:t>
            </w:r>
            <w:r w:rsidR="004F40BE">
              <w:rPr>
                <w:rFonts w:asciiTheme="minorEastAsia" w:hAnsiTheme="minorEastAsia" w:hint="eastAsia"/>
                <w:sz w:val="24"/>
                <w:szCs w:val="24"/>
              </w:rPr>
              <w:t>3</w:t>
            </w:r>
          </w:p>
        </w:tc>
        <w:tc>
          <w:tcPr>
            <w:tcW w:w="1400" w:type="dxa"/>
          </w:tcPr>
          <w:p w14:paraId="7C8964E8" w14:textId="77777777" w:rsidR="004F40BE" w:rsidRDefault="004F40BE" w:rsidP="00263E76">
            <w:pPr>
              <w:ind w:firstLineChars="0" w:firstLine="0"/>
              <w:rPr>
                <w:rFonts w:asciiTheme="minorEastAsia" w:hAnsiTheme="minorEastAsia"/>
                <w:sz w:val="24"/>
                <w:szCs w:val="24"/>
              </w:rPr>
            </w:pPr>
          </w:p>
        </w:tc>
        <w:tc>
          <w:tcPr>
            <w:tcW w:w="1401" w:type="dxa"/>
          </w:tcPr>
          <w:p w14:paraId="3DF10587" w14:textId="77777777" w:rsidR="004F40BE" w:rsidRDefault="004F40BE" w:rsidP="00263E76">
            <w:pPr>
              <w:ind w:firstLineChars="0" w:firstLine="0"/>
              <w:rPr>
                <w:rFonts w:asciiTheme="minorEastAsia" w:hAnsiTheme="minorEastAsia"/>
                <w:sz w:val="24"/>
                <w:szCs w:val="24"/>
              </w:rPr>
            </w:pPr>
          </w:p>
        </w:tc>
        <w:tc>
          <w:tcPr>
            <w:tcW w:w="1401" w:type="dxa"/>
          </w:tcPr>
          <w:p w14:paraId="626DDF96" w14:textId="77777777" w:rsidR="004F40BE" w:rsidRDefault="004F40BE" w:rsidP="00263E76">
            <w:pPr>
              <w:ind w:firstLineChars="0" w:firstLine="0"/>
              <w:rPr>
                <w:rFonts w:asciiTheme="minorEastAsia" w:hAnsiTheme="minorEastAsia"/>
                <w:sz w:val="24"/>
                <w:szCs w:val="24"/>
              </w:rPr>
            </w:pPr>
          </w:p>
        </w:tc>
        <w:tc>
          <w:tcPr>
            <w:tcW w:w="1350" w:type="dxa"/>
          </w:tcPr>
          <w:p w14:paraId="2C276BA3" w14:textId="77777777" w:rsidR="004F40BE" w:rsidRDefault="004F40BE" w:rsidP="00263E76">
            <w:pPr>
              <w:ind w:firstLineChars="0" w:firstLine="0"/>
              <w:rPr>
                <w:rFonts w:asciiTheme="minorEastAsia" w:hAnsiTheme="minorEastAsia"/>
                <w:sz w:val="24"/>
                <w:szCs w:val="24"/>
              </w:rPr>
            </w:pPr>
          </w:p>
        </w:tc>
        <w:tc>
          <w:tcPr>
            <w:tcW w:w="1350" w:type="dxa"/>
          </w:tcPr>
          <w:p w14:paraId="7F592680" w14:textId="77777777" w:rsidR="004F40BE" w:rsidRDefault="004F40BE" w:rsidP="00263E76">
            <w:pPr>
              <w:ind w:firstLineChars="0" w:firstLine="0"/>
              <w:rPr>
                <w:rFonts w:asciiTheme="minorEastAsia" w:hAnsiTheme="minorEastAsia"/>
                <w:sz w:val="24"/>
                <w:szCs w:val="24"/>
              </w:rPr>
            </w:pPr>
          </w:p>
        </w:tc>
      </w:tr>
      <w:tr w:rsidR="004F40BE" w14:paraId="3C42E604" w14:textId="77777777" w:rsidTr="00263E76">
        <w:tc>
          <w:tcPr>
            <w:tcW w:w="1400" w:type="dxa"/>
          </w:tcPr>
          <w:p w14:paraId="64043F35" w14:textId="77777777" w:rsidR="004F40BE" w:rsidRDefault="004F40BE" w:rsidP="00263E76">
            <w:pPr>
              <w:ind w:firstLineChars="0" w:firstLine="0"/>
              <w:rPr>
                <w:rFonts w:asciiTheme="minorEastAsia" w:hAnsiTheme="minorEastAsia"/>
                <w:sz w:val="24"/>
                <w:szCs w:val="24"/>
              </w:rPr>
            </w:pPr>
          </w:p>
        </w:tc>
        <w:tc>
          <w:tcPr>
            <w:tcW w:w="1400" w:type="dxa"/>
          </w:tcPr>
          <w:p w14:paraId="11F9CB18" w14:textId="77777777" w:rsidR="004F40BE" w:rsidRDefault="004F40BE" w:rsidP="00263E76">
            <w:pPr>
              <w:ind w:firstLineChars="0" w:firstLine="0"/>
              <w:rPr>
                <w:rFonts w:asciiTheme="minorEastAsia" w:hAnsiTheme="minorEastAsia"/>
                <w:sz w:val="24"/>
                <w:szCs w:val="24"/>
              </w:rPr>
            </w:pPr>
          </w:p>
        </w:tc>
        <w:tc>
          <w:tcPr>
            <w:tcW w:w="1401" w:type="dxa"/>
          </w:tcPr>
          <w:p w14:paraId="36F10E58" w14:textId="77777777" w:rsidR="004F40BE" w:rsidRDefault="004F40BE" w:rsidP="00263E76">
            <w:pPr>
              <w:ind w:firstLineChars="0" w:firstLine="0"/>
              <w:rPr>
                <w:rFonts w:asciiTheme="minorEastAsia" w:hAnsiTheme="minorEastAsia"/>
                <w:sz w:val="24"/>
                <w:szCs w:val="24"/>
              </w:rPr>
            </w:pPr>
          </w:p>
        </w:tc>
        <w:tc>
          <w:tcPr>
            <w:tcW w:w="1401" w:type="dxa"/>
          </w:tcPr>
          <w:p w14:paraId="58C00967" w14:textId="77777777" w:rsidR="004F40BE" w:rsidRDefault="004F40BE" w:rsidP="00263E76">
            <w:pPr>
              <w:ind w:firstLineChars="0" w:firstLine="0"/>
              <w:rPr>
                <w:rFonts w:asciiTheme="minorEastAsia" w:hAnsiTheme="minorEastAsia"/>
                <w:sz w:val="24"/>
                <w:szCs w:val="24"/>
              </w:rPr>
            </w:pPr>
          </w:p>
        </w:tc>
        <w:tc>
          <w:tcPr>
            <w:tcW w:w="1350" w:type="dxa"/>
          </w:tcPr>
          <w:p w14:paraId="5A35A08A" w14:textId="77777777" w:rsidR="004F40BE" w:rsidRDefault="004F40BE" w:rsidP="00263E76">
            <w:pPr>
              <w:ind w:firstLineChars="0" w:firstLine="0"/>
              <w:rPr>
                <w:rFonts w:asciiTheme="minorEastAsia" w:hAnsiTheme="minorEastAsia"/>
                <w:sz w:val="24"/>
                <w:szCs w:val="24"/>
              </w:rPr>
            </w:pPr>
          </w:p>
        </w:tc>
        <w:tc>
          <w:tcPr>
            <w:tcW w:w="1350" w:type="dxa"/>
          </w:tcPr>
          <w:p w14:paraId="565CAC18" w14:textId="77777777" w:rsidR="004F40BE" w:rsidRDefault="004F40BE" w:rsidP="00263E76">
            <w:pPr>
              <w:ind w:firstLineChars="0" w:firstLine="0"/>
              <w:rPr>
                <w:rFonts w:asciiTheme="minorEastAsia" w:hAnsiTheme="minorEastAsia"/>
                <w:sz w:val="24"/>
                <w:szCs w:val="24"/>
              </w:rPr>
            </w:pPr>
          </w:p>
        </w:tc>
      </w:tr>
      <w:tr w:rsidR="004F40BE" w14:paraId="3B31B646" w14:textId="77777777" w:rsidTr="00263E76">
        <w:tc>
          <w:tcPr>
            <w:tcW w:w="1400" w:type="dxa"/>
          </w:tcPr>
          <w:p w14:paraId="6D7F045D" w14:textId="77777777" w:rsidR="004F40BE" w:rsidRDefault="004F40BE" w:rsidP="00263E76">
            <w:pPr>
              <w:ind w:firstLineChars="0" w:firstLine="0"/>
              <w:rPr>
                <w:rFonts w:asciiTheme="minorEastAsia" w:hAnsiTheme="minorEastAsia"/>
                <w:sz w:val="24"/>
                <w:szCs w:val="24"/>
              </w:rPr>
            </w:pPr>
          </w:p>
        </w:tc>
        <w:tc>
          <w:tcPr>
            <w:tcW w:w="1400" w:type="dxa"/>
          </w:tcPr>
          <w:p w14:paraId="3CD7469E" w14:textId="77777777" w:rsidR="004F40BE" w:rsidRDefault="004F40BE" w:rsidP="00263E76">
            <w:pPr>
              <w:ind w:firstLineChars="0" w:firstLine="0"/>
              <w:rPr>
                <w:rFonts w:asciiTheme="minorEastAsia" w:hAnsiTheme="minorEastAsia"/>
                <w:sz w:val="24"/>
                <w:szCs w:val="24"/>
              </w:rPr>
            </w:pPr>
          </w:p>
        </w:tc>
        <w:tc>
          <w:tcPr>
            <w:tcW w:w="1401" w:type="dxa"/>
          </w:tcPr>
          <w:p w14:paraId="29BCE55B" w14:textId="77777777" w:rsidR="004F40BE" w:rsidRDefault="004F40BE" w:rsidP="00263E76">
            <w:pPr>
              <w:ind w:firstLineChars="0" w:firstLine="0"/>
              <w:rPr>
                <w:rFonts w:asciiTheme="minorEastAsia" w:hAnsiTheme="minorEastAsia"/>
                <w:sz w:val="24"/>
                <w:szCs w:val="24"/>
              </w:rPr>
            </w:pPr>
          </w:p>
        </w:tc>
        <w:tc>
          <w:tcPr>
            <w:tcW w:w="1401" w:type="dxa"/>
          </w:tcPr>
          <w:p w14:paraId="4EB79240" w14:textId="77777777" w:rsidR="004F40BE" w:rsidRDefault="004F40BE" w:rsidP="00263E76">
            <w:pPr>
              <w:ind w:firstLineChars="0" w:firstLine="0"/>
              <w:rPr>
                <w:rFonts w:asciiTheme="minorEastAsia" w:hAnsiTheme="minorEastAsia"/>
                <w:sz w:val="24"/>
                <w:szCs w:val="24"/>
              </w:rPr>
            </w:pPr>
          </w:p>
        </w:tc>
        <w:tc>
          <w:tcPr>
            <w:tcW w:w="1350" w:type="dxa"/>
          </w:tcPr>
          <w:p w14:paraId="737271F2" w14:textId="77777777" w:rsidR="004F40BE" w:rsidRDefault="004F40BE" w:rsidP="00263E76">
            <w:pPr>
              <w:ind w:firstLineChars="0" w:firstLine="0"/>
              <w:rPr>
                <w:rFonts w:asciiTheme="minorEastAsia" w:hAnsiTheme="minorEastAsia"/>
                <w:sz w:val="24"/>
                <w:szCs w:val="24"/>
              </w:rPr>
            </w:pPr>
          </w:p>
        </w:tc>
        <w:tc>
          <w:tcPr>
            <w:tcW w:w="1350" w:type="dxa"/>
          </w:tcPr>
          <w:p w14:paraId="088A42CF" w14:textId="77777777" w:rsidR="004F40BE" w:rsidRDefault="004F40BE" w:rsidP="00263E76">
            <w:pPr>
              <w:ind w:firstLineChars="0" w:firstLine="0"/>
              <w:rPr>
                <w:rFonts w:asciiTheme="minorEastAsia" w:hAnsiTheme="minorEastAsia"/>
                <w:sz w:val="24"/>
                <w:szCs w:val="24"/>
              </w:rPr>
            </w:pPr>
          </w:p>
        </w:tc>
      </w:tr>
    </w:tbl>
    <w:p w14:paraId="375C94E9" w14:textId="77777777" w:rsidR="004F40BE" w:rsidRPr="00CC229A" w:rsidRDefault="004F40BE" w:rsidP="00CC229A">
      <w:pPr>
        <w:ind w:firstLineChars="0" w:firstLine="0"/>
        <w:rPr>
          <w:rFonts w:asciiTheme="minorEastAsia" w:hAnsiTheme="minorEastAsia"/>
          <w:sz w:val="24"/>
          <w:szCs w:val="24"/>
        </w:rPr>
      </w:pPr>
    </w:p>
    <w:p w14:paraId="27E6BD27" w14:textId="5594EFD1" w:rsid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8" w:name="_Toc448734106"/>
      <w:r w:rsidRPr="00CC229A">
        <w:rPr>
          <w:rFonts w:asciiTheme="minorEastAsia" w:hAnsiTheme="minorEastAsia"/>
          <w:b/>
          <w:sz w:val="24"/>
          <w:szCs w:val="24"/>
        </w:rPr>
        <w:t>统计学生访谈稿并进行分析</w:t>
      </w:r>
      <w:bookmarkEnd w:id="58"/>
    </w:p>
    <w:p w14:paraId="1892B1A1" w14:textId="2598AC46" w:rsidR="00CC229A" w:rsidRPr="00C11828" w:rsidRDefault="004F40BE" w:rsidP="00C11828">
      <w:pPr>
        <w:ind w:firstLine="420"/>
      </w:pPr>
      <w:r>
        <w:t>这个阶段需要根据教师预设和学生实际课堂注视焦点</w:t>
      </w:r>
      <w:r w:rsidR="00C11828">
        <w:t>的差异</w:t>
      </w:r>
      <w:r w:rsidR="00C11828">
        <w:rPr>
          <w:rFonts w:hint="eastAsia"/>
        </w:rPr>
        <w:t>，</w:t>
      </w:r>
      <w:r w:rsidR="00C11828">
        <w:t>了解学生在哪个教学环节出了问题</w:t>
      </w:r>
      <w:r w:rsidR="00C11828">
        <w:rPr>
          <w:rFonts w:hint="eastAsia"/>
        </w:rPr>
        <w:t>，</w:t>
      </w:r>
      <w:r w:rsidR="00C11828">
        <w:t>并依次向学生对各个出现偏差的环节提问</w:t>
      </w:r>
      <w:r w:rsidR="00C11828">
        <w:rPr>
          <w:rFonts w:hint="eastAsia"/>
        </w:rPr>
        <w:t>，</w:t>
      </w:r>
      <w:r w:rsidR="00C11828">
        <w:t>了解偏差原因</w:t>
      </w:r>
      <w:r w:rsidR="00C11828">
        <w:rPr>
          <w:rFonts w:hint="eastAsia"/>
        </w:rPr>
        <w:t>，</w:t>
      </w:r>
      <w:r w:rsidR="00C11828">
        <w:t>并结合该环节的实际教学效果</w:t>
      </w:r>
      <w:r w:rsidR="00C11828">
        <w:rPr>
          <w:rFonts w:hint="eastAsia"/>
        </w:rPr>
        <w:t>，有针对性的向师生提出建议。</w:t>
      </w:r>
    </w:p>
    <w:p w14:paraId="4DC10A87" w14:textId="53548544" w:rsidR="00CC229A" w:rsidRPr="00CC229A" w:rsidRDefault="00CC229A" w:rsidP="00CC229A">
      <w:pPr>
        <w:pStyle w:val="a5"/>
        <w:numPr>
          <w:ilvl w:val="0"/>
          <w:numId w:val="34"/>
        </w:numPr>
        <w:ind w:left="839" w:firstLineChars="0" w:hanging="357"/>
        <w:outlineLvl w:val="2"/>
        <w:rPr>
          <w:rFonts w:asciiTheme="minorEastAsia" w:hAnsiTheme="minorEastAsia"/>
          <w:b/>
          <w:sz w:val="24"/>
          <w:szCs w:val="24"/>
        </w:rPr>
      </w:pPr>
      <w:bookmarkStart w:id="59" w:name="_Toc448734107"/>
      <w:r w:rsidRPr="00CC229A">
        <w:rPr>
          <w:rFonts w:asciiTheme="minorEastAsia" w:hAnsiTheme="minorEastAsia"/>
          <w:b/>
          <w:sz w:val="24"/>
          <w:szCs w:val="24"/>
        </w:rPr>
        <w:t>统计教师访谈稿并进行分析</w:t>
      </w:r>
      <w:bookmarkEnd w:id="59"/>
    </w:p>
    <w:p w14:paraId="5ED43433" w14:textId="2D56385E" w:rsidR="00CC229A" w:rsidRPr="00C11828" w:rsidRDefault="00C11828" w:rsidP="00C11828">
      <w:pPr>
        <w:ind w:firstLine="420"/>
      </w:pPr>
      <w:r>
        <w:t>这个阶段需要根据教师预设和学生实际课堂注视焦点的差异</w:t>
      </w:r>
      <w:r>
        <w:rPr>
          <w:rFonts w:hint="eastAsia"/>
        </w:rPr>
        <w:t>，</w:t>
      </w:r>
      <w:r>
        <w:t>了解学生在哪个教学环节出了问题</w:t>
      </w:r>
      <w:r>
        <w:rPr>
          <w:rFonts w:hint="eastAsia"/>
        </w:rPr>
        <w:t>，</w:t>
      </w:r>
      <w:r>
        <w:t>并依次向学生对各个出现偏差的环节提问</w:t>
      </w:r>
      <w:r>
        <w:rPr>
          <w:rFonts w:hint="eastAsia"/>
        </w:rPr>
        <w:t>，</w:t>
      </w:r>
      <w:r>
        <w:t>了解偏差原因</w:t>
      </w:r>
      <w:r>
        <w:rPr>
          <w:rFonts w:hint="eastAsia"/>
        </w:rPr>
        <w:t>，</w:t>
      </w:r>
      <w:r>
        <w:t>并结合该环节的实际教学效果</w:t>
      </w:r>
      <w:r>
        <w:rPr>
          <w:rFonts w:hint="eastAsia"/>
        </w:rPr>
        <w:t>，有针对性的向师生提出建议。</w:t>
      </w:r>
    </w:p>
    <w:p w14:paraId="2A45DA08" w14:textId="2C38EC46" w:rsidR="009639D4" w:rsidRDefault="009639D4" w:rsidP="004368BB">
      <w:pPr>
        <w:pStyle w:val="a5"/>
        <w:numPr>
          <w:ilvl w:val="1"/>
          <w:numId w:val="31"/>
        </w:numPr>
        <w:ind w:firstLineChars="0"/>
        <w:outlineLvl w:val="1"/>
        <w:rPr>
          <w:b/>
          <w:sz w:val="24"/>
          <w:szCs w:val="24"/>
        </w:rPr>
      </w:pPr>
      <w:bookmarkStart w:id="60" w:name="_Toc448734108"/>
      <w:r w:rsidRPr="004368BB">
        <w:rPr>
          <w:rFonts w:hint="eastAsia"/>
          <w:b/>
          <w:sz w:val="24"/>
          <w:szCs w:val="24"/>
        </w:rPr>
        <w:t>实施过程及数据分析</w:t>
      </w:r>
      <w:bookmarkEnd w:id="60"/>
    </w:p>
    <w:p w14:paraId="3165DB0E" w14:textId="77777777" w:rsidR="004368BB" w:rsidRPr="004368BB" w:rsidRDefault="004368BB" w:rsidP="004368BB">
      <w:pPr>
        <w:ind w:firstLine="420"/>
      </w:pPr>
    </w:p>
    <w:p w14:paraId="736D19DE" w14:textId="201BC6A7" w:rsidR="009639D4" w:rsidRDefault="009639D4" w:rsidP="004368BB">
      <w:pPr>
        <w:pStyle w:val="a5"/>
        <w:numPr>
          <w:ilvl w:val="1"/>
          <w:numId w:val="31"/>
        </w:numPr>
        <w:ind w:firstLineChars="0"/>
        <w:outlineLvl w:val="1"/>
        <w:rPr>
          <w:b/>
          <w:sz w:val="24"/>
          <w:szCs w:val="24"/>
        </w:rPr>
      </w:pPr>
      <w:bookmarkStart w:id="61" w:name="_Toc448734109"/>
      <w:r w:rsidRPr="004368BB">
        <w:rPr>
          <w:rFonts w:hint="eastAsia"/>
          <w:b/>
          <w:sz w:val="24"/>
          <w:szCs w:val="24"/>
        </w:rPr>
        <w:t>反馈评价</w:t>
      </w:r>
      <w:bookmarkEnd w:id="61"/>
    </w:p>
    <w:p w14:paraId="3000AF43" w14:textId="77777777" w:rsidR="004368BB" w:rsidRPr="004368BB" w:rsidRDefault="004368BB" w:rsidP="004368BB">
      <w:pPr>
        <w:ind w:firstLine="420"/>
      </w:pPr>
    </w:p>
    <w:p w14:paraId="5D206A47" w14:textId="25EEC64A" w:rsidR="009639D4" w:rsidRDefault="009639D4" w:rsidP="004368BB">
      <w:pPr>
        <w:pStyle w:val="a5"/>
        <w:numPr>
          <w:ilvl w:val="1"/>
          <w:numId w:val="31"/>
        </w:numPr>
        <w:ind w:firstLineChars="0"/>
        <w:outlineLvl w:val="1"/>
        <w:rPr>
          <w:b/>
          <w:sz w:val="24"/>
          <w:szCs w:val="24"/>
        </w:rPr>
      </w:pPr>
      <w:bookmarkStart w:id="62" w:name="_Toc448734110"/>
      <w:r w:rsidRPr="004368BB">
        <w:rPr>
          <w:rFonts w:hint="eastAsia"/>
          <w:b/>
          <w:sz w:val="24"/>
          <w:szCs w:val="24"/>
        </w:rPr>
        <w:t>利弊小结</w:t>
      </w:r>
      <w:bookmarkEnd w:id="62"/>
    </w:p>
    <w:p w14:paraId="0EF78686" w14:textId="77777777" w:rsidR="004368BB" w:rsidRDefault="004368BB" w:rsidP="004368BB">
      <w:pPr>
        <w:ind w:firstLine="420"/>
      </w:pPr>
    </w:p>
    <w:p w14:paraId="578D6589" w14:textId="77777777" w:rsidR="004368BB" w:rsidRPr="004368BB" w:rsidRDefault="004368BB" w:rsidP="004368BB">
      <w:pPr>
        <w:pStyle w:val="a5"/>
        <w:ind w:firstLine="482"/>
        <w:rPr>
          <w:b/>
          <w:sz w:val="24"/>
          <w:szCs w:val="24"/>
        </w:rPr>
      </w:pPr>
    </w:p>
    <w:p w14:paraId="6DD13BFF" w14:textId="77777777" w:rsidR="004368BB" w:rsidRPr="004368BB" w:rsidRDefault="004368BB" w:rsidP="004368BB">
      <w:pPr>
        <w:ind w:firstLineChars="0"/>
        <w:outlineLvl w:val="1"/>
        <w:rPr>
          <w:b/>
          <w:sz w:val="24"/>
          <w:szCs w:val="24"/>
        </w:rPr>
      </w:pPr>
    </w:p>
    <w:p w14:paraId="2CE749B9" w14:textId="77777777" w:rsidR="009639D4" w:rsidRDefault="009639D4" w:rsidP="004368BB">
      <w:pPr>
        <w:ind w:firstLine="420"/>
      </w:pPr>
    </w:p>
    <w:p w14:paraId="3626EC57" w14:textId="14A7E585" w:rsidR="008106D8" w:rsidRDefault="00B22644" w:rsidP="003046B3">
      <w:pPr>
        <w:pStyle w:val="10"/>
        <w:keepNext/>
        <w:keepLines/>
        <w:spacing w:before="340" w:after="340" w:line="240" w:lineRule="auto"/>
        <w:jc w:val="center"/>
        <w:outlineLvl w:val="0"/>
        <w:rPr>
          <w:rFonts w:ascii="宋体" w:hAnsi="宋体"/>
          <w:b/>
          <w:bCs/>
          <w:kern w:val="44"/>
          <w:sz w:val="28"/>
          <w:szCs w:val="44"/>
        </w:rPr>
      </w:pPr>
      <w:bookmarkStart w:id="63" w:name="_Toc448734111"/>
      <w:r>
        <w:rPr>
          <w:rFonts w:ascii="宋体" w:hAnsi="宋体" w:hint="eastAsia"/>
          <w:b/>
          <w:bCs/>
          <w:kern w:val="44"/>
          <w:sz w:val="28"/>
          <w:szCs w:val="44"/>
        </w:rPr>
        <w:t>五</w:t>
      </w:r>
      <w:r w:rsidR="003250F8" w:rsidRPr="003250F8">
        <w:rPr>
          <w:rFonts w:ascii="宋体" w:hAnsi="宋体" w:hint="eastAsia"/>
          <w:b/>
          <w:bCs/>
          <w:kern w:val="44"/>
          <w:sz w:val="28"/>
          <w:szCs w:val="44"/>
        </w:rPr>
        <w:t>、</w:t>
      </w:r>
      <w:r w:rsidR="00EE18C5">
        <w:rPr>
          <w:rFonts w:ascii="宋体" w:hAnsi="宋体" w:hint="eastAsia"/>
          <w:b/>
          <w:bCs/>
          <w:kern w:val="44"/>
          <w:sz w:val="28"/>
          <w:szCs w:val="44"/>
        </w:rPr>
        <w:t>总结</w:t>
      </w:r>
      <w:bookmarkEnd w:id="63"/>
    </w:p>
    <w:p w14:paraId="33701B0A" w14:textId="77777777" w:rsidR="009639D4" w:rsidRDefault="009639D4" w:rsidP="009639D4">
      <w:pPr>
        <w:spacing w:before="120" w:after="120"/>
        <w:ind w:left="425" w:firstLineChars="0" w:firstLine="0"/>
        <w:outlineLvl w:val="1"/>
        <w:rPr>
          <w:b/>
          <w:sz w:val="24"/>
          <w:szCs w:val="24"/>
        </w:rPr>
      </w:pPr>
      <w:bookmarkStart w:id="64" w:name="_Toc448734112"/>
      <w:r w:rsidRPr="00451C7D">
        <w:rPr>
          <w:rFonts w:hint="eastAsia"/>
          <w:b/>
          <w:sz w:val="24"/>
          <w:szCs w:val="24"/>
        </w:rPr>
        <w:t>（一）总结与反思</w:t>
      </w:r>
      <w:bookmarkEnd w:id="64"/>
    </w:p>
    <w:p w14:paraId="6ECA1DFB"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65" w:name="_Toc448734113"/>
      <w:r>
        <w:rPr>
          <w:rFonts w:asciiTheme="minorEastAsia" w:hAnsiTheme="minorEastAsia" w:hint="eastAsia"/>
          <w:b/>
          <w:sz w:val="24"/>
          <w:szCs w:val="24"/>
        </w:rPr>
        <w:t>1</w:t>
      </w:r>
      <w:r w:rsidRPr="000B58A8">
        <w:rPr>
          <w:rFonts w:asciiTheme="minorEastAsia" w:hAnsiTheme="minorEastAsia" w:hint="eastAsia"/>
          <w:b/>
          <w:sz w:val="24"/>
          <w:szCs w:val="24"/>
        </w:rPr>
        <w:t>.存在的不足</w:t>
      </w:r>
      <w:bookmarkEnd w:id="65"/>
    </w:p>
    <w:p w14:paraId="5AED0DBC"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（1）研究的方法不够完善</w:t>
      </w:r>
    </w:p>
    <w:p w14:paraId="5334C055"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在做《大学生微信公众平台使用现状调查》之后，应该对实验班级再做一次微信使用习惯调查，使他们能够最大限度的选择使用微信公众平台，并且易形成学习习惯，提高自主性。</w:t>
      </w:r>
    </w:p>
    <w:p w14:paraId="29C37152"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实验过程没有对照组，一定程度上影响实验结果。</w:t>
      </w:r>
    </w:p>
    <w:p w14:paraId="49DF149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（2）控制变量不够全面</w:t>
      </w:r>
    </w:p>
    <w:p w14:paraId="0E265288"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教师教学方式的改良、软件的更新、教学内容的深度和广度、不同批次学生的基础差异等等，都影响着实验结果。</w:t>
      </w:r>
    </w:p>
    <w:p w14:paraId="6F38E52C" w14:textId="77777777" w:rsidR="009639D4" w:rsidRPr="00AA4EF1"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lastRenderedPageBreak/>
        <w:t>（3）公平性不够</w:t>
      </w:r>
    </w:p>
    <w:p w14:paraId="74BCCAE8" w14:textId="77777777" w:rsidR="009639D4" w:rsidRPr="000B58A8"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智能手机虽然非常普及，但也并非人人都有。对于家境贫困或者其他原因没有智能手机的学生，就无法得到这样的教学辅助资料，显得不公平。虽然有从邮箱纸质讲义等方面弥补，但因为平台不同而造成学习的灵活性、便捷程度和资源的形式不同，直接影响学生的学习效果。</w:t>
      </w:r>
    </w:p>
    <w:p w14:paraId="09C1254A" w14:textId="77777777" w:rsidR="009639D4" w:rsidRPr="000B58A8" w:rsidRDefault="009639D4" w:rsidP="009639D4">
      <w:pPr>
        <w:spacing w:line="400" w:lineRule="exact"/>
        <w:ind w:firstLine="482"/>
        <w:outlineLvl w:val="2"/>
        <w:rPr>
          <w:rFonts w:asciiTheme="minorEastAsia" w:hAnsiTheme="minorEastAsia"/>
          <w:b/>
          <w:sz w:val="24"/>
          <w:szCs w:val="24"/>
        </w:rPr>
      </w:pPr>
      <w:bookmarkStart w:id="66" w:name="_Toc448734114"/>
      <w:r>
        <w:rPr>
          <w:rFonts w:asciiTheme="minorEastAsia" w:hAnsiTheme="minorEastAsia" w:hint="eastAsia"/>
          <w:b/>
          <w:sz w:val="24"/>
          <w:szCs w:val="24"/>
        </w:rPr>
        <w:t>2</w:t>
      </w:r>
      <w:r w:rsidRPr="000B58A8">
        <w:rPr>
          <w:rFonts w:asciiTheme="minorEastAsia" w:hAnsiTheme="minorEastAsia" w:hint="eastAsia"/>
          <w:b/>
          <w:sz w:val="24"/>
          <w:szCs w:val="24"/>
        </w:rPr>
        <w:t>.改进的措施</w:t>
      </w:r>
      <w:bookmarkEnd w:id="66"/>
    </w:p>
    <w:p w14:paraId="51C036DD"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（1）使用所罗门四组设计实验</w:t>
      </w:r>
    </w:p>
    <w:p w14:paraId="560591D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选择两个教学班AB，同一个教学老师，实验班为A，控制班为B。A班的学生一半接受前测，一半不接受前测。A班使用微信订阅号辅助教学，B班不使用。所有学生进行后测，最大限度减少实验过程中的有关变量。</w:t>
      </w:r>
    </w:p>
    <w:p w14:paraId="2EB942AB"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实验组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1</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1</w:t>
      </w:r>
      <w:r w:rsidRPr="0058634E">
        <w:rPr>
          <w:rFonts w:asciiTheme="minorEastAsia" w:hAnsiTheme="minorEastAsia" w:hint="eastAsia"/>
          <w:sz w:val="36"/>
          <w:szCs w:val="24"/>
          <w:vertAlign w:val="subscript"/>
        </w:rPr>
        <w:tab/>
      </w:r>
      <w:r>
        <w:rPr>
          <w:rFonts w:asciiTheme="minorEastAsia" w:hAnsiTheme="minorEastAsia" w:hint="eastAsia"/>
          <w:sz w:val="24"/>
          <w:szCs w:val="24"/>
        </w:rPr>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2</w:t>
      </w:r>
    </w:p>
    <w:p w14:paraId="143F783C" w14:textId="77777777" w:rsidR="009639D4"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2</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4</w:t>
      </w:r>
    </w:p>
    <w:p w14:paraId="61F44EAA"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对照组</w:t>
      </w:r>
      <w:r>
        <w:rPr>
          <w:rFonts w:asciiTheme="minorEastAsia" w:hAnsiTheme="minorEastAsia" w:hint="eastAsia"/>
          <w:sz w:val="24"/>
          <w:szCs w:val="24"/>
        </w:rPr>
        <w:tab/>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3</w:t>
      </w:r>
      <w:r>
        <w:rPr>
          <w:rFonts w:asciiTheme="minorEastAsia" w:hAnsiTheme="minorEastAsia" w:hint="eastAsia"/>
          <w:sz w:val="24"/>
          <w:szCs w:val="24"/>
        </w:rPr>
        <w:tab/>
      </w:r>
      <w:r>
        <w:rPr>
          <w:rFonts w:asciiTheme="minorEastAsia" w:hAnsiTheme="minorEastAsia" w:hint="eastAsia"/>
          <w:sz w:val="24"/>
          <w:szCs w:val="24"/>
        </w:rPr>
        <w:tab/>
        <w:t>X</w:t>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5</w:t>
      </w:r>
    </w:p>
    <w:p w14:paraId="747ACACA" w14:textId="77777777" w:rsidR="009639D4" w:rsidRPr="00641972" w:rsidRDefault="009639D4" w:rsidP="009639D4">
      <w:pPr>
        <w:spacing w:line="360" w:lineRule="auto"/>
        <w:ind w:left="835" w:firstLineChars="177" w:firstLine="425"/>
        <w:rPr>
          <w:rFonts w:asciiTheme="minorEastAsia" w:hAnsiTheme="minorEastAsia"/>
          <w:sz w:val="24"/>
          <w:szCs w:val="24"/>
        </w:rPr>
      </w:pPr>
      <w:r>
        <w:rPr>
          <w:rFonts w:asciiTheme="minorEastAsia" w:hAnsiTheme="minorEastAsia" w:hint="eastAsia"/>
          <w:sz w:val="24"/>
          <w:szCs w:val="24"/>
        </w:rPr>
        <w:t>R</w:t>
      </w:r>
      <w:r>
        <w:rPr>
          <w:rFonts w:asciiTheme="minorEastAsia" w:hAnsiTheme="minorEastAsia" w:hint="eastAsia"/>
          <w:sz w:val="24"/>
          <w:szCs w:val="24"/>
        </w:rPr>
        <w:tab/>
        <w:t>G</w:t>
      </w:r>
      <w:r w:rsidRPr="0058634E">
        <w:rPr>
          <w:rFonts w:asciiTheme="minorEastAsia" w:hAnsiTheme="minorEastAsia" w:hint="eastAsia"/>
          <w:sz w:val="36"/>
          <w:szCs w:val="24"/>
          <w:vertAlign w:val="subscript"/>
        </w:rPr>
        <w:t>4</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O</w:t>
      </w:r>
      <w:r w:rsidRPr="0058634E">
        <w:rPr>
          <w:rFonts w:asciiTheme="minorEastAsia" w:hAnsiTheme="minorEastAsia" w:hint="eastAsia"/>
          <w:sz w:val="36"/>
          <w:szCs w:val="24"/>
          <w:vertAlign w:val="subscript"/>
        </w:rPr>
        <w:t>6</w:t>
      </w:r>
    </w:p>
    <w:p w14:paraId="25C28AF7" w14:textId="77777777" w:rsidR="009639D4"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（2）给没有智能手机的学生配手机</w:t>
      </w:r>
    </w:p>
    <w:p w14:paraId="3359E8A4" w14:textId="77777777" w:rsidR="009639D4" w:rsidRPr="009D76D9" w:rsidRDefault="009639D4" w:rsidP="009639D4">
      <w:pPr>
        <w:spacing w:line="360" w:lineRule="auto"/>
        <w:ind w:firstLineChars="177" w:firstLine="425"/>
        <w:rPr>
          <w:rFonts w:asciiTheme="minorEastAsia" w:hAnsiTheme="minorEastAsia"/>
          <w:sz w:val="24"/>
          <w:szCs w:val="24"/>
        </w:rPr>
      </w:pPr>
      <w:r>
        <w:rPr>
          <w:rFonts w:asciiTheme="minorEastAsia" w:hAnsiTheme="minorEastAsia" w:hint="eastAsia"/>
          <w:sz w:val="24"/>
          <w:szCs w:val="24"/>
        </w:rPr>
        <w:t>没有智能手机的学生还是比较少的，在实验过程中可以让同学之间互相照顾，也可以配一个。</w:t>
      </w:r>
    </w:p>
    <w:p w14:paraId="1B3EBD4A" w14:textId="77777777" w:rsidR="009639D4" w:rsidRDefault="009639D4" w:rsidP="009639D4">
      <w:pPr>
        <w:spacing w:before="120" w:after="120"/>
        <w:ind w:left="425" w:firstLineChars="0" w:firstLine="0"/>
        <w:outlineLvl w:val="1"/>
        <w:rPr>
          <w:b/>
          <w:sz w:val="24"/>
          <w:szCs w:val="24"/>
        </w:rPr>
      </w:pPr>
      <w:bookmarkStart w:id="67" w:name="_Toc448734115"/>
      <w:r w:rsidRPr="00451C7D">
        <w:rPr>
          <w:rFonts w:hint="eastAsia"/>
          <w:b/>
          <w:sz w:val="24"/>
          <w:szCs w:val="24"/>
        </w:rPr>
        <w:t>（二）对未来的展望</w:t>
      </w:r>
      <w:bookmarkEnd w:id="67"/>
    </w:p>
    <w:p w14:paraId="50F06DF7" w14:textId="77777777" w:rsidR="009639D4" w:rsidRPr="002C6E05" w:rsidRDefault="009639D4" w:rsidP="009639D4">
      <w:pPr>
        <w:spacing w:line="360" w:lineRule="auto"/>
        <w:ind w:firstLineChars="177" w:firstLine="425"/>
        <w:rPr>
          <w:rFonts w:asciiTheme="minorEastAsia" w:hAnsiTheme="minorEastAsia"/>
          <w:sz w:val="24"/>
          <w:szCs w:val="24"/>
        </w:rPr>
      </w:pPr>
      <w:r w:rsidRPr="002C6E05">
        <w:rPr>
          <w:rFonts w:asciiTheme="minorEastAsia" w:hAnsiTheme="minorEastAsia" w:hint="eastAsia"/>
          <w:sz w:val="24"/>
          <w:szCs w:val="24"/>
        </w:rPr>
        <w:t>随着智能手机的迅速发展和国民经济的不断提高，相信在不久的将来，大学生的智能机持有率会达到百分之百。微信公众平台也会日趋成熟，功能增多，更适用于作为教师辅助课堂教学的工具，是师生之间、生生之间在微信公众平台的更为便捷多样。并且推送消息的人更专业，推送的辅助知识更符合教学规律，更贴合教材。使微信公众平台能真正成为学生移动学习的好帮手，成为教师教学的贴心小助手。</w:t>
      </w:r>
    </w:p>
    <w:p w14:paraId="77DB4EEF" w14:textId="77777777" w:rsidR="009639D4" w:rsidRPr="004368BB" w:rsidRDefault="009639D4" w:rsidP="003046B3">
      <w:pPr>
        <w:pStyle w:val="10"/>
        <w:keepNext/>
        <w:keepLines/>
        <w:spacing w:before="340" w:after="340" w:line="240" w:lineRule="auto"/>
        <w:jc w:val="center"/>
        <w:outlineLvl w:val="0"/>
        <w:rPr>
          <w:rFonts w:ascii="宋体" w:hAnsi="宋体"/>
          <w:b/>
          <w:bCs/>
          <w:kern w:val="44"/>
          <w:sz w:val="28"/>
          <w:szCs w:val="44"/>
        </w:rPr>
      </w:pPr>
    </w:p>
    <w:p w14:paraId="785CDAC0" w14:textId="72CE7F53" w:rsidR="00EE18C5" w:rsidRDefault="00B22644">
      <w:pPr>
        <w:pStyle w:val="10"/>
        <w:keepNext/>
        <w:keepLines/>
        <w:spacing w:before="340" w:after="340" w:line="240" w:lineRule="auto"/>
        <w:jc w:val="center"/>
        <w:outlineLvl w:val="0"/>
        <w:rPr>
          <w:rFonts w:ascii="宋体" w:hAnsi="宋体"/>
          <w:b/>
          <w:bCs/>
          <w:kern w:val="44"/>
          <w:sz w:val="28"/>
          <w:szCs w:val="44"/>
        </w:rPr>
      </w:pPr>
      <w:bookmarkStart w:id="68" w:name="_Toc448734116"/>
      <w:r>
        <w:rPr>
          <w:rFonts w:ascii="宋体" w:hAnsi="宋体" w:hint="eastAsia"/>
          <w:b/>
          <w:bCs/>
          <w:kern w:val="44"/>
          <w:sz w:val="28"/>
          <w:szCs w:val="44"/>
        </w:rPr>
        <w:t>六</w:t>
      </w:r>
      <w:r w:rsidR="00BA5A7F" w:rsidRPr="00BA5A7F">
        <w:rPr>
          <w:rFonts w:ascii="宋体" w:hAnsi="宋体" w:hint="eastAsia"/>
          <w:b/>
          <w:bCs/>
          <w:kern w:val="44"/>
          <w:sz w:val="28"/>
          <w:szCs w:val="44"/>
        </w:rPr>
        <w:t>、</w:t>
      </w:r>
      <w:r w:rsidR="00EE18C5">
        <w:rPr>
          <w:rFonts w:ascii="宋体" w:hAnsi="宋体" w:hint="eastAsia"/>
          <w:b/>
          <w:bCs/>
          <w:kern w:val="44"/>
          <w:sz w:val="28"/>
          <w:szCs w:val="44"/>
        </w:rPr>
        <w:t>参考文献</w:t>
      </w:r>
      <w:bookmarkEnd w:id="68"/>
    </w:p>
    <w:p w14:paraId="0F95A9D1" w14:textId="53D6E163" w:rsidR="00EE18C5" w:rsidRPr="00EE18C5" w:rsidRDefault="00EE18C5">
      <w:pPr>
        <w:pStyle w:val="10"/>
        <w:keepNext/>
        <w:keepLines/>
        <w:spacing w:before="340" w:after="340" w:line="240" w:lineRule="auto"/>
        <w:jc w:val="center"/>
        <w:outlineLvl w:val="0"/>
        <w:rPr>
          <w:rFonts w:ascii="宋体" w:hAnsi="宋体"/>
          <w:b/>
          <w:bCs/>
          <w:kern w:val="44"/>
          <w:sz w:val="28"/>
          <w:szCs w:val="44"/>
        </w:rPr>
      </w:pPr>
      <w:bookmarkStart w:id="69" w:name="_Toc448734117"/>
      <w:r>
        <w:rPr>
          <w:rFonts w:ascii="宋体" w:hAnsi="宋体" w:hint="eastAsia"/>
          <w:b/>
          <w:bCs/>
          <w:kern w:val="44"/>
          <w:sz w:val="28"/>
          <w:szCs w:val="44"/>
        </w:rPr>
        <w:t>七</w:t>
      </w:r>
      <w:r w:rsidRPr="00BA5A7F">
        <w:rPr>
          <w:rFonts w:ascii="宋体" w:hAnsi="宋体" w:hint="eastAsia"/>
          <w:b/>
          <w:bCs/>
          <w:kern w:val="44"/>
          <w:sz w:val="28"/>
          <w:szCs w:val="44"/>
        </w:rPr>
        <w:t>、</w:t>
      </w:r>
      <w:r>
        <w:rPr>
          <w:rFonts w:ascii="宋体" w:hAnsi="宋体" w:hint="eastAsia"/>
          <w:b/>
          <w:bCs/>
          <w:kern w:val="44"/>
          <w:sz w:val="28"/>
          <w:szCs w:val="44"/>
        </w:rPr>
        <w:t>附录</w:t>
      </w:r>
      <w:bookmarkEnd w:id="69"/>
    </w:p>
    <w:p w14:paraId="1939A0D1" w14:textId="77777777" w:rsidR="00DE4884" w:rsidRDefault="000E7A55" w:rsidP="003250F8">
      <w:pPr>
        <w:pStyle w:val="bs"/>
        <w:ind w:firstLineChars="0" w:firstLine="0"/>
      </w:pPr>
      <w:r>
        <w:rPr>
          <w:rFonts w:hint="eastAsia"/>
        </w:rPr>
        <w:t>附录一：</w:t>
      </w:r>
    </w:p>
    <w:tbl>
      <w:tblPr>
        <w:tblW w:w="75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2448"/>
        <w:gridCol w:w="1009"/>
        <w:gridCol w:w="1009"/>
        <w:gridCol w:w="1193"/>
        <w:gridCol w:w="1193"/>
      </w:tblGrid>
      <w:tr w:rsidR="00DE4884" w:rsidRPr="00E57052" w14:paraId="40052640" w14:textId="77777777" w:rsidTr="00376C4F">
        <w:trPr>
          <w:cantSplit/>
        </w:trPr>
        <w:tc>
          <w:tcPr>
            <w:tcW w:w="7587" w:type="dxa"/>
            <w:gridSpan w:val="6"/>
            <w:tcBorders>
              <w:top w:val="nil"/>
              <w:left w:val="nil"/>
              <w:bottom w:val="nil"/>
              <w:right w:val="nil"/>
            </w:tcBorders>
            <w:shd w:val="clear" w:color="auto" w:fill="FFFFFF"/>
          </w:tcPr>
          <w:p w14:paraId="52DB3ECD"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b/>
                <w:bCs/>
                <w:color w:val="000000"/>
                <w:kern w:val="0"/>
                <w:sz w:val="18"/>
                <w:szCs w:val="18"/>
              </w:rPr>
              <w:t>您对老师使用微信订阅号辅助教学有什么想法？</w:t>
            </w:r>
          </w:p>
        </w:tc>
      </w:tr>
      <w:tr w:rsidR="00DE4884" w:rsidRPr="00E57052" w14:paraId="5EB704C9" w14:textId="77777777" w:rsidTr="00376C4F">
        <w:trPr>
          <w:cantSplit/>
        </w:trPr>
        <w:tc>
          <w:tcPr>
            <w:tcW w:w="3183" w:type="dxa"/>
            <w:gridSpan w:val="2"/>
            <w:tcBorders>
              <w:top w:val="double" w:sz="8" w:space="0" w:color="000000"/>
              <w:left w:val="nil"/>
              <w:bottom w:val="single" w:sz="16" w:space="0" w:color="000000"/>
              <w:right w:val="nil"/>
            </w:tcBorders>
            <w:shd w:val="clear" w:color="auto" w:fill="FFFFFF"/>
          </w:tcPr>
          <w:p w14:paraId="20992EA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double" w:sz="8" w:space="0" w:color="000000"/>
              <w:left w:val="nil"/>
              <w:bottom w:val="single" w:sz="16" w:space="0" w:color="000000"/>
              <w:right w:val="nil"/>
            </w:tcBorders>
            <w:shd w:val="clear" w:color="auto" w:fill="FFFFFF"/>
          </w:tcPr>
          <w:p w14:paraId="2FA0A35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频率</w:t>
            </w:r>
          </w:p>
        </w:tc>
        <w:tc>
          <w:tcPr>
            <w:tcW w:w="1009" w:type="dxa"/>
            <w:tcBorders>
              <w:top w:val="double" w:sz="8" w:space="0" w:color="000000"/>
              <w:left w:val="nil"/>
              <w:bottom w:val="single" w:sz="16" w:space="0" w:color="000000"/>
              <w:right w:val="nil"/>
            </w:tcBorders>
            <w:shd w:val="clear" w:color="auto" w:fill="FFFFFF"/>
          </w:tcPr>
          <w:p w14:paraId="40A77AE1"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百分比</w:t>
            </w:r>
          </w:p>
        </w:tc>
        <w:tc>
          <w:tcPr>
            <w:tcW w:w="1193" w:type="dxa"/>
            <w:tcBorders>
              <w:top w:val="double" w:sz="8" w:space="0" w:color="000000"/>
              <w:left w:val="nil"/>
              <w:bottom w:val="single" w:sz="16" w:space="0" w:color="000000"/>
              <w:right w:val="nil"/>
            </w:tcBorders>
            <w:shd w:val="clear" w:color="auto" w:fill="FFFFFF"/>
          </w:tcPr>
          <w:p w14:paraId="7421D2A4"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有效百分比</w:t>
            </w:r>
          </w:p>
        </w:tc>
        <w:tc>
          <w:tcPr>
            <w:tcW w:w="1193" w:type="dxa"/>
            <w:tcBorders>
              <w:top w:val="double" w:sz="8" w:space="0" w:color="000000"/>
              <w:left w:val="nil"/>
              <w:bottom w:val="single" w:sz="16" w:space="0" w:color="000000"/>
              <w:right w:val="nil"/>
            </w:tcBorders>
            <w:shd w:val="clear" w:color="auto" w:fill="FFFFFF"/>
          </w:tcPr>
          <w:p w14:paraId="509AD3AA" w14:textId="77777777" w:rsidR="00DE4884" w:rsidRPr="00E57052" w:rsidRDefault="00DE4884" w:rsidP="00376C4F">
            <w:pPr>
              <w:autoSpaceDE w:val="0"/>
              <w:autoSpaceDN w:val="0"/>
              <w:adjustRightInd w:val="0"/>
              <w:spacing w:line="320" w:lineRule="atLeast"/>
              <w:ind w:left="60" w:right="60" w:firstLineChars="0" w:firstLine="0"/>
              <w:jc w:val="center"/>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累积百分比</w:t>
            </w:r>
          </w:p>
        </w:tc>
      </w:tr>
      <w:tr w:rsidR="00DE4884" w:rsidRPr="00E57052" w14:paraId="441BD080" w14:textId="77777777" w:rsidTr="00376C4F">
        <w:trPr>
          <w:cantSplit/>
        </w:trPr>
        <w:tc>
          <w:tcPr>
            <w:tcW w:w="735" w:type="dxa"/>
            <w:vMerge w:val="restart"/>
            <w:tcBorders>
              <w:top w:val="single" w:sz="16" w:space="0" w:color="000000"/>
              <w:left w:val="nil"/>
              <w:bottom w:val="double" w:sz="8" w:space="0" w:color="000000"/>
              <w:right w:val="nil"/>
            </w:tcBorders>
            <w:shd w:val="clear" w:color="auto" w:fill="FFFFFF"/>
            <w:vAlign w:val="center"/>
          </w:tcPr>
          <w:p w14:paraId="2E3F7FA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有效</w:t>
            </w:r>
          </w:p>
        </w:tc>
        <w:tc>
          <w:tcPr>
            <w:tcW w:w="2448" w:type="dxa"/>
            <w:tcBorders>
              <w:top w:val="single" w:sz="16" w:space="0" w:color="000000"/>
              <w:left w:val="nil"/>
              <w:bottom w:val="nil"/>
              <w:right w:val="nil"/>
            </w:tcBorders>
            <w:shd w:val="clear" w:color="auto" w:fill="FFFFFF"/>
            <w:vAlign w:val="center"/>
          </w:tcPr>
          <w:p w14:paraId="5511852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w:t>
            </w:r>
          </w:p>
        </w:tc>
        <w:tc>
          <w:tcPr>
            <w:tcW w:w="1009" w:type="dxa"/>
            <w:tcBorders>
              <w:top w:val="single" w:sz="16" w:space="0" w:color="000000"/>
              <w:left w:val="nil"/>
              <w:bottom w:val="nil"/>
              <w:right w:val="nil"/>
            </w:tcBorders>
            <w:shd w:val="clear" w:color="auto" w:fill="FFFFFF"/>
            <w:vAlign w:val="center"/>
          </w:tcPr>
          <w:p w14:paraId="1C2D4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single" w:sz="16" w:space="0" w:color="000000"/>
              <w:left w:val="nil"/>
              <w:bottom w:val="nil"/>
              <w:right w:val="nil"/>
            </w:tcBorders>
            <w:shd w:val="clear" w:color="auto" w:fill="FFFFFF"/>
            <w:vAlign w:val="center"/>
          </w:tcPr>
          <w:p w14:paraId="0F9CDE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01BDB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single" w:sz="16" w:space="0" w:color="000000"/>
              <w:left w:val="nil"/>
              <w:bottom w:val="nil"/>
              <w:right w:val="nil"/>
            </w:tcBorders>
            <w:shd w:val="clear" w:color="auto" w:fill="FFFFFF"/>
            <w:vAlign w:val="center"/>
          </w:tcPr>
          <w:p w14:paraId="17D0E6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r>
      <w:tr w:rsidR="00DE4884" w:rsidRPr="00E57052" w14:paraId="1C632C4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A1A8B2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592A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空</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62AE979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w:t>
            </w:r>
          </w:p>
        </w:tc>
        <w:tc>
          <w:tcPr>
            <w:tcW w:w="1009" w:type="dxa"/>
            <w:tcBorders>
              <w:top w:val="nil"/>
              <w:left w:val="nil"/>
              <w:bottom w:val="nil"/>
              <w:right w:val="nil"/>
            </w:tcBorders>
            <w:shd w:val="clear" w:color="auto" w:fill="FFFFFF"/>
            <w:vAlign w:val="center"/>
          </w:tcPr>
          <w:p w14:paraId="5EF9C9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2FAE71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50.5</w:t>
            </w:r>
          </w:p>
        </w:tc>
        <w:tc>
          <w:tcPr>
            <w:tcW w:w="1193" w:type="dxa"/>
            <w:tcBorders>
              <w:top w:val="nil"/>
              <w:left w:val="nil"/>
              <w:bottom w:val="nil"/>
              <w:right w:val="nil"/>
            </w:tcBorders>
            <w:shd w:val="clear" w:color="auto" w:fill="FFFFFF"/>
            <w:vAlign w:val="center"/>
          </w:tcPr>
          <w:p w14:paraId="524782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51.1</w:t>
            </w:r>
          </w:p>
        </w:tc>
      </w:tr>
      <w:tr w:rsidR="00DE4884" w:rsidRPr="00E57052" w14:paraId="41AA32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3A728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ED87F0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0</w:t>
            </w:r>
          </w:p>
        </w:tc>
        <w:tc>
          <w:tcPr>
            <w:tcW w:w="1009" w:type="dxa"/>
            <w:tcBorders>
              <w:top w:val="nil"/>
              <w:left w:val="nil"/>
              <w:bottom w:val="nil"/>
              <w:right w:val="nil"/>
            </w:tcBorders>
            <w:shd w:val="clear" w:color="auto" w:fill="FFFFFF"/>
            <w:vAlign w:val="center"/>
          </w:tcPr>
          <w:p w14:paraId="328E25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3AF6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FD8E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C3ED62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51.6</w:t>
            </w:r>
          </w:p>
        </w:tc>
      </w:tr>
      <w:tr w:rsidR="00DE4884" w:rsidRPr="00E57052" w14:paraId="1F3B7CF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5CF8C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EC0D6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表示赞同</w:t>
            </w:r>
          </w:p>
        </w:tc>
        <w:tc>
          <w:tcPr>
            <w:tcW w:w="1009" w:type="dxa"/>
            <w:tcBorders>
              <w:top w:val="nil"/>
              <w:left w:val="nil"/>
              <w:bottom w:val="nil"/>
              <w:right w:val="nil"/>
            </w:tcBorders>
            <w:shd w:val="clear" w:color="auto" w:fill="FFFFFF"/>
            <w:vAlign w:val="center"/>
          </w:tcPr>
          <w:p w14:paraId="06E5DE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BA355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40921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D48DC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53.7</w:t>
            </w:r>
          </w:p>
        </w:tc>
      </w:tr>
      <w:tr w:rsidR="00DE4884" w:rsidRPr="00E57052" w14:paraId="61C2FB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834B4D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90B6C8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不错</w:t>
            </w:r>
          </w:p>
        </w:tc>
        <w:tc>
          <w:tcPr>
            <w:tcW w:w="1009" w:type="dxa"/>
            <w:tcBorders>
              <w:top w:val="nil"/>
              <w:left w:val="nil"/>
              <w:bottom w:val="nil"/>
              <w:right w:val="nil"/>
            </w:tcBorders>
            <w:shd w:val="clear" w:color="auto" w:fill="FFFFFF"/>
            <w:vAlign w:val="center"/>
          </w:tcPr>
          <w:p w14:paraId="364F8C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24E0180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4407A4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443A2A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54.8</w:t>
            </w:r>
          </w:p>
        </w:tc>
      </w:tr>
      <w:tr w:rsidR="00DE4884" w:rsidRPr="00E57052" w14:paraId="7AF5F6D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29694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FB86A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不推荐</w:t>
            </w:r>
          </w:p>
        </w:tc>
        <w:tc>
          <w:tcPr>
            <w:tcW w:w="1009" w:type="dxa"/>
            <w:tcBorders>
              <w:top w:val="nil"/>
              <w:left w:val="nil"/>
              <w:bottom w:val="nil"/>
              <w:right w:val="nil"/>
            </w:tcBorders>
            <w:shd w:val="clear" w:color="auto" w:fill="FFFFFF"/>
            <w:vAlign w:val="center"/>
          </w:tcPr>
          <w:p w14:paraId="00C9B4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5118C9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4C6F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6522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55.3</w:t>
            </w:r>
          </w:p>
        </w:tc>
      </w:tr>
      <w:tr w:rsidR="00DE4884" w:rsidRPr="00E57052" w14:paraId="246E9C3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0B1EB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AA674D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对贫困家庭如果没有智能手机就很难完成老师的任务</w:t>
            </w:r>
          </w:p>
        </w:tc>
        <w:tc>
          <w:tcPr>
            <w:tcW w:w="1009" w:type="dxa"/>
            <w:tcBorders>
              <w:top w:val="nil"/>
              <w:left w:val="nil"/>
              <w:bottom w:val="nil"/>
              <w:right w:val="nil"/>
            </w:tcBorders>
            <w:shd w:val="clear" w:color="auto" w:fill="FFFFFF"/>
            <w:vAlign w:val="center"/>
          </w:tcPr>
          <w:p w14:paraId="6EDD9A4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674496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316D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144B8B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55.9</w:t>
            </w:r>
          </w:p>
        </w:tc>
      </w:tr>
      <w:tr w:rsidR="00DE4884" w:rsidRPr="00E57052" w14:paraId="6A1C559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26CE1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25D31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对我们自身有帮助</w:t>
            </w:r>
          </w:p>
        </w:tc>
        <w:tc>
          <w:tcPr>
            <w:tcW w:w="1009" w:type="dxa"/>
            <w:tcBorders>
              <w:top w:val="nil"/>
              <w:left w:val="nil"/>
              <w:bottom w:val="nil"/>
              <w:right w:val="nil"/>
            </w:tcBorders>
            <w:shd w:val="clear" w:color="auto" w:fill="FFFFFF"/>
            <w:vAlign w:val="center"/>
          </w:tcPr>
          <w:p w14:paraId="541F033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4CA951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C589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292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56.4</w:t>
            </w:r>
          </w:p>
        </w:tc>
      </w:tr>
      <w:tr w:rsidR="00DE4884" w:rsidRPr="00E57052" w14:paraId="2485645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C0DB4F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4E4396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对学习有帮助的是可以接受的</w:t>
            </w:r>
          </w:p>
        </w:tc>
        <w:tc>
          <w:tcPr>
            <w:tcW w:w="1009" w:type="dxa"/>
            <w:tcBorders>
              <w:top w:val="nil"/>
              <w:left w:val="nil"/>
              <w:bottom w:val="nil"/>
              <w:right w:val="nil"/>
            </w:tcBorders>
            <w:shd w:val="clear" w:color="auto" w:fill="FFFFFF"/>
            <w:vAlign w:val="center"/>
          </w:tcPr>
          <w:p w14:paraId="127AFDC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67BC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B46D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DD3E1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56.9</w:t>
            </w:r>
          </w:p>
        </w:tc>
      </w:tr>
      <w:tr w:rsidR="00DE4884" w:rsidRPr="00E57052" w14:paraId="04EEF0F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683EA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638FBC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多多的学习信息再好不过了</w:t>
            </w:r>
          </w:p>
        </w:tc>
        <w:tc>
          <w:tcPr>
            <w:tcW w:w="1009" w:type="dxa"/>
            <w:tcBorders>
              <w:top w:val="nil"/>
              <w:left w:val="nil"/>
              <w:bottom w:val="nil"/>
              <w:right w:val="nil"/>
            </w:tcBorders>
            <w:shd w:val="clear" w:color="auto" w:fill="FFFFFF"/>
            <w:vAlign w:val="center"/>
          </w:tcPr>
          <w:p w14:paraId="431F59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4B0F9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52E0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6A23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57.4</w:t>
            </w:r>
          </w:p>
        </w:tc>
      </w:tr>
      <w:tr w:rsidR="00DE4884" w:rsidRPr="00E57052" w14:paraId="54622A7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D9FDE9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92C42E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多运用网络辅助学习是好方法</w:t>
            </w:r>
          </w:p>
        </w:tc>
        <w:tc>
          <w:tcPr>
            <w:tcW w:w="1009" w:type="dxa"/>
            <w:tcBorders>
              <w:top w:val="nil"/>
              <w:left w:val="nil"/>
              <w:bottom w:val="nil"/>
              <w:right w:val="nil"/>
            </w:tcBorders>
            <w:shd w:val="clear" w:color="auto" w:fill="FFFFFF"/>
            <w:vAlign w:val="center"/>
          </w:tcPr>
          <w:p w14:paraId="120F097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5EAA52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5CF506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4BEA2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58.0</w:t>
            </w:r>
          </w:p>
        </w:tc>
      </w:tr>
      <w:tr w:rsidR="00DE4884" w:rsidRPr="00E57052" w14:paraId="3A2960C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502EFD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CB7ED2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w:t>
            </w:r>
          </w:p>
        </w:tc>
        <w:tc>
          <w:tcPr>
            <w:tcW w:w="1009" w:type="dxa"/>
            <w:tcBorders>
              <w:top w:val="nil"/>
              <w:left w:val="nil"/>
              <w:bottom w:val="nil"/>
              <w:right w:val="nil"/>
            </w:tcBorders>
            <w:shd w:val="clear" w:color="auto" w:fill="FFFFFF"/>
            <w:vAlign w:val="center"/>
          </w:tcPr>
          <w:p w14:paraId="67131B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0D78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6E23A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F020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58.5</w:t>
            </w:r>
          </w:p>
        </w:tc>
      </w:tr>
      <w:tr w:rsidR="00DE4884" w:rsidRPr="00E57052" w14:paraId="2BDAC4D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07194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068F0C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方便省事。</w:t>
            </w:r>
          </w:p>
        </w:tc>
        <w:tc>
          <w:tcPr>
            <w:tcW w:w="1009" w:type="dxa"/>
            <w:tcBorders>
              <w:top w:val="nil"/>
              <w:left w:val="nil"/>
              <w:bottom w:val="nil"/>
              <w:right w:val="nil"/>
            </w:tcBorders>
            <w:shd w:val="clear" w:color="auto" w:fill="FFFFFF"/>
            <w:vAlign w:val="center"/>
          </w:tcPr>
          <w:p w14:paraId="54EAAE6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A30AB2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82235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35E18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59.0</w:t>
            </w:r>
          </w:p>
        </w:tc>
      </w:tr>
      <w:tr w:rsidR="00DE4884" w:rsidRPr="00E57052" w14:paraId="5FC0B45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2BF3AE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D42DFD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非常的好，信息及时</w:t>
            </w:r>
          </w:p>
        </w:tc>
        <w:tc>
          <w:tcPr>
            <w:tcW w:w="1009" w:type="dxa"/>
            <w:tcBorders>
              <w:top w:val="nil"/>
              <w:left w:val="nil"/>
              <w:bottom w:val="nil"/>
              <w:right w:val="nil"/>
            </w:tcBorders>
            <w:shd w:val="clear" w:color="auto" w:fill="FFFFFF"/>
            <w:vAlign w:val="center"/>
          </w:tcPr>
          <w:p w14:paraId="09914E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67BE7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348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E831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59.6</w:t>
            </w:r>
          </w:p>
        </w:tc>
      </w:tr>
      <w:tr w:rsidR="00DE4884" w:rsidRPr="00E57052" w14:paraId="2229E94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D2BB6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56C43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符合时代要求</w:t>
            </w:r>
          </w:p>
        </w:tc>
        <w:tc>
          <w:tcPr>
            <w:tcW w:w="1009" w:type="dxa"/>
            <w:tcBorders>
              <w:top w:val="nil"/>
              <w:left w:val="nil"/>
              <w:bottom w:val="nil"/>
              <w:right w:val="nil"/>
            </w:tcBorders>
            <w:shd w:val="clear" w:color="auto" w:fill="FFFFFF"/>
            <w:vAlign w:val="center"/>
          </w:tcPr>
          <w:p w14:paraId="5571B9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6F205C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D56D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E513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60.1</w:t>
            </w:r>
          </w:p>
        </w:tc>
      </w:tr>
      <w:tr w:rsidR="00DE4884" w:rsidRPr="00E57052" w14:paraId="761341F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E6D8C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F1632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感觉不错</w:t>
            </w:r>
          </w:p>
        </w:tc>
        <w:tc>
          <w:tcPr>
            <w:tcW w:w="1009" w:type="dxa"/>
            <w:tcBorders>
              <w:top w:val="nil"/>
              <w:left w:val="nil"/>
              <w:bottom w:val="nil"/>
              <w:right w:val="nil"/>
            </w:tcBorders>
            <w:shd w:val="clear" w:color="auto" w:fill="FFFFFF"/>
            <w:vAlign w:val="center"/>
          </w:tcPr>
          <w:p w14:paraId="118A7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095890E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25BC21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3D4AB51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61.2</w:t>
            </w:r>
          </w:p>
        </w:tc>
      </w:tr>
      <w:tr w:rsidR="00DE4884" w:rsidRPr="00E57052" w14:paraId="4E3A9B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D6D3E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B8B6AA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感觉很不错</w:t>
            </w:r>
          </w:p>
        </w:tc>
        <w:tc>
          <w:tcPr>
            <w:tcW w:w="1009" w:type="dxa"/>
            <w:tcBorders>
              <w:top w:val="nil"/>
              <w:left w:val="nil"/>
              <w:bottom w:val="nil"/>
              <w:right w:val="nil"/>
            </w:tcBorders>
            <w:shd w:val="clear" w:color="auto" w:fill="FFFFFF"/>
            <w:vAlign w:val="center"/>
          </w:tcPr>
          <w:p w14:paraId="0E8681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9118C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1363DF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F306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61.7</w:t>
            </w:r>
          </w:p>
        </w:tc>
      </w:tr>
      <w:tr w:rsidR="00DE4884" w:rsidRPr="00E57052" w14:paraId="71516A5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D35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B8B62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好想法，但不普及</w:t>
            </w:r>
          </w:p>
        </w:tc>
        <w:tc>
          <w:tcPr>
            <w:tcW w:w="1009" w:type="dxa"/>
            <w:tcBorders>
              <w:top w:val="nil"/>
              <w:left w:val="nil"/>
              <w:bottom w:val="nil"/>
              <w:right w:val="nil"/>
            </w:tcBorders>
            <w:shd w:val="clear" w:color="auto" w:fill="FFFFFF"/>
            <w:vAlign w:val="center"/>
          </w:tcPr>
          <w:p w14:paraId="2231DA7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D96628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D4E3B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D52E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62.2</w:t>
            </w:r>
          </w:p>
        </w:tc>
      </w:tr>
      <w:tr w:rsidR="00DE4884" w:rsidRPr="00E57052" w14:paraId="46D69E8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B69C80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42C6DF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很不错</w:t>
            </w:r>
          </w:p>
        </w:tc>
        <w:tc>
          <w:tcPr>
            <w:tcW w:w="1009" w:type="dxa"/>
            <w:tcBorders>
              <w:top w:val="nil"/>
              <w:left w:val="nil"/>
              <w:bottom w:val="nil"/>
              <w:right w:val="nil"/>
            </w:tcBorders>
            <w:shd w:val="clear" w:color="auto" w:fill="FFFFFF"/>
            <w:vAlign w:val="center"/>
          </w:tcPr>
          <w:p w14:paraId="378395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4E05FB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690709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7E3B5FC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63.3</w:t>
            </w:r>
          </w:p>
        </w:tc>
      </w:tr>
      <w:tr w:rsidR="00DE4884" w:rsidRPr="00E57052" w14:paraId="420342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28D5CD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307BB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0307689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4E4315A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7EA1BFF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1E4E6E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64.9</w:t>
            </w:r>
          </w:p>
        </w:tc>
      </w:tr>
      <w:tr w:rsidR="00DE4884" w:rsidRPr="00E57052" w14:paraId="1186D8B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26D39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68F4FB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w:t>
            </w:r>
          </w:p>
        </w:tc>
        <w:tc>
          <w:tcPr>
            <w:tcW w:w="1009" w:type="dxa"/>
            <w:tcBorders>
              <w:top w:val="nil"/>
              <w:left w:val="nil"/>
              <w:bottom w:val="nil"/>
              <w:right w:val="nil"/>
            </w:tcBorders>
            <w:shd w:val="clear" w:color="auto" w:fill="FFFFFF"/>
            <w:vAlign w:val="center"/>
          </w:tcPr>
          <w:p w14:paraId="72F325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4FA69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C11C0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5C070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65.4</w:t>
            </w:r>
          </w:p>
        </w:tc>
      </w:tr>
      <w:tr w:rsidR="00DE4884" w:rsidRPr="00E57052" w14:paraId="7F65356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D347BE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183540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很好啊</w:t>
            </w:r>
          </w:p>
        </w:tc>
        <w:tc>
          <w:tcPr>
            <w:tcW w:w="1009" w:type="dxa"/>
            <w:tcBorders>
              <w:top w:val="nil"/>
              <w:left w:val="nil"/>
              <w:bottom w:val="nil"/>
              <w:right w:val="nil"/>
            </w:tcBorders>
            <w:shd w:val="clear" w:color="auto" w:fill="FFFFFF"/>
            <w:vAlign w:val="center"/>
          </w:tcPr>
          <w:p w14:paraId="063C0A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85D6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8D4C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C4CF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66.0</w:t>
            </w:r>
          </w:p>
        </w:tc>
      </w:tr>
      <w:tr w:rsidR="00DE4884" w:rsidRPr="00E57052" w14:paraId="1917B82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8BE9E4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3CA55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很满意</w:t>
            </w:r>
          </w:p>
        </w:tc>
        <w:tc>
          <w:tcPr>
            <w:tcW w:w="1009" w:type="dxa"/>
            <w:tcBorders>
              <w:top w:val="nil"/>
              <w:left w:val="nil"/>
              <w:bottom w:val="nil"/>
              <w:right w:val="nil"/>
            </w:tcBorders>
            <w:shd w:val="clear" w:color="auto" w:fill="FFFFFF"/>
            <w:vAlign w:val="center"/>
          </w:tcPr>
          <w:p w14:paraId="3436053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73F8F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722BC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A9CB6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66.5</w:t>
            </w:r>
          </w:p>
        </w:tc>
      </w:tr>
      <w:tr w:rsidR="00DE4884" w:rsidRPr="00E57052" w14:paraId="10F2E54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006C5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148F39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很支持</w:t>
            </w:r>
          </w:p>
        </w:tc>
        <w:tc>
          <w:tcPr>
            <w:tcW w:w="1009" w:type="dxa"/>
            <w:tcBorders>
              <w:top w:val="nil"/>
              <w:left w:val="nil"/>
              <w:bottom w:val="nil"/>
              <w:right w:val="nil"/>
            </w:tcBorders>
            <w:shd w:val="clear" w:color="auto" w:fill="FFFFFF"/>
            <w:vAlign w:val="center"/>
          </w:tcPr>
          <w:p w14:paraId="56B695B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59B6D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BEA23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A61B1E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67.0</w:t>
            </w:r>
          </w:p>
        </w:tc>
      </w:tr>
      <w:tr w:rsidR="00DE4884" w:rsidRPr="00E57052" w14:paraId="573A181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152A01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D4A79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还能接受，有时候感觉挺好的</w:t>
            </w:r>
          </w:p>
        </w:tc>
        <w:tc>
          <w:tcPr>
            <w:tcW w:w="1009" w:type="dxa"/>
            <w:tcBorders>
              <w:top w:val="nil"/>
              <w:left w:val="nil"/>
              <w:bottom w:val="nil"/>
              <w:right w:val="nil"/>
            </w:tcBorders>
            <w:shd w:val="clear" w:color="auto" w:fill="FFFFFF"/>
            <w:vAlign w:val="center"/>
          </w:tcPr>
          <w:p w14:paraId="1E2F054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CEA6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874D9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5C3E52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67.6</w:t>
            </w:r>
          </w:p>
        </w:tc>
      </w:tr>
      <w:tr w:rsidR="00DE4884" w:rsidRPr="00E57052" w14:paraId="7F06F68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ABB739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4F23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w:t>
            </w:r>
          </w:p>
        </w:tc>
        <w:tc>
          <w:tcPr>
            <w:tcW w:w="1009" w:type="dxa"/>
            <w:tcBorders>
              <w:top w:val="nil"/>
              <w:left w:val="nil"/>
              <w:bottom w:val="nil"/>
              <w:right w:val="nil"/>
            </w:tcBorders>
            <w:shd w:val="clear" w:color="auto" w:fill="FFFFFF"/>
            <w:vAlign w:val="center"/>
          </w:tcPr>
          <w:p w14:paraId="5B12D5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w:t>
            </w:r>
          </w:p>
        </w:tc>
        <w:tc>
          <w:tcPr>
            <w:tcW w:w="1009" w:type="dxa"/>
            <w:tcBorders>
              <w:top w:val="nil"/>
              <w:left w:val="nil"/>
              <w:bottom w:val="nil"/>
              <w:right w:val="nil"/>
            </w:tcBorders>
            <w:shd w:val="clear" w:color="auto" w:fill="FFFFFF"/>
            <w:vAlign w:val="center"/>
          </w:tcPr>
          <w:p w14:paraId="7C973E1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5135D7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1.1</w:t>
            </w:r>
          </w:p>
        </w:tc>
        <w:tc>
          <w:tcPr>
            <w:tcW w:w="1193" w:type="dxa"/>
            <w:tcBorders>
              <w:top w:val="nil"/>
              <w:left w:val="nil"/>
              <w:bottom w:val="nil"/>
              <w:right w:val="nil"/>
            </w:tcBorders>
            <w:shd w:val="clear" w:color="auto" w:fill="FFFFFF"/>
            <w:vAlign w:val="center"/>
          </w:tcPr>
          <w:p w14:paraId="198E31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68.6</w:t>
            </w:r>
          </w:p>
        </w:tc>
      </w:tr>
      <w:tr w:rsidR="00DE4884" w:rsidRPr="00E57052" w14:paraId="7580397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2D37F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6C805B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还行吧</w:t>
            </w:r>
          </w:p>
        </w:tc>
        <w:tc>
          <w:tcPr>
            <w:tcW w:w="1009" w:type="dxa"/>
            <w:tcBorders>
              <w:top w:val="nil"/>
              <w:left w:val="nil"/>
              <w:bottom w:val="nil"/>
              <w:right w:val="nil"/>
            </w:tcBorders>
            <w:shd w:val="clear" w:color="auto" w:fill="FFFFFF"/>
            <w:vAlign w:val="center"/>
          </w:tcPr>
          <w:p w14:paraId="229056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5869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8C7EBD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8B07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69.1</w:t>
            </w:r>
          </w:p>
        </w:tc>
      </w:tr>
      <w:tr w:rsidR="00DE4884" w:rsidRPr="00E57052" w14:paraId="6157143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289BD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7F031D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简单易行，挺好的</w:t>
            </w:r>
          </w:p>
        </w:tc>
        <w:tc>
          <w:tcPr>
            <w:tcW w:w="1009" w:type="dxa"/>
            <w:tcBorders>
              <w:top w:val="nil"/>
              <w:left w:val="nil"/>
              <w:bottom w:val="nil"/>
              <w:right w:val="nil"/>
            </w:tcBorders>
            <w:shd w:val="clear" w:color="auto" w:fill="FFFFFF"/>
            <w:vAlign w:val="center"/>
          </w:tcPr>
          <w:p w14:paraId="34B50D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0C18C0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26A5A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1AD530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69.7</w:t>
            </w:r>
          </w:p>
        </w:tc>
      </w:tr>
      <w:tr w:rsidR="00DE4884" w:rsidRPr="00E57052" w14:paraId="44C7FC7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4AECE8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350CD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教学需要，有用</w:t>
            </w:r>
          </w:p>
        </w:tc>
        <w:tc>
          <w:tcPr>
            <w:tcW w:w="1009" w:type="dxa"/>
            <w:tcBorders>
              <w:top w:val="nil"/>
              <w:left w:val="nil"/>
              <w:bottom w:val="nil"/>
              <w:right w:val="nil"/>
            </w:tcBorders>
            <w:shd w:val="clear" w:color="auto" w:fill="FFFFFF"/>
            <w:vAlign w:val="center"/>
          </w:tcPr>
          <w:p w14:paraId="0B3B9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3538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BD193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47D44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70.2</w:t>
            </w:r>
          </w:p>
        </w:tc>
      </w:tr>
      <w:tr w:rsidR="00DE4884" w:rsidRPr="00E57052" w14:paraId="1E19096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2C8EA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69BCC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具有创新性，不过也要符合学生的需要</w:t>
            </w:r>
          </w:p>
        </w:tc>
        <w:tc>
          <w:tcPr>
            <w:tcW w:w="1009" w:type="dxa"/>
            <w:tcBorders>
              <w:top w:val="nil"/>
              <w:left w:val="nil"/>
              <w:bottom w:val="nil"/>
              <w:right w:val="nil"/>
            </w:tcBorders>
            <w:shd w:val="clear" w:color="auto" w:fill="FFFFFF"/>
            <w:vAlign w:val="center"/>
          </w:tcPr>
          <w:p w14:paraId="5A7C71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31E906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695FA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D1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70.7</w:t>
            </w:r>
          </w:p>
        </w:tc>
      </w:tr>
      <w:tr w:rsidR="00DE4884" w:rsidRPr="00E57052" w14:paraId="18C9763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18AFF8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7A881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觉得很好</w:t>
            </w:r>
          </w:p>
        </w:tc>
        <w:tc>
          <w:tcPr>
            <w:tcW w:w="1009" w:type="dxa"/>
            <w:tcBorders>
              <w:top w:val="nil"/>
              <w:left w:val="nil"/>
              <w:bottom w:val="nil"/>
              <w:right w:val="nil"/>
            </w:tcBorders>
            <w:shd w:val="clear" w:color="auto" w:fill="FFFFFF"/>
            <w:vAlign w:val="center"/>
          </w:tcPr>
          <w:p w14:paraId="53C4636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0254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E706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F14AA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71.3</w:t>
            </w:r>
          </w:p>
        </w:tc>
      </w:tr>
      <w:tr w:rsidR="00DE4884" w:rsidRPr="00E57052" w14:paraId="3C2D9C5A"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3C98A8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5D52A3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觉得应该还可以</w:t>
            </w:r>
          </w:p>
        </w:tc>
        <w:tc>
          <w:tcPr>
            <w:tcW w:w="1009" w:type="dxa"/>
            <w:tcBorders>
              <w:top w:val="nil"/>
              <w:left w:val="nil"/>
              <w:bottom w:val="nil"/>
              <w:right w:val="nil"/>
            </w:tcBorders>
            <w:shd w:val="clear" w:color="auto" w:fill="FFFFFF"/>
            <w:vAlign w:val="center"/>
          </w:tcPr>
          <w:p w14:paraId="3DC2A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F5FB3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AB2709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A9689B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71.8</w:t>
            </w:r>
          </w:p>
        </w:tc>
      </w:tr>
      <w:tr w:rsidR="00DE4884" w:rsidRPr="00E57052" w14:paraId="0C8606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CD3F9F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B2A62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可以尝试</w:t>
            </w:r>
          </w:p>
        </w:tc>
        <w:tc>
          <w:tcPr>
            <w:tcW w:w="1009" w:type="dxa"/>
            <w:tcBorders>
              <w:top w:val="nil"/>
              <w:left w:val="nil"/>
              <w:bottom w:val="nil"/>
              <w:right w:val="nil"/>
            </w:tcBorders>
            <w:shd w:val="clear" w:color="auto" w:fill="FFFFFF"/>
            <w:vAlign w:val="center"/>
          </w:tcPr>
          <w:p w14:paraId="140587E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33B992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6F97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4131E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72.3</w:t>
            </w:r>
          </w:p>
        </w:tc>
      </w:tr>
      <w:tr w:rsidR="00DE4884" w:rsidRPr="00E57052" w14:paraId="775307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A1A86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0C69FA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可以实行</w:t>
            </w:r>
          </w:p>
        </w:tc>
        <w:tc>
          <w:tcPr>
            <w:tcW w:w="1009" w:type="dxa"/>
            <w:tcBorders>
              <w:top w:val="nil"/>
              <w:left w:val="nil"/>
              <w:bottom w:val="nil"/>
              <w:right w:val="nil"/>
            </w:tcBorders>
            <w:shd w:val="clear" w:color="auto" w:fill="FFFFFF"/>
            <w:vAlign w:val="center"/>
          </w:tcPr>
          <w:p w14:paraId="4EE6DB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97ABD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4BE15F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B5E2F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72.9</w:t>
            </w:r>
          </w:p>
        </w:tc>
      </w:tr>
      <w:tr w:rsidR="00DE4884" w:rsidRPr="00E57052" w14:paraId="7D83B00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749B9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254C37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可以试一试推广，但的有新意</w:t>
            </w:r>
          </w:p>
        </w:tc>
        <w:tc>
          <w:tcPr>
            <w:tcW w:w="1009" w:type="dxa"/>
            <w:tcBorders>
              <w:top w:val="nil"/>
              <w:left w:val="nil"/>
              <w:bottom w:val="nil"/>
              <w:right w:val="nil"/>
            </w:tcBorders>
            <w:shd w:val="clear" w:color="auto" w:fill="FFFFFF"/>
            <w:vAlign w:val="center"/>
          </w:tcPr>
          <w:p w14:paraId="38DB5F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E515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6C014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79C4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73.4</w:t>
            </w:r>
          </w:p>
        </w:tc>
      </w:tr>
      <w:tr w:rsidR="00DE4884" w:rsidRPr="00E57052" w14:paraId="39A1E5D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004DBC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57036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可以一试</w:t>
            </w:r>
          </w:p>
        </w:tc>
        <w:tc>
          <w:tcPr>
            <w:tcW w:w="1009" w:type="dxa"/>
            <w:tcBorders>
              <w:top w:val="nil"/>
              <w:left w:val="nil"/>
              <w:bottom w:val="nil"/>
              <w:right w:val="nil"/>
            </w:tcBorders>
            <w:shd w:val="clear" w:color="auto" w:fill="FFFFFF"/>
            <w:vAlign w:val="center"/>
          </w:tcPr>
          <w:p w14:paraId="0CD5E1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444F4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51A5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B460E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73.9</w:t>
            </w:r>
          </w:p>
        </w:tc>
      </w:tr>
      <w:tr w:rsidR="00DE4884" w:rsidRPr="00E57052" w14:paraId="4E4EF6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2FB641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13A966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扩宽知识面</w:t>
            </w:r>
          </w:p>
        </w:tc>
        <w:tc>
          <w:tcPr>
            <w:tcW w:w="1009" w:type="dxa"/>
            <w:tcBorders>
              <w:top w:val="nil"/>
              <w:left w:val="nil"/>
              <w:bottom w:val="nil"/>
              <w:right w:val="nil"/>
            </w:tcBorders>
            <w:shd w:val="clear" w:color="auto" w:fill="FFFFFF"/>
            <w:vAlign w:val="center"/>
          </w:tcPr>
          <w:p w14:paraId="4FA99A8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89B13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0592D5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2E2B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74.5</w:t>
            </w:r>
          </w:p>
        </w:tc>
      </w:tr>
      <w:tr w:rsidR="00DE4884" w:rsidRPr="00E57052" w14:paraId="7E76B3E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45E945"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312D144"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老师没推荐</w:t>
            </w:r>
          </w:p>
        </w:tc>
        <w:tc>
          <w:tcPr>
            <w:tcW w:w="1009" w:type="dxa"/>
            <w:tcBorders>
              <w:top w:val="nil"/>
              <w:left w:val="nil"/>
              <w:bottom w:val="nil"/>
              <w:right w:val="nil"/>
            </w:tcBorders>
            <w:shd w:val="clear" w:color="auto" w:fill="FFFFFF"/>
            <w:vAlign w:val="center"/>
          </w:tcPr>
          <w:p w14:paraId="03F2BE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29522D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E6553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0433C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75.0</w:t>
            </w:r>
          </w:p>
        </w:tc>
      </w:tr>
      <w:tr w:rsidR="00DE4884" w:rsidRPr="00E57052" w14:paraId="7A3C0B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ADFA39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93C49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了解最新状态</w:t>
            </w:r>
          </w:p>
        </w:tc>
        <w:tc>
          <w:tcPr>
            <w:tcW w:w="1009" w:type="dxa"/>
            <w:tcBorders>
              <w:top w:val="nil"/>
              <w:left w:val="nil"/>
              <w:bottom w:val="nil"/>
              <w:right w:val="nil"/>
            </w:tcBorders>
            <w:shd w:val="clear" w:color="auto" w:fill="FFFFFF"/>
            <w:vAlign w:val="center"/>
          </w:tcPr>
          <w:p w14:paraId="1FE92A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F19B81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B7B7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AFB00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75.5</w:t>
            </w:r>
          </w:p>
        </w:tc>
      </w:tr>
      <w:tr w:rsidR="00DE4884" w:rsidRPr="00E57052" w14:paraId="3BF3A3C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C87298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51E7B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满意</w:t>
            </w:r>
          </w:p>
        </w:tc>
        <w:tc>
          <w:tcPr>
            <w:tcW w:w="1009" w:type="dxa"/>
            <w:tcBorders>
              <w:top w:val="nil"/>
              <w:left w:val="nil"/>
              <w:bottom w:val="nil"/>
              <w:right w:val="nil"/>
            </w:tcBorders>
            <w:shd w:val="clear" w:color="auto" w:fill="FFFFFF"/>
            <w:vAlign w:val="center"/>
          </w:tcPr>
          <w:p w14:paraId="1932CA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C8A5A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2B17A7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DB4CB9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76.1</w:t>
            </w:r>
          </w:p>
        </w:tc>
      </w:tr>
      <w:tr w:rsidR="00DE4884" w:rsidRPr="00E57052" w14:paraId="5D66521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CDF7C3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4ACF8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没感觉</w:t>
            </w:r>
          </w:p>
        </w:tc>
        <w:tc>
          <w:tcPr>
            <w:tcW w:w="1009" w:type="dxa"/>
            <w:tcBorders>
              <w:top w:val="nil"/>
              <w:left w:val="nil"/>
              <w:bottom w:val="nil"/>
              <w:right w:val="nil"/>
            </w:tcBorders>
            <w:shd w:val="clear" w:color="auto" w:fill="FFFFFF"/>
            <w:vAlign w:val="center"/>
          </w:tcPr>
          <w:p w14:paraId="2AD20B3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704498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852A5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B525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76.6</w:t>
            </w:r>
          </w:p>
        </w:tc>
      </w:tr>
      <w:tr w:rsidR="00DE4884" w:rsidRPr="00E57052" w14:paraId="7B7E582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694F1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80C31C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没有</w:t>
            </w:r>
          </w:p>
        </w:tc>
        <w:tc>
          <w:tcPr>
            <w:tcW w:w="1009" w:type="dxa"/>
            <w:tcBorders>
              <w:top w:val="nil"/>
              <w:left w:val="nil"/>
              <w:bottom w:val="nil"/>
              <w:right w:val="nil"/>
            </w:tcBorders>
            <w:shd w:val="clear" w:color="auto" w:fill="FFFFFF"/>
            <w:vAlign w:val="center"/>
          </w:tcPr>
          <w:p w14:paraId="26DE3B8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w:t>
            </w:r>
          </w:p>
        </w:tc>
        <w:tc>
          <w:tcPr>
            <w:tcW w:w="1009" w:type="dxa"/>
            <w:tcBorders>
              <w:top w:val="nil"/>
              <w:left w:val="nil"/>
              <w:bottom w:val="nil"/>
              <w:right w:val="nil"/>
            </w:tcBorders>
            <w:shd w:val="clear" w:color="auto" w:fill="FFFFFF"/>
            <w:vAlign w:val="center"/>
          </w:tcPr>
          <w:p w14:paraId="369F095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0E35C0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1.6</w:t>
            </w:r>
          </w:p>
        </w:tc>
        <w:tc>
          <w:tcPr>
            <w:tcW w:w="1193" w:type="dxa"/>
            <w:tcBorders>
              <w:top w:val="nil"/>
              <w:left w:val="nil"/>
              <w:bottom w:val="nil"/>
              <w:right w:val="nil"/>
            </w:tcBorders>
            <w:shd w:val="clear" w:color="auto" w:fill="FFFFFF"/>
            <w:vAlign w:val="center"/>
          </w:tcPr>
          <w:p w14:paraId="3F24A29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78.2</w:t>
            </w:r>
          </w:p>
        </w:tc>
      </w:tr>
      <w:tr w:rsidR="00DE4884" w:rsidRPr="00E57052" w14:paraId="4F41207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083C6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C017D9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内容资讯吸引人</w:t>
            </w:r>
          </w:p>
        </w:tc>
        <w:tc>
          <w:tcPr>
            <w:tcW w:w="1009" w:type="dxa"/>
            <w:tcBorders>
              <w:top w:val="nil"/>
              <w:left w:val="nil"/>
              <w:bottom w:val="nil"/>
              <w:right w:val="nil"/>
            </w:tcBorders>
            <w:shd w:val="clear" w:color="auto" w:fill="FFFFFF"/>
            <w:vAlign w:val="center"/>
          </w:tcPr>
          <w:p w14:paraId="303C5C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B1C4F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CDF1B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62E74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78.7</w:t>
            </w:r>
          </w:p>
        </w:tc>
      </w:tr>
      <w:tr w:rsidR="00DE4884" w:rsidRPr="00E57052" w14:paraId="519B186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087831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9BC1D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能够对学习的信息接收非常有帮助</w:t>
            </w:r>
          </w:p>
        </w:tc>
        <w:tc>
          <w:tcPr>
            <w:tcW w:w="1009" w:type="dxa"/>
            <w:tcBorders>
              <w:top w:val="nil"/>
              <w:left w:val="nil"/>
              <w:bottom w:val="nil"/>
              <w:right w:val="nil"/>
            </w:tcBorders>
            <w:shd w:val="clear" w:color="auto" w:fill="FFFFFF"/>
            <w:vAlign w:val="center"/>
          </w:tcPr>
          <w:p w14:paraId="00C2FC2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34F43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E3F4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E26CD3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79.3</w:t>
            </w:r>
          </w:p>
        </w:tc>
      </w:tr>
      <w:tr w:rsidR="00DE4884" w:rsidRPr="00E57052" w14:paraId="69003D2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60449C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D8F957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期待</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感觉很有趣的样子</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值得尝试</w:t>
            </w:r>
            <w:r w:rsidRPr="00E57052">
              <w:rPr>
                <w:rFonts w:ascii="MingLiU" w:eastAsia="MingLiU" w:hAnsi="Times New Roman" w:cs="MingLiU"/>
                <w:color w:val="000000"/>
                <w:kern w:val="0"/>
                <w:sz w:val="18"/>
                <w:szCs w:val="18"/>
              </w:rPr>
              <w:t>.</w:t>
            </w:r>
          </w:p>
        </w:tc>
        <w:tc>
          <w:tcPr>
            <w:tcW w:w="1009" w:type="dxa"/>
            <w:tcBorders>
              <w:top w:val="nil"/>
              <w:left w:val="nil"/>
              <w:bottom w:val="nil"/>
              <w:right w:val="nil"/>
            </w:tcBorders>
            <w:shd w:val="clear" w:color="auto" w:fill="FFFFFF"/>
            <w:vAlign w:val="center"/>
          </w:tcPr>
          <w:p w14:paraId="7865A9D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F3216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F8940C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F8694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79.8</w:t>
            </w:r>
          </w:p>
        </w:tc>
      </w:tr>
      <w:tr w:rsidR="00DE4884" w:rsidRPr="00E57052" w14:paraId="4D3FEF0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936CD3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BC531"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是一种新的思路，可以多多尝试</w:t>
            </w:r>
          </w:p>
        </w:tc>
        <w:tc>
          <w:tcPr>
            <w:tcW w:w="1009" w:type="dxa"/>
            <w:tcBorders>
              <w:top w:val="nil"/>
              <w:left w:val="nil"/>
              <w:bottom w:val="nil"/>
              <w:right w:val="nil"/>
            </w:tcBorders>
            <w:shd w:val="clear" w:color="auto" w:fill="FFFFFF"/>
            <w:vAlign w:val="center"/>
          </w:tcPr>
          <w:p w14:paraId="7F78DF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B256D5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01D6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D6171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80.3</w:t>
            </w:r>
          </w:p>
        </w:tc>
      </w:tr>
      <w:tr w:rsidR="00DE4884" w:rsidRPr="00E57052" w14:paraId="0A53FD8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C178B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105E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提倡吧</w:t>
            </w:r>
          </w:p>
        </w:tc>
        <w:tc>
          <w:tcPr>
            <w:tcW w:w="1009" w:type="dxa"/>
            <w:tcBorders>
              <w:top w:val="nil"/>
              <w:left w:val="nil"/>
              <w:bottom w:val="nil"/>
              <w:right w:val="nil"/>
            </w:tcBorders>
            <w:shd w:val="clear" w:color="auto" w:fill="FFFFFF"/>
            <w:vAlign w:val="center"/>
          </w:tcPr>
          <w:p w14:paraId="568B7D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4E0B8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D1D0E4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EB9007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80.9</w:t>
            </w:r>
          </w:p>
        </w:tc>
      </w:tr>
      <w:tr w:rsidR="00DE4884" w:rsidRPr="00E57052" w14:paraId="6DF3323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31AFC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4325F8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提高教学效率</w:t>
            </w:r>
          </w:p>
        </w:tc>
        <w:tc>
          <w:tcPr>
            <w:tcW w:w="1009" w:type="dxa"/>
            <w:tcBorders>
              <w:top w:val="nil"/>
              <w:left w:val="nil"/>
              <w:bottom w:val="nil"/>
              <w:right w:val="nil"/>
            </w:tcBorders>
            <w:shd w:val="clear" w:color="auto" w:fill="FFFFFF"/>
            <w:vAlign w:val="center"/>
          </w:tcPr>
          <w:p w14:paraId="0B87BB4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1274DB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BDDE3B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75A2C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81.4</w:t>
            </w:r>
          </w:p>
        </w:tc>
      </w:tr>
      <w:tr w:rsidR="00DE4884" w:rsidRPr="00E57052" w14:paraId="0146837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5DB4EF7"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971167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贴近学生</w:t>
            </w:r>
          </w:p>
        </w:tc>
        <w:tc>
          <w:tcPr>
            <w:tcW w:w="1009" w:type="dxa"/>
            <w:tcBorders>
              <w:top w:val="nil"/>
              <w:left w:val="nil"/>
              <w:bottom w:val="nil"/>
              <w:right w:val="nil"/>
            </w:tcBorders>
            <w:shd w:val="clear" w:color="auto" w:fill="FFFFFF"/>
            <w:vAlign w:val="center"/>
          </w:tcPr>
          <w:p w14:paraId="3278EB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3FE56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F59BEC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0F8BB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81.9</w:t>
            </w:r>
          </w:p>
        </w:tc>
      </w:tr>
      <w:tr w:rsidR="00DE4884" w:rsidRPr="00E57052" w14:paraId="52AB60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92E759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6616038"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挺不错的</w:t>
            </w:r>
            <w:r w:rsidRPr="00E57052">
              <w:rPr>
                <w:rFonts w:ascii="MingLiU" w:eastAsia="MingLiU" w:hAnsi="Times New Roman" w:cs="MingLiU"/>
                <w:color w:val="000000"/>
                <w:kern w:val="0"/>
                <w:sz w:val="18"/>
                <w:szCs w:val="18"/>
              </w:rPr>
              <w:t>,</w:t>
            </w: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70B5253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06086B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21C0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990CA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82.4</w:t>
            </w:r>
          </w:p>
        </w:tc>
      </w:tr>
      <w:tr w:rsidR="00DE4884" w:rsidRPr="00E57052" w14:paraId="3E4B7B8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3AE504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14979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挺方便的、而且能学到东西。</w:t>
            </w:r>
          </w:p>
        </w:tc>
        <w:tc>
          <w:tcPr>
            <w:tcW w:w="1009" w:type="dxa"/>
            <w:tcBorders>
              <w:top w:val="nil"/>
              <w:left w:val="nil"/>
              <w:bottom w:val="nil"/>
              <w:right w:val="nil"/>
            </w:tcBorders>
            <w:shd w:val="clear" w:color="auto" w:fill="FFFFFF"/>
            <w:vAlign w:val="center"/>
          </w:tcPr>
          <w:p w14:paraId="1ACD8DD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AC6EF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CE8B4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673A9F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83.0</w:t>
            </w:r>
          </w:p>
        </w:tc>
      </w:tr>
      <w:tr w:rsidR="00DE4884" w:rsidRPr="00E57052" w14:paraId="7107C530"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0D0043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73DFDE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w:t>
            </w:r>
          </w:p>
        </w:tc>
        <w:tc>
          <w:tcPr>
            <w:tcW w:w="1009" w:type="dxa"/>
            <w:tcBorders>
              <w:top w:val="nil"/>
              <w:left w:val="nil"/>
              <w:bottom w:val="nil"/>
              <w:right w:val="nil"/>
            </w:tcBorders>
            <w:shd w:val="clear" w:color="auto" w:fill="FFFFFF"/>
            <w:vAlign w:val="center"/>
          </w:tcPr>
          <w:p w14:paraId="20427DF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1E7D1C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567F06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F7F48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83.5</w:t>
            </w:r>
          </w:p>
        </w:tc>
      </w:tr>
      <w:tr w:rsidR="00DE4884" w:rsidRPr="00E57052" w14:paraId="6C3E130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224C57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7B91A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w:t>
            </w:r>
          </w:p>
        </w:tc>
        <w:tc>
          <w:tcPr>
            <w:tcW w:w="1009" w:type="dxa"/>
            <w:tcBorders>
              <w:top w:val="nil"/>
              <w:left w:val="nil"/>
              <w:bottom w:val="nil"/>
              <w:right w:val="nil"/>
            </w:tcBorders>
            <w:shd w:val="clear" w:color="auto" w:fill="FFFFFF"/>
            <w:vAlign w:val="center"/>
          </w:tcPr>
          <w:p w14:paraId="43370B5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4</w:t>
            </w:r>
          </w:p>
        </w:tc>
        <w:tc>
          <w:tcPr>
            <w:tcW w:w="1009" w:type="dxa"/>
            <w:tcBorders>
              <w:top w:val="nil"/>
              <w:left w:val="nil"/>
              <w:bottom w:val="nil"/>
              <w:right w:val="nil"/>
            </w:tcBorders>
            <w:shd w:val="clear" w:color="auto" w:fill="FFFFFF"/>
            <w:vAlign w:val="center"/>
          </w:tcPr>
          <w:p w14:paraId="31BB7A6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00537A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2.1</w:t>
            </w:r>
          </w:p>
        </w:tc>
        <w:tc>
          <w:tcPr>
            <w:tcW w:w="1193" w:type="dxa"/>
            <w:tcBorders>
              <w:top w:val="nil"/>
              <w:left w:val="nil"/>
              <w:bottom w:val="nil"/>
              <w:right w:val="nil"/>
            </w:tcBorders>
            <w:shd w:val="clear" w:color="auto" w:fill="FFFFFF"/>
            <w:vAlign w:val="center"/>
          </w:tcPr>
          <w:p w14:paraId="1D9B5CA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85.6</w:t>
            </w:r>
          </w:p>
        </w:tc>
      </w:tr>
      <w:tr w:rsidR="00DE4884" w:rsidRPr="00E57052" w14:paraId="3BA7DA9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46D3A7B"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D693E0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挺好的可以方便阅读学习</w:t>
            </w:r>
          </w:p>
        </w:tc>
        <w:tc>
          <w:tcPr>
            <w:tcW w:w="1009" w:type="dxa"/>
            <w:tcBorders>
              <w:top w:val="nil"/>
              <w:left w:val="nil"/>
              <w:bottom w:val="nil"/>
              <w:right w:val="nil"/>
            </w:tcBorders>
            <w:shd w:val="clear" w:color="auto" w:fill="FFFFFF"/>
            <w:vAlign w:val="center"/>
          </w:tcPr>
          <w:p w14:paraId="197E497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CD65FA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71FA3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C36FE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86.2</w:t>
            </w:r>
          </w:p>
        </w:tc>
      </w:tr>
      <w:tr w:rsidR="00DE4884" w:rsidRPr="00E57052" w14:paraId="0D1AC2C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17A84A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43F459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挺好的，方便实用</w:t>
            </w:r>
          </w:p>
        </w:tc>
        <w:tc>
          <w:tcPr>
            <w:tcW w:w="1009" w:type="dxa"/>
            <w:tcBorders>
              <w:top w:val="nil"/>
              <w:left w:val="nil"/>
              <w:bottom w:val="nil"/>
              <w:right w:val="nil"/>
            </w:tcBorders>
            <w:shd w:val="clear" w:color="auto" w:fill="FFFFFF"/>
            <w:vAlign w:val="center"/>
          </w:tcPr>
          <w:p w14:paraId="4A5EA7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2C4D9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71E7F7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80CC62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86.7</w:t>
            </w:r>
          </w:p>
        </w:tc>
      </w:tr>
      <w:tr w:rsidR="00DE4884" w:rsidRPr="00E57052" w14:paraId="03E957E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AF02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FB95B7"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挺好的，拉近师生距离。更直观形象</w:t>
            </w:r>
          </w:p>
        </w:tc>
        <w:tc>
          <w:tcPr>
            <w:tcW w:w="1009" w:type="dxa"/>
            <w:tcBorders>
              <w:top w:val="nil"/>
              <w:left w:val="nil"/>
              <w:bottom w:val="nil"/>
              <w:right w:val="nil"/>
            </w:tcBorders>
            <w:shd w:val="clear" w:color="auto" w:fill="FFFFFF"/>
            <w:vAlign w:val="center"/>
          </w:tcPr>
          <w:p w14:paraId="58AB49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E38198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938D3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414901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87.2</w:t>
            </w:r>
          </w:p>
        </w:tc>
      </w:tr>
      <w:tr w:rsidR="00DE4884" w:rsidRPr="00E57052" w14:paraId="0B9B7FE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9DD97E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3518423E"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挺好的教学方式</w:t>
            </w:r>
          </w:p>
        </w:tc>
        <w:tc>
          <w:tcPr>
            <w:tcW w:w="1009" w:type="dxa"/>
            <w:tcBorders>
              <w:top w:val="nil"/>
              <w:left w:val="nil"/>
              <w:bottom w:val="nil"/>
              <w:right w:val="nil"/>
            </w:tcBorders>
            <w:shd w:val="clear" w:color="auto" w:fill="FFFFFF"/>
            <w:vAlign w:val="center"/>
          </w:tcPr>
          <w:p w14:paraId="7EB2248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32F5CD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1B09F7E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8792C0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87.8</w:t>
            </w:r>
          </w:p>
        </w:tc>
      </w:tr>
      <w:tr w:rsidR="00DE4884" w:rsidRPr="00E57052" w14:paraId="4F36D9C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785CB6E"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2DA1BF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无</w:t>
            </w:r>
          </w:p>
        </w:tc>
        <w:tc>
          <w:tcPr>
            <w:tcW w:w="1009" w:type="dxa"/>
            <w:tcBorders>
              <w:top w:val="nil"/>
              <w:left w:val="nil"/>
              <w:bottom w:val="nil"/>
              <w:right w:val="nil"/>
            </w:tcBorders>
            <w:shd w:val="clear" w:color="auto" w:fill="FFFFFF"/>
            <w:vAlign w:val="center"/>
          </w:tcPr>
          <w:p w14:paraId="5470C1B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6</w:t>
            </w:r>
          </w:p>
        </w:tc>
        <w:tc>
          <w:tcPr>
            <w:tcW w:w="1009" w:type="dxa"/>
            <w:tcBorders>
              <w:top w:val="nil"/>
              <w:left w:val="nil"/>
              <w:bottom w:val="nil"/>
              <w:right w:val="nil"/>
            </w:tcBorders>
            <w:shd w:val="clear" w:color="auto" w:fill="FFFFFF"/>
            <w:vAlign w:val="center"/>
          </w:tcPr>
          <w:p w14:paraId="04C4F05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1244DF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3.2</w:t>
            </w:r>
          </w:p>
        </w:tc>
        <w:tc>
          <w:tcPr>
            <w:tcW w:w="1193" w:type="dxa"/>
            <w:tcBorders>
              <w:top w:val="nil"/>
              <w:left w:val="nil"/>
              <w:bottom w:val="nil"/>
              <w:right w:val="nil"/>
            </w:tcBorders>
            <w:shd w:val="clear" w:color="auto" w:fill="FFFFFF"/>
            <w:vAlign w:val="center"/>
          </w:tcPr>
          <w:p w14:paraId="772E887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91.0</w:t>
            </w:r>
          </w:p>
        </w:tc>
      </w:tr>
      <w:tr w:rsidR="00DE4884" w:rsidRPr="00E57052" w14:paraId="77CF933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64EAF3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3A5BD96"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希望能多学点内容</w:t>
            </w:r>
          </w:p>
        </w:tc>
        <w:tc>
          <w:tcPr>
            <w:tcW w:w="1009" w:type="dxa"/>
            <w:tcBorders>
              <w:top w:val="nil"/>
              <w:left w:val="nil"/>
              <w:bottom w:val="nil"/>
              <w:right w:val="nil"/>
            </w:tcBorders>
            <w:shd w:val="clear" w:color="auto" w:fill="FFFFFF"/>
            <w:vAlign w:val="center"/>
          </w:tcPr>
          <w:p w14:paraId="5866D1B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8882D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F79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FAB405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92.0</w:t>
            </w:r>
          </w:p>
        </w:tc>
      </w:tr>
      <w:tr w:rsidR="00DE4884" w:rsidRPr="00E57052" w14:paraId="461B110F"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14F370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F4BE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希望有帮助</w:t>
            </w:r>
          </w:p>
        </w:tc>
        <w:tc>
          <w:tcPr>
            <w:tcW w:w="1009" w:type="dxa"/>
            <w:tcBorders>
              <w:top w:val="nil"/>
              <w:left w:val="nil"/>
              <w:bottom w:val="nil"/>
              <w:right w:val="nil"/>
            </w:tcBorders>
            <w:shd w:val="clear" w:color="auto" w:fill="FFFFFF"/>
            <w:vAlign w:val="center"/>
          </w:tcPr>
          <w:p w14:paraId="0B10C67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D99ED3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52E1C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115C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92.6</w:t>
            </w:r>
          </w:p>
        </w:tc>
      </w:tr>
      <w:tr w:rsidR="00DE4884" w:rsidRPr="00E57052" w14:paraId="0114CBE2"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76A495D"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38D314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效果还可以，对于解决难题有帮助。</w:t>
            </w:r>
          </w:p>
        </w:tc>
        <w:tc>
          <w:tcPr>
            <w:tcW w:w="1009" w:type="dxa"/>
            <w:tcBorders>
              <w:top w:val="nil"/>
              <w:left w:val="nil"/>
              <w:bottom w:val="nil"/>
              <w:right w:val="nil"/>
            </w:tcBorders>
            <w:shd w:val="clear" w:color="auto" w:fill="FFFFFF"/>
            <w:vAlign w:val="center"/>
          </w:tcPr>
          <w:p w14:paraId="3AA7547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061435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61F53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0A16A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93.1</w:t>
            </w:r>
          </w:p>
        </w:tc>
      </w:tr>
      <w:tr w:rsidR="00DE4884" w:rsidRPr="00E57052" w14:paraId="00A72BAC"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15DE5932"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E10A092"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新颖可以试试</w:t>
            </w:r>
          </w:p>
        </w:tc>
        <w:tc>
          <w:tcPr>
            <w:tcW w:w="1009" w:type="dxa"/>
            <w:tcBorders>
              <w:top w:val="nil"/>
              <w:left w:val="nil"/>
              <w:bottom w:val="nil"/>
              <w:right w:val="nil"/>
            </w:tcBorders>
            <w:shd w:val="clear" w:color="auto" w:fill="FFFFFF"/>
            <w:vAlign w:val="center"/>
          </w:tcPr>
          <w:p w14:paraId="2EECB20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975B1F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338E12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82363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93.6</w:t>
            </w:r>
          </w:p>
        </w:tc>
      </w:tr>
      <w:tr w:rsidR="00DE4884" w:rsidRPr="00E57052" w14:paraId="621297A4"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8430CF9"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F557BB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新颖的，能够及时的提供参考</w:t>
            </w:r>
          </w:p>
        </w:tc>
        <w:tc>
          <w:tcPr>
            <w:tcW w:w="1009" w:type="dxa"/>
            <w:tcBorders>
              <w:top w:val="nil"/>
              <w:left w:val="nil"/>
              <w:bottom w:val="nil"/>
              <w:right w:val="nil"/>
            </w:tcBorders>
            <w:shd w:val="clear" w:color="auto" w:fill="FFFFFF"/>
            <w:vAlign w:val="center"/>
          </w:tcPr>
          <w:p w14:paraId="7D78A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7C6041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2988C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15C6EC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94.1</w:t>
            </w:r>
          </w:p>
        </w:tc>
      </w:tr>
      <w:tr w:rsidR="00DE4884" w:rsidRPr="00E57052" w14:paraId="25DA8E8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E505620"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B050AE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形式新颖</w:t>
            </w:r>
          </w:p>
        </w:tc>
        <w:tc>
          <w:tcPr>
            <w:tcW w:w="1009" w:type="dxa"/>
            <w:tcBorders>
              <w:top w:val="nil"/>
              <w:left w:val="nil"/>
              <w:bottom w:val="nil"/>
              <w:right w:val="nil"/>
            </w:tcBorders>
            <w:shd w:val="clear" w:color="auto" w:fill="FFFFFF"/>
            <w:vAlign w:val="center"/>
          </w:tcPr>
          <w:p w14:paraId="3B7F19F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61372B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25B95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944220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94.7</w:t>
            </w:r>
          </w:p>
        </w:tc>
      </w:tr>
      <w:tr w:rsidR="00DE4884" w:rsidRPr="00E57052" w14:paraId="1154B3F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C9AF16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F2B5813"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要有趣味性</w:t>
            </w:r>
          </w:p>
        </w:tc>
        <w:tc>
          <w:tcPr>
            <w:tcW w:w="1009" w:type="dxa"/>
            <w:tcBorders>
              <w:top w:val="nil"/>
              <w:left w:val="nil"/>
              <w:bottom w:val="nil"/>
              <w:right w:val="nil"/>
            </w:tcBorders>
            <w:shd w:val="clear" w:color="auto" w:fill="FFFFFF"/>
            <w:vAlign w:val="center"/>
          </w:tcPr>
          <w:p w14:paraId="6CDECD6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3A7BF0F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FD8253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219C2D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95.2</w:t>
            </w:r>
          </w:p>
        </w:tc>
      </w:tr>
      <w:tr w:rsidR="00DE4884" w:rsidRPr="00E57052" w14:paraId="3162E291"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9888F8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6F6F98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有帮助</w:t>
            </w:r>
          </w:p>
        </w:tc>
        <w:tc>
          <w:tcPr>
            <w:tcW w:w="1009" w:type="dxa"/>
            <w:tcBorders>
              <w:top w:val="nil"/>
              <w:left w:val="nil"/>
              <w:bottom w:val="nil"/>
              <w:right w:val="nil"/>
            </w:tcBorders>
            <w:shd w:val="clear" w:color="auto" w:fill="FFFFFF"/>
            <w:vAlign w:val="center"/>
          </w:tcPr>
          <w:p w14:paraId="4BCE53A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456D0C2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37935F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C18758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95.7</w:t>
            </w:r>
          </w:p>
        </w:tc>
      </w:tr>
      <w:tr w:rsidR="00DE4884" w:rsidRPr="00E57052" w14:paraId="7F11598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99A929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79F59FD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有利</w:t>
            </w:r>
          </w:p>
        </w:tc>
        <w:tc>
          <w:tcPr>
            <w:tcW w:w="1009" w:type="dxa"/>
            <w:tcBorders>
              <w:top w:val="nil"/>
              <w:left w:val="nil"/>
              <w:bottom w:val="nil"/>
              <w:right w:val="nil"/>
            </w:tcBorders>
            <w:shd w:val="clear" w:color="auto" w:fill="FFFFFF"/>
            <w:vAlign w:val="center"/>
          </w:tcPr>
          <w:p w14:paraId="5F02BD4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0724E88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2DFA17D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6E70F91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96.3</w:t>
            </w:r>
          </w:p>
        </w:tc>
      </w:tr>
      <w:tr w:rsidR="00DE4884" w:rsidRPr="00E57052" w14:paraId="6CD0F81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7A445E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41B12ED"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有意义的添加还算挺好的</w:t>
            </w:r>
          </w:p>
        </w:tc>
        <w:tc>
          <w:tcPr>
            <w:tcW w:w="1009" w:type="dxa"/>
            <w:tcBorders>
              <w:top w:val="nil"/>
              <w:left w:val="nil"/>
              <w:bottom w:val="nil"/>
              <w:right w:val="nil"/>
            </w:tcBorders>
            <w:shd w:val="clear" w:color="auto" w:fill="FFFFFF"/>
            <w:vAlign w:val="center"/>
          </w:tcPr>
          <w:p w14:paraId="2DB1DDA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1B91E59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7212D4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ED357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96.8</w:t>
            </w:r>
          </w:p>
        </w:tc>
      </w:tr>
      <w:tr w:rsidR="00DE4884" w:rsidRPr="00E57052" w14:paraId="2A9CA77B"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7CA200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103AD99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与时俱进，挺好的</w:t>
            </w:r>
          </w:p>
        </w:tc>
        <w:tc>
          <w:tcPr>
            <w:tcW w:w="1009" w:type="dxa"/>
            <w:tcBorders>
              <w:top w:val="nil"/>
              <w:left w:val="nil"/>
              <w:bottom w:val="nil"/>
              <w:right w:val="nil"/>
            </w:tcBorders>
            <w:shd w:val="clear" w:color="auto" w:fill="FFFFFF"/>
            <w:vAlign w:val="center"/>
          </w:tcPr>
          <w:p w14:paraId="3CBA998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9F91F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DAEF7E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C6A71C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97.3</w:t>
            </w:r>
          </w:p>
        </w:tc>
      </w:tr>
      <w:tr w:rsidR="00DE4884" w:rsidRPr="00E57052" w14:paraId="1B9F8F9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6D1E3A3"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D16C8C5"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这个可以有</w:t>
            </w:r>
          </w:p>
        </w:tc>
        <w:tc>
          <w:tcPr>
            <w:tcW w:w="1009" w:type="dxa"/>
            <w:tcBorders>
              <w:top w:val="nil"/>
              <w:left w:val="nil"/>
              <w:bottom w:val="nil"/>
              <w:right w:val="nil"/>
            </w:tcBorders>
            <w:shd w:val="clear" w:color="auto" w:fill="FFFFFF"/>
            <w:vAlign w:val="center"/>
          </w:tcPr>
          <w:p w14:paraId="7E20FE4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2C7423B"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144AED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2F567E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97.9</w:t>
            </w:r>
          </w:p>
        </w:tc>
      </w:tr>
      <w:tr w:rsidR="00DE4884" w:rsidRPr="00E57052" w14:paraId="44B4F8D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53544DB4"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435C5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这样可以增长知识，促进学习</w:t>
            </w:r>
          </w:p>
        </w:tc>
        <w:tc>
          <w:tcPr>
            <w:tcW w:w="1009" w:type="dxa"/>
            <w:tcBorders>
              <w:top w:val="nil"/>
              <w:left w:val="nil"/>
              <w:bottom w:val="nil"/>
              <w:right w:val="nil"/>
            </w:tcBorders>
            <w:shd w:val="clear" w:color="auto" w:fill="FFFFFF"/>
            <w:vAlign w:val="center"/>
          </w:tcPr>
          <w:p w14:paraId="7DE8F09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6C63A5E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45E16E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460E81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98.4</w:t>
            </w:r>
          </w:p>
        </w:tc>
      </w:tr>
      <w:tr w:rsidR="00DE4884" w:rsidRPr="00E57052" w14:paraId="1C25FE28"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6DBA864C"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27BF150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支持</w:t>
            </w:r>
          </w:p>
        </w:tc>
        <w:tc>
          <w:tcPr>
            <w:tcW w:w="1009" w:type="dxa"/>
            <w:tcBorders>
              <w:top w:val="nil"/>
              <w:left w:val="nil"/>
              <w:bottom w:val="nil"/>
              <w:right w:val="nil"/>
            </w:tcBorders>
            <w:shd w:val="clear" w:color="auto" w:fill="FFFFFF"/>
            <w:vAlign w:val="center"/>
          </w:tcPr>
          <w:p w14:paraId="6896C4D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B09A23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BA1612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391956D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98.9</w:t>
            </w:r>
          </w:p>
        </w:tc>
      </w:tr>
      <w:tr w:rsidR="00DE4884" w:rsidRPr="00E57052" w14:paraId="2A4D7716"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93FBE6"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6033AFAC"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最好不要。</w:t>
            </w:r>
          </w:p>
        </w:tc>
        <w:tc>
          <w:tcPr>
            <w:tcW w:w="1009" w:type="dxa"/>
            <w:tcBorders>
              <w:top w:val="nil"/>
              <w:left w:val="nil"/>
              <w:bottom w:val="nil"/>
              <w:right w:val="nil"/>
            </w:tcBorders>
            <w:shd w:val="clear" w:color="auto" w:fill="FFFFFF"/>
            <w:vAlign w:val="center"/>
          </w:tcPr>
          <w:p w14:paraId="39E742E9"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77FEADEC"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0063294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77343E7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99.5</w:t>
            </w:r>
          </w:p>
        </w:tc>
      </w:tr>
      <w:tr w:rsidR="00DE4884" w:rsidRPr="00E57052" w14:paraId="5DA3E9AE"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8DE41A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0189D2DB"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最讨厌验证码了……可以没事传点课外的</w:t>
            </w:r>
          </w:p>
        </w:tc>
        <w:tc>
          <w:tcPr>
            <w:tcW w:w="1009" w:type="dxa"/>
            <w:tcBorders>
              <w:top w:val="nil"/>
              <w:left w:val="nil"/>
              <w:bottom w:val="nil"/>
              <w:right w:val="nil"/>
            </w:tcBorders>
            <w:shd w:val="clear" w:color="auto" w:fill="FFFFFF"/>
            <w:vAlign w:val="center"/>
          </w:tcPr>
          <w:p w14:paraId="1F6AC2C0"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w:t>
            </w:r>
          </w:p>
        </w:tc>
        <w:tc>
          <w:tcPr>
            <w:tcW w:w="1009" w:type="dxa"/>
            <w:tcBorders>
              <w:top w:val="nil"/>
              <w:left w:val="nil"/>
              <w:bottom w:val="nil"/>
              <w:right w:val="nil"/>
            </w:tcBorders>
            <w:shd w:val="clear" w:color="auto" w:fill="FFFFFF"/>
            <w:vAlign w:val="center"/>
          </w:tcPr>
          <w:p w14:paraId="5DBDF327"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B25F55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.5</w:t>
            </w:r>
          </w:p>
        </w:tc>
        <w:tc>
          <w:tcPr>
            <w:tcW w:w="1193" w:type="dxa"/>
            <w:tcBorders>
              <w:top w:val="nil"/>
              <w:left w:val="nil"/>
              <w:bottom w:val="nil"/>
              <w:right w:val="nil"/>
            </w:tcBorders>
            <w:shd w:val="clear" w:color="auto" w:fill="FFFFFF"/>
            <w:vAlign w:val="center"/>
          </w:tcPr>
          <w:p w14:paraId="5A4329B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r>
      <w:tr w:rsidR="00DE4884" w:rsidRPr="00E57052" w14:paraId="29C327DD"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7448ABBF"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22F1C20A"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r w:rsidRPr="00E57052">
              <w:rPr>
                <w:rFonts w:ascii="MingLiU" w:eastAsia="MingLiU" w:hAnsi="Times New Roman" w:cs="MingLiU" w:hint="eastAsia"/>
                <w:color w:val="000000"/>
                <w:kern w:val="0"/>
                <w:sz w:val="18"/>
                <w:szCs w:val="18"/>
              </w:rPr>
              <w:t>合计</w:t>
            </w:r>
          </w:p>
        </w:tc>
        <w:tc>
          <w:tcPr>
            <w:tcW w:w="1009" w:type="dxa"/>
            <w:tcBorders>
              <w:top w:val="nil"/>
              <w:left w:val="nil"/>
              <w:bottom w:val="double" w:sz="8" w:space="0" w:color="000000"/>
              <w:right w:val="nil"/>
            </w:tcBorders>
            <w:shd w:val="clear" w:color="auto" w:fill="FFFFFF"/>
            <w:vAlign w:val="center"/>
          </w:tcPr>
          <w:p w14:paraId="2FADB2A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188</w:t>
            </w:r>
          </w:p>
        </w:tc>
        <w:tc>
          <w:tcPr>
            <w:tcW w:w="1009" w:type="dxa"/>
            <w:tcBorders>
              <w:top w:val="nil"/>
              <w:left w:val="nil"/>
              <w:bottom w:val="double" w:sz="8" w:space="0" w:color="000000"/>
              <w:right w:val="nil"/>
            </w:tcBorders>
            <w:shd w:val="clear" w:color="auto" w:fill="FFFFFF"/>
            <w:vAlign w:val="center"/>
          </w:tcPr>
          <w:p w14:paraId="35AB934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vAlign w:val="center"/>
          </w:tcPr>
          <w:p w14:paraId="123DBFC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r w:rsidRPr="00E57052">
              <w:rPr>
                <w:rFonts w:ascii="MingLiU" w:eastAsia="MingLiU" w:hAnsi="Times New Roman" w:cs="MingLiU"/>
                <w:color w:val="000000"/>
                <w:kern w:val="0"/>
                <w:sz w:val="18"/>
                <w:szCs w:val="18"/>
              </w:rPr>
              <w:t>100.0</w:t>
            </w:r>
          </w:p>
        </w:tc>
        <w:tc>
          <w:tcPr>
            <w:tcW w:w="1193" w:type="dxa"/>
            <w:tcBorders>
              <w:top w:val="nil"/>
              <w:left w:val="nil"/>
              <w:bottom w:val="double" w:sz="8" w:space="0" w:color="000000"/>
              <w:right w:val="nil"/>
            </w:tcBorders>
            <w:shd w:val="clear" w:color="auto" w:fill="FFFFFF"/>
          </w:tcPr>
          <w:p w14:paraId="65F2AC2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A202DF3"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3EDD1F0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43FB3B69"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823010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11EAB01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371968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67A899C6"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444880C5"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4F8FA821"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nil"/>
              <w:right w:val="nil"/>
            </w:tcBorders>
            <w:shd w:val="clear" w:color="auto" w:fill="FFFFFF"/>
            <w:vAlign w:val="center"/>
          </w:tcPr>
          <w:p w14:paraId="5531E68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7666DD5A"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nil"/>
              <w:right w:val="nil"/>
            </w:tcBorders>
            <w:shd w:val="clear" w:color="auto" w:fill="FFFFFF"/>
            <w:vAlign w:val="center"/>
          </w:tcPr>
          <w:p w14:paraId="6346CAFE"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2DE65182"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nil"/>
              <w:right w:val="nil"/>
            </w:tcBorders>
            <w:shd w:val="clear" w:color="auto" w:fill="FFFFFF"/>
            <w:vAlign w:val="center"/>
          </w:tcPr>
          <w:p w14:paraId="77D1BCE4"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35A7F939"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2C80EED8"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69578FCF"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5F34F30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0D5B6268"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05DAD89F"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37B4FF03"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r>
      <w:tr w:rsidR="00DE4884" w:rsidRPr="00E57052" w14:paraId="045ED037" w14:textId="77777777" w:rsidTr="00376C4F">
        <w:trPr>
          <w:cantSplit/>
        </w:trPr>
        <w:tc>
          <w:tcPr>
            <w:tcW w:w="735" w:type="dxa"/>
            <w:vMerge/>
            <w:tcBorders>
              <w:top w:val="single" w:sz="16" w:space="0" w:color="000000"/>
              <w:left w:val="nil"/>
              <w:bottom w:val="double" w:sz="8" w:space="0" w:color="000000"/>
              <w:right w:val="nil"/>
            </w:tcBorders>
            <w:shd w:val="clear" w:color="auto" w:fill="FFFFFF"/>
            <w:vAlign w:val="center"/>
          </w:tcPr>
          <w:p w14:paraId="0810BF1A" w14:textId="77777777" w:rsidR="00DE4884" w:rsidRPr="00E57052" w:rsidRDefault="00DE4884" w:rsidP="00376C4F">
            <w:pPr>
              <w:autoSpaceDE w:val="0"/>
              <w:autoSpaceDN w:val="0"/>
              <w:adjustRightInd w:val="0"/>
              <w:ind w:firstLineChars="0" w:firstLine="0"/>
              <w:jc w:val="left"/>
              <w:rPr>
                <w:rFonts w:ascii="MingLiU" w:eastAsia="MingLiU" w:hAnsi="Times New Roman" w:cs="MingLiU"/>
                <w:color w:val="000000"/>
                <w:kern w:val="0"/>
                <w:sz w:val="18"/>
                <w:szCs w:val="18"/>
              </w:rPr>
            </w:pPr>
          </w:p>
        </w:tc>
        <w:tc>
          <w:tcPr>
            <w:tcW w:w="2448" w:type="dxa"/>
            <w:tcBorders>
              <w:top w:val="nil"/>
              <w:left w:val="nil"/>
              <w:bottom w:val="double" w:sz="8" w:space="0" w:color="000000"/>
              <w:right w:val="nil"/>
            </w:tcBorders>
            <w:shd w:val="clear" w:color="auto" w:fill="FFFFFF"/>
            <w:vAlign w:val="center"/>
          </w:tcPr>
          <w:p w14:paraId="057FEF30" w14:textId="77777777" w:rsidR="00DE4884" w:rsidRPr="00E57052" w:rsidRDefault="00DE4884" w:rsidP="00376C4F">
            <w:pPr>
              <w:autoSpaceDE w:val="0"/>
              <w:autoSpaceDN w:val="0"/>
              <w:adjustRightInd w:val="0"/>
              <w:spacing w:line="320" w:lineRule="atLeast"/>
              <w:ind w:left="60" w:right="60" w:firstLineChars="0" w:firstLine="0"/>
              <w:jc w:val="lef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1807B465"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009" w:type="dxa"/>
            <w:tcBorders>
              <w:top w:val="nil"/>
              <w:left w:val="nil"/>
              <w:bottom w:val="double" w:sz="8" w:space="0" w:color="000000"/>
              <w:right w:val="nil"/>
            </w:tcBorders>
            <w:shd w:val="clear" w:color="auto" w:fill="FFFFFF"/>
            <w:vAlign w:val="center"/>
          </w:tcPr>
          <w:p w14:paraId="7AA043C1"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vAlign w:val="center"/>
          </w:tcPr>
          <w:p w14:paraId="715444BD" w14:textId="77777777" w:rsidR="00DE4884" w:rsidRPr="00E57052" w:rsidRDefault="00DE4884" w:rsidP="00376C4F">
            <w:pPr>
              <w:autoSpaceDE w:val="0"/>
              <w:autoSpaceDN w:val="0"/>
              <w:adjustRightInd w:val="0"/>
              <w:spacing w:line="320" w:lineRule="atLeast"/>
              <w:ind w:left="60" w:right="60" w:firstLineChars="0" w:firstLine="0"/>
              <w:jc w:val="right"/>
              <w:rPr>
                <w:rFonts w:ascii="MingLiU" w:eastAsia="MingLiU" w:hAnsi="Times New Roman" w:cs="MingLiU"/>
                <w:color w:val="000000"/>
                <w:kern w:val="0"/>
                <w:sz w:val="18"/>
                <w:szCs w:val="18"/>
              </w:rPr>
            </w:pPr>
          </w:p>
        </w:tc>
        <w:tc>
          <w:tcPr>
            <w:tcW w:w="1193" w:type="dxa"/>
            <w:tcBorders>
              <w:top w:val="nil"/>
              <w:left w:val="nil"/>
              <w:bottom w:val="double" w:sz="8" w:space="0" w:color="000000"/>
              <w:right w:val="nil"/>
            </w:tcBorders>
            <w:shd w:val="clear" w:color="auto" w:fill="FFFFFF"/>
          </w:tcPr>
          <w:p w14:paraId="48DDE9CA" w14:textId="77777777" w:rsidR="00DE4884" w:rsidRPr="00E57052" w:rsidRDefault="00DE4884" w:rsidP="00376C4F">
            <w:pPr>
              <w:autoSpaceDE w:val="0"/>
              <w:autoSpaceDN w:val="0"/>
              <w:adjustRightInd w:val="0"/>
              <w:ind w:firstLineChars="0" w:firstLine="0"/>
              <w:jc w:val="left"/>
              <w:rPr>
                <w:rFonts w:ascii="Times New Roman" w:hAnsi="Times New Roman" w:cs="Times New Roman"/>
                <w:kern w:val="0"/>
                <w:sz w:val="24"/>
                <w:szCs w:val="24"/>
              </w:rPr>
            </w:pPr>
          </w:p>
        </w:tc>
      </w:tr>
    </w:tbl>
    <w:p w14:paraId="44667BB0" w14:textId="77777777" w:rsidR="00DE4884" w:rsidRDefault="00DE4884" w:rsidP="003250F8">
      <w:pPr>
        <w:pStyle w:val="bs"/>
        <w:ind w:firstLineChars="0" w:firstLine="0"/>
      </w:pPr>
    </w:p>
    <w:p w14:paraId="2AA3E123" w14:textId="77777777" w:rsidR="000E7A55" w:rsidRDefault="000E7A55">
      <w:pPr>
        <w:widowControl/>
        <w:ind w:firstLineChars="0" w:firstLine="0"/>
        <w:jc w:val="left"/>
      </w:pPr>
      <w:r>
        <w:br w:type="page"/>
      </w:r>
    </w:p>
    <w:p w14:paraId="6C00B927" w14:textId="77777777" w:rsidR="003250F8" w:rsidRDefault="000E7A55" w:rsidP="00A83C3B">
      <w:pPr>
        <w:spacing w:line="360" w:lineRule="auto"/>
        <w:ind w:firstLineChars="0" w:firstLine="0"/>
      </w:pPr>
      <w:r>
        <w:rPr>
          <w:rFonts w:hint="eastAsia"/>
        </w:rPr>
        <w:lastRenderedPageBreak/>
        <w:t>附录二：</w:t>
      </w:r>
    </w:p>
    <w:p w14:paraId="72CC0B45" w14:textId="77777777" w:rsidR="000E7A55" w:rsidRPr="000E7A55" w:rsidRDefault="000E7A55" w:rsidP="00A83C3B">
      <w:pPr>
        <w:spacing w:line="360" w:lineRule="auto"/>
        <w:ind w:firstLineChars="0"/>
        <w:jc w:val="center"/>
        <w:rPr>
          <w:sz w:val="24"/>
          <w:szCs w:val="24"/>
        </w:rPr>
      </w:pPr>
      <w:r w:rsidRPr="000E7A55">
        <w:rPr>
          <w:rFonts w:hint="eastAsia"/>
          <w:sz w:val="24"/>
          <w:szCs w:val="24"/>
        </w:rPr>
        <w:t>大学生微信公众平台使用现状的调查</w:t>
      </w:r>
    </w:p>
    <w:p w14:paraId="18D94AE2" w14:textId="77777777" w:rsidR="000E7A55" w:rsidRPr="000E7A55" w:rsidRDefault="000E7A55" w:rsidP="00A83C3B">
      <w:pPr>
        <w:spacing w:line="360" w:lineRule="auto"/>
        <w:ind w:firstLineChars="202" w:firstLine="485"/>
        <w:rPr>
          <w:sz w:val="24"/>
          <w:szCs w:val="24"/>
        </w:rPr>
      </w:pPr>
      <w:r w:rsidRPr="000E7A55">
        <w:rPr>
          <w:rFonts w:hint="eastAsia"/>
          <w:sz w:val="24"/>
          <w:szCs w:val="24"/>
        </w:rPr>
        <w:t>您好，我是浙江师范大学的学生，正在做关于微信公众平台的调研，想问您几个相关问题，了解您的意见。您的回答将被完全保密，请放心。问卷答案没有对错之分</w:t>
      </w:r>
      <w:r w:rsidRPr="000E7A55">
        <w:rPr>
          <w:rFonts w:hint="eastAsia"/>
          <w:sz w:val="24"/>
          <w:szCs w:val="24"/>
        </w:rPr>
        <w:t>,</w:t>
      </w:r>
      <w:r w:rsidRPr="000E7A55">
        <w:rPr>
          <w:rFonts w:hint="eastAsia"/>
          <w:sz w:val="24"/>
          <w:szCs w:val="24"/>
        </w:rPr>
        <w:t>只需根据自己的实际情况填写即可。谢谢您的协助与支持！</w:t>
      </w:r>
    </w:p>
    <w:p w14:paraId="631A7A78" w14:textId="77777777" w:rsidR="00F417D9" w:rsidRPr="00F417D9" w:rsidRDefault="00F417D9" w:rsidP="00A83C3B">
      <w:pPr>
        <w:spacing w:line="360" w:lineRule="auto"/>
        <w:ind w:leftChars="100" w:left="210" w:firstLineChars="0"/>
        <w:rPr>
          <w:sz w:val="24"/>
          <w:szCs w:val="24"/>
        </w:rPr>
      </w:pPr>
      <w:r>
        <w:rPr>
          <w:rFonts w:hint="eastAsia"/>
          <w:sz w:val="24"/>
          <w:szCs w:val="24"/>
        </w:rPr>
        <w:t>1.</w:t>
      </w:r>
      <w:r w:rsidR="00A83C3B">
        <w:rPr>
          <w:rFonts w:hint="eastAsia"/>
          <w:sz w:val="24"/>
          <w:szCs w:val="24"/>
        </w:rPr>
        <w:tab/>
      </w:r>
      <w:r w:rsidRPr="00F417D9">
        <w:rPr>
          <w:rFonts w:hint="eastAsia"/>
          <w:sz w:val="24"/>
          <w:szCs w:val="24"/>
        </w:rPr>
        <w:t>您所在的年级是</w:t>
      </w:r>
    </w:p>
    <w:p w14:paraId="09D93A8B" w14:textId="77777777" w:rsidR="00F417D9" w:rsidRPr="00F417D9" w:rsidRDefault="00F417D9" w:rsidP="00A83C3B">
      <w:pPr>
        <w:spacing w:line="360" w:lineRule="auto"/>
        <w:ind w:leftChars="195" w:left="409" w:firstLineChars="0" w:firstLine="0"/>
        <w:rPr>
          <w:sz w:val="24"/>
          <w:szCs w:val="24"/>
        </w:rPr>
      </w:pPr>
      <w:r>
        <w:rPr>
          <w:rFonts w:hint="eastAsia"/>
          <w:sz w:val="24"/>
          <w:szCs w:val="24"/>
        </w:rPr>
        <w:t>A.</w:t>
      </w:r>
      <w:r>
        <w:rPr>
          <w:rFonts w:hint="eastAsia"/>
          <w:sz w:val="24"/>
          <w:szCs w:val="24"/>
        </w:rPr>
        <w:t>大一</w:t>
      </w:r>
      <w:r>
        <w:rPr>
          <w:rFonts w:hint="eastAsia"/>
          <w:sz w:val="24"/>
          <w:szCs w:val="24"/>
        </w:rPr>
        <w:tab/>
        <w:t>B.</w:t>
      </w:r>
      <w:r>
        <w:rPr>
          <w:rFonts w:hint="eastAsia"/>
          <w:sz w:val="24"/>
          <w:szCs w:val="24"/>
        </w:rPr>
        <w:t>大二</w:t>
      </w:r>
      <w:r>
        <w:rPr>
          <w:rFonts w:hint="eastAsia"/>
          <w:sz w:val="24"/>
          <w:szCs w:val="24"/>
        </w:rPr>
        <w:tab/>
        <w:t>C.</w:t>
      </w:r>
      <w:r>
        <w:rPr>
          <w:rFonts w:hint="eastAsia"/>
          <w:sz w:val="24"/>
          <w:szCs w:val="24"/>
        </w:rPr>
        <w:t>大三</w:t>
      </w:r>
      <w:r>
        <w:rPr>
          <w:rFonts w:hint="eastAsia"/>
          <w:sz w:val="24"/>
          <w:szCs w:val="24"/>
        </w:rPr>
        <w:tab/>
        <w:t>D.</w:t>
      </w:r>
      <w:r>
        <w:rPr>
          <w:rFonts w:hint="eastAsia"/>
          <w:sz w:val="24"/>
          <w:szCs w:val="24"/>
        </w:rPr>
        <w:t>大四</w:t>
      </w:r>
    </w:p>
    <w:p w14:paraId="6DA79E04" w14:textId="77777777" w:rsidR="000E7A55" w:rsidRPr="000E7A55" w:rsidRDefault="00F417D9" w:rsidP="00A83C3B">
      <w:pPr>
        <w:spacing w:line="360" w:lineRule="auto"/>
        <w:ind w:leftChars="100" w:left="210" w:firstLineChars="0"/>
        <w:rPr>
          <w:sz w:val="24"/>
          <w:szCs w:val="24"/>
        </w:rPr>
      </w:pPr>
      <w:r>
        <w:rPr>
          <w:rFonts w:hint="eastAsia"/>
          <w:sz w:val="24"/>
          <w:szCs w:val="24"/>
        </w:rPr>
        <w:t>2.</w:t>
      </w:r>
      <w:r>
        <w:rPr>
          <w:rFonts w:hint="eastAsia"/>
          <w:sz w:val="24"/>
          <w:szCs w:val="24"/>
        </w:rPr>
        <w:tab/>
      </w:r>
      <w:r w:rsidR="000E7A55" w:rsidRPr="000E7A55">
        <w:rPr>
          <w:rFonts w:hint="eastAsia"/>
          <w:sz w:val="24"/>
          <w:szCs w:val="24"/>
        </w:rPr>
        <w:t>您的手机是智能机（）</w:t>
      </w:r>
    </w:p>
    <w:p w14:paraId="5265F025"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 xml:space="preserve">B. </w:t>
      </w:r>
      <w:r w:rsidRPr="000E7A55">
        <w:rPr>
          <w:rFonts w:hint="eastAsia"/>
          <w:sz w:val="24"/>
          <w:szCs w:val="24"/>
        </w:rPr>
        <w:t>否</w:t>
      </w:r>
    </w:p>
    <w:p w14:paraId="2BBA9C7A" w14:textId="77777777" w:rsidR="000E7A55" w:rsidRPr="000E7A55" w:rsidRDefault="00F417D9" w:rsidP="00A83C3B">
      <w:pPr>
        <w:spacing w:line="360" w:lineRule="auto"/>
        <w:ind w:leftChars="100" w:left="210" w:firstLineChars="0"/>
        <w:rPr>
          <w:sz w:val="24"/>
          <w:szCs w:val="24"/>
        </w:rPr>
      </w:pPr>
      <w:r>
        <w:rPr>
          <w:rFonts w:hint="eastAsia"/>
          <w:sz w:val="24"/>
          <w:szCs w:val="24"/>
        </w:rPr>
        <w:t>3.</w:t>
      </w:r>
      <w:r w:rsidR="00A83C3B">
        <w:rPr>
          <w:rFonts w:hint="eastAsia"/>
          <w:sz w:val="24"/>
          <w:szCs w:val="24"/>
        </w:rPr>
        <w:tab/>
      </w:r>
      <w:r w:rsidR="000E7A55" w:rsidRPr="000E7A55">
        <w:rPr>
          <w:rFonts w:hint="eastAsia"/>
          <w:sz w:val="24"/>
          <w:szCs w:val="24"/>
        </w:rPr>
        <w:t>您有使用微信（选择否请结束填写）</w:t>
      </w:r>
    </w:p>
    <w:p w14:paraId="3111B06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0EA99FE9" w14:textId="77777777" w:rsidR="000E7A55" w:rsidRPr="000E7A55" w:rsidRDefault="00F417D9" w:rsidP="00A83C3B">
      <w:pPr>
        <w:spacing w:line="360" w:lineRule="auto"/>
        <w:ind w:leftChars="100" w:left="210" w:firstLineChars="0"/>
        <w:rPr>
          <w:sz w:val="24"/>
          <w:szCs w:val="24"/>
        </w:rPr>
      </w:pPr>
      <w:r>
        <w:rPr>
          <w:rFonts w:hint="eastAsia"/>
          <w:sz w:val="24"/>
          <w:szCs w:val="24"/>
        </w:rPr>
        <w:t>4</w:t>
      </w:r>
      <w:r w:rsidR="000E7A55" w:rsidRPr="000E7A55">
        <w:rPr>
          <w:rFonts w:hint="eastAsia"/>
          <w:sz w:val="24"/>
          <w:szCs w:val="24"/>
        </w:rPr>
        <w:t>.</w:t>
      </w:r>
      <w:r w:rsidR="000E7A55" w:rsidRPr="000E7A55">
        <w:rPr>
          <w:rFonts w:hint="eastAsia"/>
          <w:sz w:val="24"/>
          <w:szCs w:val="24"/>
        </w:rPr>
        <w:tab/>
      </w:r>
      <w:r w:rsidR="000E7A55" w:rsidRPr="000E7A55">
        <w:rPr>
          <w:rFonts w:hint="eastAsia"/>
          <w:sz w:val="24"/>
          <w:szCs w:val="24"/>
        </w:rPr>
        <w:t>您有关注的微信订阅号（）（选择否请结束填写）</w:t>
      </w:r>
    </w:p>
    <w:p w14:paraId="1C687979"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6F08E9E6" w14:textId="77777777" w:rsidR="000E7A55" w:rsidRPr="000E7A55" w:rsidRDefault="00F417D9" w:rsidP="00A83C3B">
      <w:pPr>
        <w:spacing w:line="360" w:lineRule="auto"/>
        <w:ind w:leftChars="100" w:left="210" w:firstLineChars="0"/>
        <w:rPr>
          <w:sz w:val="24"/>
          <w:szCs w:val="24"/>
        </w:rPr>
      </w:pPr>
      <w:r>
        <w:rPr>
          <w:rFonts w:hint="eastAsia"/>
          <w:sz w:val="24"/>
          <w:szCs w:val="24"/>
        </w:rPr>
        <w:t>5</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您有关注学习类的微信订阅号（）</w:t>
      </w:r>
    </w:p>
    <w:p w14:paraId="44021FAE"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20862B42" w14:textId="77777777" w:rsidR="000E7A55" w:rsidRPr="000E7A55" w:rsidRDefault="00F417D9" w:rsidP="00A83C3B">
      <w:pPr>
        <w:spacing w:line="360" w:lineRule="auto"/>
        <w:ind w:leftChars="100" w:left="210" w:firstLineChars="0"/>
        <w:rPr>
          <w:sz w:val="24"/>
          <w:szCs w:val="24"/>
        </w:rPr>
      </w:pPr>
      <w:r>
        <w:rPr>
          <w:rFonts w:hint="eastAsia"/>
          <w:sz w:val="24"/>
          <w:szCs w:val="24"/>
        </w:rPr>
        <w:t>6</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您每天使用微信多长时间（）</w:t>
      </w:r>
    </w:p>
    <w:p w14:paraId="56363CAC"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w:t>
      </w:r>
      <w:r w:rsidRPr="000E7A55">
        <w:rPr>
          <w:rFonts w:hint="eastAsia"/>
          <w:sz w:val="24"/>
          <w:szCs w:val="24"/>
        </w:rPr>
        <w:t>小时以下</w:t>
      </w:r>
      <w:r w:rsidRPr="000E7A55">
        <w:rPr>
          <w:rFonts w:hint="eastAsia"/>
          <w:sz w:val="24"/>
          <w:szCs w:val="24"/>
        </w:rPr>
        <w:tab/>
        <w:t>B.1-2</w:t>
      </w:r>
      <w:r w:rsidRPr="000E7A55">
        <w:rPr>
          <w:rFonts w:hint="eastAsia"/>
          <w:sz w:val="24"/>
          <w:szCs w:val="24"/>
        </w:rPr>
        <w:t>小时</w:t>
      </w:r>
      <w:r w:rsidRPr="000E7A55">
        <w:rPr>
          <w:rFonts w:hint="eastAsia"/>
          <w:sz w:val="24"/>
          <w:szCs w:val="24"/>
        </w:rPr>
        <w:tab/>
        <w:t>C.2-3</w:t>
      </w:r>
      <w:r w:rsidRPr="000E7A55">
        <w:rPr>
          <w:rFonts w:hint="eastAsia"/>
          <w:sz w:val="24"/>
          <w:szCs w:val="24"/>
        </w:rPr>
        <w:t>小时</w:t>
      </w:r>
      <w:r w:rsidRPr="000E7A55">
        <w:rPr>
          <w:rFonts w:hint="eastAsia"/>
          <w:sz w:val="24"/>
          <w:szCs w:val="24"/>
        </w:rPr>
        <w:tab/>
        <w:t>D.4</w:t>
      </w:r>
      <w:r w:rsidRPr="000E7A55">
        <w:rPr>
          <w:rFonts w:hint="eastAsia"/>
          <w:sz w:val="24"/>
          <w:szCs w:val="24"/>
        </w:rPr>
        <w:t>小时以上</w:t>
      </w:r>
    </w:p>
    <w:p w14:paraId="79C26713" w14:textId="77777777" w:rsidR="000E7A55" w:rsidRPr="000E7A55" w:rsidRDefault="00F417D9" w:rsidP="00A83C3B">
      <w:pPr>
        <w:spacing w:line="360" w:lineRule="auto"/>
        <w:ind w:leftChars="100" w:left="210" w:firstLineChars="0"/>
        <w:rPr>
          <w:sz w:val="24"/>
          <w:szCs w:val="24"/>
        </w:rPr>
      </w:pPr>
      <w:r>
        <w:rPr>
          <w:rFonts w:hint="eastAsia"/>
          <w:sz w:val="24"/>
          <w:szCs w:val="24"/>
        </w:rPr>
        <w:t>7</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您共关注多少个教育类微信订阅号</w:t>
      </w:r>
    </w:p>
    <w:p w14:paraId="31F946E1"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w:t>
      </w:r>
      <w:r w:rsidRPr="000E7A55">
        <w:rPr>
          <w:rFonts w:hint="eastAsia"/>
          <w:sz w:val="24"/>
          <w:szCs w:val="24"/>
        </w:rPr>
        <w:t>1-2</w:t>
      </w:r>
      <w:r w:rsidRPr="000E7A55">
        <w:rPr>
          <w:rFonts w:hint="eastAsia"/>
          <w:sz w:val="24"/>
          <w:szCs w:val="24"/>
        </w:rPr>
        <w:t>个</w:t>
      </w:r>
      <w:r w:rsidRPr="000E7A55">
        <w:rPr>
          <w:rFonts w:hint="eastAsia"/>
          <w:sz w:val="24"/>
          <w:szCs w:val="24"/>
        </w:rPr>
        <w:tab/>
        <w:t>B.3-5</w:t>
      </w:r>
      <w:r w:rsidRPr="000E7A55">
        <w:rPr>
          <w:rFonts w:hint="eastAsia"/>
          <w:sz w:val="24"/>
          <w:szCs w:val="24"/>
        </w:rPr>
        <w:t>个</w:t>
      </w:r>
      <w:r w:rsidRPr="000E7A55">
        <w:rPr>
          <w:rFonts w:hint="eastAsia"/>
          <w:sz w:val="24"/>
          <w:szCs w:val="24"/>
        </w:rPr>
        <w:tab/>
      </w:r>
      <w:r w:rsidRPr="000E7A55">
        <w:rPr>
          <w:rFonts w:hint="eastAsia"/>
          <w:sz w:val="24"/>
          <w:szCs w:val="24"/>
        </w:rPr>
        <w:tab/>
        <w:t>C.</w:t>
      </w:r>
      <w:r w:rsidR="00F417D9">
        <w:rPr>
          <w:rFonts w:hint="eastAsia"/>
          <w:sz w:val="24"/>
          <w:szCs w:val="24"/>
        </w:rPr>
        <w:t>6</w:t>
      </w:r>
      <w:r w:rsidRPr="000E7A55">
        <w:rPr>
          <w:rFonts w:hint="eastAsia"/>
          <w:sz w:val="24"/>
          <w:szCs w:val="24"/>
        </w:rPr>
        <w:t>-10</w:t>
      </w:r>
      <w:r w:rsidRPr="000E7A55">
        <w:rPr>
          <w:rFonts w:hint="eastAsia"/>
          <w:sz w:val="24"/>
          <w:szCs w:val="24"/>
        </w:rPr>
        <w:t>个</w:t>
      </w:r>
      <w:r w:rsidRPr="000E7A55">
        <w:rPr>
          <w:rFonts w:hint="eastAsia"/>
          <w:sz w:val="24"/>
          <w:szCs w:val="24"/>
        </w:rPr>
        <w:tab/>
        <w:t>D.10</w:t>
      </w:r>
      <w:r w:rsidRPr="000E7A55">
        <w:rPr>
          <w:rFonts w:hint="eastAsia"/>
          <w:sz w:val="24"/>
          <w:szCs w:val="24"/>
        </w:rPr>
        <w:t>个以上</w:t>
      </w:r>
    </w:p>
    <w:p w14:paraId="4320ECB2" w14:textId="77777777" w:rsidR="000E7A55" w:rsidRPr="000E7A55" w:rsidRDefault="00F417D9" w:rsidP="00A83C3B">
      <w:pPr>
        <w:spacing w:line="360" w:lineRule="auto"/>
        <w:ind w:leftChars="100" w:left="210" w:firstLineChars="0"/>
        <w:rPr>
          <w:sz w:val="24"/>
          <w:szCs w:val="24"/>
        </w:rPr>
      </w:pPr>
      <w:r>
        <w:rPr>
          <w:rFonts w:hint="eastAsia"/>
          <w:sz w:val="24"/>
          <w:szCs w:val="24"/>
        </w:rPr>
        <w:t>8</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您一般看微信订阅号的时间是（）</w:t>
      </w:r>
    </w:p>
    <w:p w14:paraId="61254307"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早上</w:t>
      </w:r>
      <w:r w:rsidRPr="000E7A55">
        <w:rPr>
          <w:rFonts w:hint="eastAsia"/>
          <w:sz w:val="24"/>
          <w:szCs w:val="24"/>
        </w:rPr>
        <w:tab/>
      </w:r>
      <w:r w:rsidRPr="000E7A55">
        <w:rPr>
          <w:rFonts w:hint="eastAsia"/>
          <w:sz w:val="24"/>
          <w:szCs w:val="24"/>
        </w:rPr>
        <w:tab/>
        <w:t>B.</w:t>
      </w:r>
      <w:r w:rsidRPr="000E7A55">
        <w:rPr>
          <w:rFonts w:hint="eastAsia"/>
          <w:sz w:val="24"/>
          <w:szCs w:val="24"/>
        </w:rPr>
        <w:t>中午</w:t>
      </w:r>
      <w:r w:rsidRPr="000E7A55">
        <w:rPr>
          <w:rFonts w:hint="eastAsia"/>
          <w:sz w:val="24"/>
          <w:szCs w:val="24"/>
        </w:rPr>
        <w:tab/>
      </w:r>
      <w:r w:rsidRPr="000E7A55">
        <w:rPr>
          <w:rFonts w:hint="eastAsia"/>
          <w:sz w:val="24"/>
          <w:szCs w:val="24"/>
        </w:rPr>
        <w:tab/>
        <w:t>C.</w:t>
      </w:r>
      <w:r w:rsidRPr="000E7A55">
        <w:rPr>
          <w:rFonts w:hint="eastAsia"/>
          <w:sz w:val="24"/>
          <w:szCs w:val="24"/>
        </w:rPr>
        <w:t>下午</w:t>
      </w:r>
      <w:r w:rsidRPr="000E7A55">
        <w:rPr>
          <w:rFonts w:hint="eastAsia"/>
          <w:sz w:val="24"/>
          <w:szCs w:val="24"/>
        </w:rPr>
        <w:tab/>
      </w:r>
      <w:r w:rsidRPr="000E7A55">
        <w:rPr>
          <w:rFonts w:hint="eastAsia"/>
          <w:sz w:val="24"/>
          <w:szCs w:val="24"/>
        </w:rPr>
        <w:tab/>
        <w:t>D.</w:t>
      </w:r>
      <w:r w:rsidRPr="000E7A55">
        <w:rPr>
          <w:rFonts w:hint="eastAsia"/>
          <w:sz w:val="24"/>
          <w:szCs w:val="24"/>
        </w:rPr>
        <w:t>晚上</w:t>
      </w:r>
      <w:r w:rsidRPr="000E7A55">
        <w:rPr>
          <w:rFonts w:hint="eastAsia"/>
          <w:sz w:val="24"/>
          <w:szCs w:val="24"/>
        </w:rPr>
        <w:tab/>
      </w:r>
      <w:r w:rsidRPr="000E7A55">
        <w:rPr>
          <w:rFonts w:hint="eastAsia"/>
          <w:sz w:val="24"/>
          <w:szCs w:val="24"/>
        </w:rPr>
        <w:tab/>
        <w:t>E.</w:t>
      </w:r>
      <w:r w:rsidRPr="000E7A55">
        <w:rPr>
          <w:rFonts w:hint="eastAsia"/>
          <w:sz w:val="24"/>
          <w:szCs w:val="24"/>
        </w:rPr>
        <w:t>不定时</w:t>
      </w:r>
    </w:p>
    <w:p w14:paraId="6D893FA1" w14:textId="77777777" w:rsidR="000E7A55" w:rsidRPr="000E7A55" w:rsidRDefault="00F417D9" w:rsidP="00A83C3B">
      <w:pPr>
        <w:spacing w:line="360" w:lineRule="auto"/>
        <w:ind w:leftChars="100" w:left="210" w:firstLineChars="0"/>
        <w:rPr>
          <w:sz w:val="24"/>
          <w:szCs w:val="24"/>
        </w:rPr>
      </w:pPr>
      <w:r>
        <w:rPr>
          <w:rFonts w:hint="eastAsia"/>
          <w:sz w:val="24"/>
          <w:szCs w:val="24"/>
        </w:rPr>
        <w:t>9</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您在微信上的主要活动（）</w:t>
      </w:r>
    </w:p>
    <w:p w14:paraId="455AE665"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．聊天</w:t>
      </w:r>
      <w:r w:rsidRPr="000E7A55">
        <w:rPr>
          <w:rFonts w:hint="eastAsia"/>
          <w:sz w:val="24"/>
          <w:szCs w:val="24"/>
        </w:rPr>
        <w:tab/>
      </w:r>
      <w:r w:rsidRPr="000E7A55">
        <w:rPr>
          <w:rFonts w:hint="eastAsia"/>
          <w:sz w:val="24"/>
          <w:szCs w:val="24"/>
        </w:rPr>
        <w:tab/>
        <w:t>B.</w:t>
      </w:r>
      <w:r w:rsidRPr="000E7A55">
        <w:rPr>
          <w:rFonts w:hint="eastAsia"/>
          <w:sz w:val="24"/>
          <w:szCs w:val="24"/>
        </w:rPr>
        <w:t>刷朋友圈</w:t>
      </w:r>
      <w:r w:rsidR="00F417D9">
        <w:rPr>
          <w:rFonts w:hint="eastAsia"/>
          <w:sz w:val="24"/>
          <w:szCs w:val="24"/>
        </w:rPr>
        <w:tab/>
      </w:r>
      <w:r w:rsidRPr="000E7A55">
        <w:rPr>
          <w:rFonts w:hint="eastAsia"/>
          <w:sz w:val="24"/>
          <w:szCs w:val="24"/>
        </w:rPr>
        <w:tab/>
        <w:t>C.</w:t>
      </w:r>
      <w:r w:rsidRPr="000E7A55">
        <w:rPr>
          <w:rFonts w:hint="eastAsia"/>
          <w:sz w:val="24"/>
          <w:szCs w:val="24"/>
        </w:rPr>
        <w:t>看订阅号</w:t>
      </w:r>
      <w:r w:rsidRPr="000E7A55">
        <w:rPr>
          <w:rFonts w:hint="eastAsia"/>
          <w:sz w:val="24"/>
          <w:szCs w:val="24"/>
        </w:rPr>
        <w:tab/>
      </w:r>
      <w:r w:rsidR="00F417D9">
        <w:rPr>
          <w:rFonts w:hint="eastAsia"/>
          <w:sz w:val="24"/>
          <w:szCs w:val="24"/>
        </w:rPr>
        <w:tab/>
      </w:r>
      <w:r w:rsidRPr="000E7A55">
        <w:rPr>
          <w:rFonts w:hint="eastAsia"/>
          <w:sz w:val="24"/>
          <w:szCs w:val="24"/>
        </w:rPr>
        <w:t>D.</w:t>
      </w:r>
      <w:r w:rsidRPr="000E7A55">
        <w:rPr>
          <w:rFonts w:hint="eastAsia"/>
          <w:sz w:val="24"/>
          <w:szCs w:val="24"/>
        </w:rPr>
        <w:t>玩游戏</w:t>
      </w:r>
      <w:r w:rsidR="00F417D9">
        <w:rPr>
          <w:rFonts w:hint="eastAsia"/>
          <w:sz w:val="24"/>
          <w:szCs w:val="24"/>
        </w:rPr>
        <w:tab/>
        <w:t>E.</w:t>
      </w:r>
      <w:r w:rsidR="00F417D9">
        <w:rPr>
          <w:rFonts w:hint="eastAsia"/>
          <w:sz w:val="24"/>
          <w:szCs w:val="24"/>
        </w:rPr>
        <w:t>其他</w:t>
      </w:r>
      <w:r w:rsidRPr="000E7A55">
        <w:rPr>
          <w:rFonts w:hint="eastAsia"/>
          <w:sz w:val="24"/>
          <w:szCs w:val="24"/>
        </w:rPr>
        <w:tab/>
      </w:r>
      <w:r w:rsidR="00A83C3B">
        <w:rPr>
          <w:rFonts w:hint="eastAsia"/>
          <w:sz w:val="24"/>
          <w:szCs w:val="24"/>
        </w:rPr>
        <w:tab/>
      </w:r>
    </w:p>
    <w:p w14:paraId="4B45818A" w14:textId="77777777" w:rsidR="000E7A55" w:rsidRPr="000E7A55" w:rsidRDefault="00F417D9" w:rsidP="00A83C3B">
      <w:pPr>
        <w:spacing w:line="360" w:lineRule="auto"/>
        <w:ind w:leftChars="100" w:left="210" w:firstLineChars="0"/>
        <w:rPr>
          <w:sz w:val="24"/>
          <w:szCs w:val="24"/>
        </w:rPr>
      </w:pPr>
      <w:r>
        <w:rPr>
          <w:rFonts w:hint="eastAsia"/>
          <w:sz w:val="24"/>
          <w:szCs w:val="24"/>
        </w:rPr>
        <w:t>10</w:t>
      </w:r>
      <w:r w:rsidR="000E7A55" w:rsidRPr="000E7A55">
        <w:rPr>
          <w:rFonts w:hint="eastAsia"/>
          <w:sz w:val="24"/>
          <w:szCs w:val="24"/>
        </w:rPr>
        <w:t>.</w:t>
      </w:r>
      <w:r w:rsidR="00A83C3B">
        <w:rPr>
          <w:rFonts w:hint="eastAsia"/>
          <w:sz w:val="24"/>
          <w:szCs w:val="24"/>
        </w:rPr>
        <w:tab/>
      </w:r>
      <w:r w:rsidR="000E7A55" w:rsidRPr="000E7A55">
        <w:rPr>
          <w:rFonts w:hint="eastAsia"/>
          <w:sz w:val="24"/>
          <w:szCs w:val="24"/>
        </w:rPr>
        <w:t>您最常关注哪一类的微信订阅号（）</w:t>
      </w:r>
    </w:p>
    <w:p w14:paraId="4487649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新闻资讯</w:t>
      </w:r>
      <w:r w:rsidRPr="000E7A55">
        <w:rPr>
          <w:rFonts w:hint="eastAsia"/>
          <w:sz w:val="24"/>
          <w:szCs w:val="24"/>
        </w:rPr>
        <w:tab/>
        <w:t>B.</w:t>
      </w:r>
      <w:r w:rsidRPr="000E7A55">
        <w:rPr>
          <w:rFonts w:hint="eastAsia"/>
          <w:sz w:val="24"/>
          <w:szCs w:val="24"/>
        </w:rPr>
        <w:t>运动养生</w:t>
      </w:r>
      <w:r w:rsidR="00F417D9">
        <w:rPr>
          <w:rFonts w:hint="eastAsia"/>
          <w:sz w:val="24"/>
          <w:szCs w:val="24"/>
        </w:rPr>
        <w:tab/>
      </w:r>
      <w:r w:rsidRPr="000E7A55">
        <w:rPr>
          <w:rFonts w:hint="eastAsia"/>
          <w:sz w:val="24"/>
          <w:szCs w:val="24"/>
        </w:rPr>
        <w:tab/>
        <w:t>C.</w:t>
      </w:r>
      <w:r w:rsidRPr="000E7A55">
        <w:rPr>
          <w:rFonts w:hint="eastAsia"/>
          <w:sz w:val="24"/>
          <w:szCs w:val="24"/>
        </w:rPr>
        <w:t>生活旅游</w:t>
      </w:r>
      <w:r w:rsidR="00F417D9">
        <w:rPr>
          <w:rFonts w:hint="eastAsia"/>
          <w:sz w:val="24"/>
          <w:szCs w:val="24"/>
        </w:rPr>
        <w:tab/>
      </w:r>
      <w:r w:rsidRPr="000E7A55">
        <w:rPr>
          <w:rFonts w:hint="eastAsia"/>
          <w:sz w:val="24"/>
          <w:szCs w:val="24"/>
        </w:rPr>
        <w:tab/>
        <w:t>D.</w:t>
      </w:r>
      <w:r w:rsidRPr="000E7A55">
        <w:rPr>
          <w:rFonts w:hint="eastAsia"/>
          <w:sz w:val="24"/>
          <w:szCs w:val="24"/>
        </w:rPr>
        <w:t>学习工具</w:t>
      </w:r>
      <w:r w:rsidRPr="000E7A55">
        <w:rPr>
          <w:rFonts w:hint="eastAsia"/>
          <w:sz w:val="24"/>
          <w:szCs w:val="24"/>
        </w:rPr>
        <w:tab/>
      </w:r>
      <w:r w:rsidR="00F417D9">
        <w:rPr>
          <w:rFonts w:hint="eastAsia"/>
          <w:sz w:val="24"/>
          <w:szCs w:val="24"/>
        </w:rPr>
        <w:tab/>
      </w:r>
      <w:r w:rsidRPr="000E7A55">
        <w:rPr>
          <w:rFonts w:hint="eastAsia"/>
          <w:sz w:val="24"/>
          <w:szCs w:val="24"/>
        </w:rPr>
        <w:t>E.</w:t>
      </w:r>
      <w:r w:rsidRPr="000E7A55">
        <w:rPr>
          <w:rFonts w:hint="eastAsia"/>
          <w:sz w:val="24"/>
          <w:szCs w:val="24"/>
        </w:rPr>
        <w:t>活动公益</w:t>
      </w:r>
      <w:r w:rsidRPr="000E7A55">
        <w:rPr>
          <w:rFonts w:hint="eastAsia"/>
          <w:sz w:val="24"/>
          <w:szCs w:val="24"/>
        </w:rPr>
        <w:tab/>
      </w:r>
    </w:p>
    <w:p w14:paraId="192B16C7" w14:textId="77777777" w:rsidR="00F417D9" w:rsidRDefault="000E7A55" w:rsidP="00A83C3B">
      <w:pPr>
        <w:spacing w:line="360" w:lineRule="auto"/>
        <w:ind w:leftChars="100" w:left="210" w:firstLineChars="0"/>
        <w:rPr>
          <w:sz w:val="24"/>
          <w:szCs w:val="24"/>
        </w:rPr>
      </w:pPr>
      <w:r w:rsidRPr="000E7A55">
        <w:rPr>
          <w:rFonts w:hint="eastAsia"/>
          <w:sz w:val="24"/>
          <w:szCs w:val="24"/>
        </w:rPr>
        <w:t>F.</w:t>
      </w:r>
      <w:r w:rsidRPr="000E7A55">
        <w:rPr>
          <w:rFonts w:hint="eastAsia"/>
          <w:sz w:val="24"/>
          <w:szCs w:val="24"/>
        </w:rPr>
        <w:t>明星影视</w:t>
      </w:r>
      <w:r w:rsidRPr="000E7A55">
        <w:rPr>
          <w:rFonts w:hint="eastAsia"/>
          <w:sz w:val="24"/>
          <w:szCs w:val="24"/>
        </w:rPr>
        <w:tab/>
        <w:t>G</w:t>
      </w:r>
      <w:r w:rsidRPr="000E7A55">
        <w:rPr>
          <w:rFonts w:hint="eastAsia"/>
          <w:sz w:val="24"/>
          <w:szCs w:val="24"/>
        </w:rPr>
        <w:t>创意科技</w:t>
      </w:r>
      <w:r w:rsidR="00F417D9">
        <w:rPr>
          <w:rFonts w:hint="eastAsia"/>
          <w:sz w:val="24"/>
          <w:szCs w:val="24"/>
        </w:rPr>
        <w:tab/>
      </w:r>
      <w:r w:rsidRPr="000E7A55">
        <w:rPr>
          <w:rFonts w:hint="eastAsia"/>
          <w:sz w:val="24"/>
          <w:szCs w:val="24"/>
        </w:rPr>
        <w:tab/>
        <w:t>H.</w:t>
      </w:r>
      <w:r w:rsidR="00F417D9">
        <w:rPr>
          <w:rFonts w:hint="eastAsia"/>
          <w:sz w:val="24"/>
          <w:szCs w:val="24"/>
        </w:rPr>
        <w:t>学校组织</w:t>
      </w:r>
      <w:r w:rsidR="00F417D9">
        <w:rPr>
          <w:rFonts w:hint="eastAsia"/>
          <w:sz w:val="24"/>
          <w:szCs w:val="24"/>
        </w:rPr>
        <w:tab/>
      </w:r>
      <w:r w:rsidR="00F417D9">
        <w:rPr>
          <w:rFonts w:hint="eastAsia"/>
          <w:sz w:val="24"/>
          <w:szCs w:val="24"/>
        </w:rPr>
        <w:tab/>
      </w:r>
      <w:r w:rsidRPr="000E7A55">
        <w:rPr>
          <w:rFonts w:hint="eastAsia"/>
          <w:sz w:val="24"/>
          <w:szCs w:val="24"/>
        </w:rPr>
        <w:t>I.</w:t>
      </w:r>
      <w:r w:rsidRPr="000E7A55">
        <w:rPr>
          <w:rFonts w:hint="eastAsia"/>
          <w:sz w:val="24"/>
          <w:szCs w:val="24"/>
        </w:rPr>
        <w:t>搞笑娱乐</w:t>
      </w:r>
    </w:p>
    <w:p w14:paraId="251597ED"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1</w:t>
      </w:r>
      <w:r w:rsidRPr="000E7A55">
        <w:rPr>
          <w:rFonts w:hint="eastAsia"/>
          <w:sz w:val="24"/>
          <w:szCs w:val="24"/>
        </w:rPr>
        <w:t>.</w:t>
      </w:r>
      <w:r w:rsidR="00A83C3B">
        <w:rPr>
          <w:rFonts w:hint="eastAsia"/>
          <w:sz w:val="24"/>
          <w:szCs w:val="24"/>
        </w:rPr>
        <w:tab/>
      </w:r>
      <w:r w:rsidRPr="000E7A55">
        <w:rPr>
          <w:rFonts w:hint="eastAsia"/>
          <w:sz w:val="24"/>
          <w:szCs w:val="24"/>
        </w:rPr>
        <w:t>您</w:t>
      </w:r>
      <w:r w:rsidR="00F417D9">
        <w:rPr>
          <w:rFonts w:hint="eastAsia"/>
          <w:sz w:val="24"/>
          <w:szCs w:val="24"/>
        </w:rPr>
        <w:t>最</w:t>
      </w:r>
      <w:r w:rsidRPr="000E7A55">
        <w:rPr>
          <w:rFonts w:hint="eastAsia"/>
          <w:sz w:val="24"/>
          <w:szCs w:val="24"/>
        </w:rPr>
        <w:t>喜欢的微信订阅号的内容是（）</w:t>
      </w:r>
    </w:p>
    <w:p w14:paraId="48722B7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00F417D9">
        <w:rPr>
          <w:rFonts w:hint="eastAsia"/>
          <w:sz w:val="24"/>
          <w:szCs w:val="24"/>
        </w:rPr>
        <w:t>多</w:t>
      </w:r>
      <w:r w:rsidRPr="000E7A55">
        <w:rPr>
          <w:rFonts w:hint="eastAsia"/>
          <w:sz w:val="24"/>
          <w:szCs w:val="24"/>
        </w:rPr>
        <w:t>文字</w:t>
      </w:r>
      <w:r w:rsidRPr="000E7A55">
        <w:rPr>
          <w:rFonts w:hint="eastAsia"/>
          <w:sz w:val="24"/>
          <w:szCs w:val="24"/>
        </w:rPr>
        <w:tab/>
      </w:r>
      <w:r w:rsidRPr="000E7A55">
        <w:rPr>
          <w:rFonts w:hint="eastAsia"/>
          <w:sz w:val="24"/>
          <w:szCs w:val="24"/>
        </w:rPr>
        <w:tab/>
        <w:t>B.</w:t>
      </w:r>
      <w:r w:rsidRPr="000E7A55">
        <w:rPr>
          <w:rFonts w:hint="eastAsia"/>
          <w:sz w:val="24"/>
          <w:szCs w:val="24"/>
        </w:rPr>
        <w:t>图文结合</w:t>
      </w:r>
      <w:r w:rsidR="00F417D9">
        <w:rPr>
          <w:rFonts w:hint="eastAsia"/>
          <w:sz w:val="24"/>
          <w:szCs w:val="24"/>
        </w:rPr>
        <w:tab/>
      </w:r>
      <w:r w:rsidRPr="000E7A55">
        <w:rPr>
          <w:rFonts w:hint="eastAsia"/>
          <w:sz w:val="24"/>
          <w:szCs w:val="24"/>
        </w:rPr>
        <w:tab/>
        <w:t>C.</w:t>
      </w:r>
      <w:r w:rsidR="00F417D9">
        <w:rPr>
          <w:rFonts w:hint="eastAsia"/>
          <w:sz w:val="24"/>
          <w:szCs w:val="24"/>
        </w:rPr>
        <w:t>多</w:t>
      </w:r>
      <w:r w:rsidRPr="000E7A55">
        <w:rPr>
          <w:rFonts w:hint="eastAsia"/>
          <w:sz w:val="24"/>
          <w:szCs w:val="24"/>
        </w:rPr>
        <w:t>图片</w:t>
      </w:r>
      <w:r w:rsidRPr="000E7A55">
        <w:rPr>
          <w:rFonts w:hint="eastAsia"/>
          <w:sz w:val="24"/>
          <w:szCs w:val="24"/>
        </w:rPr>
        <w:tab/>
      </w:r>
      <w:r w:rsidRPr="000E7A55">
        <w:rPr>
          <w:rFonts w:hint="eastAsia"/>
          <w:sz w:val="24"/>
          <w:szCs w:val="24"/>
        </w:rPr>
        <w:tab/>
        <w:t>D.</w:t>
      </w:r>
      <w:r w:rsidRPr="000E7A55">
        <w:rPr>
          <w:rFonts w:hint="eastAsia"/>
          <w:sz w:val="24"/>
          <w:szCs w:val="24"/>
        </w:rPr>
        <w:t>加载语音</w:t>
      </w:r>
      <w:r w:rsidRPr="000E7A55">
        <w:rPr>
          <w:rFonts w:hint="eastAsia"/>
          <w:sz w:val="24"/>
          <w:szCs w:val="24"/>
        </w:rPr>
        <w:tab/>
      </w:r>
      <w:r w:rsidRPr="000E7A55">
        <w:rPr>
          <w:rFonts w:hint="eastAsia"/>
          <w:sz w:val="24"/>
          <w:szCs w:val="24"/>
        </w:rPr>
        <w:tab/>
        <w:t>E</w:t>
      </w:r>
      <w:r w:rsidRPr="000E7A55">
        <w:rPr>
          <w:rFonts w:hint="eastAsia"/>
          <w:sz w:val="24"/>
          <w:szCs w:val="24"/>
        </w:rPr>
        <w:t>加载视频</w:t>
      </w:r>
    </w:p>
    <w:p w14:paraId="5EF9B823"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2</w:t>
      </w:r>
      <w:r w:rsidRPr="000E7A55">
        <w:rPr>
          <w:rFonts w:hint="eastAsia"/>
          <w:sz w:val="24"/>
          <w:szCs w:val="24"/>
        </w:rPr>
        <w:t xml:space="preserve">. </w:t>
      </w:r>
      <w:r w:rsidRPr="000E7A55">
        <w:rPr>
          <w:rFonts w:hint="eastAsia"/>
          <w:sz w:val="24"/>
          <w:szCs w:val="24"/>
        </w:rPr>
        <w:t>您取消过关注的微信订阅号（）（选择否请绕过</w:t>
      </w:r>
      <w:r w:rsidRPr="000E7A55">
        <w:rPr>
          <w:rFonts w:hint="eastAsia"/>
          <w:sz w:val="24"/>
          <w:szCs w:val="24"/>
        </w:rPr>
        <w:t>12</w:t>
      </w:r>
      <w:r w:rsidRPr="000E7A55">
        <w:rPr>
          <w:rFonts w:hint="eastAsia"/>
          <w:sz w:val="24"/>
          <w:szCs w:val="24"/>
        </w:rPr>
        <w:t>题填写）</w:t>
      </w:r>
    </w:p>
    <w:p w14:paraId="2D19FCFE" w14:textId="77777777" w:rsidR="00F417D9" w:rsidRDefault="000E7A55" w:rsidP="00A83C3B">
      <w:pPr>
        <w:spacing w:line="360" w:lineRule="auto"/>
        <w:ind w:leftChars="100" w:left="210" w:firstLineChars="0"/>
        <w:rPr>
          <w:sz w:val="24"/>
          <w:szCs w:val="24"/>
        </w:rPr>
      </w:pPr>
      <w:r w:rsidRPr="000E7A55">
        <w:rPr>
          <w:rFonts w:hint="eastAsia"/>
          <w:sz w:val="24"/>
          <w:szCs w:val="24"/>
        </w:rPr>
        <w:lastRenderedPageBreak/>
        <w:t>A.</w:t>
      </w:r>
      <w:r w:rsidRPr="000E7A55">
        <w:rPr>
          <w:rFonts w:hint="eastAsia"/>
          <w:sz w:val="24"/>
          <w:szCs w:val="24"/>
        </w:rPr>
        <w:t>是</w:t>
      </w:r>
      <w:r w:rsidRPr="000E7A55">
        <w:rPr>
          <w:rFonts w:hint="eastAsia"/>
          <w:sz w:val="24"/>
          <w:szCs w:val="24"/>
        </w:rPr>
        <w:tab/>
      </w:r>
      <w:r w:rsidRPr="000E7A55">
        <w:rPr>
          <w:rFonts w:hint="eastAsia"/>
          <w:sz w:val="24"/>
          <w:szCs w:val="24"/>
        </w:rPr>
        <w:tab/>
        <w:t>B.</w:t>
      </w:r>
      <w:r w:rsidRPr="000E7A55">
        <w:rPr>
          <w:rFonts w:hint="eastAsia"/>
          <w:sz w:val="24"/>
          <w:szCs w:val="24"/>
        </w:rPr>
        <w:t>否</w:t>
      </w:r>
    </w:p>
    <w:p w14:paraId="590B73C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3</w:t>
      </w:r>
      <w:r w:rsidRPr="000E7A55">
        <w:rPr>
          <w:rFonts w:hint="eastAsia"/>
          <w:sz w:val="24"/>
          <w:szCs w:val="24"/>
        </w:rPr>
        <w:t xml:space="preserve">. </w:t>
      </w:r>
      <w:r w:rsidRPr="000E7A55">
        <w:rPr>
          <w:rFonts w:hint="eastAsia"/>
          <w:sz w:val="24"/>
          <w:szCs w:val="24"/>
        </w:rPr>
        <w:t>您取消关注微信订阅号的</w:t>
      </w:r>
      <w:r w:rsidR="00F417D9">
        <w:rPr>
          <w:rFonts w:hint="eastAsia"/>
          <w:sz w:val="24"/>
          <w:szCs w:val="24"/>
        </w:rPr>
        <w:t>主要</w:t>
      </w:r>
      <w:r w:rsidRPr="000E7A55">
        <w:rPr>
          <w:rFonts w:hint="eastAsia"/>
          <w:sz w:val="24"/>
          <w:szCs w:val="24"/>
        </w:rPr>
        <w:t>原因（）</w:t>
      </w:r>
    </w:p>
    <w:p w14:paraId="2765EC38"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发布的内容不够吸引人</w:t>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r>
      <w:r w:rsidRPr="000E7A55">
        <w:rPr>
          <w:rFonts w:hint="eastAsia"/>
          <w:sz w:val="24"/>
          <w:szCs w:val="24"/>
        </w:rPr>
        <w:tab/>
        <w:t>B.</w:t>
      </w:r>
      <w:r w:rsidRPr="000E7A55">
        <w:rPr>
          <w:rFonts w:hint="eastAsia"/>
          <w:sz w:val="24"/>
          <w:szCs w:val="24"/>
        </w:rPr>
        <w:t>关注公众账号太多，看不完</w:t>
      </w:r>
    </w:p>
    <w:p w14:paraId="0C23E009" w14:textId="77777777" w:rsidR="00F417D9" w:rsidRDefault="000E7A55" w:rsidP="00A83C3B">
      <w:pPr>
        <w:spacing w:line="360" w:lineRule="auto"/>
        <w:ind w:leftChars="100" w:left="210" w:firstLineChars="0"/>
        <w:rPr>
          <w:sz w:val="24"/>
          <w:szCs w:val="24"/>
        </w:rPr>
      </w:pPr>
      <w:r w:rsidRPr="000E7A55">
        <w:rPr>
          <w:rFonts w:hint="eastAsia"/>
          <w:sz w:val="24"/>
          <w:szCs w:val="24"/>
        </w:rPr>
        <w:t>C.</w:t>
      </w:r>
      <w:r w:rsidRPr="000E7A55">
        <w:rPr>
          <w:rFonts w:hint="eastAsia"/>
          <w:sz w:val="24"/>
          <w:szCs w:val="24"/>
        </w:rPr>
        <w:t>当初关注只是为了抽奖等优惠活动</w:t>
      </w:r>
      <w:r w:rsidRPr="000E7A55">
        <w:rPr>
          <w:rFonts w:hint="eastAsia"/>
          <w:sz w:val="24"/>
          <w:szCs w:val="24"/>
        </w:rPr>
        <w:tab/>
      </w:r>
      <w:r w:rsidRPr="000E7A55">
        <w:rPr>
          <w:rFonts w:hint="eastAsia"/>
          <w:sz w:val="24"/>
          <w:szCs w:val="24"/>
        </w:rPr>
        <w:tab/>
        <w:t>D.</w:t>
      </w:r>
      <w:r w:rsidRPr="000E7A55">
        <w:rPr>
          <w:rFonts w:hint="eastAsia"/>
          <w:sz w:val="24"/>
          <w:szCs w:val="24"/>
        </w:rPr>
        <w:t>发布资讯太多，需要的内容太少</w:t>
      </w:r>
    </w:p>
    <w:p w14:paraId="57567BE1"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4</w:t>
      </w:r>
      <w:r w:rsidRPr="000E7A55">
        <w:rPr>
          <w:rFonts w:hint="eastAsia"/>
          <w:sz w:val="24"/>
          <w:szCs w:val="24"/>
        </w:rPr>
        <w:t>.</w:t>
      </w:r>
      <w:r w:rsidR="00A83C3B">
        <w:rPr>
          <w:rFonts w:hint="eastAsia"/>
          <w:sz w:val="24"/>
          <w:szCs w:val="24"/>
        </w:rPr>
        <w:tab/>
      </w:r>
      <w:r w:rsidRPr="000E7A55">
        <w:rPr>
          <w:rFonts w:hint="eastAsia"/>
          <w:sz w:val="24"/>
          <w:szCs w:val="24"/>
        </w:rPr>
        <w:t>什么样的微信订阅号最吸引您（）</w:t>
      </w:r>
    </w:p>
    <w:p w14:paraId="2BDB52F0"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内容丰富多彩</w:t>
      </w:r>
      <w:r w:rsidRPr="000E7A55">
        <w:rPr>
          <w:rFonts w:hint="eastAsia"/>
          <w:sz w:val="24"/>
          <w:szCs w:val="24"/>
        </w:rPr>
        <w:tab/>
      </w:r>
      <w:r w:rsidRPr="000E7A55">
        <w:rPr>
          <w:rFonts w:hint="eastAsia"/>
          <w:sz w:val="24"/>
          <w:szCs w:val="24"/>
        </w:rPr>
        <w:tab/>
        <w:t>B.</w:t>
      </w:r>
      <w:r w:rsidRPr="000E7A55">
        <w:rPr>
          <w:rFonts w:hint="eastAsia"/>
          <w:sz w:val="24"/>
          <w:szCs w:val="24"/>
        </w:rPr>
        <w:t>形式多样</w:t>
      </w:r>
      <w:r w:rsidRPr="000E7A55">
        <w:rPr>
          <w:rFonts w:hint="eastAsia"/>
          <w:sz w:val="24"/>
          <w:szCs w:val="24"/>
        </w:rPr>
        <w:tab/>
      </w:r>
      <w:r w:rsidRPr="000E7A55">
        <w:rPr>
          <w:rFonts w:hint="eastAsia"/>
          <w:sz w:val="24"/>
          <w:szCs w:val="24"/>
        </w:rPr>
        <w:tab/>
        <w:t>C.</w:t>
      </w:r>
      <w:r w:rsidRPr="000E7A55">
        <w:rPr>
          <w:rFonts w:hint="eastAsia"/>
          <w:sz w:val="24"/>
          <w:szCs w:val="24"/>
        </w:rPr>
        <w:t>资讯符合自己需要</w:t>
      </w:r>
      <w:r w:rsidRPr="000E7A55">
        <w:rPr>
          <w:rFonts w:hint="eastAsia"/>
          <w:sz w:val="24"/>
          <w:szCs w:val="24"/>
        </w:rPr>
        <w:tab/>
      </w:r>
      <w:r w:rsidRPr="000E7A55">
        <w:rPr>
          <w:rFonts w:hint="eastAsia"/>
          <w:sz w:val="24"/>
          <w:szCs w:val="24"/>
        </w:rPr>
        <w:tab/>
        <w:t>D.</w:t>
      </w:r>
      <w:r w:rsidRPr="000E7A55">
        <w:rPr>
          <w:rFonts w:hint="eastAsia"/>
          <w:sz w:val="24"/>
          <w:szCs w:val="24"/>
        </w:rPr>
        <w:t>实用性强</w:t>
      </w:r>
    </w:p>
    <w:p w14:paraId="18097FC1" w14:textId="77777777" w:rsidR="00F417D9" w:rsidRDefault="000E7A55" w:rsidP="00A83C3B">
      <w:pPr>
        <w:spacing w:line="360" w:lineRule="auto"/>
        <w:ind w:leftChars="100" w:left="210" w:firstLineChars="0"/>
        <w:rPr>
          <w:sz w:val="24"/>
          <w:szCs w:val="24"/>
        </w:rPr>
      </w:pPr>
      <w:r w:rsidRPr="000E7A55">
        <w:rPr>
          <w:rFonts w:hint="eastAsia"/>
          <w:sz w:val="24"/>
          <w:szCs w:val="24"/>
        </w:rPr>
        <w:t>E.</w:t>
      </w:r>
      <w:r w:rsidRPr="000E7A55">
        <w:rPr>
          <w:rFonts w:hint="eastAsia"/>
          <w:sz w:val="24"/>
          <w:szCs w:val="24"/>
        </w:rPr>
        <w:t>多搞优惠活动</w:t>
      </w:r>
      <w:r w:rsidRPr="000E7A55">
        <w:rPr>
          <w:rFonts w:hint="eastAsia"/>
          <w:sz w:val="24"/>
          <w:szCs w:val="24"/>
        </w:rPr>
        <w:tab/>
      </w:r>
      <w:r w:rsidRPr="000E7A55">
        <w:rPr>
          <w:rFonts w:hint="eastAsia"/>
          <w:sz w:val="24"/>
          <w:szCs w:val="24"/>
        </w:rPr>
        <w:tab/>
        <w:t>F.</w:t>
      </w:r>
      <w:r w:rsidRPr="000E7A55">
        <w:rPr>
          <w:rFonts w:hint="eastAsia"/>
          <w:sz w:val="24"/>
          <w:szCs w:val="24"/>
        </w:rPr>
        <w:t>功能多</w:t>
      </w:r>
      <w:r w:rsidRPr="000E7A55">
        <w:rPr>
          <w:rFonts w:hint="eastAsia"/>
          <w:sz w:val="24"/>
          <w:szCs w:val="24"/>
        </w:rPr>
        <w:tab/>
      </w:r>
      <w:r w:rsidRPr="000E7A55">
        <w:rPr>
          <w:rFonts w:hint="eastAsia"/>
          <w:sz w:val="24"/>
          <w:szCs w:val="24"/>
        </w:rPr>
        <w:tab/>
      </w:r>
      <w:r w:rsidRPr="000E7A55">
        <w:rPr>
          <w:rFonts w:hint="eastAsia"/>
          <w:sz w:val="24"/>
          <w:szCs w:val="24"/>
        </w:rPr>
        <w:tab/>
        <w:t>G.</w:t>
      </w:r>
      <w:r w:rsidRPr="000E7A55">
        <w:rPr>
          <w:rFonts w:hint="eastAsia"/>
          <w:sz w:val="24"/>
          <w:szCs w:val="24"/>
        </w:rPr>
        <w:t>内容简单清晰</w:t>
      </w:r>
    </w:p>
    <w:p w14:paraId="3F76DC4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5</w:t>
      </w:r>
      <w:r w:rsidRPr="000E7A55">
        <w:rPr>
          <w:rFonts w:hint="eastAsia"/>
          <w:sz w:val="24"/>
          <w:szCs w:val="24"/>
        </w:rPr>
        <w:t>.</w:t>
      </w:r>
      <w:r w:rsidR="00A83C3B">
        <w:rPr>
          <w:rFonts w:hint="eastAsia"/>
          <w:sz w:val="24"/>
          <w:szCs w:val="24"/>
        </w:rPr>
        <w:tab/>
      </w:r>
      <w:r w:rsidRPr="000E7A55">
        <w:rPr>
          <w:rFonts w:hint="eastAsia"/>
          <w:sz w:val="24"/>
          <w:szCs w:val="24"/>
        </w:rPr>
        <w:t>有几个老师在课堂上要求过关注某微信订阅号</w:t>
      </w:r>
    </w:p>
    <w:p w14:paraId="4DEDE02B"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39BDB0EE"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6</w:t>
      </w:r>
      <w:r w:rsidRPr="000E7A55">
        <w:rPr>
          <w:rFonts w:hint="eastAsia"/>
          <w:sz w:val="24"/>
          <w:szCs w:val="24"/>
        </w:rPr>
        <w:t>.</w:t>
      </w:r>
      <w:r w:rsidR="00A83C3B">
        <w:rPr>
          <w:rFonts w:hint="eastAsia"/>
          <w:sz w:val="24"/>
          <w:szCs w:val="24"/>
        </w:rPr>
        <w:tab/>
      </w:r>
      <w:r w:rsidRPr="000E7A55">
        <w:rPr>
          <w:rFonts w:hint="eastAsia"/>
          <w:sz w:val="24"/>
          <w:szCs w:val="24"/>
        </w:rPr>
        <w:t>有几个老师在微信订阅号上推送有关教学信息辅助教学</w:t>
      </w:r>
    </w:p>
    <w:p w14:paraId="3D397619" w14:textId="77777777" w:rsidR="00F417D9" w:rsidRDefault="000E7A55" w:rsidP="00A83C3B">
      <w:pPr>
        <w:spacing w:line="360" w:lineRule="auto"/>
        <w:ind w:leftChars="100" w:left="210" w:firstLineChars="0"/>
        <w:rPr>
          <w:sz w:val="24"/>
          <w:szCs w:val="24"/>
        </w:rPr>
      </w:pPr>
      <w:r w:rsidRPr="000E7A55">
        <w:rPr>
          <w:rFonts w:hint="eastAsia"/>
          <w:sz w:val="24"/>
          <w:szCs w:val="24"/>
        </w:rPr>
        <w:t>A.0</w:t>
      </w:r>
      <w:r w:rsidRPr="000E7A55">
        <w:rPr>
          <w:rFonts w:hint="eastAsia"/>
          <w:sz w:val="24"/>
          <w:szCs w:val="24"/>
        </w:rPr>
        <w:t>个</w:t>
      </w:r>
      <w:r w:rsidRPr="000E7A55">
        <w:rPr>
          <w:rFonts w:hint="eastAsia"/>
          <w:sz w:val="24"/>
          <w:szCs w:val="24"/>
        </w:rPr>
        <w:tab/>
        <w:t>B.1</w:t>
      </w:r>
      <w:r w:rsidRPr="000E7A55">
        <w:rPr>
          <w:rFonts w:hint="eastAsia"/>
          <w:sz w:val="24"/>
          <w:szCs w:val="24"/>
        </w:rPr>
        <w:t>个</w:t>
      </w:r>
      <w:r w:rsidRPr="000E7A55">
        <w:rPr>
          <w:rFonts w:hint="eastAsia"/>
          <w:sz w:val="24"/>
          <w:szCs w:val="24"/>
        </w:rPr>
        <w:tab/>
        <w:t>C.2</w:t>
      </w:r>
      <w:r w:rsidRPr="000E7A55">
        <w:rPr>
          <w:rFonts w:hint="eastAsia"/>
          <w:sz w:val="24"/>
          <w:szCs w:val="24"/>
        </w:rPr>
        <w:t>个</w:t>
      </w:r>
      <w:r w:rsidRPr="000E7A55">
        <w:rPr>
          <w:rFonts w:hint="eastAsia"/>
          <w:sz w:val="24"/>
          <w:szCs w:val="24"/>
        </w:rPr>
        <w:tab/>
        <w:t>D.3</w:t>
      </w:r>
      <w:r w:rsidRPr="000E7A55">
        <w:rPr>
          <w:rFonts w:hint="eastAsia"/>
          <w:sz w:val="24"/>
          <w:szCs w:val="24"/>
        </w:rPr>
        <w:t>个</w:t>
      </w:r>
      <w:r w:rsidRPr="000E7A55">
        <w:rPr>
          <w:rFonts w:hint="eastAsia"/>
          <w:sz w:val="24"/>
          <w:szCs w:val="24"/>
        </w:rPr>
        <w:tab/>
        <w:t>E.3</w:t>
      </w:r>
      <w:r w:rsidRPr="000E7A55">
        <w:rPr>
          <w:rFonts w:hint="eastAsia"/>
          <w:sz w:val="24"/>
          <w:szCs w:val="24"/>
        </w:rPr>
        <w:t>个以上</w:t>
      </w:r>
    </w:p>
    <w:p w14:paraId="60747C8A"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7</w:t>
      </w:r>
      <w:r w:rsidRPr="000E7A55">
        <w:rPr>
          <w:rFonts w:hint="eastAsia"/>
          <w:sz w:val="24"/>
          <w:szCs w:val="24"/>
        </w:rPr>
        <w:t>.</w:t>
      </w:r>
      <w:r w:rsidR="00A83C3B">
        <w:rPr>
          <w:rFonts w:hint="eastAsia"/>
          <w:sz w:val="24"/>
          <w:szCs w:val="24"/>
        </w:rPr>
        <w:tab/>
      </w:r>
      <w:r w:rsidRPr="000E7A55">
        <w:rPr>
          <w:rFonts w:hint="eastAsia"/>
          <w:sz w:val="24"/>
          <w:szCs w:val="24"/>
        </w:rPr>
        <w:t>您查看老师推送在微信订阅号上消息的频率</w:t>
      </w:r>
    </w:p>
    <w:p w14:paraId="6FDAA3B4" w14:textId="77777777" w:rsidR="00F417D9" w:rsidRDefault="000E7A55" w:rsidP="00A83C3B">
      <w:pPr>
        <w:spacing w:line="360" w:lineRule="auto"/>
        <w:ind w:leftChars="100" w:left="210" w:firstLineChars="0"/>
        <w:rPr>
          <w:sz w:val="24"/>
          <w:szCs w:val="24"/>
        </w:rPr>
      </w:pPr>
      <w:r w:rsidRPr="000E7A55">
        <w:rPr>
          <w:rFonts w:hint="eastAsia"/>
          <w:sz w:val="24"/>
          <w:szCs w:val="24"/>
        </w:rPr>
        <w:t>A.</w:t>
      </w:r>
      <w:r w:rsidRPr="000E7A55">
        <w:rPr>
          <w:rFonts w:hint="eastAsia"/>
          <w:sz w:val="24"/>
          <w:szCs w:val="24"/>
        </w:rPr>
        <w:t>从不</w:t>
      </w:r>
      <w:r w:rsidRPr="000E7A55">
        <w:rPr>
          <w:rFonts w:hint="eastAsia"/>
          <w:sz w:val="24"/>
          <w:szCs w:val="24"/>
        </w:rPr>
        <w:tab/>
        <w:t>B.</w:t>
      </w:r>
      <w:r w:rsidRPr="000E7A55">
        <w:rPr>
          <w:rFonts w:hint="eastAsia"/>
          <w:sz w:val="24"/>
          <w:szCs w:val="24"/>
        </w:rPr>
        <w:t>偶尔</w:t>
      </w:r>
      <w:r w:rsidRPr="000E7A55">
        <w:rPr>
          <w:rFonts w:hint="eastAsia"/>
          <w:sz w:val="24"/>
          <w:szCs w:val="24"/>
        </w:rPr>
        <w:tab/>
        <w:t>C.</w:t>
      </w:r>
      <w:r w:rsidRPr="000E7A55">
        <w:rPr>
          <w:rFonts w:hint="eastAsia"/>
          <w:sz w:val="24"/>
          <w:szCs w:val="24"/>
        </w:rPr>
        <w:t>经常</w:t>
      </w:r>
      <w:r w:rsidRPr="000E7A55">
        <w:rPr>
          <w:rFonts w:hint="eastAsia"/>
          <w:sz w:val="24"/>
          <w:szCs w:val="24"/>
        </w:rPr>
        <w:tab/>
        <w:t>D.</w:t>
      </w:r>
      <w:r w:rsidRPr="000E7A55">
        <w:rPr>
          <w:rFonts w:hint="eastAsia"/>
          <w:sz w:val="24"/>
          <w:szCs w:val="24"/>
        </w:rPr>
        <w:t>一直</w:t>
      </w:r>
    </w:p>
    <w:p w14:paraId="31C72DF9" w14:textId="77777777" w:rsidR="000E7A55" w:rsidRPr="000E7A55" w:rsidRDefault="000E7A55" w:rsidP="00A83C3B">
      <w:pPr>
        <w:spacing w:line="360" w:lineRule="auto"/>
        <w:ind w:leftChars="100" w:left="210" w:firstLineChars="0"/>
        <w:rPr>
          <w:sz w:val="24"/>
          <w:szCs w:val="24"/>
        </w:rPr>
      </w:pPr>
      <w:r w:rsidRPr="000E7A55">
        <w:rPr>
          <w:rFonts w:hint="eastAsia"/>
          <w:sz w:val="24"/>
          <w:szCs w:val="24"/>
        </w:rPr>
        <w:t>1</w:t>
      </w:r>
      <w:r w:rsidR="00F417D9">
        <w:rPr>
          <w:rFonts w:hint="eastAsia"/>
          <w:sz w:val="24"/>
          <w:szCs w:val="24"/>
        </w:rPr>
        <w:t>8</w:t>
      </w:r>
      <w:r w:rsidRPr="000E7A55">
        <w:rPr>
          <w:rFonts w:hint="eastAsia"/>
          <w:sz w:val="24"/>
          <w:szCs w:val="24"/>
        </w:rPr>
        <w:t>.</w:t>
      </w:r>
      <w:r w:rsidR="00A83C3B">
        <w:rPr>
          <w:rFonts w:hint="eastAsia"/>
          <w:sz w:val="24"/>
          <w:szCs w:val="24"/>
        </w:rPr>
        <w:tab/>
      </w:r>
      <w:r w:rsidRPr="000E7A55">
        <w:rPr>
          <w:rFonts w:hint="eastAsia"/>
          <w:sz w:val="24"/>
          <w:szCs w:val="24"/>
        </w:rPr>
        <w:t>您对老师使用微信订阅号辅助教学有什么想法？</w:t>
      </w:r>
    </w:p>
    <w:p w14:paraId="413B6D6B" w14:textId="77777777" w:rsidR="00F417D9" w:rsidRPr="00F417D9" w:rsidRDefault="000E7A55" w:rsidP="00A83C3B">
      <w:pPr>
        <w:spacing w:line="360" w:lineRule="auto"/>
        <w:ind w:leftChars="195" w:left="8449" w:hangingChars="3350" w:hanging="8040"/>
        <w:rPr>
          <w:sz w:val="24"/>
          <w:szCs w:val="24"/>
          <w:u w:val="single"/>
        </w:rPr>
      </w:pPr>
      <w:r w:rsidRPr="000E7A55">
        <w:rPr>
          <w:sz w:val="24"/>
          <w:szCs w:val="24"/>
        </w:rPr>
        <w:t>_________________________________________________________</w:t>
      </w:r>
      <w:r w:rsidRPr="00F417D9">
        <w:rPr>
          <w:sz w:val="24"/>
          <w:szCs w:val="24"/>
          <w:u w:val="single"/>
        </w:rPr>
        <w:t>_</w:t>
      </w:r>
    </w:p>
    <w:p w14:paraId="1FE1720C" w14:textId="77777777" w:rsidR="000E7A55" w:rsidRPr="000E7A55" w:rsidRDefault="000E7A55" w:rsidP="00A83C3B">
      <w:pPr>
        <w:spacing w:line="360" w:lineRule="auto"/>
        <w:ind w:leftChars="194" w:left="407" w:firstLineChars="0" w:firstLine="0"/>
        <w:rPr>
          <w:sz w:val="24"/>
          <w:szCs w:val="24"/>
        </w:rPr>
      </w:pPr>
      <w:r w:rsidRPr="00F417D9">
        <w:rPr>
          <w:sz w:val="24"/>
          <w:szCs w:val="24"/>
          <w:u w:val="single"/>
        </w:rPr>
        <w:t>___</w:t>
      </w:r>
      <w:r w:rsidRPr="00A83C3B">
        <w:rPr>
          <w:sz w:val="24"/>
          <w:szCs w:val="24"/>
          <w:u w:val="single"/>
        </w:rPr>
        <w:t>_</w:t>
      </w:r>
    </w:p>
    <w:p w14:paraId="26E0F779" w14:textId="77777777" w:rsidR="000E7A55" w:rsidRPr="003250F8" w:rsidRDefault="000E7A55" w:rsidP="00A83C3B">
      <w:pPr>
        <w:spacing w:line="360" w:lineRule="auto"/>
        <w:ind w:leftChars="100" w:left="210" w:firstLineChars="0"/>
        <w:jc w:val="center"/>
      </w:pPr>
      <w:r w:rsidRPr="000E7A55">
        <w:rPr>
          <w:rFonts w:hint="eastAsia"/>
          <w:sz w:val="24"/>
          <w:szCs w:val="24"/>
        </w:rPr>
        <w:t>非常感谢您的合作，祝万事顺利！</w:t>
      </w:r>
    </w:p>
    <w:sectPr w:rsidR="000E7A55" w:rsidRPr="003250F8" w:rsidSect="00006267">
      <w:headerReference w:type="default" r:id="rId23"/>
      <w:endnotePr>
        <w:numFmt w:val="decimal"/>
      </w:endnotePr>
      <w:pgSz w:w="11906" w:h="16838" w:code="9"/>
      <w:pgMar w:top="1440" w:right="1797" w:bottom="1440" w:left="1797" w:header="454" w:footer="56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3C9946" w14:textId="77777777" w:rsidR="00B227B2" w:rsidRDefault="00B227B2" w:rsidP="003947E7">
      <w:pPr>
        <w:ind w:firstLine="420"/>
      </w:pPr>
      <w:r>
        <w:separator/>
      </w:r>
    </w:p>
  </w:endnote>
  <w:endnote w:type="continuationSeparator" w:id="0">
    <w:p w14:paraId="0607991A" w14:textId="77777777" w:rsidR="00B227B2" w:rsidRDefault="00B227B2" w:rsidP="003947E7">
      <w:pPr>
        <w:ind w:firstLine="420"/>
      </w:pPr>
      <w:r>
        <w:continuationSeparator/>
      </w:r>
    </w:p>
  </w:endnote>
  <w:endnote w:id="1">
    <w:p w14:paraId="4F21D614" w14:textId="77777777" w:rsidR="00B86501" w:rsidRPr="00EE230A" w:rsidRDefault="00B86501"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黄晓锋. 观察者与参与者——论马克思唯物史观研究中双重视角的统一[J]. 福建论坛(人文社会科学版)</w:t>
      </w:r>
      <w:r>
        <w:rPr>
          <w:rFonts w:ascii="宋体" w:hAnsi="宋体"/>
          <w:sz w:val="24"/>
        </w:rPr>
        <w:t>，</w:t>
      </w:r>
      <w:r w:rsidRPr="00B33AC0">
        <w:rPr>
          <w:rFonts w:ascii="宋体" w:hAnsi="宋体"/>
          <w:sz w:val="24"/>
        </w:rPr>
        <w:t>2010</w:t>
      </w:r>
      <w:r>
        <w:rPr>
          <w:rFonts w:ascii="宋体" w:hAnsi="宋体"/>
          <w:sz w:val="24"/>
        </w:rPr>
        <w:t>，</w:t>
      </w:r>
      <w:r w:rsidRPr="00B33AC0">
        <w:rPr>
          <w:rFonts w:ascii="宋体" w:hAnsi="宋体"/>
          <w:sz w:val="24"/>
        </w:rPr>
        <w:t>03:62-66.</w:t>
      </w:r>
    </w:p>
  </w:endnote>
  <w:endnote w:id="2">
    <w:p w14:paraId="601EADF5" w14:textId="77777777" w:rsidR="00B86501" w:rsidRPr="00EE230A" w:rsidRDefault="00B86501"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王晓升. 个人活动抑或社会结构——马克思历史观中的观察者视角与参与者视角[J]. 学习与探索</w:t>
      </w:r>
      <w:r>
        <w:rPr>
          <w:rFonts w:ascii="宋体" w:hAnsi="宋体"/>
          <w:sz w:val="24"/>
        </w:rPr>
        <w:t>，</w:t>
      </w:r>
      <w:r w:rsidRPr="00B33AC0">
        <w:rPr>
          <w:rFonts w:ascii="宋体" w:hAnsi="宋体"/>
          <w:sz w:val="24"/>
        </w:rPr>
        <w:t>2011</w:t>
      </w:r>
      <w:r>
        <w:rPr>
          <w:rFonts w:ascii="宋体" w:hAnsi="宋体"/>
          <w:sz w:val="24"/>
        </w:rPr>
        <w:t>，</w:t>
      </w:r>
      <w:r w:rsidRPr="00B33AC0">
        <w:rPr>
          <w:rFonts w:ascii="宋体" w:hAnsi="宋体"/>
          <w:sz w:val="24"/>
        </w:rPr>
        <w:t>04:25-31.</w:t>
      </w:r>
    </w:p>
  </w:endnote>
  <w:endnote w:id="3">
    <w:p w14:paraId="1404710A" w14:textId="77777777" w:rsidR="00B86501" w:rsidRPr="0047389F" w:rsidRDefault="00B86501"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闫丽华</w:t>
      </w:r>
      <w:r>
        <w:rPr>
          <w:rFonts w:ascii="宋体" w:hAnsi="宋体"/>
          <w:sz w:val="24"/>
        </w:rPr>
        <w:t>，</w:t>
      </w:r>
      <w:r w:rsidRPr="00B33AC0">
        <w:rPr>
          <w:rFonts w:ascii="宋体" w:hAnsi="宋体"/>
          <w:sz w:val="24"/>
        </w:rPr>
        <w:t>朱璐慧</w:t>
      </w:r>
      <w:r>
        <w:rPr>
          <w:rFonts w:ascii="宋体" w:hAnsi="宋体"/>
          <w:sz w:val="24"/>
        </w:rPr>
        <w:t>，</w:t>
      </w:r>
      <w:r w:rsidRPr="00B33AC0">
        <w:rPr>
          <w:rFonts w:ascii="宋体" w:hAnsi="宋体"/>
          <w:sz w:val="24"/>
        </w:rPr>
        <w:t>展素贤. 学生视角下优秀高校英语教师素质探究[J]. 中国轻工教育</w:t>
      </w:r>
      <w:r>
        <w:rPr>
          <w:rFonts w:ascii="宋体" w:hAnsi="宋体"/>
          <w:sz w:val="24"/>
        </w:rPr>
        <w:t>，</w:t>
      </w:r>
      <w:r w:rsidRPr="00B33AC0">
        <w:rPr>
          <w:rFonts w:ascii="宋体" w:hAnsi="宋体"/>
          <w:sz w:val="24"/>
        </w:rPr>
        <w:t>2012</w:t>
      </w:r>
      <w:r>
        <w:rPr>
          <w:rFonts w:ascii="宋体" w:hAnsi="宋体"/>
          <w:sz w:val="24"/>
        </w:rPr>
        <w:t>，</w:t>
      </w:r>
      <w:r w:rsidRPr="00B33AC0">
        <w:rPr>
          <w:rFonts w:ascii="宋体" w:hAnsi="宋体"/>
          <w:sz w:val="24"/>
        </w:rPr>
        <w:t>05:51-54+88.</w:t>
      </w:r>
    </w:p>
  </w:endnote>
  <w:endnote w:id="4">
    <w:p w14:paraId="097148BB" w14:textId="77777777" w:rsidR="00B86501" w:rsidRPr="00B82D4A" w:rsidRDefault="00B86501"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Kushner B A. Markov's constructive analysis; a participant's view[J]. Theoretical Computer Science</w:t>
      </w:r>
      <w:r>
        <w:rPr>
          <w:rFonts w:ascii="宋体" w:hAnsi="宋体"/>
          <w:sz w:val="24"/>
        </w:rPr>
        <w:t>，</w:t>
      </w:r>
      <w:r w:rsidRPr="00B33AC0">
        <w:rPr>
          <w:rFonts w:ascii="宋体" w:hAnsi="宋体"/>
          <w:sz w:val="24"/>
        </w:rPr>
        <w:t xml:space="preserve"> 1999</w:t>
      </w:r>
      <w:r>
        <w:rPr>
          <w:rFonts w:ascii="宋体" w:hAnsi="宋体"/>
          <w:sz w:val="24"/>
        </w:rPr>
        <w:t>，</w:t>
      </w:r>
      <w:r w:rsidRPr="00B33AC0">
        <w:rPr>
          <w:rFonts w:ascii="宋体" w:hAnsi="宋体"/>
          <w:sz w:val="24"/>
        </w:rPr>
        <w:t xml:space="preserve"> 219(s 1–2):267-285.</w:t>
      </w:r>
    </w:p>
  </w:endnote>
  <w:endnote w:id="5">
    <w:p w14:paraId="59FFD4F8" w14:textId="77777777" w:rsidR="00B86501" w:rsidRPr="00B82D4A" w:rsidRDefault="00B86501"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Betancourt E F. Kennedy</w:t>
      </w:r>
      <w:r>
        <w:rPr>
          <w:rFonts w:ascii="宋体" w:hAnsi="宋体"/>
          <w:sz w:val="24"/>
        </w:rPr>
        <w:t>，</w:t>
      </w:r>
      <w:r w:rsidRPr="00B33AC0">
        <w:rPr>
          <w:rFonts w:ascii="宋体" w:hAnsi="宋体"/>
          <w:sz w:val="24"/>
        </w:rPr>
        <w:t xml:space="preserve"> Khrushchev</w:t>
      </w:r>
      <w:r>
        <w:rPr>
          <w:rFonts w:ascii="宋体" w:hAnsi="宋体"/>
          <w:sz w:val="24"/>
        </w:rPr>
        <w:t>，</w:t>
      </w:r>
      <w:r w:rsidRPr="00B33AC0">
        <w:rPr>
          <w:rFonts w:ascii="宋体" w:hAnsi="宋体"/>
          <w:sz w:val="24"/>
        </w:rPr>
        <w:t xml:space="preserve"> and Castro: A participant’s view of the Cuban missile crisis[J]. Society</w:t>
      </w:r>
      <w:r>
        <w:rPr>
          <w:rFonts w:ascii="宋体" w:hAnsi="宋体"/>
          <w:sz w:val="24"/>
        </w:rPr>
        <w:t>，</w:t>
      </w:r>
      <w:r w:rsidRPr="00B33AC0">
        <w:rPr>
          <w:rFonts w:ascii="宋体" w:hAnsi="宋体"/>
          <w:sz w:val="24"/>
        </w:rPr>
        <w:t xml:space="preserve"> 1998</w:t>
      </w:r>
      <w:r>
        <w:rPr>
          <w:rFonts w:ascii="宋体" w:hAnsi="宋体"/>
          <w:sz w:val="24"/>
        </w:rPr>
        <w:t>，</w:t>
      </w:r>
      <w:r w:rsidRPr="00B33AC0">
        <w:rPr>
          <w:rFonts w:ascii="宋体" w:hAnsi="宋体"/>
          <w:sz w:val="24"/>
        </w:rPr>
        <w:t xml:space="preserve"> 35(5):77-87.</w:t>
      </w:r>
    </w:p>
  </w:endnote>
  <w:endnote w:id="6">
    <w:p w14:paraId="469A2049" w14:textId="77777777" w:rsidR="00B86501" w:rsidRPr="001D7EFD" w:rsidRDefault="00B86501" w:rsidP="00B1638E">
      <w:pPr>
        <w:widowControl/>
        <w:ind w:firstLine="480"/>
        <w:jc w:val="left"/>
      </w:pPr>
      <w:r w:rsidRPr="00B82D4A">
        <w:rPr>
          <w:rFonts w:ascii="宋体" w:hAnsi="宋体"/>
          <w:sz w:val="24"/>
        </w:rPr>
        <w:endnoteRef/>
      </w:r>
      <w:r w:rsidRPr="00B82D4A">
        <w:rPr>
          <w:rFonts w:ascii="宋体" w:hAnsi="宋体"/>
          <w:sz w:val="24"/>
        </w:rPr>
        <w:t xml:space="preserve"> Jorgensen D L. Participant observation[M]. John Wiley &amp; Sons</w:t>
      </w:r>
      <w:r>
        <w:rPr>
          <w:rFonts w:ascii="宋体" w:hAnsi="宋体"/>
          <w:sz w:val="24"/>
        </w:rPr>
        <w:t>，</w:t>
      </w:r>
      <w:r w:rsidRPr="00B82D4A">
        <w:rPr>
          <w:rFonts w:ascii="宋体" w:hAnsi="宋体"/>
          <w:sz w:val="24"/>
        </w:rPr>
        <w:t xml:space="preserve"> Inc.</w:t>
      </w:r>
      <w:r>
        <w:rPr>
          <w:rFonts w:ascii="宋体" w:hAnsi="宋体"/>
          <w:sz w:val="24"/>
        </w:rPr>
        <w:t>，</w:t>
      </w:r>
      <w:r w:rsidRPr="00B82D4A">
        <w:rPr>
          <w:rFonts w:ascii="宋体" w:hAnsi="宋体"/>
          <w:sz w:val="24"/>
        </w:rPr>
        <w:t xml:space="preserve"> 1989.</w:t>
      </w:r>
    </w:p>
  </w:endnote>
  <w:endnote w:id="7">
    <w:p w14:paraId="21D56378" w14:textId="77777777" w:rsidR="00B86501" w:rsidRDefault="00B86501" w:rsidP="00B1638E">
      <w:pPr>
        <w:pStyle w:val="ad"/>
        <w:ind w:firstLine="422"/>
      </w:pPr>
      <w:r w:rsidRPr="003D5C9C">
        <w:rPr>
          <w:rStyle w:val="ae"/>
        </w:rPr>
        <w:t>[</w:t>
      </w:r>
      <w:r w:rsidRPr="003D5C9C">
        <w:rPr>
          <w:rStyle w:val="ae"/>
        </w:rPr>
        <w:endnoteRef/>
      </w:r>
      <w:r w:rsidRPr="003D5C9C">
        <w:rPr>
          <w:rStyle w:val="ae"/>
        </w:rPr>
        <w:t>]</w:t>
      </w:r>
      <w:r>
        <w:t>赵伟丽</w:t>
      </w:r>
      <w:r>
        <w:t xml:space="preserve">. </w:t>
      </w:r>
      <w:r>
        <w:t>课堂教学录像研究：一种新的课堂观察策略</w:t>
      </w:r>
      <w:r>
        <w:t>[D].</w:t>
      </w:r>
      <w:r>
        <w:t>曲阜师范大学，</w:t>
      </w:r>
      <w:r>
        <w:t>2009.</w:t>
      </w:r>
    </w:p>
  </w:endnote>
  <w:endnote w:id="8">
    <w:p w14:paraId="1255A8FF" w14:textId="77777777" w:rsidR="00B86501" w:rsidRPr="008B7794" w:rsidRDefault="00B86501"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hint="eastAsia"/>
          <w:sz w:val="24"/>
        </w:rPr>
        <w:t>李长吉</w:t>
      </w:r>
      <w:r>
        <w:rPr>
          <w:rFonts w:ascii="宋体" w:hAnsi="宋体" w:hint="eastAsia"/>
          <w:sz w:val="24"/>
        </w:rPr>
        <w:t>，</w:t>
      </w:r>
      <w:r w:rsidRPr="00395B29">
        <w:rPr>
          <w:rFonts w:ascii="宋体" w:hAnsi="宋体" w:hint="eastAsia"/>
          <w:sz w:val="24"/>
        </w:rPr>
        <w:t>余芳艳.课堂观察研究:进展与趋势[J].当代教育与文化</w:t>
      </w:r>
      <w:r>
        <w:rPr>
          <w:rFonts w:ascii="宋体" w:hAnsi="宋体" w:hint="eastAsia"/>
          <w:sz w:val="24"/>
        </w:rPr>
        <w:t>，</w:t>
      </w:r>
      <w:r w:rsidRPr="00395B29">
        <w:rPr>
          <w:rFonts w:ascii="宋体" w:hAnsi="宋体" w:hint="eastAsia"/>
          <w:sz w:val="24"/>
        </w:rPr>
        <w:t>2010</w:t>
      </w:r>
      <w:r>
        <w:rPr>
          <w:rFonts w:ascii="宋体" w:hAnsi="宋体" w:hint="eastAsia"/>
          <w:sz w:val="24"/>
        </w:rPr>
        <w:t>，</w:t>
      </w:r>
      <w:r w:rsidRPr="00395B29">
        <w:rPr>
          <w:rFonts w:ascii="宋体" w:hAnsi="宋体" w:hint="eastAsia"/>
          <w:sz w:val="24"/>
        </w:rPr>
        <w:t>06:88-93.</w:t>
      </w:r>
      <w:r>
        <w:rPr>
          <w:rFonts w:ascii="宋体" w:hAnsi="宋体"/>
          <w:sz w:val="24"/>
        </w:rPr>
        <w:t xml:space="preserve"> </w:t>
      </w:r>
    </w:p>
  </w:endnote>
  <w:endnote w:id="9">
    <w:p w14:paraId="7B40ED2A" w14:textId="77777777" w:rsidR="00B86501" w:rsidRPr="009426BE" w:rsidRDefault="00B86501"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sz w:val="24"/>
        </w:rPr>
        <w:t>沈毅</w:t>
      </w:r>
      <w:r>
        <w:rPr>
          <w:rFonts w:ascii="宋体" w:hAnsi="宋体"/>
          <w:sz w:val="24"/>
        </w:rPr>
        <w:t>，</w:t>
      </w:r>
      <w:r w:rsidRPr="00395B29">
        <w:rPr>
          <w:rFonts w:ascii="宋体" w:hAnsi="宋体"/>
          <w:sz w:val="24"/>
        </w:rPr>
        <w:t>林荣凑</w:t>
      </w:r>
      <w:r>
        <w:rPr>
          <w:rFonts w:ascii="宋体" w:hAnsi="宋体"/>
          <w:sz w:val="24"/>
        </w:rPr>
        <w:t>，</w:t>
      </w:r>
      <w:r w:rsidRPr="00395B29">
        <w:rPr>
          <w:rFonts w:ascii="宋体" w:hAnsi="宋体"/>
          <w:sz w:val="24"/>
        </w:rPr>
        <w:t>吴江林</w:t>
      </w:r>
      <w:r>
        <w:rPr>
          <w:rFonts w:ascii="宋体" w:hAnsi="宋体"/>
          <w:sz w:val="24"/>
        </w:rPr>
        <w:t>，</w:t>
      </w:r>
      <w:r w:rsidRPr="00395B29">
        <w:rPr>
          <w:rFonts w:ascii="宋体" w:hAnsi="宋体"/>
          <w:sz w:val="24"/>
        </w:rPr>
        <w:t>崔允漷. 课堂观察框架与工具[J]. 当代教育科学</w:t>
      </w:r>
      <w:r>
        <w:rPr>
          <w:rFonts w:ascii="宋体" w:hAnsi="宋体"/>
          <w:sz w:val="24"/>
        </w:rPr>
        <w:t>，</w:t>
      </w:r>
      <w:r w:rsidRPr="00395B29">
        <w:rPr>
          <w:rFonts w:ascii="宋体" w:hAnsi="宋体"/>
          <w:sz w:val="24"/>
        </w:rPr>
        <w:t>2007</w:t>
      </w:r>
      <w:r>
        <w:rPr>
          <w:rFonts w:ascii="宋体" w:hAnsi="宋体"/>
          <w:sz w:val="24"/>
        </w:rPr>
        <w:t>，</w:t>
      </w:r>
      <w:r w:rsidRPr="00395B29">
        <w:rPr>
          <w:rFonts w:ascii="宋体" w:hAnsi="宋体"/>
          <w:sz w:val="24"/>
        </w:rPr>
        <w:t>24:17-21+64.</w:t>
      </w:r>
    </w:p>
  </w:endnote>
  <w:endnote w:id="10">
    <w:p w14:paraId="04D75CBF" w14:textId="77777777" w:rsidR="00B86501" w:rsidRDefault="00B86501" w:rsidP="00B1638E">
      <w:pPr>
        <w:pStyle w:val="ad"/>
        <w:ind w:firstLine="422"/>
      </w:pPr>
      <w:r w:rsidRPr="003D5C9C">
        <w:rPr>
          <w:rStyle w:val="ae"/>
        </w:rPr>
        <w:t>[</w:t>
      </w:r>
      <w:r w:rsidRPr="003D5C9C">
        <w:rPr>
          <w:rStyle w:val="ae"/>
        </w:rPr>
        <w:endnoteRef/>
      </w:r>
      <w:r w:rsidRPr="003D5C9C">
        <w:rPr>
          <w:rStyle w:val="ae"/>
        </w:rPr>
        <w:t>]</w:t>
      </w:r>
      <w:r>
        <w:t>程成，杜菁菁，蓝飞翔</w:t>
      </w:r>
      <w:r>
        <w:t xml:space="preserve">. </w:t>
      </w:r>
      <w:r>
        <w:t>眼动交互的实时线性算法构造和实现</w:t>
      </w:r>
      <w:r>
        <w:t xml:space="preserve">[J]. </w:t>
      </w:r>
      <w:r>
        <w:t>电子学报，</w:t>
      </w:r>
      <w:r>
        <w:t>2009</w:t>
      </w:r>
      <w:r>
        <w:t>，</w:t>
      </w:r>
      <w:r>
        <w:t>S1:12-15.</w:t>
      </w:r>
    </w:p>
  </w:endnote>
  <w:endnote w:id="11">
    <w:p w14:paraId="44465FD5" w14:textId="77777777" w:rsidR="00B86501" w:rsidRPr="003D5C9C" w:rsidRDefault="00B86501"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t xml:space="preserve"> </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2">
    <w:p w14:paraId="5AD738DB" w14:textId="77777777" w:rsidR="00B86501" w:rsidRDefault="00B86501" w:rsidP="00B1638E">
      <w:pPr>
        <w:pStyle w:val="ad"/>
        <w:ind w:firstLine="422"/>
      </w:pPr>
      <w:r w:rsidRPr="003D5C9C">
        <w:rPr>
          <w:rStyle w:val="ae"/>
        </w:rPr>
        <w:t>[</w:t>
      </w:r>
      <w:r w:rsidRPr="003D5C9C">
        <w:rPr>
          <w:rStyle w:val="ae"/>
        </w:rPr>
        <w:endnoteRef/>
      </w:r>
      <w:r w:rsidRPr="003D5C9C">
        <w:rPr>
          <w:rStyle w:val="ae"/>
        </w:rPr>
        <w:t>]</w:t>
      </w:r>
      <w:r>
        <w:t xml:space="preserve"> </w:t>
      </w:r>
      <w:r w:rsidRPr="00C93547">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w:t>
      </w:r>
      <w:r>
        <w:rPr>
          <w:rFonts w:ascii="宋体" w:hAnsi="宋体"/>
          <w:sz w:val="24"/>
        </w:rPr>
        <w:t>，</w:t>
      </w:r>
      <w:r w:rsidRPr="00C93547">
        <w:rPr>
          <w:rFonts w:ascii="宋体" w:hAnsi="宋体"/>
          <w:sz w:val="24"/>
        </w:rPr>
        <w:t>Nagoya University of Foreign Studies</w:t>
      </w:r>
      <w:r>
        <w:rPr>
          <w:rFonts w:ascii="宋体" w:hAnsi="宋体"/>
          <w:sz w:val="24"/>
        </w:rPr>
        <w:t>，</w:t>
      </w:r>
      <w:r w:rsidRPr="00C93547">
        <w:rPr>
          <w:rFonts w:ascii="宋体" w:hAnsi="宋体"/>
          <w:sz w:val="24"/>
        </w:rPr>
        <w:t xml:space="preserve"> 2011:179-199.</w:t>
      </w:r>
    </w:p>
  </w:endnote>
  <w:endnote w:id="13">
    <w:p w14:paraId="0DAD1888" w14:textId="77777777" w:rsidR="00B86501" w:rsidRDefault="00B86501" w:rsidP="00B1638E">
      <w:pPr>
        <w:pStyle w:val="ad"/>
        <w:ind w:firstLine="422"/>
      </w:pPr>
      <w:r w:rsidRPr="003D5C9C">
        <w:rPr>
          <w:rStyle w:val="ae"/>
        </w:rPr>
        <w:t>[</w:t>
      </w:r>
      <w:r w:rsidRPr="003D5C9C">
        <w:rPr>
          <w:rStyle w:val="ae"/>
        </w:rPr>
        <w:endnoteRef/>
      </w:r>
      <w:r w:rsidRPr="003D5C9C">
        <w:rPr>
          <w:rStyle w:val="ae"/>
        </w:rPr>
        <w:t>]</w:t>
      </w:r>
      <w:r w:rsidRPr="00C37E20">
        <w:rPr>
          <w:rFonts w:ascii="宋体" w:hAnsi="宋体"/>
          <w:sz w:val="24"/>
        </w:rPr>
        <w:t>Vygotsky</w:t>
      </w:r>
      <w:r>
        <w:rPr>
          <w:rFonts w:ascii="宋体" w:hAnsi="宋体"/>
          <w:sz w:val="24"/>
        </w:rPr>
        <w:t>，</w:t>
      </w:r>
      <w:r w:rsidRPr="00C37E20">
        <w:rPr>
          <w:rFonts w:ascii="宋体" w:hAnsi="宋体"/>
          <w:sz w:val="24"/>
        </w:rPr>
        <w:t>L.S.(1978).Mind in</w:t>
      </w:r>
      <w:r>
        <w:rPr>
          <w:rFonts w:ascii="宋体" w:hAnsi="宋体"/>
          <w:sz w:val="24"/>
        </w:rPr>
        <w:t xml:space="preserve"> </w:t>
      </w:r>
      <w:r w:rsidRPr="00C37E20">
        <w:rPr>
          <w:rFonts w:ascii="宋体" w:hAnsi="宋体"/>
          <w:sz w:val="24"/>
        </w:rPr>
        <w:t>Society:The Development of Higher Psychological Processes.Cambridge</w:t>
      </w:r>
      <w:r>
        <w:rPr>
          <w:rFonts w:ascii="宋体" w:hAnsi="宋体"/>
          <w:sz w:val="24"/>
        </w:rPr>
        <w:t>，</w:t>
      </w:r>
      <w:r w:rsidRPr="00C37E20">
        <w:rPr>
          <w:rFonts w:ascii="宋体" w:hAnsi="宋体"/>
          <w:sz w:val="24"/>
        </w:rPr>
        <w:t xml:space="preserve"> MA:Harvard UniversityPress.</w:t>
      </w:r>
    </w:p>
  </w:endnote>
  <w:endnote w:id="14">
    <w:p w14:paraId="4492CD42" w14:textId="77777777" w:rsidR="00B86501" w:rsidRPr="00132486" w:rsidRDefault="00B86501"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5">
    <w:p w14:paraId="4ED92B20" w14:textId="77777777" w:rsidR="00B86501" w:rsidRDefault="00B86501"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 xml:space="preserve"> </w:t>
      </w:r>
      <w:r w:rsidRPr="009B1331">
        <w:rPr>
          <w:rFonts w:ascii="宋体" w:eastAsia="宋体" w:hAnsi="宋体" w:cs="宋体"/>
          <w:kern w:val="0"/>
          <w:sz w:val="24"/>
          <w:szCs w:val="24"/>
        </w:rPr>
        <w:t>Fung F M. Using first-person perspective filming techniques for a chemistry laboratory demonstration to facilitate a flipped pre-lab[J]. Journal of Chemical Education</w:t>
      </w:r>
      <w:r>
        <w:rPr>
          <w:rFonts w:ascii="宋体" w:eastAsia="宋体" w:hAnsi="宋体" w:cs="宋体"/>
          <w:kern w:val="0"/>
          <w:sz w:val="24"/>
          <w:szCs w:val="24"/>
        </w:rPr>
        <w:t>，</w:t>
      </w:r>
      <w:r w:rsidRPr="009B1331">
        <w:rPr>
          <w:rFonts w:ascii="宋体" w:eastAsia="宋体" w:hAnsi="宋体" w:cs="宋体"/>
          <w:kern w:val="0"/>
          <w:sz w:val="24"/>
          <w:szCs w:val="24"/>
        </w:rPr>
        <w:t xml:space="preserve"> 2015</w:t>
      </w:r>
      <w:r>
        <w:rPr>
          <w:rFonts w:ascii="宋体" w:eastAsia="宋体" w:hAnsi="宋体" w:cs="宋体"/>
          <w:kern w:val="0"/>
          <w:sz w:val="24"/>
          <w:szCs w:val="24"/>
        </w:rPr>
        <w:t>，</w:t>
      </w:r>
      <w:r w:rsidRPr="009B1331">
        <w:rPr>
          <w:rFonts w:ascii="宋体" w:eastAsia="宋体" w:hAnsi="宋体" w:cs="宋体"/>
          <w:kern w:val="0"/>
          <w:sz w:val="24"/>
          <w:szCs w:val="24"/>
        </w:rPr>
        <w:t xml:space="preserve"> 92(9): 1518-1521.</w:t>
      </w:r>
    </w:p>
    <w:p w14:paraId="7C5855C5" w14:textId="77777777" w:rsidR="00B86501" w:rsidRPr="009B49BF" w:rsidRDefault="00B86501" w:rsidP="00B1638E">
      <w:pPr>
        <w:widowControl/>
        <w:ind w:firstLine="420"/>
        <w:jc w:val="left"/>
        <w:rPr>
          <w:rStyle w:val="ae"/>
          <w:rFonts w:ascii="宋体" w:eastAsia="宋体" w:hAnsi="宋体" w:cs="宋体"/>
          <w:kern w:val="0"/>
          <w:sz w:val="24"/>
          <w:szCs w:val="24"/>
        </w:rPr>
      </w:pPr>
      <w:r w:rsidRPr="003D5C9C">
        <w:rPr>
          <w:rStyle w:val="ae"/>
        </w:rPr>
        <w:t>[</w:t>
      </w:r>
      <w:r>
        <w:rPr>
          <w:rStyle w:val="ae"/>
        </w:rPr>
        <w:t>23</w:t>
      </w:r>
      <w:r w:rsidRPr="003D5C9C">
        <w:rPr>
          <w:rStyle w:val="ae"/>
        </w:rPr>
        <w:t>]</w:t>
      </w:r>
      <w:r w:rsidRPr="001D3312">
        <w:t xml:space="preserve"> </w:t>
      </w:r>
      <w:r w:rsidRPr="001D3312">
        <w:rPr>
          <w:rFonts w:ascii="宋体" w:eastAsia="宋体" w:hAnsi="宋体" w:cs="宋体"/>
          <w:kern w:val="0"/>
          <w:sz w:val="24"/>
          <w:szCs w:val="24"/>
        </w:rPr>
        <w:t>Wragg T. An Introduction to Classroom Observation (Classic Edition)[M].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63DF5D07" w14:textId="77777777" w:rsidR="00B86501" w:rsidRPr="009B49BF" w:rsidRDefault="00B86501" w:rsidP="00B1638E">
      <w:pPr>
        <w:widowControl/>
        <w:ind w:firstLine="420"/>
        <w:jc w:val="left"/>
        <w:rPr>
          <w:rStyle w:val="ae"/>
          <w:rFonts w:ascii="宋体" w:eastAsia="宋体" w:hAnsi="宋体" w:cs="宋体"/>
          <w:kern w:val="0"/>
          <w:sz w:val="24"/>
          <w:szCs w:val="24"/>
        </w:rPr>
      </w:pPr>
      <w:r w:rsidRPr="003D5C9C">
        <w:rPr>
          <w:rStyle w:val="ae"/>
        </w:rPr>
        <w:t>[</w:t>
      </w:r>
      <w:r>
        <w:rPr>
          <w:rStyle w:val="ae"/>
        </w:rPr>
        <w:t>24</w:t>
      </w:r>
      <w:r w:rsidRPr="003D5C9C">
        <w:rPr>
          <w:rStyle w:val="ae"/>
        </w:rPr>
        <w:t>]</w:t>
      </w:r>
      <w:r w:rsidRPr="001D3312">
        <w:t xml:space="preserve"> </w:t>
      </w:r>
      <w:r w:rsidRPr="001D3312">
        <w:rPr>
          <w:rFonts w:ascii="宋体" w:eastAsia="宋体" w:hAnsi="宋体" w:cs="宋体"/>
          <w:kern w:val="0"/>
          <w:sz w:val="24"/>
          <w:szCs w:val="24"/>
        </w:rPr>
        <w:t>Montgomery D. Helping teachers develop through classroom observation[M].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0B00B621" w14:textId="77777777" w:rsidR="00B86501" w:rsidRPr="001D3312" w:rsidRDefault="00B86501" w:rsidP="00B1638E">
      <w:pPr>
        <w:widowControl/>
        <w:ind w:firstLine="420"/>
        <w:jc w:val="left"/>
        <w:rPr>
          <w:rFonts w:ascii="宋体" w:eastAsia="宋体" w:hAnsi="宋体" w:cs="宋体"/>
          <w:kern w:val="0"/>
          <w:sz w:val="24"/>
          <w:szCs w:val="24"/>
        </w:rPr>
      </w:pPr>
      <w:r w:rsidRPr="003D5C9C">
        <w:rPr>
          <w:rStyle w:val="ae"/>
        </w:rPr>
        <w:t>[</w:t>
      </w:r>
      <w:r>
        <w:rPr>
          <w:rStyle w:val="ae"/>
        </w:rPr>
        <w:t>25</w:t>
      </w:r>
      <w:r w:rsidRPr="003D5C9C">
        <w:rPr>
          <w:rStyle w:val="ae"/>
        </w:rPr>
        <w:t>]</w:t>
      </w:r>
      <w:r w:rsidRPr="001D3312">
        <w:t xml:space="preserve"> </w:t>
      </w:r>
      <w:r w:rsidRPr="001D3312">
        <w:rPr>
          <w:rFonts w:ascii="宋体" w:eastAsia="宋体" w:hAnsi="宋体" w:cs="宋体"/>
          <w:kern w:val="0"/>
          <w:sz w:val="24"/>
          <w:szCs w:val="24"/>
        </w:rPr>
        <w:t>O'Leary M. Classroom observation: A guide to the effective observation of teaching and learning[M].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3557C8A3" w14:textId="77777777" w:rsidR="00B86501" w:rsidRPr="001D3312" w:rsidRDefault="00B86501" w:rsidP="00B1638E">
      <w:pPr>
        <w:widowControl/>
        <w:ind w:firstLine="420"/>
        <w:jc w:val="left"/>
        <w:rPr>
          <w:rFonts w:ascii="宋体" w:eastAsia="宋体" w:hAnsi="宋体" w:cs="宋体"/>
          <w:kern w:val="0"/>
          <w:sz w:val="24"/>
          <w:szCs w:val="24"/>
        </w:rPr>
      </w:pPr>
      <w:r w:rsidRPr="003D5C9C">
        <w:rPr>
          <w:rStyle w:val="ae"/>
        </w:rPr>
        <w:t>[</w:t>
      </w:r>
      <w:r>
        <w:rPr>
          <w:rStyle w:val="ae"/>
        </w:rPr>
        <w:t>26</w:t>
      </w:r>
      <w:r w:rsidRPr="003D5C9C">
        <w:rPr>
          <w:rStyle w:val="ae"/>
        </w:rPr>
        <w:t>]</w:t>
      </w:r>
      <w:r w:rsidRPr="001D3312">
        <w:rPr>
          <w:rFonts w:ascii="宋体" w:eastAsia="宋体" w:hAnsi="宋体" w:cs="宋体"/>
          <w:kern w:val="0"/>
          <w:sz w:val="24"/>
          <w:szCs w:val="24"/>
        </w:rPr>
        <w:t>Merç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Action[J]. Journal of Education and Training Studies</w:t>
      </w:r>
      <w:r>
        <w:rPr>
          <w:rFonts w:ascii="宋体" w:eastAsia="宋体" w:hAnsi="宋体" w:cs="宋体"/>
          <w:kern w:val="0"/>
          <w:sz w:val="24"/>
          <w:szCs w:val="24"/>
        </w:rPr>
        <w:t>，</w:t>
      </w:r>
      <w:r w:rsidRPr="001D3312">
        <w:rPr>
          <w:rFonts w:ascii="宋体" w:eastAsia="宋体" w:hAnsi="宋体" w:cs="宋体"/>
          <w:kern w:val="0"/>
          <w:sz w:val="24"/>
          <w:szCs w:val="24"/>
        </w:rPr>
        <w:t xml:space="preserve"> 2015</w:t>
      </w:r>
      <w:r>
        <w:rPr>
          <w:rFonts w:ascii="宋体" w:eastAsia="宋体" w:hAnsi="宋体" w:cs="宋体"/>
          <w:kern w:val="0"/>
          <w:sz w:val="24"/>
          <w:szCs w:val="24"/>
        </w:rPr>
        <w:t>，</w:t>
      </w:r>
      <w:r w:rsidRPr="001D3312">
        <w:rPr>
          <w:rFonts w:ascii="宋体" w:eastAsia="宋体" w:hAnsi="宋体" w:cs="宋体"/>
          <w:kern w:val="0"/>
          <w:sz w:val="24"/>
          <w:szCs w:val="24"/>
        </w:rPr>
        <w:t xml:space="preserve"> 3(4): 193-205.</w:t>
      </w:r>
    </w:p>
    <w:p w14:paraId="03B8D4FC" w14:textId="77777777" w:rsidR="00B86501" w:rsidRDefault="00B86501" w:rsidP="00B1638E">
      <w:pPr>
        <w:widowControl/>
        <w:ind w:firstLine="480"/>
        <w:jc w:val="left"/>
        <w:rPr>
          <w:rFonts w:ascii="宋体" w:eastAsia="宋体" w:hAnsi="宋体" w:cs="宋体"/>
          <w:kern w:val="0"/>
          <w:sz w:val="24"/>
          <w:szCs w:val="24"/>
        </w:rPr>
      </w:pPr>
      <w:r w:rsidRPr="001D3312">
        <w:rPr>
          <w:rFonts w:ascii="宋体" w:eastAsia="宋体" w:hAnsi="宋体" w:cs="宋体"/>
          <w:kern w:val="0"/>
          <w:sz w:val="24"/>
          <w:szCs w:val="24"/>
        </w:rPr>
        <w:t>MERÇ</w:t>
      </w:r>
      <w:r>
        <w:rPr>
          <w:rFonts w:ascii="宋体" w:eastAsia="宋体" w:hAnsi="宋体" w:cs="宋体"/>
          <w:kern w:val="0"/>
          <w:sz w:val="24"/>
          <w:szCs w:val="24"/>
        </w:rPr>
        <w:t>，</w:t>
      </w:r>
      <w:r w:rsidRPr="001D3312">
        <w:rPr>
          <w:rFonts w:ascii="宋体" w:eastAsia="宋体" w:hAnsi="宋体" w:cs="宋体"/>
          <w:kern w:val="0"/>
          <w:sz w:val="24"/>
          <w:szCs w:val="24"/>
        </w:rPr>
        <w:t xml:space="preserve">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 Journal of Education and Training Studies. 3</w:t>
      </w:r>
      <w:r>
        <w:rPr>
          <w:rFonts w:ascii="宋体" w:eastAsia="宋体" w:hAnsi="宋体" w:cs="宋体"/>
          <w:kern w:val="0"/>
          <w:sz w:val="24"/>
          <w:szCs w:val="24"/>
        </w:rPr>
        <w:t>，</w:t>
      </w:r>
      <w:r w:rsidRPr="001D3312">
        <w:rPr>
          <w:rFonts w:ascii="宋体" w:eastAsia="宋体" w:hAnsi="宋体" w:cs="宋体"/>
          <w:kern w:val="0"/>
          <w:sz w:val="24"/>
          <w:szCs w:val="24"/>
        </w:rPr>
        <w:t xml:space="preserve"> 4</w:t>
      </w:r>
      <w:r>
        <w:rPr>
          <w:rFonts w:ascii="宋体" w:eastAsia="宋体" w:hAnsi="宋体" w:cs="宋体"/>
          <w:kern w:val="0"/>
          <w:sz w:val="24"/>
          <w:szCs w:val="24"/>
        </w:rPr>
        <w:t>，</w:t>
      </w:r>
      <w:r w:rsidRPr="001D3312">
        <w:rPr>
          <w:rFonts w:ascii="宋体" w:eastAsia="宋体" w:hAnsi="宋体" w:cs="宋体"/>
          <w:kern w:val="0"/>
          <w:sz w:val="24"/>
          <w:szCs w:val="24"/>
        </w:rPr>
        <w:t xml:space="preserve"> 193-205</w:t>
      </w:r>
      <w:r>
        <w:rPr>
          <w:rFonts w:ascii="宋体" w:eastAsia="宋体" w:hAnsi="宋体" w:cs="宋体"/>
          <w:kern w:val="0"/>
          <w:sz w:val="24"/>
          <w:szCs w:val="24"/>
        </w:rPr>
        <w:t>，</w:t>
      </w:r>
      <w:r w:rsidRPr="001D3312">
        <w:rPr>
          <w:rFonts w:ascii="宋体" w:eastAsia="宋体" w:hAnsi="宋体" w:cs="宋体"/>
          <w:kern w:val="0"/>
          <w:sz w:val="24"/>
          <w:szCs w:val="24"/>
        </w:rPr>
        <w:t xml:space="preserve"> July 1</w:t>
      </w:r>
      <w:r>
        <w:rPr>
          <w:rFonts w:ascii="宋体" w:eastAsia="宋体" w:hAnsi="宋体" w:cs="宋体"/>
          <w:kern w:val="0"/>
          <w:sz w:val="24"/>
          <w:szCs w:val="24"/>
        </w:rPr>
        <w:t>，</w:t>
      </w:r>
      <w:r w:rsidRPr="001D3312">
        <w:rPr>
          <w:rFonts w:ascii="宋体" w:eastAsia="宋体" w:hAnsi="宋体" w:cs="宋体"/>
          <w:kern w:val="0"/>
          <w:sz w:val="24"/>
          <w:szCs w:val="24"/>
        </w:rPr>
        <w:t xml:space="preserve"> 2015. ISSN: 2324-805X.</w:t>
      </w:r>
      <w:r>
        <w:rPr>
          <w:rFonts w:ascii="宋体" w:eastAsia="宋体" w:hAnsi="宋体" w:cs="宋体"/>
          <w:kern w:val="0"/>
          <w:sz w:val="24"/>
          <w:szCs w:val="24"/>
        </w:rPr>
        <w:t xml:space="preserve"> </w:t>
      </w:r>
    </w:p>
    <w:p w14:paraId="64CF6AC3" w14:textId="77777777" w:rsidR="00B86501" w:rsidRPr="008C330F" w:rsidRDefault="00B86501" w:rsidP="00B1638E">
      <w:pPr>
        <w:widowControl/>
        <w:ind w:firstLine="420"/>
        <w:jc w:val="left"/>
      </w:pPr>
      <w:r w:rsidRPr="003D5C9C">
        <w:rPr>
          <w:rStyle w:val="ae"/>
        </w:rPr>
        <w:t>[</w:t>
      </w:r>
      <w:r>
        <w:rPr>
          <w:rStyle w:val="ae"/>
        </w:rPr>
        <w:t>27</w:t>
      </w:r>
      <w:r w:rsidRPr="003D5C9C">
        <w:rPr>
          <w:rStyle w:val="ae"/>
        </w:rPr>
        <w:t>]</w:t>
      </w:r>
      <w:r w:rsidRPr="001D3312">
        <w:t xml:space="preserve"> </w:t>
      </w:r>
      <w:r>
        <w:t>HARGIS</w:t>
      </w:r>
      <w:r>
        <w:t>，</w:t>
      </w:r>
      <w:r>
        <w:t xml:space="preserve"> J. A Ten Year Study of Faculty Classroom Observations[J]. </w:t>
      </w:r>
      <w:r>
        <w:rPr>
          <w:i/>
          <w:iCs/>
        </w:rPr>
        <w:t>Transformative Dialogues: Teaching &amp; Learning Journal</w:t>
      </w:r>
      <w:r>
        <w:t>.2014</w:t>
      </w:r>
      <w:r>
        <w:t>，</w:t>
      </w:r>
      <w:r>
        <w:t>7(2):1-21.</w:t>
      </w:r>
    </w:p>
  </w:endnote>
  <w:endnote w:id="16">
    <w:p w14:paraId="533BC95C" w14:textId="05F9A22C" w:rsidR="00B86501" w:rsidRDefault="00B86501">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4523C214" w14:textId="77777777" w:rsidR="00B86501" w:rsidRDefault="00B86501" w:rsidP="00872F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1C6BA199" w14:textId="7B34CCA1" w:rsidR="00B86501" w:rsidRPr="00CC4783" w:rsidRDefault="00B86501">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1449C45B" w14:textId="3B98A01A" w:rsidR="00B86501" w:rsidRDefault="00B86501">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118065AC" w14:textId="46DBF873" w:rsidR="00B86501" w:rsidRPr="00547094" w:rsidRDefault="00B86501">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1">
    <w:p w14:paraId="4802D58E" w14:textId="140D26A3" w:rsidR="00B86501" w:rsidRDefault="00B86501">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82717" w14:textId="77777777" w:rsidR="00B86501" w:rsidRDefault="00B86501" w:rsidP="00D1045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docPartObj>
        <w:docPartGallery w:val="Page Numbers (Bottom of Page)"/>
        <w:docPartUnique/>
      </w:docPartObj>
    </w:sdtPr>
    <w:sdtEndPr/>
    <w:sdtContent>
      <w:p w14:paraId="215AB982" w14:textId="77777777" w:rsidR="00B86501" w:rsidRDefault="00B86501" w:rsidP="00006267">
        <w:pPr>
          <w:pStyle w:val="a4"/>
          <w:ind w:firstLine="360"/>
          <w:jc w:val="center"/>
        </w:pPr>
        <w:r>
          <w:fldChar w:fldCharType="begin"/>
        </w:r>
        <w:r>
          <w:instrText>PAGE   \* MERGEFORMAT</w:instrText>
        </w:r>
        <w:r>
          <w:fldChar w:fldCharType="separate"/>
        </w:r>
        <w:r w:rsidR="00E76D94" w:rsidRPr="00E76D94">
          <w:rPr>
            <w:noProof/>
            <w:lang w:val="zh-CN"/>
          </w:rPr>
          <w:t>12</w:t>
        </w:r>
        <w:r>
          <w:rPr>
            <w:noProof/>
            <w:lang w:val="zh-CN"/>
          </w:rPr>
          <w:fldChar w:fldCharType="end"/>
        </w:r>
      </w:p>
    </w:sdtContent>
  </w:sdt>
  <w:p w14:paraId="308B7A7B" w14:textId="77777777" w:rsidR="00B86501" w:rsidRDefault="00B86501" w:rsidP="00A83C3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0C0B2" w14:textId="77777777" w:rsidR="00B86501" w:rsidRDefault="00B86501" w:rsidP="00CA1EFE">
    <w:pPr>
      <w:pStyle w:val="a4"/>
      <w:ind w:firstLineChars="0" w:firstLine="0"/>
    </w:pPr>
  </w:p>
  <w:p w14:paraId="0BAD5019" w14:textId="77777777" w:rsidR="00B86501" w:rsidRDefault="00B86501" w:rsidP="003914E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3113F" w14:textId="77777777" w:rsidR="00B227B2" w:rsidRDefault="00B227B2" w:rsidP="00A83C3B">
      <w:pPr>
        <w:ind w:firstLine="420"/>
      </w:pPr>
      <w:r>
        <w:separator/>
      </w:r>
    </w:p>
  </w:footnote>
  <w:footnote w:type="continuationSeparator" w:id="0">
    <w:p w14:paraId="623E465D" w14:textId="77777777" w:rsidR="00B227B2" w:rsidRDefault="00B227B2" w:rsidP="003947E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A854D" w14:textId="77777777" w:rsidR="00B86501" w:rsidRDefault="00B86501" w:rsidP="00D1045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74A7A" w14:textId="77777777" w:rsidR="00B86501" w:rsidRPr="00CA1EFE" w:rsidRDefault="00B86501" w:rsidP="00CA1EFE">
    <w:pPr>
      <w:pStyle w:val="a3"/>
      <w:pBdr>
        <w:bottom w:val="none" w:sz="0" w:space="0" w:color="auto"/>
      </w:pBdr>
      <w:ind w:firstLine="360"/>
    </w:pPr>
    <w:r w:rsidRPr="00CA1EFE">
      <w:rPr>
        <w:rFonts w:hint="eastAsia"/>
      </w:rPr>
      <w:t>微信公众平台在高校技术类课程中的应用研究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B77F7" w14:textId="77777777" w:rsidR="00B86501" w:rsidRDefault="00B86501" w:rsidP="003914E9">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2172A" w14:textId="1E5414A1" w:rsidR="00B86501" w:rsidRPr="00CA1EFE" w:rsidRDefault="00B86501" w:rsidP="004368BB">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BF9"/>
    <w:multiLevelType w:val="hybridMultilevel"/>
    <w:tmpl w:val="442A8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AC1A4D"/>
    <w:multiLevelType w:val="hybridMultilevel"/>
    <w:tmpl w:val="AEAEF480"/>
    <w:lvl w:ilvl="0" w:tplc="C1D8265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6040581"/>
    <w:multiLevelType w:val="hybridMultilevel"/>
    <w:tmpl w:val="A830CC1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1336A5"/>
    <w:multiLevelType w:val="multilevel"/>
    <w:tmpl w:val="0A1336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05D6670"/>
    <w:multiLevelType w:val="hybridMultilevel"/>
    <w:tmpl w:val="62D290AE"/>
    <w:lvl w:ilvl="0" w:tplc="384E5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BA0B7D"/>
    <w:multiLevelType w:val="hybridMultilevel"/>
    <w:tmpl w:val="BE0AF59A"/>
    <w:lvl w:ilvl="0" w:tplc="5AFCC8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3D464F8"/>
    <w:multiLevelType w:val="hybridMultilevel"/>
    <w:tmpl w:val="6FF811A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4B184D"/>
    <w:multiLevelType w:val="hybridMultilevel"/>
    <w:tmpl w:val="1B1ED540"/>
    <w:lvl w:ilvl="0" w:tplc="55E489F2">
      <w:start w:val="1"/>
      <w:numFmt w:val="decimal"/>
      <w:lvlText w:val="%1．"/>
      <w:lvlJc w:val="left"/>
      <w:pPr>
        <w:ind w:left="845" w:hanging="420"/>
      </w:pPr>
      <w:rPr>
        <w:rFonts w:hint="default"/>
      </w:rPr>
    </w:lvl>
    <w:lvl w:ilvl="1" w:tplc="883844CC">
      <w:start w:val="1"/>
      <w:numFmt w:val="japaneseCounting"/>
      <w:lvlText w:val="（%2）"/>
      <w:lvlJc w:val="left"/>
      <w:pPr>
        <w:ind w:left="1610" w:hanging="765"/>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15BE5EEF"/>
    <w:multiLevelType w:val="multilevel"/>
    <w:tmpl w:val="15BE5E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9F57356"/>
    <w:multiLevelType w:val="hybridMultilevel"/>
    <w:tmpl w:val="14EE3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D915F3"/>
    <w:multiLevelType w:val="hybridMultilevel"/>
    <w:tmpl w:val="C12AFA44"/>
    <w:lvl w:ilvl="0" w:tplc="FA24E640">
      <w:start w:val="1"/>
      <w:numFmt w:val="decimal"/>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60E264D"/>
    <w:multiLevelType w:val="hybridMultilevel"/>
    <w:tmpl w:val="81620564"/>
    <w:lvl w:ilvl="0" w:tplc="373ED7D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4B3C1D"/>
    <w:multiLevelType w:val="hybridMultilevel"/>
    <w:tmpl w:val="EFEE29CA"/>
    <w:lvl w:ilvl="0" w:tplc="F3C6B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B81C1B"/>
    <w:multiLevelType w:val="hybridMultilevel"/>
    <w:tmpl w:val="E62A8CF8"/>
    <w:lvl w:ilvl="0" w:tplc="48CE8C68">
      <w:start w:val="1"/>
      <w:numFmt w:val="japaneseCounting"/>
      <w:lvlText w:val="（%1）"/>
      <w:lvlJc w:val="left"/>
      <w:pPr>
        <w:ind w:left="1190" w:hanging="765"/>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nsid w:val="278E310D"/>
    <w:multiLevelType w:val="hybridMultilevel"/>
    <w:tmpl w:val="0F7C8A7A"/>
    <w:lvl w:ilvl="0" w:tplc="823E2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C7E2B1A"/>
    <w:multiLevelType w:val="hybridMultilevel"/>
    <w:tmpl w:val="C890B5BA"/>
    <w:lvl w:ilvl="0" w:tplc="159436FC">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8F197D"/>
    <w:multiLevelType w:val="hybridMultilevel"/>
    <w:tmpl w:val="F73424F4"/>
    <w:lvl w:ilvl="0" w:tplc="5C827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2BC0402"/>
    <w:multiLevelType w:val="hybridMultilevel"/>
    <w:tmpl w:val="97C4D166"/>
    <w:lvl w:ilvl="0" w:tplc="9EEEB0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30333FB"/>
    <w:multiLevelType w:val="hybridMultilevel"/>
    <w:tmpl w:val="20AA946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nsid w:val="34A0092D"/>
    <w:multiLevelType w:val="hybridMultilevel"/>
    <w:tmpl w:val="5CAC8AAA"/>
    <w:lvl w:ilvl="0" w:tplc="B9F21F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5A52991"/>
    <w:multiLevelType w:val="hybridMultilevel"/>
    <w:tmpl w:val="9D3443FE"/>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36397586"/>
    <w:multiLevelType w:val="hybridMultilevel"/>
    <w:tmpl w:val="1D98BCFE"/>
    <w:lvl w:ilvl="0" w:tplc="908CB4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399E226C"/>
    <w:multiLevelType w:val="hybridMultilevel"/>
    <w:tmpl w:val="3F0E8FA2"/>
    <w:lvl w:ilvl="0" w:tplc="0409000F">
      <w:start w:val="1"/>
      <w:numFmt w:val="decimal"/>
      <w:lvlText w:val="%1."/>
      <w:lvlJc w:val="left"/>
      <w:pPr>
        <w:ind w:left="845" w:hanging="420"/>
      </w:pPr>
      <w:rPr>
        <w:rFonts w:hint="default"/>
      </w:rPr>
    </w:lvl>
    <w:lvl w:ilvl="1" w:tplc="1C6E30CE">
      <w:start w:val="1"/>
      <w:numFmt w:val="decimal"/>
      <w:lvlText w:val="（%2）"/>
      <w:lvlJc w:val="left"/>
      <w:pPr>
        <w:ind w:left="1565" w:hanging="7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nsid w:val="3A840A7F"/>
    <w:multiLevelType w:val="hybridMultilevel"/>
    <w:tmpl w:val="ABC8A024"/>
    <w:lvl w:ilvl="0" w:tplc="79E6C75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3B62508C"/>
    <w:multiLevelType w:val="hybridMultilevel"/>
    <w:tmpl w:val="9EBC1E0C"/>
    <w:lvl w:ilvl="0" w:tplc="767E4FC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6">
    <w:nsid w:val="3F8F0761"/>
    <w:multiLevelType w:val="hybridMultilevel"/>
    <w:tmpl w:val="B288A854"/>
    <w:lvl w:ilvl="0" w:tplc="0D9449EE">
      <w:start w:val="4"/>
      <w:numFmt w:val="japaneseCounting"/>
      <w:lvlText w:val="%1、"/>
      <w:lvlJc w:val="left"/>
      <w:pPr>
        <w:ind w:left="1783" w:hanging="90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27">
    <w:nsid w:val="453A0C94"/>
    <w:multiLevelType w:val="hybridMultilevel"/>
    <w:tmpl w:val="DF2C5E6C"/>
    <w:lvl w:ilvl="0" w:tplc="5E7C431C">
      <w:start w:val="1"/>
      <w:numFmt w:val="japaneseCounting"/>
      <w:lvlText w:val="（%1）"/>
      <w:lvlJc w:val="left"/>
      <w:pPr>
        <w:ind w:left="1190" w:hanging="765"/>
      </w:pPr>
      <w:rPr>
        <w:rFonts w:hint="default"/>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8">
    <w:nsid w:val="50BF7D46"/>
    <w:multiLevelType w:val="hybridMultilevel"/>
    <w:tmpl w:val="17CEC0F2"/>
    <w:lvl w:ilvl="0" w:tplc="121E51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36471EA"/>
    <w:multiLevelType w:val="hybridMultilevel"/>
    <w:tmpl w:val="F3A0C4B6"/>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53D4C9B"/>
    <w:multiLevelType w:val="hybridMultilevel"/>
    <w:tmpl w:val="65748AC6"/>
    <w:lvl w:ilvl="0" w:tplc="83AA8B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ABF1FE6"/>
    <w:multiLevelType w:val="hybridMultilevel"/>
    <w:tmpl w:val="CA801E9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AE54DF3"/>
    <w:multiLevelType w:val="hybridMultilevel"/>
    <w:tmpl w:val="6BE6CE9E"/>
    <w:lvl w:ilvl="0" w:tplc="4C301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5DFF4B26"/>
    <w:multiLevelType w:val="hybridMultilevel"/>
    <w:tmpl w:val="6702411C"/>
    <w:lvl w:ilvl="0" w:tplc="76EA8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A883953"/>
    <w:multiLevelType w:val="hybridMultilevel"/>
    <w:tmpl w:val="A920CDEA"/>
    <w:lvl w:ilvl="0" w:tplc="DF46FD8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5">
    <w:nsid w:val="6F8B6CD1"/>
    <w:multiLevelType w:val="hybridMultilevel"/>
    <w:tmpl w:val="8D3E26C8"/>
    <w:lvl w:ilvl="0" w:tplc="519EB2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2E87270"/>
    <w:multiLevelType w:val="hybridMultilevel"/>
    <w:tmpl w:val="30B28F04"/>
    <w:lvl w:ilvl="0" w:tplc="4BB26E9E">
      <w:start w:val="2"/>
      <w:numFmt w:val="japaneseCounting"/>
      <w:lvlText w:val="（%1）"/>
      <w:lvlJc w:val="left"/>
      <w:pPr>
        <w:ind w:left="1190" w:hanging="76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7">
    <w:nsid w:val="75FC130E"/>
    <w:multiLevelType w:val="hybridMultilevel"/>
    <w:tmpl w:val="53F08062"/>
    <w:lvl w:ilvl="0" w:tplc="8528B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8215DA2"/>
    <w:multiLevelType w:val="hybridMultilevel"/>
    <w:tmpl w:val="24868B1E"/>
    <w:lvl w:ilvl="0" w:tplc="1B303F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8482F8B"/>
    <w:multiLevelType w:val="hybridMultilevel"/>
    <w:tmpl w:val="5706F80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24"/>
  </w:num>
  <w:num w:numId="3">
    <w:abstractNumId w:val="14"/>
  </w:num>
  <w:num w:numId="4">
    <w:abstractNumId w:val="17"/>
  </w:num>
  <w:num w:numId="5">
    <w:abstractNumId w:val="35"/>
  </w:num>
  <w:num w:numId="6">
    <w:abstractNumId w:val="15"/>
  </w:num>
  <w:num w:numId="7">
    <w:abstractNumId w:val="11"/>
  </w:num>
  <w:num w:numId="8">
    <w:abstractNumId w:val="10"/>
  </w:num>
  <w:num w:numId="9">
    <w:abstractNumId w:val="37"/>
  </w:num>
  <w:num w:numId="10">
    <w:abstractNumId w:val="25"/>
  </w:num>
  <w:num w:numId="11">
    <w:abstractNumId w:val="20"/>
  </w:num>
  <w:num w:numId="12">
    <w:abstractNumId w:val="1"/>
  </w:num>
  <w:num w:numId="13">
    <w:abstractNumId w:val="5"/>
  </w:num>
  <w:num w:numId="14">
    <w:abstractNumId w:val="36"/>
  </w:num>
  <w:num w:numId="15">
    <w:abstractNumId w:val="22"/>
  </w:num>
  <w:num w:numId="16">
    <w:abstractNumId w:val="38"/>
  </w:num>
  <w:num w:numId="17">
    <w:abstractNumId w:val="28"/>
  </w:num>
  <w:num w:numId="18">
    <w:abstractNumId w:val="34"/>
  </w:num>
  <w:num w:numId="19">
    <w:abstractNumId w:val="4"/>
  </w:num>
  <w:num w:numId="20">
    <w:abstractNumId w:val="8"/>
  </w:num>
  <w:num w:numId="21">
    <w:abstractNumId w:val="9"/>
  </w:num>
  <w:num w:numId="22">
    <w:abstractNumId w:val="3"/>
  </w:num>
  <w:num w:numId="23">
    <w:abstractNumId w:val="16"/>
  </w:num>
  <w:num w:numId="24">
    <w:abstractNumId w:val="27"/>
  </w:num>
  <w:num w:numId="25">
    <w:abstractNumId w:val="13"/>
  </w:num>
  <w:num w:numId="26">
    <w:abstractNumId w:val="19"/>
  </w:num>
  <w:num w:numId="27">
    <w:abstractNumId w:val="7"/>
  </w:num>
  <w:num w:numId="28">
    <w:abstractNumId w:val="23"/>
  </w:num>
  <w:num w:numId="29">
    <w:abstractNumId w:val="39"/>
  </w:num>
  <w:num w:numId="30">
    <w:abstractNumId w:val="6"/>
  </w:num>
  <w:num w:numId="31">
    <w:abstractNumId w:val="29"/>
  </w:num>
  <w:num w:numId="32">
    <w:abstractNumId w:val="33"/>
  </w:num>
  <w:num w:numId="33">
    <w:abstractNumId w:val="21"/>
  </w:num>
  <w:num w:numId="34">
    <w:abstractNumId w:val="32"/>
  </w:num>
  <w:num w:numId="35">
    <w:abstractNumId w:val="2"/>
  </w:num>
  <w:num w:numId="36">
    <w:abstractNumId w:val="30"/>
  </w:num>
  <w:num w:numId="37">
    <w:abstractNumId w:val="0"/>
  </w:num>
  <w:num w:numId="38">
    <w:abstractNumId w:val="12"/>
  </w:num>
  <w:num w:numId="39">
    <w:abstractNumId w:val="31"/>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4AA3"/>
    <w:rsid w:val="0002447A"/>
    <w:rsid w:val="00033751"/>
    <w:rsid w:val="00035E58"/>
    <w:rsid w:val="0004006D"/>
    <w:rsid w:val="00040200"/>
    <w:rsid w:val="00040F96"/>
    <w:rsid w:val="0006442A"/>
    <w:rsid w:val="000665C3"/>
    <w:rsid w:val="00074189"/>
    <w:rsid w:val="0008112E"/>
    <w:rsid w:val="0008715E"/>
    <w:rsid w:val="000918D6"/>
    <w:rsid w:val="000924A2"/>
    <w:rsid w:val="000A0794"/>
    <w:rsid w:val="000B2463"/>
    <w:rsid w:val="000B4F4A"/>
    <w:rsid w:val="000B511D"/>
    <w:rsid w:val="000B58A8"/>
    <w:rsid w:val="000C6E47"/>
    <w:rsid w:val="000E2851"/>
    <w:rsid w:val="000E2FB5"/>
    <w:rsid w:val="000E7A55"/>
    <w:rsid w:val="00103BD3"/>
    <w:rsid w:val="001138CD"/>
    <w:rsid w:val="0011471E"/>
    <w:rsid w:val="00120054"/>
    <w:rsid w:val="001218CD"/>
    <w:rsid w:val="00130AF5"/>
    <w:rsid w:val="0019054E"/>
    <w:rsid w:val="00194FF2"/>
    <w:rsid w:val="001A257B"/>
    <w:rsid w:val="001A5652"/>
    <w:rsid w:val="001B533E"/>
    <w:rsid w:val="001C28BF"/>
    <w:rsid w:val="001C2C11"/>
    <w:rsid w:val="001D1336"/>
    <w:rsid w:val="001E00D4"/>
    <w:rsid w:val="001F3D07"/>
    <w:rsid w:val="001F6629"/>
    <w:rsid w:val="00212241"/>
    <w:rsid w:val="00212FF5"/>
    <w:rsid w:val="002220DD"/>
    <w:rsid w:val="0023008F"/>
    <w:rsid w:val="00235111"/>
    <w:rsid w:val="00236E8C"/>
    <w:rsid w:val="00242FBF"/>
    <w:rsid w:val="00247EAB"/>
    <w:rsid w:val="00263E76"/>
    <w:rsid w:val="00272E59"/>
    <w:rsid w:val="00280588"/>
    <w:rsid w:val="002C6E05"/>
    <w:rsid w:val="002E2CF9"/>
    <w:rsid w:val="002E7A23"/>
    <w:rsid w:val="002F4444"/>
    <w:rsid w:val="003046B3"/>
    <w:rsid w:val="0031029F"/>
    <w:rsid w:val="003250F8"/>
    <w:rsid w:val="0036152E"/>
    <w:rsid w:val="00361DA6"/>
    <w:rsid w:val="003643E6"/>
    <w:rsid w:val="003720C8"/>
    <w:rsid w:val="00376C4F"/>
    <w:rsid w:val="003914E9"/>
    <w:rsid w:val="003947E7"/>
    <w:rsid w:val="003A2C2C"/>
    <w:rsid w:val="003B2F49"/>
    <w:rsid w:val="003B7C51"/>
    <w:rsid w:val="003C44D6"/>
    <w:rsid w:val="003C6397"/>
    <w:rsid w:val="003D32F1"/>
    <w:rsid w:val="00401A36"/>
    <w:rsid w:val="00417955"/>
    <w:rsid w:val="004368BB"/>
    <w:rsid w:val="004427C3"/>
    <w:rsid w:val="00446C55"/>
    <w:rsid w:val="00451C7D"/>
    <w:rsid w:val="00461349"/>
    <w:rsid w:val="004A487F"/>
    <w:rsid w:val="004C102C"/>
    <w:rsid w:val="004C1344"/>
    <w:rsid w:val="004D2865"/>
    <w:rsid w:val="004D5A03"/>
    <w:rsid w:val="004F23E5"/>
    <w:rsid w:val="004F40BE"/>
    <w:rsid w:val="0051678F"/>
    <w:rsid w:val="00533419"/>
    <w:rsid w:val="00543A0D"/>
    <w:rsid w:val="00547094"/>
    <w:rsid w:val="0055681B"/>
    <w:rsid w:val="00572B19"/>
    <w:rsid w:val="00584CCA"/>
    <w:rsid w:val="0058634E"/>
    <w:rsid w:val="00590433"/>
    <w:rsid w:val="00592BD9"/>
    <w:rsid w:val="005B734F"/>
    <w:rsid w:val="005C1DC3"/>
    <w:rsid w:val="00600CBC"/>
    <w:rsid w:val="00603F35"/>
    <w:rsid w:val="00617852"/>
    <w:rsid w:val="00617C33"/>
    <w:rsid w:val="006264BD"/>
    <w:rsid w:val="00631F89"/>
    <w:rsid w:val="00633963"/>
    <w:rsid w:val="00634D9A"/>
    <w:rsid w:val="00635D16"/>
    <w:rsid w:val="00641470"/>
    <w:rsid w:val="00641972"/>
    <w:rsid w:val="006535E3"/>
    <w:rsid w:val="00654799"/>
    <w:rsid w:val="00655517"/>
    <w:rsid w:val="006713EA"/>
    <w:rsid w:val="00673668"/>
    <w:rsid w:val="00674D2F"/>
    <w:rsid w:val="006836C5"/>
    <w:rsid w:val="006922F7"/>
    <w:rsid w:val="006A51EF"/>
    <w:rsid w:val="006A753F"/>
    <w:rsid w:val="006C7DF2"/>
    <w:rsid w:val="006D0FC6"/>
    <w:rsid w:val="006D2F24"/>
    <w:rsid w:val="006E15EA"/>
    <w:rsid w:val="006E775C"/>
    <w:rsid w:val="006F3713"/>
    <w:rsid w:val="007056C4"/>
    <w:rsid w:val="0071288C"/>
    <w:rsid w:val="0073217A"/>
    <w:rsid w:val="00747E61"/>
    <w:rsid w:val="00774177"/>
    <w:rsid w:val="00781D63"/>
    <w:rsid w:val="00782933"/>
    <w:rsid w:val="007840D0"/>
    <w:rsid w:val="007A3E94"/>
    <w:rsid w:val="007A4FC6"/>
    <w:rsid w:val="007B254C"/>
    <w:rsid w:val="007B7BCD"/>
    <w:rsid w:val="007E0A52"/>
    <w:rsid w:val="007E4CDD"/>
    <w:rsid w:val="00803CC3"/>
    <w:rsid w:val="008106D8"/>
    <w:rsid w:val="00817544"/>
    <w:rsid w:val="00835424"/>
    <w:rsid w:val="00846BDD"/>
    <w:rsid w:val="0086002E"/>
    <w:rsid w:val="008612C7"/>
    <w:rsid w:val="00872F8F"/>
    <w:rsid w:val="0089205A"/>
    <w:rsid w:val="008A6F22"/>
    <w:rsid w:val="008C6D4B"/>
    <w:rsid w:val="008E0F84"/>
    <w:rsid w:val="008F09D8"/>
    <w:rsid w:val="008F6DF3"/>
    <w:rsid w:val="00901BBC"/>
    <w:rsid w:val="00903701"/>
    <w:rsid w:val="00912B1B"/>
    <w:rsid w:val="00914DC5"/>
    <w:rsid w:val="009325AF"/>
    <w:rsid w:val="00941358"/>
    <w:rsid w:val="0094159F"/>
    <w:rsid w:val="0094602B"/>
    <w:rsid w:val="009622B4"/>
    <w:rsid w:val="009639D4"/>
    <w:rsid w:val="009A4A7A"/>
    <w:rsid w:val="009D76D9"/>
    <w:rsid w:val="009F02FB"/>
    <w:rsid w:val="009F1B90"/>
    <w:rsid w:val="009F27D5"/>
    <w:rsid w:val="009F29BF"/>
    <w:rsid w:val="009F5C3A"/>
    <w:rsid w:val="00A052A3"/>
    <w:rsid w:val="00A11A6F"/>
    <w:rsid w:val="00A16508"/>
    <w:rsid w:val="00A2212D"/>
    <w:rsid w:val="00A439F1"/>
    <w:rsid w:val="00A45333"/>
    <w:rsid w:val="00A462FD"/>
    <w:rsid w:val="00A463FD"/>
    <w:rsid w:val="00A46C88"/>
    <w:rsid w:val="00A524C3"/>
    <w:rsid w:val="00A71ADF"/>
    <w:rsid w:val="00A83C3B"/>
    <w:rsid w:val="00AA4EF1"/>
    <w:rsid w:val="00AC0AF1"/>
    <w:rsid w:val="00AC5166"/>
    <w:rsid w:val="00AE5C2C"/>
    <w:rsid w:val="00AF6AB8"/>
    <w:rsid w:val="00B1638E"/>
    <w:rsid w:val="00B22644"/>
    <w:rsid w:val="00B227B2"/>
    <w:rsid w:val="00B23097"/>
    <w:rsid w:val="00B30F14"/>
    <w:rsid w:val="00B403D2"/>
    <w:rsid w:val="00B415F4"/>
    <w:rsid w:val="00B45B30"/>
    <w:rsid w:val="00B56B81"/>
    <w:rsid w:val="00B611E2"/>
    <w:rsid w:val="00B70F16"/>
    <w:rsid w:val="00B73F8F"/>
    <w:rsid w:val="00B86501"/>
    <w:rsid w:val="00B866EA"/>
    <w:rsid w:val="00B91181"/>
    <w:rsid w:val="00B96088"/>
    <w:rsid w:val="00B97712"/>
    <w:rsid w:val="00BA5A7F"/>
    <w:rsid w:val="00BC18FA"/>
    <w:rsid w:val="00BD3C4F"/>
    <w:rsid w:val="00BE4F3D"/>
    <w:rsid w:val="00BE76F6"/>
    <w:rsid w:val="00BF197C"/>
    <w:rsid w:val="00BF6301"/>
    <w:rsid w:val="00BF7C3F"/>
    <w:rsid w:val="00C071D6"/>
    <w:rsid w:val="00C11828"/>
    <w:rsid w:val="00C258A0"/>
    <w:rsid w:val="00C27B8A"/>
    <w:rsid w:val="00C42FE4"/>
    <w:rsid w:val="00C61C1E"/>
    <w:rsid w:val="00C76738"/>
    <w:rsid w:val="00CA1EFE"/>
    <w:rsid w:val="00CA51AA"/>
    <w:rsid w:val="00CB29D4"/>
    <w:rsid w:val="00CB2A5D"/>
    <w:rsid w:val="00CC04C9"/>
    <w:rsid w:val="00CC229A"/>
    <w:rsid w:val="00CC3C89"/>
    <w:rsid w:val="00CC4783"/>
    <w:rsid w:val="00CC5E44"/>
    <w:rsid w:val="00CC73DC"/>
    <w:rsid w:val="00CE2EAA"/>
    <w:rsid w:val="00CE40A5"/>
    <w:rsid w:val="00CE494B"/>
    <w:rsid w:val="00D10451"/>
    <w:rsid w:val="00D14138"/>
    <w:rsid w:val="00D237E1"/>
    <w:rsid w:val="00D31748"/>
    <w:rsid w:val="00D3279F"/>
    <w:rsid w:val="00D41432"/>
    <w:rsid w:val="00D55C46"/>
    <w:rsid w:val="00D5673F"/>
    <w:rsid w:val="00DB5B2C"/>
    <w:rsid w:val="00DC07F8"/>
    <w:rsid w:val="00DC6548"/>
    <w:rsid w:val="00DD0FD5"/>
    <w:rsid w:val="00DE0644"/>
    <w:rsid w:val="00DE4884"/>
    <w:rsid w:val="00DF5098"/>
    <w:rsid w:val="00DF51DE"/>
    <w:rsid w:val="00DF5902"/>
    <w:rsid w:val="00E001E0"/>
    <w:rsid w:val="00E11B16"/>
    <w:rsid w:val="00E17E89"/>
    <w:rsid w:val="00E24D61"/>
    <w:rsid w:val="00E542EC"/>
    <w:rsid w:val="00E57052"/>
    <w:rsid w:val="00E76D94"/>
    <w:rsid w:val="00E846EF"/>
    <w:rsid w:val="00E95B65"/>
    <w:rsid w:val="00EB05F3"/>
    <w:rsid w:val="00EC346D"/>
    <w:rsid w:val="00ED0EA0"/>
    <w:rsid w:val="00ED3E4B"/>
    <w:rsid w:val="00EE18C5"/>
    <w:rsid w:val="00EF0122"/>
    <w:rsid w:val="00EF2949"/>
    <w:rsid w:val="00F06EFE"/>
    <w:rsid w:val="00F12C57"/>
    <w:rsid w:val="00F22D01"/>
    <w:rsid w:val="00F31205"/>
    <w:rsid w:val="00F417D9"/>
    <w:rsid w:val="00F41F21"/>
    <w:rsid w:val="00F43FAF"/>
    <w:rsid w:val="00F4605B"/>
    <w:rsid w:val="00F47509"/>
    <w:rsid w:val="00F505D0"/>
    <w:rsid w:val="00F602C6"/>
    <w:rsid w:val="00FA68D0"/>
    <w:rsid w:val="00FB0D97"/>
    <w:rsid w:val="00FD117B"/>
    <w:rsid w:val="00FE01CD"/>
    <w:rsid w:val="00FE51A7"/>
    <w:rsid w:val="00FF42DA"/>
    <w:rsid w:val="00FF74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CCE9E"/>
  <w15:docId w15:val="{8E6BD1EE-D662-45C0-92D9-D593FF56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7E7"/>
    <w:pPr>
      <w:widowControl w:val="0"/>
      <w:ind w:firstLineChars="200" w:firstLine="200"/>
      <w:jc w:val="both"/>
    </w:pPr>
  </w:style>
  <w:style w:type="paragraph" w:styleId="1">
    <w:name w:val="heading 1"/>
    <w:basedOn w:val="a"/>
    <w:next w:val="a"/>
    <w:link w:val="1Char"/>
    <w:uiPriority w:val="9"/>
    <w:qFormat/>
    <w:rsid w:val="003947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0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53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47E7"/>
    <w:rPr>
      <w:b/>
      <w:bCs/>
      <w:kern w:val="44"/>
      <w:sz w:val="44"/>
      <w:szCs w:val="44"/>
    </w:rPr>
  </w:style>
  <w:style w:type="paragraph" w:styleId="TOC">
    <w:name w:val="TOC Heading"/>
    <w:basedOn w:val="1"/>
    <w:next w:val="a"/>
    <w:uiPriority w:val="39"/>
    <w:unhideWhenUsed/>
    <w:qFormat/>
    <w:rsid w:val="003947E7"/>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394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47E7"/>
    <w:rPr>
      <w:sz w:val="18"/>
      <w:szCs w:val="18"/>
    </w:rPr>
  </w:style>
  <w:style w:type="paragraph" w:styleId="a4">
    <w:name w:val="footer"/>
    <w:basedOn w:val="a"/>
    <w:link w:val="Char0"/>
    <w:uiPriority w:val="99"/>
    <w:unhideWhenUsed/>
    <w:rsid w:val="003947E7"/>
    <w:pPr>
      <w:tabs>
        <w:tab w:val="center" w:pos="4153"/>
        <w:tab w:val="right" w:pos="8306"/>
      </w:tabs>
      <w:snapToGrid w:val="0"/>
      <w:jc w:val="left"/>
    </w:pPr>
    <w:rPr>
      <w:sz w:val="18"/>
      <w:szCs w:val="18"/>
    </w:rPr>
  </w:style>
  <w:style w:type="character" w:customStyle="1" w:styleId="Char0">
    <w:name w:val="页脚 Char"/>
    <w:basedOn w:val="a0"/>
    <w:link w:val="a4"/>
    <w:uiPriority w:val="99"/>
    <w:rsid w:val="003947E7"/>
    <w:rPr>
      <w:sz w:val="18"/>
      <w:szCs w:val="18"/>
    </w:rPr>
  </w:style>
  <w:style w:type="paragraph" w:styleId="a5">
    <w:name w:val="List Paragraph"/>
    <w:basedOn w:val="a"/>
    <w:uiPriority w:val="34"/>
    <w:qFormat/>
    <w:rsid w:val="008106D8"/>
    <w:pPr>
      <w:ind w:firstLine="420"/>
    </w:pPr>
  </w:style>
  <w:style w:type="paragraph" w:customStyle="1" w:styleId="bs">
    <w:name w:val="bs_正文"/>
    <w:basedOn w:val="a"/>
    <w:link w:val="bsCharChar"/>
    <w:rsid w:val="003250F8"/>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rsid w:val="003250F8"/>
    <w:rPr>
      <w:rFonts w:ascii="宋体" w:eastAsia="宋体" w:hAnsi="宋体" w:cs="Times New Roman"/>
      <w:sz w:val="24"/>
      <w:szCs w:val="24"/>
    </w:rPr>
  </w:style>
  <w:style w:type="paragraph" w:customStyle="1" w:styleId="10">
    <w:name w:val="样式1"/>
    <w:basedOn w:val="a"/>
    <w:link w:val="1Char0"/>
    <w:qFormat/>
    <w:rsid w:val="003250F8"/>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0"/>
    <w:rsid w:val="003250F8"/>
    <w:rPr>
      <w:rFonts w:ascii="Times New Roman" w:eastAsia="宋体" w:hAnsi="Times New Roman" w:cs="Times New Roman"/>
      <w:sz w:val="24"/>
      <w:szCs w:val="24"/>
    </w:rPr>
  </w:style>
  <w:style w:type="paragraph" w:styleId="11">
    <w:name w:val="toc 1"/>
    <w:basedOn w:val="a"/>
    <w:next w:val="a"/>
    <w:autoRedefine/>
    <w:uiPriority w:val="39"/>
    <w:unhideWhenUsed/>
    <w:rsid w:val="000B58A8"/>
  </w:style>
  <w:style w:type="paragraph" w:styleId="20">
    <w:name w:val="toc 2"/>
    <w:basedOn w:val="a"/>
    <w:next w:val="a"/>
    <w:autoRedefine/>
    <w:uiPriority w:val="39"/>
    <w:unhideWhenUsed/>
    <w:rsid w:val="000B58A8"/>
    <w:pPr>
      <w:ind w:leftChars="200" w:left="420"/>
    </w:pPr>
  </w:style>
  <w:style w:type="paragraph" w:styleId="30">
    <w:name w:val="toc 3"/>
    <w:basedOn w:val="a"/>
    <w:next w:val="a"/>
    <w:autoRedefine/>
    <w:uiPriority w:val="39"/>
    <w:unhideWhenUsed/>
    <w:rsid w:val="000B58A8"/>
    <w:pPr>
      <w:ind w:leftChars="400" w:left="840"/>
    </w:pPr>
  </w:style>
  <w:style w:type="character" w:styleId="a6">
    <w:name w:val="Hyperlink"/>
    <w:basedOn w:val="a0"/>
    <w:uiPriority w:val="99"/>
    <w:unhideWhenUsed/>
    <w:rsid w:val="00CA1EFE"/>
    <w:rPr>
      <w:rFonts w:asciiTheme="minorEastAsia" w:hAnsiTheme="minorEastAsia"/>
      <w:b/>
      <w:noProof/>
      <w:color w:val="0000FF" w:themeColor="hyperlink"/>
      <w:u w:val="single"/>
    </w:rPr>
  </w:style>
  <w:style w:type="paragraph" w:styleId="a7">
    <w:name w:val="Balloon Text"/>
    <w:basedOn w:val="a"/>
    <w:link w:val="Char1"/>
    <w:uiPriority w:val="99"/>
    <w:semiHidden/>
    <w:unhideWhenUsed/>
    <w:rsid w:val="000B58A8"/>
    <w:rPr>
      <w:sz w:val="18"/>
      <w:szCs w:val="18"/>
    </w:rPr>
  </w:style>
  <w:style w:type="character" w:customStyle="1" w:styleId="Char1">
    <w:name w:val="批注框文本 Char"/>
    <w:basedOn w:val="a0"/>
    <w:link w:val="a7"/>
    <w:uiPriority w:val="99"/>
    <w:semiHidden/>
    <w:rsid w:val="000B58A8"/>
    <w:rPr>
      <w:sz w:val="18"/>
      <w:szCs w:val="18"/>
    </w:rPr>
  </w:style>
  <w:style w:type="paragraph" w:customStyle="1" w:styleId="Abstract">
    <w:name w:val="Abstract"/>
    <w:basedOn w:val="a"/>
    <w:link w:val="AbstractChar"/>
    <w:qFormat/>
    <w:rsid w:val="00CA1EFE"/>
    <w:pPr>
      <w:outlineLvl w:val="0"/>
    </w:pPr>
    <w:rPr>
      <w:rFonts w:ascii="Times New Roman" w:hAnsi="Times New Roman" w:cs="Times New Roman"/>
      <w:b/>
      <w:szCs w:val="21"/>
    </w:rPr>
  </w:style>
  <w:style w:type="character" w:customStyle="1" w:styleId="AbstractChar">
    <w:name w:val="Abstract Char"/>
    <w:basedOn w:val="a0"/>
    <w:link w:val="Abstract"/>
    <w:rsid w:val="00CA1EFE"/>
    <w:rPr>
      <w:rFonts w:ascii="Times New Roman" w:hAnsi="Times New Roman" w:cs="Times New Roman"/>
      <w:b/>
      <w:szCs w:val="21"/>
    </w:rPr>
  </w:style>
  <w:style w:type="paragraph" w:styleId="a8">
    <w:name w:val="caption"/>
    <w:basedOn w:val="a"/>
    <w:next w:val="a"/>
    <w:uiPriority w:val="35"/>
    <w:unhideWhenUsed/>
    <w:qFormat/>
    <w:rsid w:val="0058634E"/>
    <w:rPr>
      <w:rFonts w:asciiTheme="majorHAnsi" w:eastAsia="黑体" w:hAnsiTheme="majorHAnsi" w:cstheme="majorBidi"/>
      <w:sz w:val="20"/>
      <w:szCs w:val="20"/>
    </w:rPr>
  </w:style>
  <w:style w:type="paragraph" w:styleId="a9">
    <w:name w:val="Document Map"/>
    <w:basedOn w:val="a"/>
    <w:link w:val="Char2"/>
    <w:uiPriority w:val="99"/>
    <w:semiHidden/>
    <w:unhideWhenUsed/>
    <w:rsid w:val="00D237E1"/>
    <w:rPr>
      <w:rFonts w:ascii="宋体" w:eastAsia="宋体"/>
      <w:sz w:val="18"/>
      <w:szCs w:val="18"/>
    </w:rPr>
  </w:style>
  <w:style w:type="character" w:customStyle="1" w:styleId="Char2">
    <w:name w:val="文档结构图 Char"/>
    <w:basedOn w:val="a0"/>
    <w:link w:val="a9"/>
    <w:uiPriority w:val="99"/>
    <w:semiHidden/>
    <w:rsid w:val="00D237E1"/>
    <w:rPr>
      <w:rFonts w:ascii="宋体" w:eastAsia="宋体"/>
      <w:sz w:val="18"/>
      <w:szCs w:val="18"/>
    </w:rPr>
  </w:style>
  <w:style w:type="character" w:styleId="aa">
    <w:name w:val="annotation reference"/>
    <w:basedOn w:val="a0"/>
    <w:uiPriority w:val="99"/>
    <w:semiHidden/>
    <w:unhideWhenUsed/>
    <w:rsid w:val="00533419"/>
    <w:rPr>
      <w:sz w:val="21"/>
      <w:szCs w:val="21"/>
    </w:rPr>
  </w:style>
  <w:style w:type="paragraph" w:styleId="ab">
    <w:name w:val="annotation text"/>
    <w:basedOn w:val="a"/>
    <w:link w:val="Char3"/>
    <w:unhideWhenUsed/>
    <w:rsid w:val="00533419"/>
    <w:pPr>
      <w:jc w:val="left"/>
    </w:pPr>
  </w:style>
  <w:style w:type="character" w:customStyle="1" w:styleId="Char3">
    <w:name w:val="批注文字 Char"/>
    <w:basedOn w:val="a0"/>
    <w:link w:val="ab"/>
    <w:rsid w:val="00533419"/>
  </w:style>
  <w:style w:type="paragraph" w:styleId="ac">
    <w:name w:val="annotation subject"/>
    <w:basedOn w:val="ab"/>
    <w:next w:val="ab"/>
    <w:link w:val="Char4"/>
    <w:uiPriority w:val="99"/>
    <w:semiHidden/>
    <w:unhideWhenUsed/>
    <w:rsid w:val="00533419"/>
    <w:rPr>
      <w:b/>
      <w:bCs/>
    </w:rPr>
  </w:style>
  <w:style w:type="character" w:customStyle="1" w:styleId="Char4">
    <w:name w:val="批注主题 Char"/>
    <w:basedOn w:val="Char3"/>
    <w:link w:val="ac"/>
    <w:uiPriority w:val="99"/>
    <w:semiHidden/>
    <w:rsid w:val="00533419"/>
    <w:rPr>
      <w:b/>
      <w:bCs/>
    </w:rPr>
  </w:style>
  <w:style w:type="paragraph" w:styleId="ad">
    <w:name w:val="endnote text"/>
    <w:basedOn w:val="a"/>
    <w:link w:val="Char5"/>
    <w:uiPriority w:val="99"/>
    <w:semiHidden/>
    <w:unhideWhenUsed/>
    <w:rsid w:val="00B1638E"/>
    <w:pPr>
      <w:snapToGrid w:val="0"/>
      <w:ind w:firstLineChars="0" w:firstLine="0"/>
      <w:jc w:val="left"/>
    </w:pPr>
    <w:rPr>
      <w:szCs w:val="21"/>
    </w:rPr>
  </w:style>
  <w:style w:type="character" w:customStyle="1" w:styleId="Char5">
    <w:name w:val="尾注文本 Char"/>
    <w:basedOn w:val="a0"/>
    <w:link w:val="ad"/>
    <w:uiPriority w:val="99"/>
    <w:semiHidden/>
    <w:rsid w:val="00B1638E"/>
    <w:rPr>
      <w:szCs w:val="21"/>
    </w:rPr>
  </w:style>
  <w:style w:type="character" w:styleId="ae">
    <w:name w:val="endnote reference"/>
    <w:basedOn w:val="a0"/>
    <w:uiPriority w:val="99"/>
    <w:semiHidden/>
    <w:unhideWhenUsed/>
    <w:rsid w:val="00B1638E"/>
    <w:rPr>
      <w:vertAlign w:val="superscript"/>
    </w:rPr>
  </w:style>
  <w:style w:type="table" w:styleId="af">
    <w:name w:val="Table Grid"/>
    <w:basedOn w:val="a1"/>
    <w:uiPriority w:val="59"/>
    <w:rsid w:val="00CC0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4F40BE"/>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sid w:val="00A45333"/>
    <w:rPr>
      <w:b/>
      <w:bCs/>
      <w:sz w:val="32"/>
      <w:szCs w:val="32"/>
    </w:rPr>
  </w:style>
  <w:style w:type="character" w:customStyle="1" w:styleId="2Char">
    <w:name w:val="标题 2 Char"/>
    <w:basedOn w:val="a0"/>
    <w:link w:val="2"/>
    <w:uiPriority w:val="9"/>
    <w:rsid w:val="008F09D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25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C3F93E-E2F7-44E7-B42F-4EC69E562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28</Pages>
  <Words>3305</Words>
  <Characters>18839</Characters>
  <Application>Microsoft Office Word</Application>
  <DocSecurity>0</DocSecurity>
  <Lines>156</Lines>
  <Paragraphs>44</Paragraphs>
  <ScaleCrop>false</ScaleCrop>
  <Company>Microsoft</Company>
  <LinksUpToDate>false</LinksUpToDate>
  <CharactersWithSpaces>22100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7</cp:revision>
  <dcterms:created xsi:type="dcterms:W3CDTF">2016-04-17T01:41:00Z</dcterms:created>
  <dcterms:modified xsi:type="dcterms:W3CDTF">2016-04-20T10:50:00Z</dcterms:modified>
</cp:coreProperties>
</file>