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0E99" w14:textId="77777777" w:rsidR="009D08E7" w:rsidRDefault="009D08E7" w:rsidP="009D08E7">
      <w:pPr>
        <w:ind w:firstLine="420"/>
        <w:jc w:val="center"/>
      </w:pPr>
    </w:p>
    <w:p w14:paraId="0FB3E631" w14:textId="77777777" w:rsidR="009D08E7" w:rsidRDefault="009D08E7" w:rsidP="009D08E7">
      <w:pPr>
        <w:ind w:firstLine="420"/>
        <w:jc w:val="center"/>
      </w:pPr>
      <w:r>
        <w:object w:dxaOrig="1124" w:dyaOrig="1136" w14:anchorId="35022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9" o:title=""/>
          </v:shape>
          <o:OLEObject Type="Embed" ProgID="PBrush" ShapeID="_x0000_i1025" DrawAspect="Content" ObjectID="_1524295969" r:id="rId10"/>
        </w:object>
      </w:r>
      <w:r>
        <w:rPr>
          <w:rFonts w:hint="eastAsia"/>
        </w:rPr>
        <w:t xml:space="preserve">   </w:t>
      </w:r>
      <w:r>
        <w:object w:dxaOrig="4367" w:dyaOrig="1124" w14:anchorId="2F14AAA3">
          <v:shape id="_x0000_i1026" type="#_x0000_t75" style="width:3in;height:57.75pt" o:ole="" filled="t" fillcolor="black">
            <v:imagedata r:id="rId11" o:title=""/>
          </v:shape>
          <o:OLEObject Type="Embed" ProgID="PBrush" ShapeID="_x0000_i1026" DrawAspect="Content" ObjectID="_1524295970" r:id="rId12"/>
        </w:object>
      </w:r>
    </w:p>
    <w:p w14:paraId="03929AC7" w14:textId="77777777" w:rsidR="009D08E7" w:rsidRDefault="009D08E7" w:rsidP="009D08E7">
      <w:pPr>
        <w:ind w:firstLine="560"/>
        <w:jc w:val="center"/>
        <w:rPr>
          <w:sz w:val="28"/>
          <w:szCs w:val="28"/>
        </w:rPr>
      </w:pPr>
    </w:p>
    <w:p w14:paraId="2A4887E1" w14:textId="77777777" w:rsidR="009D08E7" w:rsidRDefault="009D08E7" w:rsidP="009D08E7">
      <w:pPr>
        <w:ind w:firstLine="1044"/>
        <w:jc w:val="center"/>
        <w:rPr>
          <w:rFonts w:ascii="宋体" w:hAnsi="宋体"/>
          <w:i/>
          <w:color w:val="FF0000"/>
          <w:szCs w:val="21"/>
        </w:rPr>
      </w:pPr>
      <w:r>
        <w:rPr>
          <w:rFonts w:ascii="宋体" w:hAnsi="宋体" w:hint="eastAsia"/>
          <w:b/>
          <w:sz w:val="52"/>
          <w:szCs w:val="52"/>
        </w:rPr>
        <w:t>本科毕业设计（论文）</w:t>
      </w:r>
    </w:p>
    <w:p w14:paraId="3B91966F" w14:textId="77777777" w:rsidR="009D08E7" w:rsidRDefault="009D08E7" w:rsidP="009D08E7">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5B44F60A" w14:textId="77777777" w:rsidR="009D08E7" w:rsidRDefault="009D08E7" w:rsidP="009D08E7">
      <w:pPr>
        <w:ind w:firstLine="560"/>
        <w:jc w:val="center"/>
        <w:rPr>
          <w:rFonts w:ascii="黑体" w:eastAsia="黑体"/>
          <w:sz w:val="28"/>
          <w:szCs w:val="28"/>
        </w:rPr>
      </w:pPr>
    </w:p>
    <w:p w14:paraId="7F9FD60A" w14:textId="77777777" w:rsidR="009D08E7" w:rsidRDefault="009D08E7" w:rsidP="009D08E7">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31E339DD" w14:textId="77777777" w:rsidR="009D08E7" w:rsidRDefault="009D08E7" w:rsidP="009D08E7">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52FB36A" w14:textId="77777777" w:rsidR="009D08E7" w:rsidRDefault="009D08E7" w:rsidP="009D08E7">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4202EB6F" w14:textId="77777777" w:rsidR="009D08E7" w:rsidRDefault="009D08E7" w:rsidP="009D08E7">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050ED9F8" w14:textId="77777777" w:rsidR="009D08E7" w:rsidRDefault="009D08E7" w:rsidP="009D08E7">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25CCAE00" w14:textId="77777777" w:rsidR="009D08E7" w:rsidRDefault="009D08E7" w:rsidP="009D08E7">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383C049A" w14:textId="77777777" w:rsidR="009D08E7" w:rsidRDefault="009D08E7" w:rsidP="009D08E7">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7189502C" w14:textId="43EFBB5B" w:rsidR="009D08E7" w:rsidRDefault="009D08E7" w:rsidP="009D08E7">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 xml:space="preserve">2016  年  </w:t>
      </w:r>
      <w:r>
        <w:rPr>
          <w:rFonts w:ascii="宋体" w:hAnsi="宋体"/>
          <w:b/>
          <w:sz w:val="30"/>
          <w:u w:val="single"/>
        </w:rPr>
        <w:t>5</w:t>
      </w:r>
      <w:r>
        <w:rPr>
          <w:rFonts w:ascii="宋体" w:hAnsi="宋体" w:hint="eastAsia"/>
          <w:b/>
          <w:sz w:val="30"/>
          <w:u w:val="single"/>
        </w:rPr>
        <w:t xml:space="preserve">   月  9   日</w:t>
      </w:r>
      <w:r>
        <w:rPr>
          <w:rFonts w:ascii="宋体" w:hAnsi="宋体" w:hint="eastAsia"/>
          <w:sz w:val="30"/>
          <w:u w:val="single"/>
        </w:rPr>
        <w:t xml:space="preserve">       </w:t>
      </w:r>
      <w:r>
        <w:rPr>
          <w:rFonts w:ascii="黑体" w:eastAsia="黑体" w:hint="eastAsia"/>
          <w:sz w:val="30"/>
          <w:u w:val="single"/>
        </w:rPr>
        <w:t xml:space="preserve"> </w:t>
      </w:r>
    </w:p>
    <w:p w14:paraId="3BD5AC15" w14:textId="77777777" w:rsidR="009D08E7" w:rsidRDefault="009D08E7" w:rsidP="009D08E7">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0F378476" w14:textId="77777777" w:rsidR="009D08E7" w:rsidRDefault="009D08E7" w:rsidP="009D08E7">
      <w:pPr>
        <w:spacing w:beforeLines="50" w:before="120" w:afterLines="50" w:after="120"/>
        <w:ind w:firstLine="560"/>
        <w:jc w:val="center"/>
        <w:rPr>
          <w:i/>
          <w:iCs/>
          <w:color w:val="FF0000"/>
          <w:sz w:val="28"/>
        </w:rPr>
        <w:sectPr w:rsidR="009D08E7">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5FE16CBF" w14:textId="77777777" w:rsidR="009D08E7" w:rsidRDefault="009D08E7" w:rsidP="009D08E7">
      <w:pPr>
        <w:spacing w:line="560" w:lineRule="exact"/>
        <w:ind w:firstLine="723"/>
        <w:jc w:val="center"/>
        <w:rPr>
          <w:rFonts w:ascii="宋体" w:hAnsi="宋体"/>
          <w:b/>
          <w:sz w:val="36"/>
          <w:szCs w:val="36"/>
        </w:rPr>
      </w:pPr>
      <w:bookmarkStart w:id="0" w:name="_第_一_部"/>
      <w:bookmarkEnd w:id="0"/>
    </w:p>
    <w:p w14:paraId="6615B8F8" w14:textId="77777777" w:rsidR="009D08E7" w:rsidRDefault="009D08E7" w:rsidP="009D08E7">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6A65FD46" w14:textId="77777777" w:rsidR="009D08E7" w:rsidRDefault="009D08E7" w:rsidP="009D08E7">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65B257F2" w14:textId="77777777" w:rsidR="009D08E7" w:rsidRDefault="009D08E7" w:rsidP="009D08E7">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05E4BFE0" w14:textId="77777777" w:rsidR="009D08E7" w:rsidRDefault="009D08E7" w:rsidP="009D08E7">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3A1A980" w14:textId="77777777" w:rsidR="009D08E7" w:rsidRDefault="009D08E7" w:rsidP="009D08E7">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5BF06505" w14:textId="77777777" w:rsidR="009D08E7" w:rsidRDefault="009D08E7" w:rsidP="009D08E7">
      <w:pPr>
        <w:spacing w:beforeLines="150" w:before="468"/>
        <w:ind w:firstLineChars="0" w:firstLine="0"/>
        <w:jc w:val="right"/>
      </w:pPr>
      <w:r>
        <w:rPr>
          <w:rFonts w:ascii="宋体" w:hAnsi="宋体" w:hint="eastAsia"/>
          <w:sz w:val="30"/>
          <w:szCs w:val="30"/>
        </w:rPr>
        <w:t>年     月       日</w:t>
      </w:r>
    </w:p>
    <w:p w14:paraId="306062A2" w14:textId="77777777" w:rsidR="009D08E7" w:rsidRDefault="009D08E7" w:rsidP="009D08E7">
      <w:pPr>
        <w:spacing w:beforeLines="50" w:before="156" w:line="480" w:lineRule="auto"/>
        <w:ind w:firstLine="643"/>
        <w:jc w:val="center"/>
        <w:rPr>
          <w:rFonts w:ascii="宋体" w:hAnsi="宋体"/>
          <w:b/>
          <w:color w:val="000000"/>
          <w:sz w:val="32"/>
          <w:szCs w:val="32"/>
        </w:rPr>
      </w:pPr>
    </w:p>
    <w:p w14:paraId="7CB4B751" w14:textId="77777777" w:rsidR="009D08E7" w:rsidRDefault="009D08E7" w:rsidP="009D08E7">
      <w:pPr>
        <w:spacing w:line="480" w:lineRule="auto"/>
        <w:ind w:firstLine="643"/>
        <w:jc w:val="center"/>
        <w:rPr>
          <w:rFonts w:ascii="宋体" w:hAnsi="宋体"/>
          <w:b/>
          <w:color w:val="000000"/>
          <w:sz w:val="32"/>
          <w:szCs w:val="32"/>
        </w:rPr>
      </w:pPr>
    </w:p>
    <w:p w14:paraId="3BE98FCB" w14:textId="77777777" w:rsidR="009D08E7" w:rsidRDefault="009D08E7" w:rsidP="009D08E7">
      <w:pPr>
        <w:spacing w:line="480" w:lineRule="auto"/>
        <w:ind w:firstLine="643"/>
        <w:jc w:val="center"/>
        <w:rPr>
          <w:rFonts w:ascii="宋体" w:hAnsi="宋体"/>
          <w:b/>
          <w:color w:val="000000"/>
          <w:sz w:val="32"/>
          <w:szCs w:val="32"/>
        </w:rPr>
      </w:pPr>
    </w:p>
    <w:p w14:paraId="0A3E31D8" w14:textId="77777777" w:rsidR="009D08E7" w:rsidRDefault="009D08E7" w:rsidP="009D08E7">
      <w:pPr>
        <w:spacing w:line="480" w:lineRule="auto"/>
        <w:ind w:firstLine="643"/>
        <w:jc w:val="center"/>
        <w:rPr>
          <w:rFonts w:ascii="宋体" w:hAnsi="宋体"/>
          <w:b/>
          <w:color w:val="000000"/>
          <w:sz w:val="32"/>
          <w:szCs w:val="32"/>
        </w:rPr>
      </w:pPr>
    </w:p>
    <w:p w14:paraId="0F0AEFCF" w14:textId="77777777" w:rsidR="009D08E7" w:rsidRDefault="009D08E7" w:rsidP="009D08E7">
      <w:pPr>
        <w:ind w:firstLine="420"/>
        <w:sectPr w:rsidR="009D08E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19E7E7D" w14:textId="77777777" w:rsidR="009D08E7" w:rsidRDefault="009D08E7" w:rsidP="009D08E7">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28675448" w14:textId="77777777" w:rsidR="009D08E7" w:rsidRDefault="009D08E7" w:rsidP="009D08E7">
      <w:pPr>
        <w:pStyle w:val="TOC1"/>
        <w:spacing w:before="100" w:beforeAutospacing="1"/>
        <w:ind w:firstLine="420"/>
        <w:jc w:val="center"/>
        <w:rPr>
          <w:rFonts w:ascii="宋体" w:hAnsi="宋体"/>
          <w:color w:val="auto"/>
          <w:sz w:val="36"/>
          <w:szCs w:val="36"/>
        </w:rPr>
      </w:pPr>
      <w:r>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sdtPr>
      <w:sdtContent>
        <w:p w14:paraId="1F1923F4" w14:textId="77777777" w:rsidR="009D08E7" w:rsidRDefault="009D08E7" w:rsidP="009D08E7">
          <w:pPr>
            <w:pStyle w:val="TOC1"/>
            <w:spacing w:before="0" w:line="20" w:lineRule="exact"/>
            <w:rPr>
              <w:rFonts w:asciiTheme="minorHAnsi" w:hAnsiTheme="minorHAnsi"/>
              <w:b w:val="0"/>
            </w:rPr>
          </w:pPr>
        </w:p>
        <w:p w14:paraId="244F2C45" w14:textId="77777777" w:rsidR="002776DC" w:rsidRDefault="009D08E7">
          <w:pPr>
            <w:pStyle w:val="10"/>
            <w:tabs>
              <w:tab w:val="right" w:leader="dot" w:pos="8302"/>
            </w:tabs>
            <w:ind w:firstLine="420"/>
            <w:rPr>
              <w:noProof/>
            </w:rPr>
          </w:pPr>
          <w:r>
            <w:fldChar w:fldCharType="begin"/>
          </w:r>
          <w:r>
            <w:instrText xml:space="preserve"> TOC \o "1-3" \h \z \u </w:instrText>
          </w:r>
          <w:r>
            <w:fldChar w:fldCharType="separate"/>
          </w:r>
          <w:hyperlink w:anchor="_Toc450551139" w:history="1">
            <w:r w:rsidR="002776DC" w:rsidRPr="009B2D0C">
              <w:rPr>
                <w:rStyle w:val="ad"/>
                <w:rFonts w:ascii="宋体" w:eastAsia="宋体" w:hAnsi="宋体" w:cs="Times New Roman" w:hint="eastAsia"/>
                <w:noProof/>
              </w:rPr>
              <w:t>一、绪论</w:t>
            </w:r>
            <w:r w:rsidR="002776DC">
              <w:rPr>
                <w:noProof/>
                <w:webHidden/>
              </w:rPr>
              <w:tab/>
            </w:r>
            <w:r w:rsidR="002776DC">
              <w:rPr>
                <w:noProof/>
                <w:webHidden/>
              </w:rPr>
              <w:fldChar w:fldCharType="begin"/>
            </w:r>
            <w:r w:rsidR="002776DC">
              <w:rPr>
                <w:noProof/>
                <w:webHidden/>
              </w:rPr>
              <w:instrText xml:space="preserve"> PAGEREF _Toc450551139 \h </w:instrText>
            </w:r>
            <w:r w:rsidR="002776DC">
              <w:rPr>
                <w:noProof/>
                <w:webHidden/>
              </w:rPr>
            </w:r>
            <w:r w:rsidR="002776DC">
              <w:rPr>
                <w:noProof/>
                <w:webHidden/>
              </w:rPr>
              <w:fldChar w:fldCharType="separate"/>
            </w:r>
            <w:r w:rsidR="002776DC">
              <w:rPr>
                <w:noProof/>
                <w:webHidden/>
              </w:rPr>
              <w:t>2</w:t>
            </w:r>
            <w:r w:rsidR="002776DC">
              <w:rPr>
                <w:noProof/>
                <w:webHidden/>
              </w:rPr>
              <w:fldChar w:fldCharType="end"/>
            </w:r>
          </w:hyperlink>
        </w:p>
        <w:p w14:paraId="0C621827" w14:textId="77777777" w:rsidR="002776DC" w:rsidRDefault="002776DC">
          <w:pPr>
            <w:pStyle w:val="20"/>
            <w:tabs>
              <w:tab w:val="right" w:leader="dot" w:pos="8302"/>
            </w:tabs>
            <w:ind w:firstLine="422"/>
            <w:rPr>
              <w:noProof/>
            </w:rPr>
          </w:pPr>
          <w:hyperlink w:anchor="_Toc450551140" w:history="1">
            <w:r w:rsidRPr="009B2D0C">
              <w:rPr>
                <w:rStyle w:val="ad"/>
                <w:rFonts w:hint="eastAsia"/>
                <w:noProof/>
              </w:rPr>
              <w:t>（一）研究缘起</w:t>
            </w:r>
            <w:r>
              <w:rPr>
                <w:noProof/>
                <w:webHidden/>
              </w:rPr>
              <w:tab/>
            </w:r>
            <w:r>
              <w:rPr>
                <w:noProof/>
                <w:webHidden/>
              </w:rPr>
              <w:fldChar w:fldCharType="begin"/>
            </w:r>
            <w:r>
              <w:rPr>
                <w:noProof/>
                <w:webHidden/>
              </w:rPr>
              <w:instrText xml:space="preserve"> PAGEREF _Toc450551140 \h </w:instrText>
            </w:r>
            <w:r>
              <w:rPr>
                <w:noProof/>
                <w:webHidden/>
              </w:rPr>
            </w:r>
            <w:r>
              <w:rPr>
                <w:noProof/>
                <w:webHidden/>
              </w:rPr>
              <w:fldChar w:fldCharType="separate"/>
            </w:r>
            <w:r>
              <w:rPr>
                <w:noProof/>
                <w:webHidden/>
              </w:rPr>
              <w:t>2</w:t>
            </w:r>
            <w:r>
              <w:rPr>
                <w:noProof/>
                <w:webHidden/>
              </w:rPr>
              <w:fldChar w:fldCharType="end"/>
            </w:r>
          </w:hyperlink>
        </w:p>
        <w:p w14:paraId="2A4555C7" w14:textId="77777777" w:rsidR="002776DC" w:rsidRDefault="002776DC">
          <w:pPr>
            <w:pStyle w:val="30"/>
            <w:tabs>
              <w:tab w:val="right" w:leader="dot" w:pos="8302"/>
            </w:tabs>
            <w:ind w:firstLine="422"/>
            <w:rPr>
              <w:noProof/>
            </w:rPr>
          </w:pPr>
          <w:hyperlink w:anchor="_Toc450551141" w:history="1">
            <w:r w:rsidRPr="009B2D0C">
              <w:rPr>
                <w:rStyle w:val="ad"/>
                <w:rFonts w:ascii="宋体" w:eastAsia="宋体" w:hAnsi="宋体"/>
                <w:noProof/>
              </w:rPr>
              <w:t>1.</w:t>
            </w:r>
            <w:r w:rsidRPr="009B2D0C">
              <w:rPr>
                <w:rStyle w:val="ad"/>
                <w:rFonts w:ascii="宋体" w:eastAsia="宋体" w:hAnsi="宋体" w:hint="eastAsia"/>
                <w:noProof/>
              </w:rPr>
              <w:t>课程改革要求发挥评价促进学生发展、教师提高和改进教学实践的功能。</w:t>
            </w:r>
            <w:r>
              <w:rPr>
                <w:noProof/>
                <w:webHidden/>
              </w:rPr>
              <w:tab/>
            </w:r>
            <w:r>
              <w:rPr>
                <w:noProof/>
                <w:webHidden/>
              </w:rPr>
              <w:fldChar w:fldCharType="begin"/>
            </w:r>
            <w:r>
              <w:rPr>
                <w:noProof/>
                <w:webHidden/>
              </w:rPr>
              <w:instrText xml:space="preserve"> PAGEREF _Toc450551141 \h </w:instrText>
            </w:r>
            <w:r>
              <w:rPr>
                <w:noProof/>
                <w:webHidden/>
              </w:rPr>
            </w:r>
            <w:r>
              <w:rPr>
                <w:noProof/>
                <w:webHidden/>
              </w:rPr>
              <w:fldChar w:fldCharType="separate"/>
            </w:r>
            <w:r>
              <w:rPr>
                <w:noProof/>
                <w:webHidden/>
              </w:rPr>
              <w:t>2</w:t>
            </w:r>
            <w:r>
              <w:rPr>
                <w:noProof/>
                <w:webHidden/>
              </w:rPr>
              <w:fldChar w:fldCharType="end"/>
            </w:r>
          </w:hyperlink>
        </w:p>
        <w:p w14:paraId="40F88351" w14:textId="77777777" w:rsidR="002776DC" w:rsidRDefault="002776DC">
          <w:pPr>
            <w:pStyle w:val="30"/>
            <w:tabs>
              <w:tab w:val="right" w:leader="dot" w:pos="8302"/>
            </w:tabs>
            <w:ind w:firstLine="422"/>
            <w:rPr>
              <w:noProof/>
            </w:rPr>
          </w:pPr>
          <w:hyperlink w:anchor="_Toc450551142" w:history="1">
            <w:r w:rsidRPr="009B2D0C">
              <w:rPr>
                <w:rStyle w:val="ad"/>
                <w:rFonts w:ascii="宋体" w:eastAsia="宋体" w:hAnsi="宋体"/>
                <w:noProof/>
              </w:rPr>
              <w:t>2.</w:t>
            </w:r>
            <w:r w:rsidRPr="009B2D0C">
              <w:rPr>
                <w:rStyle w:val="ad"/>
                <w:rFonts w:ascii="宋体" w:eastAsia="宋体" w:hAnsi="宋体" w:hint="eastAsia"/>
                <w:noProof/>
              </w:rPr>
              <w:t>可穿戴设备的数量日益增长。</w:t>
            </w:r>
            <w:r>
              <w:rPr>
                <w:noProof/>
                <w:webHidden/>
              </w:rPr>
              <w:tab/>
            </w:r>
            <w:r>
              <w:rPr>
                <w:noProof/>
                <w:webHidden/>
              </w:rPr>
              <w:fldChar w:fldCharType="begin"/>
            </w:r>
            <w:r>
              <w:rPr>
                <w:noProof/>
                <w:webHidden/>
              </w:rPr>
              <w:instrText xml:space="preserve"> PAGEREF _Toc450551142 \h </w:instrText>
            </w:r>
            <w:r>
              <w:rPr>
                <w:noProof/>
                <w:webHidden/>
              </w:rPr>
            </w:r>
            <w:r>
              <w:rPr>
                <w:noProof/>
                <w:webHidden/>
              </w:rPr>
              <w:fldChar w:fldCharType="separate"/>
            </w:r>
            <w:r>
              <w:rPr>
                <w:noProof/>
                <w:webHidden/>
              </w:rPr>
              <w:t>2</w:t>
            </w:r>
            <w:r>
              <w:rPr>
                <w:noProof/>
                <w:webHidden/>
              </w:rPr>
              <w:fldChar w:fldCharType="end"/>
            </w:r>
          </w:hyperlink>
        </w:p>
        <w:p w14:paraId="18D293F8" w14:textId="77777777" w:rsidR="002776DC" w:rsidRDefault="002776DC">
          <w:pPr>
            <w:pStyle w:val="30"/>
            <w:tabs>
              <w:tab w:val="right" w:leader="dot" w:pos="8302"/>
            </w:tabs>
            <w:ind w:firstLine="422"/>
            <w:rPr>
              <w:noProof/>
            </w:rPr>
          </w:pPr>
          <w:hyperlink w:anchor="_Toc450551143" w:history="1">
            <w:r w:rsidRPr="009B2D0C">
              <w:rPr>
                <w:rStyle w:val="ad"/>
                <w:rFonts w:ascii="宋体" w:eastAsia="宋体" w:hAnsi="宋体"/>
                <w:noProof/>
              </w:rPr>
              <w:t>3.</w:t>
            </w:r>
            <w:r w:rsidRPr="009B2D0C">
              <w:rPr>
                <w:rStyle w:val="ad"/>
                <w:rFonts w:ascii="宋体" w:eastAsia="宋体" w:hAnsi="宋体" w:hint="eastAsia"/>
                <w:noProof/>
              </w:rPr>
              <w:t>教育有逐步发展个性化学习的趋势。</w:t>
            </w:r>
            <w:r>
              <w:rPr>
                <w:noProof/>
                <w:webHidden/>
              </w:rPr>
              <w:tab/>
            </w:r>
            <w:r>
              <w:rPr>
                <w:noProof/>
                <w:webHidden/>
              </w:rPr>
              <w:fldChar w:fldCharType="begin"/>
            </w:r>
            <w:r>
              <w:rPr>
                <w:noProof/>
                <w:webHidden/>
              </w:rPr>
              <w:instrText xml:space="preserve"> PAGEREF _Toc450551143 \h </w:instrText>
            </w:r>
            <w:r>
              <w:rPr>
                <w:noProof/>
                <w:webHidden/>
              </w:rPr>
            </w:r>
            <w:r>
              <w:rPr>
                <w:noProof/>
                <w:webHidden/>
              </w:rPr>
              <w:fldChar w:fldCharType="separate"/>
            </w:r>
            <w:r>
              <w:rPr>
                <w:noProof/>
                <w:webHidden/>
              </w:rPr>
              <w:t>2</w:t>
            </w:r>
            <w:r>
              <w:rPr>
                <w:noProof/>
                <w:webHidden/>
              </w:rPr>
              <w:fldChar w:fldCharType="end"/>
            </w:r>
          </w:hyperlink>
        </w:p>
        <w:p w14:paraId="618346E4" w14:textId="77777777" w:rsidR="002776DC" w:rsidRDefault="002776DC">
          <w:pPr>
            <w:pStyle w:val="20"/>
            <w:tabs>
              <w:tab w:val="right" w:leader="dot" w:pos="8302"/>
            </w:tabs>
            <w:ind w:firstLine="422"/>
            <w:rPr>
              <w:noProof/>
            </w:rPr>
          </w:pPr>
          <w:hyperlink w:anchor="_Toc450551144" w:history="1">
            <w:r w:rsidRPr="009B2D0C">
              <w:rPr>
                <w:rStyle w:val="ad"/>
                <w:rFonts w:hint="eastAsia"/>
                <w:noProof/>
              </w:rPr>
              <w:t>（二）研究内容</w:t>
            </w:r>
            <w:r>
              <w:rPr>
                <w:noProof/>
                <w:webHidden/>
              </w:rPr>
              <w:tab/>
            </w:r>
            <w:r>
              <w:rPr>
                <w:noProof/>
                <w:webHidden/>
              </w:rPr>
              <w:fldChar w:fldCharType="begin"/>
            </w:r>
            <w:r>
              <w:rPr>
                <w:noProof/>
                <w:webHidden/>
              </w:rPr>
              <w:instrText xml:space="preserve"> PAGEREF _Toc450551144 \h </w:instrText>
            </w:r>
            <w:r>
              <w:rPr>
                <w:noProof/>
                <w:webHidden/>
              </w:rPr>
            </w:r>
            <w:r>
              <w:rPr>
                <w:noProof/>
                <w:webHidden/>
              </w:rPr>
              <w:fldChar w:fldCharType="separate"/>
            </w:r>
            <w:r>
              <w:rPr>
                <w:noProof/>
                <w:webHidden/>
              </w:rPr>
              <w:t>2</w:t>
            </w:r>
            <w:r>
              <w:rPr>
                <w:noProof/>
                <w:webHidden/>
              </w:rPr>
              <w:fldChar w:fldCharType="end"/>
            </w:r>
          </w:hyperlink>
        </w:p>
        <w:p w14:paraId="044382B5" w14:textId="77777777" w:rsidR="002776DC" w:rsidRDefault="002776DC">
          <w:pPr>
            <w:pStyle w:val="30"/>
            <w:tabs>
              <w:tab w:val="right" w:leader="dot" w:pos="8302"/>
            </w:tabs>
            <w:ind w:firstLine="422"/>
            <w:rPr>
              <w:noProof/>
            </w:rPr>
          </w:pPr>
          <w:hyperlink w:anchor="_Toc450551145" w:history="1">
            <w:r w:rsidRPr="009B2D0C">
              <w:rPr>
                <w:rStyle w:val="ad"/>
                <w:rFonts w:ascii="宋体" w:eastAsia="宋体" w:hAnsi="宋体"/>
                <w:noProof/>
              </w:rPr>
              <w:t>1.</w:t>
            </w:r>
            <w:r w:rsidRPr="009B2D0C">
              <w:rPr>
                <w:rStyle w:val="ad"/>
                <w:rFonts w:ascii="宋体" w:eastAsia="宋体" w:hAnsi="宋体" w:hint="eastAsia"/>
                <w:noProof/>
              </w:rPr>
              <w:t>学生视角的师生课堂行为互动体系的选取与改进。</w:t>
            </w:r>
            <w:r>
              <w:rPr>
                <w:noProof/>
                <w:webHidden/>
              </w:rPr>
              <w:tab/>
            </w:r>
            <w:r>
              <w:rPr>
                <w:noProof/>
                <w:webHidden/>
              </w:rPr>
              <w:fldChar w:fldCharType="begin"/>
            </w:r>
            <w:r>
              <w:rPr>
                <w:noProof/>
                <w:webHidden/>
              </w:rPr>
              <w:instrText xml:space="preserve"> PAGEREF _Toc450551145 \h </w:instrText>
            </w:r>
            <w:r>
              <w:rPr>
                <w:noProof/>
                <w:webHidden/>
              </w:rPr>
            </w:r>
            <w:r>
              <w:rPr>
                <w:noProof/>
                <w:webHidden/>
              </w:rPr>
              <w:fldChar w:fldCharType="separate"/>
            </w:r>
            <w:r>
              <w:rPr>
                <w:noProof/>
                <w:webHidden/>
              </w:rPr>
              <w:t>2</w:t>
            </w:r>
            <w:r>
              <w:rPr>
                <w:noProof/>
                <w:webHidden/>
              </w:rPr>
              <w:fldChar w:fldCharType="end"/>
            </w:r>
          </w:hyperlink>
        </w:p>
        <w:p w14:paraId="2CFA001E" w14:textId="77777777" w:rsidR="002776DC" w:rsidRDefault="002776DC">
          <w:pPr>
            <w:pStyle w:val="30"/>
            <w:tabs>
              <w:tab w:val="right" w:leader="dot" w:pos="8302"/>
            </w:tabs>
            <w:ind w:firstLine="422"/>
            <w:rPr>
              <w:noProof/>
            </w:rPr>
          </w:pPr>
          <w:hyperlink w:anchor="_Toc450551146" w:history="1">
            <w:r w:rsidRPr="009B2D0C">
              <w:rPr>
                <w:rStyle w:val="ad"/>
                <w:rFonts w:ascii="宋体" w:eastAsia="宋体" w:hAnsi="宋体"/>
                <w:noProof/>
              </w:rPr>
              <w:t>2.</w:t>
            </w:r>
            <w:r w:rsidRPr="009B2D0C">
              <w:rPr>
                <w:rStyle w:val="ad"/>
                <w:rFonts w:ascii="宋体" w:eastAsia="宋体" w:hAnsi="宋体" w:hint="eastAsia"/>
                <w:noProof/>
              </w:rPr>
              <w:t>学生课堂注视焦点调查。</w:t>
            </w:r>
            <w:r>
              <w:rPr>
                <w:noProof/>
                <w:webHidden/>
              </w:rPr>
              <w:tab/>
            </w:r>
            <w:r>
              <w:rPr>
                <w:noProof/>
                <w:webHidden/>
              </w:rPr>
              <w:fldChar w:fldCharType="begin"/>
            </w:r>
            <w:r>
              <w:rPr>
                <w:noProof/>
                <w:webHidden/>
              </w:rPr>
              <w:instrText xml:space="preserve"> PAGEREF _Toc450551146 \h </w:instrText>
            </w:r>
            <w:r>
              <w:rPr>
                <w:noProof/>
                <w:webHidden/>
              </w:rPr>
            </w:r>
            <w:r>
              <w:rPr>
                <w:noProof/>
                <w:webHidden/>
              </w:rPr>
              <w:fldChar w:fldCharType="separate"/>
            </w:r>
            <w:r>
              <w:rPr>
                <w:noProof/>
                <w:webHidden/>
              </w:rPr>
              <w:t>3</w:t>
            </w:r>
            <w:r>
              <w:rPr>
                <w:noProof/>
                <w:webHidden/>
              </w:rPr>
              <w:fldChar w:fldCharType="end"/>
            </w:r>
          </w:hyperlink>
        </w:p>
        <w:p w14:paraId="0DE358BE" w14:textId="77777777" w:rsidR="002776DC" w:rsidRDefault="002776DC">
          <w:pPr>
            <w:pStyle w:val="30"/>
            <w:tabs>
              <w:tab w:val="right" w:leader="dot" w:pos="8302"/>
            </w:tabs>
            <w:ind w:firstLine="422"/>
            <w:rPr>
              <w:noProof/>
            </w:rPr>
          </w:pPr>
          <w:hyperlink w:anchor="_Toc450551147" w:history="1">
            <w:r w:rsidRPr="009B2D0C">
              <w:rPr>
                <w:rStyle w:val="ad"/>
                <w:rFonts w:ascii="宋体" w:eastAsia="宋体" w:hAnsi="宋体"/>
                <w:noProof/>
              </w:rPr>
              <w:t>3.</w:t>
            </w:r>
            <w:r w:rsidRPr="009B2D0C">
              <w:rPr>
                <w:rStyle w:val="ad"/>
                <w:rFonts w:ascii="宋体" w:eastAsia="宋体" w:hAnsi="宋体" w:hint="eastAsia"/>
                <w:noProof/>
              </w:rPr>
              <w:t>师生课堂教学满意度调查。</w:t>
            </w:r>
            <w:r>
              <w:rPr>
                <w:noProof/>
                <w:webHidden/>
              </w:rPr>
              <w:tab/>
            </w:r>
            <w:r>
              <w:rPr>
                <w:noProof/>
                <w:webHidden/>
              </w:rPr>
              <w:fldChar w:fldCharType="begin"/>
            </w:r>
            <w:r>
              <w:rPr>
                <w:noProof/>
                <w:webHidden/>
              </w:rPr>
              <w:instrText xml:space="preserve"> PAGEREF _Toc450551147 \h </w:instrText>
            </w:r>
            <w:r>
              <w:rPr>
                <w:noProof/>
                <w:webHidden/>
              </w:rPr>
            </w:r>
            <w:r>
              <w:rPr>
                <w:noProof/>
                <w:webHidden/>
              </w:rPr>
              <w:fldChar w:fldCharType="separate"/>
            </w:r>
            <w:r>
              <w:rPr>
                <w:noProof/>
                <w:webHidden/>
              </w:rPr>
              <w:t>3</w:t>
            </w:r>
            <w:r>
              <w:rPr>
                <w:noProof/>
                <w:webHidden/>
              </w:rPr>
              <w:fldChar w:fldCharType="end"/>
            </w:r>
          </w:hyperlink>
        </w:p>
        <w:p w14:paraId="65D01C54" w14:textId="77777777" w:rsidR="002776DC" w:rsidRDefault="002776DC">
          <w:pPr>
            <w:pStyle w:val="20"/>
            <w:tabs>
              <w:tab w:val="right" w:leader="dot" w:pos="8302"/>
            </w:tabs>
            <w:ind w:firstLine="422"/>
            <w:rPr>
              <w:noProof/>
            </w:rPr>
          </w:pPr>
          <w:hyperlink w:anchor="_Toc450551148" w:history="1">
            <w:r w:rsidRPr="009B2D0C">
              <w:rPr>
                <w:rStyle w:val="ad"/>
                <w:rFonts w:hint="eastAsia"/>
                <w:noProof/>
              </w:rPr>
              <w:t>（三）研究方法</w:t>
            </w:r>
            <w:r>
              <w:rPr>
                <w:noProof/>
                <w:webHidden/>
              </w:rPr>
              <w:tab/>
            </w:r>
            <w:r>
              <w:rPr>
                <w:noProof/>
                <w:webHidden/>
              </w:rPr>
              <w:fldChar w:fldCharType="begin"/>
            </w:r>
            <w:r>
              <w:rPr>
                <w:noProof/>
                <w:webHidden/>
              </w:rPr>
              <w:instrText xml:space="preserve"> PAGEREF _Toc450551148 \h </w:instrText>
            </w:r>
            <w:r>
              <w:rPr>
                <w:noProof/>
                <w:webHidden/>
              </w:rPr>
            </w:r>
            <w:r>
              <w:rPr>
                <w:noProof/>
                <w:webHidden/>
              </w:rPr>
              <w:fldChar w:fldCharType="separate"/>
            </w:r>
            <w:r>
              <w:rPr>
                <w:noProof/>
                <w:webHidden/>
              </w:rPr>
              <w:t>3</w:t>
            </w:r>
            <w:r>
              <w:rPr>
                <w:noProof/>
                <w:webHidden/>
              </w:rPr>
              <w:fldChar w:fldCharType="end"/>
            </w:r>
          </w:hyperlink>
        </w:p>
        <w:p w14:paraId="7BDBC244" w14:textId="77777777" w:rsidR="002776DC" w:rsidRDefault="002776DC">
          <w:pPr>
            <w:pStyle w:val="30"/>
            <w:tabs>
              <w:tab w:val="right" w:leader="dot" w:pos="8302"/>
            </w:tabs>
            <w:ind w:firstLine="422"/>
            <w:rPr>
              <w:noProof/>
            </w:rPr>
          </w:pPr>
          <w:hyperlink w:anchor="_Toc450551149" w:history="1">
            <w:r w:rsidRPr="009B2D0C">
              <w:rPr>
                <w:rStyle w:val="ad"/>
                <w:rFonts w:ascii="宋体" w:eastAsia="宋体" w:hAnsi="宋体"/>
                <w:noProof/>
              </w:rPr>
              <w:t>1.</w:t>
            </w:r>
            <w:r w:rsidRPr="009B2D0C">
              <w:rPr>
                <w:rStyle w:val="ad"/>
                <w:rFonts w:ascii="宋体" w:eastAsia="宋体" w:hAnsi="宋体" w:hint="eastAsia"/>
                <w:noProof/>
              </w:rPr>
              <w:t>访谈法。</w:t>
            </w:r>
            <w:r>
              <w:rPr>
                <w:noProof/>
                <w:webHidden/>
              </w:rPr>
              <w:tab/>
            </w:r>
            <w:r>
              <w:rPr>
                <w:noProof/>
                <w:webHidden/>
              </w:rPr>
              <w:fldChar w:fldCharType="begin"/>
            </w:r>
            <w:r>
              <w:rPr>
                <w:noProof/>
                <w:webHidden/>
              </w:rPr>
              <w:instrText xml:space="preserve"> PAGEREF _Toc450551149 \h </w:instrText>
            </w:r>
            <w:r>
              <w:rPr>
                <w:noProof/>
                <w:webHidden/>
              </w:rPr>
            </w:r>
            <w:r>
              <w:rPr>
                <w:noProof/>
                <w:webHidden/>
              </w:rPr>
              <w:fldChar w:fldCharType="separate"/>
            </w:r>
            <w:r>
              <w:rPr>
                <w:noProof/>
                <w:webHidden/>
              </w:rPr>
              <w:t>3</w:t>
            </w:r>
            <w:r>
              <w:rPr>
                <w:noProof/>
                <w:webHidden/>
              </w:rPr>
              <w:fldChar w:fldCharType="end"/>
            </w:r>
          </w:hyperlink>
        </w:p>
        <w:p w14:paraId="38B89F4B" w14:textId="77777777" w:rsidR="002776DC" w:rsidRDefault="002776DC">
          <w:pPr>
            <w:pStyle w:val="30"/>
            <w:tabs>
              <w:tab w:val="right" w:leader="dot" w:pos="8302"/>
            </w:tabs>
            <w:ind w:firstLine="422"/>
            <w:rPr>
              <w:noProof/>
            </w:rPr>
          </w:pPr>
          <w:hyperlink w:anchor="_Toc450551150" w:history="1">
            <w:r w:rsidRPr="009B2D0C">
              <w:rPr>
                <w:rStyle w:val="ad"/>
                <w:rFonts w:ascii="宋体" w:eastAsia="宋体" w:hAnsi="宋体"/>
                <w:noProof/>
              </w:rPr>
              <w:t>2.</w:t>
            </w:r>
            <w:r w:rsidRPr="009B2D0C">
              <w:rPr>
                <w:rStyle w:val="ad"/>
                <w:rFonts w:ascii="宋体" w:eastAsia="宋体" w:hAnsi="宋体" w:hint="eastAsia"/>
                <w:noProof/>
              </w:rPr>
              <w:t>课堂观察法。</w:t>
            </w:r>
            <w:r>
              <w:rPr>
                <w:noProof/>
                <w:webHidden/>
              </w:rPr>
              <w:tab/>
            </w:r>
            <w:r>
              <w:rPr>
                <w:noProof/>
                <w:webHidden/>
              </w:rPr>
              <w:fldChar w:fldCharType="begin"/>
            </w:r>
            <w:r>
              <w:rPr>
                <w:noProof/>
                <w:webHidden/>
              </w:rPr>
              <w:instrText xml:space="preserve"> PAGEREF _Toc450551150 \h </w:instrText>
            </w:r>
            <w:r>
              <w:rPr>
                <w:noProof/>
                <w:webHidden/>
              </w:rPr>
            </w:r>
            <w:r>
              <w:rPr>
                <w:noProof/>
                <w:webHidden/>
              </w:rPr>
              <w:fldChar w:fldCharType="separate"/>
            </w:r>
            <w:r>
              <w:rPr>
                <w:noProof/>
                <w:webHidden/>
              </w:rPr>
              <w:t>3</w:t>
            </w:r>
            <w:r>
              <w:rPr>
                <w:noProof/>
                <w:webHidden/>
              </w:rPr>
              <w:fldChar w:fldCharType="end"/>
            </w:r>
          </w:hyperlink>
        </w:p>
        <w:p w14:paraId="1DC3CC00" w14:textId="77777777" w:rsidR="002776DC" w:rsidRDefault="002776DC">
          <w:pPr>
            <w:pStyle w:val="20"/>
            <w:tabs>
              <w:tab w:val="right" w:leader="dot" w:pos="8302"/>
            </w:tabs>
            <w:ind w:firstLine="422"/>
            <w:rPr>
              <w:noProof/>
            </w:rPr>
          </w:pPr>
          <w:hyperlink w:anchor="_Toc450551151" w:history="1">
            <w:r w:rsidRPr="009B2D0C">
              <w:rPr>
                <w:rStyle w:val="ad"/>
                <w:rFonts w:hint="eastAsia"/>
                <w:noProof/>
              </w:rPr>
              <w:t>（四）研究意义</w:t>
            </w:r>
            <w:r>
              <w:rPr>
                <w:noProof/>
                <w:webHidden/>
              </w:rPr>
              <w:tab/>
            </w:r>
            <w:r>
              <w:rPr>
                <w:noProof/>
                <w:webHidden/>
              </w:rPr>
              <w:fldChar w:fldCharType="begin"/>
            </w:r>
            <w:r>
              <w:rPr>
                <w:noProof/>
                <w:webHidden/>
              </w:rPr>
              <w:instrText xml:space="preserve"> PAGEREF _Toc450551151 \h </w:instrText>
            </w:r>
            <w:r>
              <w:rPr>
                <w:noProof/>
                <w:webHidden/>
              </w:rPr>
            </w:r>
            <w:r>
              <w:rPr>
                <w:noProof/>
                <w:webHidden/>
              </w:rPr>
              <w:fldChar w:fldCharType="separate"/>
            </w:r>
            <w:r>
              <w:rPr>
                <w:noProof/>
                <w:webHidden/>
              </w:rPr>
              <w:t>3</w:t>
            </w:r>
            <w:r>
              <w:rPr>
                <w:noProof/>
                <w:webHidden/>
              </w:rPr>
              <w:fldChar w:fldCharType="end"/>
            </w:r>
          </w:hyperlink>
        </w:p>
        <w:p w14:paraId="7B75E7F9" w14:textId="77777777" w:rsidR="002776DC" w:rsidRDefault="002776DC">
          <w:pPr>
            <w:pStyle w:val="30"/>
            <w:tabs>
              <w:tab w:val="right" w:leader="dot" w:pos="8302"/>
            </w:tabs>
            <w:ind w:firstLine="422"/>
            <w:rPr>
              <w:noProof/>
            </w:rPr>
          </w:pPr>
          <w:hyperlink w:anchor="_Toc450551152" w:history="1">
            <w:r w:rsidRPr="009B2D0C">
              <w:rPr>
                <w:rStyle w:val="ad"/>
                <w:rFonts w:ascii="宋体" w:eastAsia="宋体" w:hAnsi="宋体"/>
                <w:noProof/>
              </w:rPr>
              <w:t>1.</w:t>
            </w:r>
            <w:r w:rsidRPr="009B2D0C">
              <w:rPr>
                <w:rStyle w:val="ad"/>
                <w:rFonts w:ascii="宋体" w:eastAsia="宋体" w:hAnsi="宋体" w:hint="eastAsia"/>
                <w:noProof/>
              </w:rPr>
              <w:t>观察技术的引入有助于革新传统教育观察与教育研究的思路与策略。</w:t>
            </w:r>
            <w:r>
              <w:rPr>
                <w:noProof/>
                <w:webHidden/>
              </w:rPr>
              <w:tab/>
            </w:r>
            <w:r>
              <w:rPr>
                <w:noProof/>
                <w:webHidden/>
              </w:rPr>
              <w:fldChar w:fldCharType="begin"/>
            </w:r>
            <w:r>
              <w:rPr>
                <w:noProof/>
                <w:webHidden/>
              </w:rPr>
              <w:instrText xml:space="preserve"> PAGEREF _Toc450551152 \h </w:instrText>
            </w:r>
            <w:r>
              <w:rPr>
                <w:noProof/>
                <w:webHidden/>
              </w:rPr>
            </w:r>
            <w:r>
              <w:rPr>
                <w:noProof/>
                <w:webHidden/>
              </w:rPr>
              <w:fldChar w:fldCharType="separate"/>
            </w:r>
            <w:r>
              <w:rPr>
                <w:noProof/>
                <w:webHidden/>
              </w:rPr>
              <w:t>3</w:t>
            </w:r>
            <w:r>
              <w:rPr>
                <w:noProof/>
                <w:webHidden/>
              </w:rPr>
              <w:fldChar w:fldCharType="end"/>
            </w:r>
          </w:hyperlink>
        </w:p>
        <w:p w14:paraId="755142B3" w14:textId="77777777" w:rsidR="002776DC" w:rsidRDefault="002776DC">
          <w:pPr>
            <w:pStyle w:val="30"/>
            <w:tabs>
              <w:tab w:val="right" w:leader="dot" w:pos="8302"/>
            </w:tabs>
            <w:ind w:firstLine="422"/>
            <w:rPr>
              <w:noProof/>
            </w:rPr>
          </w:pPr>
          <w:hyperlink w:anchor="_Toc450551153" w:history="1">
            <w:r w:rsidRPr="009B2D0C">
              <w:rPr>
                <w:rStyle w:val="ad"/>
                <w:rFonts w:ascii="宋体" w:eastAsia="宋体" w:hAnsi="宋体"/>
                <w:noProof/>
              </w:rPr>
              <w:t>2.</w:t>
            </w:r>
            <w:r w:rsidRPr="009B2D0C">
              <w:rPr>
                <w:rStyle w:val="ad"/>
                <w:rFonts w:ascii="宋体" w:eastAsia="宋体" w:hAnsi="宋体" w:hint="eastAsia"/>
                <w:noProof/>
              </w:rPr>
              <w:t>借助新的观察角度，可促使教师对自身教学行为进行反思，不断改进，促进自身专业发展的途径。</w:t>
            </w:r>
            <w:r>
              <w:rPr>
                <w:noProof/>
                <w:webHidden/>
              </w:rPr>
              <w:tab/>
            </w:r>
            <w:r>
              <w:rPr>
                <w:noProof/>
                <w:webHidden/>
              </w:rPr>
              <w:fldChar w:fldCharType="begin"/>
            </w:r>
            <w:r>
              <w:rPr>
                <w:noProof/>
                <w:webHidden/>
              </w:rPr>
              <w:instrText xml:space="preserve"> PAGEREF _Toc450551153 \h </w:instrText>
            </w:r>
            <w:r>
              <w:rPr>
                <w:noProof/>
                <w:webHidden/>
              </w:rPr>
            </w:r>
            <w:r>
              <w:rPr>
                <w:noProof/>
                <w:webHidden/>
              </w:rPr>
              <w:fldChar w:fldCharType="separate"/>
            </w:r>
            <w:r>
              <w:rPr>
                <w:noProof/>
                <w:webHidden/>
              </w:rPr>
              <w:t>3</w:t>
            </w:r>
            <w:r>
              <w:rPr>
                <w:noProof/>
                <w:webHidden/>
              </w:rPr>
              <w:fldChar w:fldCharType="end"/>
            </w:r>
          </w:hyperlink>
        </w:p>
        <w:p w14:paraId="4978C7FC" w14:textId="77777777" w:rsidR="002776DC" w:rsidRDefault="002776DC">
          <w:pPr>
            <w:pStyle w:val="30"/>
            <w:tabs>
              <w:tab w:val="right" w:leader="dot" w:pos="8302"/>
            </w:tabs>
            <w:ind w:firstLine="422"/>
            <w:rPr>
              <w:noProof/>
            </w:rPr>
          </w:pPr>
          <w:hyperlink w:anchor="_Toc450551154" w:history="1">
            <w:r w:rsidRPr="009B2D0C">
              <w:rPr>
                <w:rStyle w:val="ad"/>
                <w:rFonts w:ascii="宋体" w:eastAsia="宋体" w:hAnsi="宋体"/>
                <w:noProof/>
              </w:rPr>
              <w:t>3.</w:t>
            </w:r>
            <w:r w:rsidRPr="009B2D0C">
              <w:rPr>
                <w:rStyle w:val="ad"/>
                <w:rFonts w:ascii="宋体" w:eastAsia="宋体" w:hAnsi="宋体" w:hint="eastAsia"/>
                <w:noProof/>
              </w:rPr>
              <w:t>新视角所拍摄的教学视频是信息化教学资源特别是教学案例库建设的一种来源，对于师范生培养、教师在职发展的有一定价值。</w:t>
            </w:r>
            <w:r>
              <w:rPr>
                <w:noProof/>
                <w:webHidden/>
              </w:rPr>
              <w:tab/>
            </w:r>
            <w:r>
              <w:rPr>
                <w:noProof/>
                <w:webHidden/>
              </w:rPr>
              <w:fldChar w:fldCharType="begin"/>
            </w:r>
            <w:r>
              <w:rPr>
                <w:noProof/>
                <w:webHidden/>
              </w:rPr>
              <w:instrText xml:space="preserve"> PAGEREF _Toc450551154 \h </w:instrText>
            </w:r>
            <w:r>
              <w:rPr>
                <w:noProof/>
                <w:webHidden/>
              </w:rPr>
            </w:r>
            <w:r>
              <w:rPr>
                <w:noProof/>
                <w:webHidden/>
              </w:rPr>
              <w:fldChar w:fldCharType="separate"/>
            </w:r>
            <w:r>
              <w:rPr>
                <w:noProof/>
                <w:webHidden/>
              </w:rPr>
              <w:t>4</w:t>
            </w:r>
            <w:r>
              <w:rPr>
                <w:noProof/>
                <w:webHidden/>
              </w:rPr>
              <w:fldChar w:fldCharType="end"/>
            </w:r>
          </w:hyperlink>
        </w:p>
        <w:p w14:paraId="399CEB3C" w14:textId="77777777" w:rsidR="002776DC" w:rsidRDefault="002776DC">
          <w:pPr>
            <w:pStyle w:val="10"/>
            <w:tabs>
              <w:tab w:val="right" w:leader="dot" w:pos="8302"/>
            </w:tabs>
            <w:ind w:firstLine="422"/>
            <w:rPr>
              <w:noProof/>
            </w:rPr>
          </w:pPr>
          <w:hyperlink w:anchor="_Toc450551155" w:history="1">
            <w:r w:rsidRPr="009B2D0C">
              <w:rPr>
                <w:rStyle w:val="ad"/>
                <w:rFonts w:ascii="宋体" w:eastAsia="宋体" w:hAnsi="宋体" w:cs="Times New Roman" w:hint="eastAsia"/>
                <w:noProof/>
              </w:rPr>
              <w:t>二、研究综述</w:t>
            </w:r>
            <w:r>
              <w:rPr>
                <w:noProof/>
                <w:webHidden/>
              </w:rPr>
              <w:tab/>
            </w:r>
            <w:r>
              <w:rPr>
                <w:noProof/>
                <w:webHidden/>
              </w:rPr>
              <w:fldChar w:fldCharType="begin"/>
            </w:r>
            <w:r>
              <w:rPr>
                <w:noProof/>
                <w:webHidden/>
              </w:rPr>
              <w:instrText xml:space="preserve"> PAGEREF _Toc450551155 \h </w:instrText>
            </w:r>
            <w:r>
              <w:rPr>
                <w:noProof/>
                <w:webHidden/>
              </w:rPr>
            </w:r>
            <w:r>
              <w:rPr>
                <w:noProof/>
                <w:webHidden/>
              </w:rPr>
              <w:fldChar w:fldCharType="separate"/>
            </w:r>
            <w:r>
              <w:rPr>
                <w:noProof/>
                <w:webHidden/>
              </w:rPr>
              <w:t>4</w:t>
            </w:r>
            <w:r>
              <w:rPr>
                <w:noProof/>
                <w:webHidden/>
              </w:rPr>
              <w:fldChar w:fldCharType="end"/>
            </w:r>
          </w:hyperlink>
        </w:p>
        <w:p w14:paraId="53F92AB9" w14:textId="77777777" w:rsidR="002776DC" w:rsidRDefault="002776DC">
          <w:pPr>
            <w:pStyle w:val="20"/>
            <w:tabs>
              <w:tab w:val="left" w:pos="1682"/>
              <w:tab w:val="right" w:leader="dot" w:pos="8302"/>
            </w:tabs>
            <w:ind w:firstLine="422"/>
            <w:rPr>
              <w:noProof/>
            </w:rPr>
          </w:pPr>
          <w:hyperlink w:anchor="_Toc450551156" w:history="1">
            <w:r w:rsidRPr="009B2D0C">
              <w:rPr>
                <w:rStyle w:val="ad"/>
                <w:rFonts w:hint="eastAsia"/>
                <w:noProof/>
              </w:rPr>
              <w:t>（一）</w:t>
            </w:r>
            <w:r>
              <w:rPr>
                <w:noProof/>
              </w:rPr>
              <w:tab/>
            </w:r>
            <w:r w:rsidRPr="009B2D0C">
              <w:rPr>
                <w:rStyle w:val="ad"/>
                <w:rFonts w:hint="eastAsia"/>
                <w:noProof/>
              </w:rPr>
              <w:t>相关概念</w:t>
            </w:r>
            <w:r>
              <w:rPr>
                <w:noProof/>
                <w:webHidden/>
              </w:rPr>
              <w:tab/>
            </w:r>
            <w:r>
              <w:rPr>
                <w:noProof/>
                <w:webHidden/>
              </w:rPr>
              <w:fldChar w:fldCharType="begin"/>
            </w:r>
            <w:r>
              <w:rPr>
                <w:noProof/>
                <w:webHidden/>
              </w:rPr>
              <w:instrText xml:space="preserve"> PAGEREF _Toc450551156 \h </w:instrText>
            </w:r>
            <w:r>
              <w:rPr>
                <w:noProof/>
                <w:webHidden/>
              </w:rPr>
            </w:r>
            <w:r>
              <w:rPr>
                <w:noProof/>
                <w:webHidden/>
              </w:rPr>
              <w:fldChar w:fldCharType="separate"/>
            </w:r>
            <w:r>
              <w:rPr>
                <w:noProof/>
                <w:webHidden/>
              </w:rPr>
              <w:t>4</w:t>
            </w:r>
            <w:r>
              <w:rPr>
                <w:noProof/>
                <w:webHidden/>
              </w:rPr>
              <w:fldChar w:fldCharType="end"/>
            </w:r>
          </w:hyperlink>
        </w:p>
        <w:p w14:paraId="18E8D174" w14:textId="77777777" w:rsidR="002776DC" w:rsidRDefault="002776DC">
          <w:pPr>
            <w:pStyle w:val="20"/>
            <w:tabs>
              <w:tab w:val="left" w:pos="1682"/>
              <w:tab w:val="right" w:leader="dot" w:pos="8302"/>
            </w:tabs>
            <w:ind w:firstLine="422"/>
            <w:rPr>
              <w:noProof/>
            </w:rPr>
          </w:pPr>
          <w:hyperlink w:anchor="_Toc450551157" w:history="1">
            <w:r w:rsidRPr="009B2D0C">
              <w:rPr>
                <w:rStyle w:val="ad"/>
                <w:rFonts w:ascii="宋体" w:eastAsia="宋体" w:hAnsi="宋体" w:cs="Times New Roman" w:hint="eastAsia"/>
                <w:noProof/>
              </w:rPr>
              <w:t>（二）</w:t>
            </w:r>
            <w:r>
              <w:rPr>
                <w:noProof/>
              </w:rPr>
              <w:tab/>
            </w:r>
            <w:r w:rsidRPr="009B2D0C">
              <w:rPr>
                <w:rStyle w:val="ad"/>
                <w:rFonts w:ascii="宋体" w:eastAsia="宋体" w:hAnsi="宋体" w:cs="Times New Roman" w:hint="eastAsia"/>
                <w:noProof/>
              </w:rPr>
              <w:t>研究现状</w:t>
            </w:r>
            <w:r>
              <w:rPr>
                <w:noProof/>
                <w:webHidden/>
              </w:rPr>
              <w:tab/>
            </w:r>
            <w:r>
              <w:rPr>
                <w:noProof/>
                <w:webHidden/>
              </w:rPr>
              <w:fldChar w:fldCharType="begin"/>
            </w:r>
            <w:r>
              <w:rPr>
                <w:noProof/>
                <w:webHidden/>
              </w:rPr>
              <w:instrText xml:space="preserve"> PAGEREF _Toc450551157 \h </w:instrText>
            </w:r>
            <w:r>
              <w:rPr>
                <w:noProof/>
                <w:webHidden/>
              </w:rPr>
            </w:r>
            <w:r>
              <w:rPr>
                <w:noProof/>
                <w:webHidden/>
              </w:rPr>
              <w:fldChar w:fldCharType="separate"/>
            </w:r>
            <w:r>
              <w:rPr>
                <w:noProof/>
                <w:webHidden/>
              </w:rPr>
              <w:t>5</w:t>
            </w:r>
            <w:r>
              <w:rPr>
                <w:noProof/>
                <w:webHidden/>
              </w:rPr>
              <w:fldChar w:fldCharType="end"/>
            </w:r>
          </w:hyperlink>
        </w:p>
        <w:p w14:paraId="36B8053D" w14:textId="77777777" w:rsidR="002776DC" w:rsidRDefault="002776DC">
          <w:pPr>
            <w:pStyle w:val="30"/>
            <w:tabs>
              <w:tab w:val="left" w:pos="1785"/>
              <w:tab w:val="right" w:leader="dot" w:pos="8302"/>
            </w:tabs>
            <w:ind w:firstLine="422"/>
            <w:rPr>
              <w:noProof/>
            </w:rPr>
          </w:pPr>
          <w:hyperlink w:anchor="_Toc450551158" w:history="1">
            <w:r w:rsidRPr="009B2D0C">
              <w:rPr>
                <w:rStyle w:val="ad"/>
                <w:rFonts w:ascii="宋体" w:eastAsia="宋体" w:hAnsi="宋体" w:hint="eastAsia"/>
                <w:noProof/>
              </w:rPr>
              <w:t>1．</w:t>
            </w:r>
            <w:r>
              <w:rPr>
                <w:noProof/>
              </w:rPr>
              <w:tab/>
            </w:r>
            <w:r w:rsidRPr="009B2D0C">
              <w:rPr>
                <w:rStyle w:val="ad"/>
                <w:rFonts w:ascii="宋体" w:eastAsia="宋体" w:hAnsi="宋体" w:hint="eastAsia"/>
                <w:noProof/>
              </w:rPr>
              <w:t>应用于英语教学研究</w:t>
            </w:r>
            <w:r>
              <w:rPr>
                <w:noProof/>
                <w:webHidden/>
              </w:rPr>
              <w:tab/>
            </w:r>
            <w:r>
              <w:rPr>
                <w:noProof/>
                <w:webHidden/>
              </w:rPr>
              <w:fldChar w:fldCharType="begin"/>
            </w:r>
            <w:r>
              <w:rPr>
                <w:noProof/>
                <w:webHidden/>
              </w:rPr>
              <w:instrText xml:space="preserve"> PAGEREF _Toc450551158 \h </w:instrText>
            </w:r>
            <w:r>
              <w:rPr>
                <w:noProof/>
                <w:webHidden/>
              </w:rPr>
            </w:r>
            <w:r>
              <w:rPr>
                <w:noProof/>
                <w:webHidden/>
              </w:rPr>
              <w:fldChar w:fldCharType="separate"/>
            </w:r>
            <w:r>
              <w:rPr>
                <w:noProof/>
                <w:webHidden/>
              </w:rPr>
              <w:t>5</w:t>
            </w:r>
            <w:r>
              <w:rPr>
                <w:noProof/>
                <w:webHidden/>
              </w:rPr>
              <w:fldChar w:fldCharType="end"/>
            </w:r>
          </w:hyperlink>
        </w:p>
        <w:p w14:paraId="4CADD48B" w14:textId="77777777" w:rsidR="002776DC" w:rsidRDefault="002776DC">
          <w:pPr>
            <w:pStyle w:val="30"/>
            <w:tabs>
              <w:tab w:val="left" w:pos="1785"/>
              <w:tab w:val="right" w:leader="dot" w:pos="8302"/>
            </w:tabs>
            <w:ind w:firstLine="422"/>
            <w:rPr>
              <w:noProof/>
            </w:rPr>
          </w:pPr>
          <w:hyperlink w:anchor="_Toc450551159" w:history="1">
            <w:r w:rsidRPr="009B2D0C">
              <w:rPr>
                <w:rStyle w:val="ad"/>
                <w:rFonts w:ascii="宋体" w:eastAsia="宋体" w:hAnsi="宋体" w:hint="eastAsia"/>
                <w:noProof/>
              </w:rPr>
              <w:t>2．</w:t>
            </w:r>
            <w:r>
              <w:rPr>
                <w:noProof/>
              </w:rPr>
              <w:tab/>
            </w:r>
            <w:r w:rsidRPr="009B2D0C">
              <w:rPr>
                <w:rStyle w:val="ad"/>
                <w:rFonts w:ascii="宋体" w:eastAsia="宋体" w:hAnsi="宋体" w:hint="eastAsia"/>
                <w:noProof/>
              </w:rPr>
              <w:t>应用于物理实验教学研究</w:t>
            </w:r>
            <w:r>
              <w:rPr>
                <w:noProof/>
                <w:webHidden/>
              </w:rPr>
              <w:tab/>
            </w:r>
            <w:r>
              <w:rPr>
                <w:noProof/>
                <w:webHidden/>
              </w:rPr>
              <w:fldChar w:fldCharType="begin"/>
            </w:r>
            <w:r>
              <w:rPr>
                <w:noProof/>
                <w:webHidden/>
              </w:rPr>
              <w:instrText xml:space="preserve"> PAGEREF _Toc450551159 \h </w:instrText>
            </w:r>
            <w:r>
              <w:rPr>
                <w:noProof/>
                <w:webHidden/>
              </w:rPr>
            </w:r>
            <w:r>
              <w:rPr>
                <w:noProof/>
                <w:webHidden/>
              </w:rPr>
              <w:fldChar w:fldCharType="separate"/>
            </w:r>
            <w:r>
              <w:rPr>
                <w:noProof/>
                <w:webHidden/>
              </w:rPr>
              <w:t>5</w:t>
            </w:r>
            <w:r>
              <w:rPr>
                <w:noProof/>
                <w:webHidden/>
              </w:rPr>
              <w:fldChar w:fldCharType="end"/>
            </w:r>
          </w:hyperlink>
        </w:p>
        <w:p w14:paraId="43BFBB1A" w14:textId="77777777" w:rsidR="002776DC" w:rsidRDefault="002776DC">
          <w:pPr>
            <w:pStyle w:val="30"/>
            <w:tabs>
              <w:tab w:val="left" w:pos="1785"/>
              <w:tab w:val="right" w:leader="dot" w:pos="8302"/>
            </w:tabs>
            <w:ind w:firstLine="422"/>
            <w:rPr>
              <w:noProof/>
            </w:rPr>
          </w:pPr>
          <w:hyperlink w:anchor="_Toc450551160" w:history="1">
            <w:r w:rsidRPr="009B2D0C">
              <w:rPr>
                <w:rStyle w:val="ad"/>
                <w:rFonts w:ascii="宋体" w:eastAsia="宋体" w:hAnsi="宋体" w:hint="eastAsia"/>
                <w:noProof/>
              </w:rPr>
              <w:t>3．</w:t>
            </w:r>
            <w:r>
              <w:rPr>
                <w:noProof/>
              </w:rPr>
              <w:tab/>
            </w:r>
            <w:r w:rsidRPr="009B2D0C">
              <w:rPr>
                <w:rStyle w:val="ad"/>
                <w:rFonts w:ascii="宋体" w:eastAsia="宋体" w:hAnsi="宋体" w:hint="eastAsia"/>
                <w:noProof/>
              </w:rPr>
              <w:t>应用于实验室的翻转课堂研究</w:t>
            </w:r>
            <w:r>
              <w:rPr>
                <w:noProof/>
                <w:webHidden/>
              </w:rPr>
              <w:tab/>
            </w:r>
            <w:r>
              <w:rPr>
                <w:noProof/>
                <w:webHidden/>
              </w:rPr>
              <w:fldChar w:fldCharType="begin"/>
            </w:r>
            <w:r>
              <w:rPr>
                <w:noProof/>
                <w:webHidden/>
              </w:rPr>
              <w:instrText xml:space="preserve"> PAGEREF _Toc450551160 \h </w:instrText>
            </w:r>
            <w:r>
              <w:rPr>
                <w:noProof/>
                <w:webHidden/>
              </w:rPr>
            </w:r>
            <w:r>
              <w:rPr>
                <w:noProof/>
                <w:webHidden/>
              </w:rPr>
              <w:fldChar w:fldCharType="separate"/>
            </w:r>
            <w:r>
              <w:rPr>
                <w:noProof/>
                <w:webHidden/>
              </w:rPr>
              <w:t>6</w:t>
            </w:r>
            <w:r>
              <w:rPr>
                <w:noProof/>
                <w:webHidden/>
              </w:rPr>
              <w:fldChar w:fldCharType="end"/>
            </w:r>
          </w:hyperlink>
        </w:p>
        <w:p w14:paraId="2D79AFC9" w14:textId="77777777" w:rsidR="002776DC" w:rsidRDefault="002776DC">
          <w:pPr>
            <w:pStyle w:val="20"/>
            <w:tabs>
              <w:tab w:val="left" w:pos="1682"/>
              <w:tab w:val="right" w:leader="dot" w:pos="8302"/>
            </w:tabs>
            <w:ind w:firstLine="422"/>
            <w:rPr>
              <w:noProof/>
            </w:rPr>
          </w:pPr>
          <w:hyperlink w:anchor="_Toc450551161" w:history="1">
            <w:r w:rsidRPr="009B2D0C">
              <w:rPr>
                <w:rStyle w:val="ad"/>
                <w:rFonts w:ascii="宋体" w:eastAsia="宋体" w:hAnsi="宋体" w:cs="Times New Roman" w:hint="eastAsia"/>
                <w:noProof/>
              </w:rPr>
              <w:t>（三）</w:t>
            </w:r>
            <w:r>
              <w:rPr>
                <w:noProof/>
              </w:rPr>
              <w:tab/>
            </w:r>
            <w:r w:rsidRPr="009B2D0C">
              <w:rPr>
                <w:rStyle w:val="ad"/>
                <w:rFonts w:ascii="宋体" w:eastAsia="宋体" w:hAnsi="宋体" w:cs="Times New Roman" w:hint="eastAsia"/>
                <w:noProof/>
              </w:rPr>
              <w:t>当前学生视角的课堂教学录像研究存在的问题</w:t>
            </w:r>
            <w:r>
              <w:rPr>
                <w:noProof/>
                <w:webHidden/>
              </w:rPr>
              <w:tab/>
            </w:r>
            <w:r>
              <w:rPr>
                <w:noProof/>
                <w:webHidden/>
              </w:rPr>
              <w:fldChar w:fldCharType="begin"/>
            </w:r>
            <w:r>
              <w:rPr>
                <w:noProof/>
                <w:webHidden/>
              </w:rPr>
              <w:instrText xml:space="preserve"> PAGEREF _Toc450551161 \h </w:instrText>
            </w:r>
            <w:r>
              <w:rPr>
                <w:noProof/>
                <w:webHidden/>
              </w:rPr>
            </w:r>
            <w:r>
              <w:rPr>
                <w:noProof/>
                <w:webHidden/>
              </w:rPr>
              <w:fldChar w:fldCharType="separate"/>
            </w:r>
            <w:r>
              <w:rPr>
                <w:noProof/>
                <w:webHidden/>
              </w:rPr>
              <w:t>6</w:t>
            </w:r>
            <w:r>
              <w:rPr>
                <w:noProof/>
                <w:webHidden/>
              </w:rPr>
              <w:fldChar w:fldCharType="end"/>
            </w:r>
          </w:hyperlink>
        </w:p>
        <w:p w14:paraId="3059759B" w14:textId="77777777" w:rsidR="002776DC" w:rsidRDefault="002776DC">
          <w:pPr>
            <w:pStyle w:val="30"/>
            <w:tabs>
              <w:tab w:val="right" w:leader="dot" w:pos="8302"/>
            </w:tabs>
            <w:ind w:firstLine="422"/>
            <w:rPr>
              <w:noProof/>
            </w:rPr>
          </w:pPr>
          <w:hyperlink w:anchor="_Toc450551162" w:history="1">
            <w:r w:rsidRPr="009B2D0C">
              <w:rPr>
                <w:rStyle w:val="ad"/>
                <w:rFonts w:ascii="宋体" w:eastAsia="宋体" w:hAnsi="宋体"/>
                <w:noProof/>
              </w:rPr>
              <w:t>1.</w:t>
            </w:r>
            <w:r w:rsidRPr="009B2D0C">
              <w:rPr>
                <w:rStyle w:val="ad"/>
                <w:rFonts w:ascii="宋体" w:eastAsia="宋体" w:hAnsi="宋体" w:hint="eastAsia"/>
                <w:noProof/>
              </w:rPr>
              <w:t>研究条件的限制，样本数量不多。</w:t>
            </w:r>
            <w:r>
              <w:rPr>
                <w:noProof/>
                <w:webHidden/>
              </w:rPr>
              <w:tab/>
            </w:r>
            <w:r>
              <w:rPr>
                <w:noProof/>
                <w:webHidden/>
              </w:rPr>
              <w:fldChar w:fldCharType="begin"/>
            </w:r>
            <w:r>
              <w:rPr>
                <w:noProof/>
                <w:webHidden/>
              </w:rPr>
              <w:instrText xml:space="preserve"> PAGEREF _Toc450551162 \h </w:instrText>
            </w:r>
            <w:r>
              <w:rPr>
                <w:noProof/>
                <w:webHidden/>
              </w:rPr>
            </w:r>
            <w:r>
              <w:rPr>
                <w:noProof/>
                <w:webHidden/>
              </w:rPr>
              <w:fldChar w:fldCharType="separate"/>
            </w:r>
            <w:r>
              <w:rPr>
                <w:noProof/>
                <w:webHidden/>
              </w:rPr>
              <w:t>6</w:t>
            </w:r>
            <w:r>
              <w:rPr>
                <w:noProof/>
                <w:webHidden/>
              </w:rPr>
              <w:fldChar w:fldCharType="end"/>
            </w:r>
          </w:hyperlink>
        </w:p>
        <w:p w14:paraId="73018F00" w14:textId="77777777" w:rsidR="002776DC" w:rsidRDefault="002776DC">
          <w:pPr>
            <w:pStyle w:val="30"/>
            <w:tabs>
              <w:tab w:val="right" w:leader="dot" w:pos="8302"/>
            </w:tabs>
            <w:ind w:firstLine="422"/>
            <w:rPr>
              <w:noProof/>
            </w:rPr>
          </w:pPr>
          <w:hyperlink w:anchor="_Toc450551163" w:history="1">
            <w:r w:rsidRPr="009B2D0C">
              <w:rPr>
                <w:rStyle w:val="ad"/>
                <w:rFonts w:ascii="宋体" w:eastAsia="宋体" w:hAnsi="宋体"/>
                <w:noProof/>
              </w:rPr>
              <w:t>2.</w:t>
            </w:r>
            <w:r w:rsidRPr="009B2D0C">
              <w:rPr>
                <w:rStyle w:val="ad"/>
                <w:rFonts w:ascii="宋体" w:eastAsia="宋体" w:hAnsi="宋体" w:hint="eastAsia"/>
                <w:noProof/>
              </w:rPr>
              <w:t>局限于单一学科，推广方面有难度。</w:t>
            </w:r>
            <w:r>
              <w:rPr>
                <w:noProof/>
                <w:webHidden/>
              </w:rPr>
              <w:tab/>
            </w:r>
            <w:r>
              <w:rPr>
                <w:noProof/>
                <w:webHidden/>
              </w:rPr>
              <w:fldChar w:fldCharType="begin"/>
            </w:r>
            <w:r>
              <w:rPr>
                <w:noProof/>
                <w:webHidden/>
              </w:rPr>
              <w:instrText xml:space="preserve"> PAGEREF _Toc450551163 \h </w:instrText>
            </w:r>
            <w:r>
              <w:rPr>
                <w:noProof/>
                <w:webHidden/>
              </w:rPr>
            </w:r>
            <w:r>
              <w:rPr>
                <w:noProof/>
                <w:webHidden/>
              </w:rPr>
              <w:fldChar w:fldCharType="separate"/>
            </w:r>
            <w:r>
              <w:rPr>
                <w:noProof/>
                <w:webHidden/>
              </w:rPr>
              <w:t>6</w:t>
            </w:r>
            <w:r>
              <w:rPr>
                <w:noProof/>
                <w:webHidden/>
              </w:rPr>
              <w:fldChar w:fldCharType="end"/>
            </w:r>
          </w:hyperlink>
        </w:p>
        <w:p w14:paraId="1DD7EF15" w14:textId="77777777" w:rsidR="002776DC" w:rsidRDefault="002776DC">
          <w:pPr>
            <w:pStyle w:val="30"/>
            <w:tabs>
              <w:tab w:val="right" w:leader="dot" w:pos="8302"/>
            </w:tabs>
            <w:ind w:firstLine="422"/>
            <w:rPr>
              <w:noProof/>
            </w:rPr>
          </w:pPr>
          <w:hyperlink w:anchor="_Toc450551164" w:history="1">
            <w:r w:rsidRPr="009B2D0C">
              <w:rPr>
                <w:rStyle w:val="ad"/>
                <w:rFonts w:ascii="宋体" w:eastAsia="宋体" w:hAnsi="宋体"/>
                <w:noProof/>
              </w:rPr>
              <w:t>3.</w:t>
            </w:r>
            <w:r w:rsidRPr="009B2D0C">
              <w:rPr>
                <w:rStyle w:val="ad"/>
                <w:rFonts w:ascii="宋体" w:eastAsia="宋体" w:hAnsi="宋体" w:hint="eastAsia"/>
                <w:noProof/>
              </w:rPr>
              <w:t>定性研究居多，研究具有主观性。</w:t>
            </w:r>
            <w:r>
              <w:rPr>
                <w:noProof/>
                <w:webHidden/>
              </w:rPr>
              <w:tab/>
            </w:r>
            <w:r>
              <w:rPr>
                <w:noProof/>
                <w:webHidden/>
              </w:rPr>
              <w:fldChar w:fldCharType="begin"/>
            </w:r>
            <w:r>
              <w:rPr>
                <w:noProof/>
                <w:webHidden/>
              </w:rPr>
              <w:instrText xml:space="preserve"> PAGEREF _Toc450551164 \h </w:instrText>
            </w:r>
            <w:r>
              <w:rPr>
                <w:noProof/>
                <w:webHidden/>
              </w:rPr>
            </w:r>
            <w:r>
              <w:rPr>
                <w:noProof/>
                <w:webHidden/>
              </w:rPr>
              <w:fldChar w:fldCharType="separate"/>
            </w:r>
            <w:r>
              <w:rPr>
                <w:noProof/>
                <w:webHidden/>
              </w:rPr>
              <w:t>6</w:t>
            </w:r>
            <w:r>
              <w:rPr>
                <w:noProof/>
                <w:webHidden/>
              </w:rPr>
              <w:fldChar w:fldCharType="end"/>
            </w:r>
          </w:hyperlink>
        </w:p>
        <w:p w14:paraId="7FFBCAAC" w14:textId="77777777" w:rsidR="002776DC" w:rsidRDefault="002776DC">
          <w:pPr>
            <w:pStyle w:val="30"/>
            <w:tabs>
              <w:tab w:val="right" w:leader="dot" w:pos="8302"/>
            </w:tabs>
            <w:ind w:firstLine="422"/>
            <w:rPr>
              <w:noProof/>
            </w:rPr>
          </w:pPr>
          <w:hyperlink w:anchor="_Toc450551165" w:history="1">
            <w:r w:rsidRPr="009B2D0C">
              <w:rPr>
                <w:rStyle w:val="ad"/>
                <w:rFonts w:ascii="宋体" w:eastAsia="宋体" w:hAnsi="宋体"/>
                <w:noProof/>
              </w:rPr>
              <w:t>4.</w:t>
            </w:r>
            <w:r w:rsidRPr="009B2D0C">
              <w:rPr>
                <w:rStyle w:val="ad"/>
                <w:rFonts w:ascii="宋体" w:eastAsia="宋体" w:hAnsi="宋体" w:hint="eastAsia"/>
                <w:noProof/>
              </w:rPr>
              <w:t>当前课堂教学互动行为分析方法不适用于学生视角的教学录像研究。</w:t>
            </w:r>
            <w:r>
              <w:rPr>
                <w:noProof/>
                <w:webHidden/>
              </w:rPr>
              <w:tab/>
            </w:r>
            <w:r>
              <w:rPr>
                <w:noProof/>
                <w:webHidden/>
              </w:rPr>
              <w:fldChar w:fldCharType="begin"/>
            </w:r>
            <w:r>
              <w:rPr>
                <w:noProof/>
                <w:webHidden/>
              </w:rPr>
              <w:instrText xml:space="preserve"> PAGEREF _Toc450551165 \h </w:instrText>
            </w:r>
            <w:r>
              <w:rPr>
                <w:noProof/>
                <w:webHidden/>
              </w:rPr>
            </w:r>
            <w:r>
              <w:rPr>
                <w:noProof/>
                <w:webHidden/>
              </w:rPr>
              <w:fldChar w:fldCharType="separate"/>
            </w:r>
            <w:r>
              <w:rPr>
                <w:noProof/>
                <w:webHidden/>
              </w:rPr>
              <w:t>6</w:t>
            </w:r>
            <w:r>
              <w:rPr>
                <w:noProof/>
                <w:webHidden/>
              </w:rPr>
              <w:fldChar w:fldCharType="end"/>
            </w:r>
          </w:hyperlink>
        </w:p>
        <w:p w14:paraId="799B24B6" w14:textId="77777777" w:rsidR="002776DC" w:rsidRDefault="002776DC">
          <w:pPr>
            <w:pStyle w:val="10"/>
            <w:tabs>
              <w:tab w:val="right" w:leader="dot" w:pos="8302"/>
            </w:tabs>
            <w:ind w:firstLine="422"/>
            <w:rPr>
              <w:noProof/>
            </w:rPr>
          </w:pPr>
          <w:hyperlink w:anchor="_Toc450551166" w:history="1">
            <w:r w:rsidRPr="009B2D0C">
              <w:rPr>
                <w:rStyle w:val="ad"/>
                <w:rFonts w:ascii="宋体" w:eastAsia="宋体" w:hAnsi="宋体" w:cs="Times New Roman" w:hint="eastAsia"/>
                <w:noProof/>
              </w:rPr>
              <w:t>三、学生课堂注视焦点分析在课堂观察中的应用</w:t>
            </w:r>
            <w:r>
              <w:rPr>
                <w:noProof/>
                <w:webHidden/>
              </w:rPr>
              <w:tab/>
            </w:r>
            <w:r>
              <w:rPr>
                <w:noProof/>
                <w:webHidden/>
              </w:rPr>
              <w:fldChar w:fldCharType="begin"/>
            </w:r>
            <w:r>
              <w:rPr>
                <w:noProof/>
                <w:webHidden/>
              </w:rPr>
              <w:instrText xml:space="preserve"> PAGEREF _Toc450551166 \h </w:instrText>
            </w:r>
            <w:r>
              <w:rPr>
                <w:noProof/>
                <w:webHidden/>
              </w:rPr>
            </w:r>
            <w:r>
              <w:rPr>
                <w:noProof/>
                <w:webHidden/>
              </w:rPr>
              <w:fldChar w:fldCharType="separate"/>
            </w:r>
            <w:r>
              <w:rPr>
                <w:noProof/>
                <w:webHidden/>
              </w:rPr>
              <w:t>7</w:t>
            </w:r>
            <w:r>
              <w:rPr>
                <w:noProof/>
                <w:webHidden/>
              </w:rPr>
              <w:fldChar w:fldCharType="end"/>
            </w:r>
          </w:hyperlink>
        </w:p>
        <w:p w14:paraId="4FDC609D" w14:textId="77777777" w:rsidR="002776DC" w:rsidRDefault="002776DC">
          <w:pPr>
            <w:pStyle w:val="20"/>
            <w:tabs>
              <w:tab w:val="right" w:leader="dot" w:pos="8302"/>
            </w:tabs>
            <w:ind w:firstLine="422"/>
            <w:rPr>
              <w:noProof/>
            </w:rPr>
          </w:pPr>
          <w:hyperlink w:anchor="_Toc450551167" w:history="1">
            <w:r w:rsidRPr="009B2D0C">
              <w:rPr>
                <w:rStyle w:val="ad"/>
                <w:rFonts w:hint="eastAsia"/>
                <w:noProof/>
              </w:rPr>
              <w:t>（一）学生视角的</w:t>
            </w:r>
            <w:r w:rsidRPr="009B2D0C">
              <w:rPr>
                <w:rStyle w:val="ad"/>
                <w:noProof/>
              </w:rPr>
              <w:t>1:1</w:t>
            </w:r>
            <w:r w:rsidRPr="009B2D0C">
              <w:rPr>
                <w:rStyle w:val="ad"/>
                <w:rFonts w:hint="eastAsia"/>
                <w:noProof/>
              </w:rPr>
              <w:t>数字化课堂教学的互动形式分析</w:t>
            </w:r>
            <w:r>
              <w:rPr>
                <w:noProof/>
                <w:webHidden/>
              </w:rPr>
              <w:tab/>
            </w:r>
            <w:r>
              <w:rPr>
                <w:noProof/>
                <w:webHidden/>
              </w:rPr>
              <w:fldChar w:fldCharType="begin"/>
            </w:r>
            <w:r>
              <w:rPr>
                <w:noProof/>
                <w:webHidden/>
              </w:rPr>
              <w:instrText xml:space="preserve"> PAGEREF _Toc450551167 \h </w:instrText>
            </w:r>
            <w:r>
              <w:rPr>
                <w:noProof/>
                <w:webHidden/>
              </w:rPr>
            </w:r>
            <w:r>
              <w:rPr>
                <w:noProof/>
                <w:webHidden/>
              </w:rPr>
              <w:fldChar w:fldCharType="separate"/>
            </w:r>
            <w:r>
              <w:rPr>
                <w:noProof/>
                <w:webHidden/>
              </w:rPr>
              <w:t>7</w:t>
            </w:r>
            <w:r>
              <w:rPr>
                <w:noProof/>
                <w:webHidden/>
              </w:rPr>
              <w:fldChar w:fldCharType="end"/>
            </w:r>
          </w:hyperlink>
        </w:p>
        <w:p w14:paraId="547342AC" w14:textId="77777777" w:rsidR="002776DC" w:rsidRDefault="002776DC">
          <w:pPr>
            <w:pStyle w:val="30"/>
            <w:tabs>
              <w:tab w:val="left" w:pos="1680"/>
              <w:tab w:val="right" w:leader="dot" w:pos="8302"/>
            </w:tabs>
            <w:ind w:firstLine="422"/>
            <w:rPr>
              <w:noProof/>
            </w:rPr>
          </w:pPr>
          <w:hyperlink w:anchor="_Toc450551168" w:history="1">
            <w:r w:rsidRPr="009B2D0C">
              <w:rPr>
                <w:rStyle w:val="ad"/>
                <w:rFonts w:ascii="宋体" w:eastAsia="宋体" w:hAnsi="宋体"/>
                <w:noProof/>
              </w:rPr>
              <w:t>1.</w:t>
            </w:r>
            <w:r>
              <w:rPr>
                <w:noProof/>
              </w:rPr>
              <w:tab/>
            </w:r>
            <w:r w:rsidRPr="009B2D0C">
              <w:rPr>
                <w:rStyle w:val="ad"/>
                <w:rFonts w:ascii="宋体" w:eastAsia="宋体" w:hAnsi="宋体" w:hint="eastAsia"/>
                <w:noProof/>
              </w:rPr>
              <w:t>学生与他人维度</w:t>
            </w:r>
            <w:r>
              <w:rPr>
                <w:noProof/>
                <w:webHidden/>
              </w:rPr>
              <w:tab/>
            </w:r>
            <w:r>
              <w:rPr>
                <w:noProof/>
                <w:webHidden/>
              </w:rPr>
              <w:fldChar w:fldCharType="begin"/>
            </w:r>
            <w:r>
              <w:rPr>
                <w:noProof/>
                <w:webHidden/>
              </w:rPr>
              <w:instrText xml:space="preserve"> PAGEREF _Toc450551168 \h </w:instrText>
            </w:r>
            <w:r>
              <w:rPr>
                <w:noProof/>
                <w:webHidden/>
              </w:rPr>
            </w:r>
            <w:r>
              <w:rPr>
                <w:noProof/>
                <w:webHidden/>
              </w:rPr>
              <w:fldChar w:fldCharType="separate"/>
            </w:r>
            <w:r>
              <w:rPr>
                <w:noProof/>
                <w:webHidden/>
              </w:rPr>
              <w:t>8</w:t>
            </w:r>
            <w:r>
              <w:rPr>
                <w:noProof/>
                <w:webHidden/>
              </w:rPr>
              <w:fldChar w:fldCharType="end"/>
            </w:r>
          </w:hyperlink>
        </w:p>
        <w:p w14:paraId="64D19FF1" w14:textId="77777777" w:rsidR="002776DC" w:rsidRDefault="002776DC">
          <w:pPr>
            <w:pStyle w:val="30"/>
            <w:tabs>
              <w:tab w:val="left" w:pos="1680"/>
              <w:tab w:val="right" w:leader="dot" w:pos="8302"/>
            </w:tabs>
            <w:ind w:firstLine="422"/>
            <w:rPr>
              <w:noProof/>
            </w:rPr>
          </w:pPr>
          <w:hyperlink w:anchor="_Toc450551169" w:history="1">
            <w:r w:rsidRPr="009B2D0C">
              <w:rPr>
                <w:rStyle w:val="ad"/>
                <w:rFonts w:ascii="宋体" w:eastAsia="宋体" w:hAnsi="宋体"/>
                <w:noProof/>
              </w:rPr>
              <w:t>2.</w:t>
            </w:r>
            <w:r>
              <w:rPr>
                <w:noProof/>
              </w:rPr>
              <w:tab/>
            </w:r>
            <w:r w:rsidRPr="009B2D0C">
              <w:rPr>
                <w:rStyle w:val="ad"/>
                <w:rFonts w:ascii="宋体" w:eastAsia="宋体" w:hAnsi="宋体" w:hint="eastAsia"/>
                <w:noProof/>
              </w:rPr>
              <w:t>学生本人维度</w:t>
            </w:r>
            <w:r>
              <w:rPr>
                <w:noProof/>
                <w:webHidden/>
              </w:rPr>
              <w:tab/>
            </w:r>
            <w:r>
              <w:rPr>
                <w:noProof/>
                <w:webHidden/>
              </w:rPr>
              <w:fldChar w:fldCharType="begin"/>
            </w:r>
            <w:r>
              <w:rPr>
                <w:noProof/>
                <w:webHidden/>
              </w:rPr>
              <w:instrText xml:space="preserve"> PAGEREF _Toc450551169 \h </w:instrText>
            </w:r>
            <w:r>
              <w:rPr>
                <w:noProof/>
                <w:webHidden/>
              </w:rPr>
            </w:r>
            <w:r>
              <w:rPr>
                <w:noProof/>
                <w:webHidden/>
              </w:rPr>
              <w:fldChar w:fldCharType="separate"/>
            </w:r>
            <w:r>
              <w:rPr>
                <w:noProof/>
                <w:webHidden/>
              </w:rPr>
              <w:t>9</w:t>
            </w:r>
            <w:r>
              <w:rPr>
                <w:noProof/>
                <w:webHidden/>
              </w:rPr>
              <w:fldChar w:fldCharType="end"/>
            </w:r>
          </w:hyperlink>
        </w:p>
        <w:p w14:paraId="58F1CA20" w14:textId="77777777" w:rsidR="002776DC" w:rsidRDefault="002776DC">
          <w:pPr>
            <w:pStyle w:val="20"/>
            <w:tabs>
              <w:tab w:val="right" w:leader="dot" w:pos="8302"/>
            </w:tabs>
            <w:ind w:firstLine="422"/>
            <w:rPr>
              <w:noProof/>
            </w:rPr>
          </w:pPr>
          <w:hyperlink w:anchor="_Toc450551170" w:history="1">
            <w:r w:rsidRPr="009B2D0C">
              <w:rPr>
                <w:rStyle w:val="ad"/>
                <w:rFonts w:hint="eastAsia"/>
                <w:noProof/>
              </w:rPr>
              <w:t>（二）学生视角的</w:t>
            </w:r>
            <w:r w:rsidRPr="009B2D0C">
              <w:rPr>
                <w:rStyle w:val="ad"/>
                <w:noProof/>
              </w:rPr>
              <w:t>1:1</w:t>
            </w:r>
            <w:r w:rsidRPr="009B2D0C">
              <w:rPr>
                <w:rStyle w:val="ad"/>
                <w:rFonts w:hint="eastAsia"/>
                <w:noProof/>
              </w:rPr>
              <w:t>数字化课堂教学互动行为分析方法</w:t>
            </w:r>
            <w:r>
              <w:rPr>
                <w:noProof/>
                <w:webHidden/>
              </w:rPr>
              <w:tab/>
            </w:r>
            <w:r>
              <w:rPr>
                <w:noProof/>
                <w:webHidden/>
              </w:rPr>
              <w:fldChar w:fldCharType="begin"/>
            </w:r>
            <w:r>
              <w:rPr>
                <w:noProof/>
                <w:webHidden/>
              </w:rPr>
              <w:instrText xml:space="preserve"> PAGEREF _Toc450551170 \h </w:instrText>
            </w:r>
            <w:r>
              <w:rPr>
                <w:noProof/>
                <w:webHidden/>
              </w:rPr>
            </w:r>
            <w:r>
              <w:rPr>
                <w:noProof/>
                <w:webHidden/>
              </w:rPr>
              <w:fldChar w:fldCharType="separate"/>
            </w:r>
            <w:r>
              <w:rPr>
                <w:noProof/>
                <w:webHidden/>
              </w:rPr>
              <w:t>9</w:t>
            </w:r>
            <w:r>
              <w:rPr>
                <w:noProof/>
                <w:webHidden/>
              </w:rPr>
              <w:fldChar w:fldCharType="end"/>
            </w:r>
          </w:hyperlink>
        </w:p>
        <w:p w14:paraId="4EE404D7" w14:textId="77777777" w:rsidR="002776DC" w:rsidRDefault="002776DC">
          <w:pPr>
            <w:pStyle w:val="30"/>
            <w:tabs>
              <w:tab w:val="left" w:pos="1785"/>
              <w:tab w:val="right" w:leader="dot" w:pos="8302"/>
            </w:tabs>
            <w:ind w:firstLine="422"/>
            <w:rPr>
              <w:noProof/>
            </w:rPr>
          </w:pPr>
          <w:hyperlink w:anchor="_Toc450551171" w:history="1">
            <w:r w:rsidRPr="009B2D0C">
              <w:rPr>
                <w:rStyle w:val="ad"/>
                <w:rFonts w:ascii="宋体" w:eastAsia="宋体" w:hAnsi="宋体" w:hint="eastAsia"/>
                <w:noProof/>
              </w:rPr>
              <w:t>1．</w:t>
            </w:r>
            <w:r>
              <w:rPr>
                <w:noProof/>
              </w:rPr>
              <w:tab/>
            </w:r>
            <w:r w:rsidRPr="009B2D0C">
              <w:rPr>
                <w:rStyle w:val="ad"/>
                <w:rFonts w:ascii="宋体" w:eastAsia="宋体" w:hAnsi="宋体" w:hint="eastAsia"/>
                <w:noProof/>
              </w:rPr>
              <w:t>编码体系与分析方法</w:t>
            </w:r>
            <w:r>
              <w:rPr>
                <w:noProof/>
                <w:webHidden/>
              </w:rPr>
              <w:tab/>
            </w:r>
            <w:r>
              <w:rPr>
                <w:noProof/>
                <w:webHidden/>
              </w:rPr>
              <w:fldChar w:fldCharType="begin"/>
            </w:r>
            <w:r>
              <w:rPr>
                <w:noProof/>
                <w:webHidden/>
              </w:rPr>
              <w:instrText xml:space="preserve"> PAGEREF _Toc450551171 \h </w:instrText>
            </w:r>
            <w:r>
              <w:rPr>
                <w:noProof/>
                <w:webHidden/>
              </w:rPr>
            </w:r>
            <w:r>
              <w:rPr>
                <w:noProof/>
                <w:webHidden/>
              </w:rPr>
              <w:fldChar w:fldCharType="separate"/>
            </w:r>
            <w:r>
              <w:rPr>
                <w:noProof/>
                <w:webHidden/>
              </w:rPr>
              <w:t>9</w:t>
            </w:r>
            <w:r>
              <w:rPr>
                <w:noProof/>
                <w:webHidden/>
              </w:rPr>
              <w:fldChar w:fldCharType="end"/>
            </w:r>
          </w:hyperlink>
        </w:p>
        <w:p w14:paraId="1C9A966E" w14:textId="77777777" w:rsidR="002776DC" w:rsidRDefault="002776DC">
          <w:pPr>
            <w:pStyle w:val="30"/>
            <w:tabs>
              <w:tab w:val="left" w:pos="1785"/>
              <w:tab w:val="right" w:leader="dot" w:pos="8302"/>
            </w:tabs>
            <w:ind w:firstLine="422"/>
            <w:rPr>
              <w:noProof/>
            </w:rPr>
          </w:pPr>
          <w:hyperlink w:anchor="_Toc450551172" w:history="1">
            <w:r w:rsidRPr="009B2D0C">
              <w:rPr>
                <w:rStyle w:val="ad"/>
                <w:rFonts w:ascii="宋体" w:eastAsia="宋体" w:hAnsi="宋体" w:hint="eastAsia"/>
                <w:noProof/>
              </w:rPr>
              <w:t>2．</w:t>
            </w:r>
            <w:r>
              <w:rPr>
                <w:noProof/>
              </w:rPr>
              <w:tab/>
            </w:r>
            <w:r w:rsidRPr="009B2D0C">
              <w:rPr>
                <w:rStyle w:val="ad"/>
                <w:rFonts w:ascii="宋体" w:eastAsia="宋体" w:hAnsi="宋体" w:hint="eastAsia"/>
                <w:noProof/>
              </w:rPr>
              <w:t>学生视角的</w:t>
            </w:r>
            <w:r w:rsidRPr="009B2D0C">
              <w:rPr>
                <w:rStyle w:val="ad"/>
                <w:rFonts w:ascii="宋体" w:eastAsia="宋体" w:hAnsi="宋体"/>
                <w:noProof/>
              </w:rPr>
              <w:t>1:1</w:t>
            </w:r>
            <w:r w:rsidRPr="009B2D0C">
              <w:rPr>
                <w:rStyle w:val="ad"/>
                <w:rFonts w:ascii="宋体" w:eastAsia="宋体" w:hAnsi="宋体" w:hint="eastAsia"/>
                <w:noProof/>
              </w:rPr>
              <w:t>数字化环境下课堂互动行为质性分析框架</w:t>
            </w:r>
            <w:r>
              <w:rPr>
                <w:noProof/>
                <w:webHidden/>
              </w:rPr>
              <w:tab/>
            </w:r>
            <w:r>
              <w:rPr>
                <w:noProof/>
                <w:webHidden/>
              </w:rPr>
              <w:fldChar w:fldCharType="begin"/>
            </w:r>
            <w:r>
              <w:rPr>
                <w:noProof/>
                <w:webHidden/>
              </w:rPr>
              <w:instrText xml:space="preserve"> PAGEREF _Toc450551172 \h </w:instrText>
            </w:r>
            <w:r>
              <w:rPr>
                <w:noProof/>
                <w:webHidden/>
              </w:rPr>
            </w:r>
            <w:r>
              <w:rPr>
                <w:noProof/>
                <w:webHidden/>
              </w:rPr>
              <w:fldChar w:fldCharType="separate"/>
            </w:r>
            <w:r>
              <w:rPr>
                <w:noProof/>
                <w:webHidden/>
              </w:rPr>
              <w:t>10</w:t>
            </w:r>
            <w:r>
              <w:rPr>
                <w:noProof/>
                <w:webHidden/>
              </w:rPr>
              <w:fldChar w:fldCharType="end"/>
            </w:r>
          </w:hyperlink>
        </w:p>
        <w:p w14:paraId="7189CA22" w14:textId="77777777" w:rsidR="002776DC" w:rsidRDefault="002776DC">
          <w:pPr>
            <w:pStyle w:val="10"/>
            <w:tabs>
              <w:tab w:val="right" w:leader="dot" w:pos="8302"/>
            </w:tabs>
            <w:ind w:firstLine="422"/>
            <w:rPr>
              <w:noProof/>
            </w:rPr>
          </w:pPr>
          <w:hyperlink w:anchor="_Toc450551173" w:history="1">
            <w:r w:rsidRPr="009B2D0C">
              <w:rPr>
                <w:rStyle w:val="ad"/>
                <w:rFonts w:ascii="宋体" w:eastAsia="宋体" w:hAnsi="宋体" w:cs="Times New Roman" w:hint="eastAsia"/>
                <w:noProof/>
              </w:rPr>
              <w:t>四、应用案例验证与分析</w:t>
            </w:r>
            <w:r>
              <w:rPr>
                <w:noProof/>
                <w:webHidden/>
              </w:rPr>
              <w:tab/>
            </w:r>
            <w:r>
              <w:rPr>
                <w:noProof/>
                <w:webHidden/>
              </w:rPr>
              <w:fldChar w:fldCharType="begin"/>
            </w:r>
            <w:r>
              <w:rPr>
                <w:noProof/>
                <w:webHidden/>
              </w:rPr>
              <w:instrText xml:space="preserve"> PAGEREF _Toc450551173 \h </w:instrText>
            </w:r>
            <w:r>
              <w:rPr>
                <w:noProof/>
                <w:webHidden/>
              </w:rPr>
            </w:r>
            <w:r>
              <w:rPr>
                <w:noProof/>
                <w:webHidden/>
              </w:rPr>
              <w:fldChar w:fldCharType="separate"/>
            </w:r>
            <w:r>
              <w:rPr>
                <w:noProof/>
                <w:webHidden/>
              </w:rPr>
              <w:t>13</w:t>
            </w:r>
            <w:r>
              <w:rPr>
                <w:noProof/>
                <w:webHidden/>
              </w:rPr>
              <w:fldChar w:fldCharType="end"/>
            </w:r>
          </w:hyperlink>
        </w:p>
        <w:p w14:paraId="4E1C61D4" w14:textId="77777777" w:rsidR="002776DC" w:rsidRDefault="002776DC">
          <w:pPr>
            <w:pStyle w:val="20"/>
            <w:tabs>
              <w:tab w:val="right" w:leader="dot" w:pos="8302"/>
            </w:tabs>
            <w:ind w:firstLine="422"/>
            <w:rPr>
              <w:noProof/>
            </w:rPr>
          </w:pPr>
          <w:hyperlink w:anchor="_Toc450551174" w:history="1">
            <w:r w:rsidRPr="009B2D0C">
              <w:rPr>
                <w:rStyle w:val="ad"/>
                <w:rFonts w:hint="eastAsia"/>
                <w:noProof/>
              </w:rPr>
              <w:t>（一）使用</w:t>
            </w:r>
            <w:r w:rsidRPr="009B2D0C">
              <w:rPr>
                <w:rStyle w:val="ad"/>
                <w:noProof/>
              </w:rPr>
              <w:t>OOTIAS</w:t>
            </w:r>
            <w:r w:rsidRPr="009B2D0C">
              <w:rPr>
                <w:rStyle w:val="ad"/>
                <w:rFonts w:hint="eastAsia"/>
                <w:noProof/>
              </w:rPr>
              <w:t>对</w:t>
            </w:r>
            <w:r w:rsidRPr="009B2D0C">
              <w:rPr>
                <w:rStyle w:val="ad"/>
                <w:noProof/>
              </w:rPr>
              <w:t>2</w:t>
            </w:r>
            <w:r w:rsidRPr="009B2D0C">
              <w:rPr>
                <w:rStyle w:val="ad"/>
                <w:rFonts w:hint="eastAsia"/>
                <w:noProof/>
              </w:rPr>
              <w:t>个视频进行分析</w:t>
            </w:r>
            <w:r>
              <w:rPr>
                <w:noProof/>
                <w:webHidden/>
              </w:rPr>
              <w:tab/>
            </w:r>
            <w:r>
              <w:rPr>
                <w:noProof/>
                <w:webHidden/>
              </w:rPr>
              <w:fldChar w:fldCharType="begin"/>
            </w:r>
            <w:r>
              <w:rPr>
                <w:noProof/>
                <w:webHidden/>
              </w:rPr>
              <w:instrText xml:space="preserve"> PAGEREF _Toc450551174 \h </w:instrText>
            </w:r>
            <w:r>
              <w:rPr>
                <w:noProof/>
                <w:webHidden/>
              </w:rPr>
            </w:r>
            <w:r>
              <w:rPr>
                <w:noProof/>
                <w:webHidden/>
              </w:rPr>
              <w:fldChar w:fldCharType="separate"/>
            </w:r>
            <w:r>
              <w:rPr>
                <w:noProof/>
                <w:webHidden/>
              </w:rPr>
              <w:t>13</w:t>
            </w:r>
            <w:r>
              <w:rPr>
                <w:noProof/>
                <w:webHidden/>
              </w:rPr>
              <w:fldChar w:fldCharType="end"/>
            </w:r>
          </w:hyperlink>
        </w:p>
        <w:p w14:paraId="31E1D603" w14:textId="77777777" w:rsidR="002776DC" w:rsidRDefault="002776DC">
          <w:pPr>
            <w:pStyle w:val="20"/>
            <w:tabs>
              <w:tab w:val="right" w:leader="dot" w:pos="8302"/>
            </w:tabs>
            <w:ind w:firstLine="422"/>
            <w:rPr>
              <w:noProof/>
            </w:rPr>
          </w:pPr>
          <w:hyperlink w:anchor="_Toc450551175" w:history="1">
            <w:r w:rsidRPr="009B2D0C">
              <w:rPr>
                <w:rStyle w:val="ad"/>
                <w:rFonts w:hint="eastAsia"/>
                <w:noProof/>
              </w:rPr>
              <w:t>（二）使用</w:t>
            </w:r>
            <w:r w:rsidRPr="009B2D0C">
              <w:rPr>
                <w:rStyle w:val="ad"/>
                <w:noProof/>
              </w:rPr>
              <w:t>SPOOTIAS</w:t>
            </w:r>
            <w:r w:rsidRPr="009B2D0C">
              <w:rPr>
                <w:rStyle w:val="ad"/>
                <w:rFonts w:hint="eastAsia"/>
                <w:noProof/>
              </w:rPr>
              <w:t>对学生视角的视频进行分析</w:t>
            </w:r>
            <w:r>
              <w:rPr>
                <w:noProof/>
                <w:webHidden/>
              </w:rPr>
              <w:tab/>
            </w:r>
            <w:r>
              <w:rPr>
                <w:noProof/>
                <w:webHidden/>
              </w:rPr>
              <w:fldChar w:fldCharType="begin"/>
            </w:r>
            <w:r>
              <w:rPr>
                <w:noProof/>
                <w:webHidden/>
              </w:rPr>
              <w:instrText xml:space="preserve"> PAGEREF _Toc450551175 \h </w:instrText>
            </w:r>
            <w:r>
              <w:rPr>
                <w:noProof/>
                <w:webHidden/>
              </w:rPr>
            </w:r>
            <w:r>
              <w:rPr>
                <w:noProof/>
                <w:webHidden/>
              </w:rPr>
              <w:fldChar w:fldCharType="separate"/>
            </w:r>
            <w:r>
              <w:rPr>
                <w:noProof/>
                <w:webHidden/>
              </w:rPr>
              <w:t>14</w:t>
            </w:r>
            <w:r>
              <w:rPr>
                <w:noProof/>
                <w:webHidden/>
              </w:rPr>
              <w:fldChar w:fldCharType="end"/>
            </w:r>
          </w:hyperlink>
        </w:p>
        <w:p w14:paraId="3FDBFC51" w14:textId="77777777" w:rsidR="002776DC" w:rsidRDefault="002776DC">
          <w:pPr>
            <w:pStyle w:val="20"/>
            <w:tabs>
              <w:tab w:val="right" w:leader="dot" w:pos="8302"/>
            </w:tabs>
            <w:ind w:firstLine="422"/>
            <w:rPr>
              <w:noProof/>
            </w:rPr>
          </w:pPr>
          <w:hyperlink w:anchor="_Toc450551176" w:history="1">
            <w:r w:rsidRPr="009B2D0C">
              <w:rPr>
                <w:rStyle w:val="ad"/>
                <w:rFonts w:hint="eastAsia"/>
                <w:noProof/>
              </w:rPr>
              <w:t>（三）参与观察与课后访谈</w:t>
            </w:r>
            <w:r>
              <w:rPr>
                <w:noProof/>
                <w:webHidden/>
              </w:rPr>
              <w:tab/>
            </w:r>
            <w:r>
              <w:rPr>
                <w:noProof/>
                <w:webHidden/>
              </w:rPr>
              <w:fldChar w:fldCharType="begin"/>
            </w:r>
            <w:r>
              <w:rPr>
                <w:noProof/>
                <w:webHidden/>
              </w:rPr>
              <w:instrText xml:space="preserve"> PAGEREF _Toc450551176 \h </w:instrText>
            </w:r>
            <w:r>
              <w:rPr>
                <w:noProof/>
                <w:webHidden/>
              </w:rPr>
            </w:r>
            <w:r>
              <w:rPr>
                <w:noProof/>
                <w:webHidden/>
              </w:rPr>
              <w:fldChar w:fldCharType="separate"/>
            </w:r>
            <w:r>
              <w:rPr>
                <w:noProof/>
                <w:webHidden/>
              </w:rPr>
              <w:t>15</w:t>
            </w:r>
            <w:r>
              <w:rPr>
                <w:noProof/>
                <w:webHidden/>
              </w:rPr>
              <w:fldChar w:fldCharType="end"/>
            </w:r>
          </w:hyperlink>
        </w:p>
        <w:p w14:paraId="756B9759" w14:textId="77777777" w:rsidR="002776DC" w:rsidRDefault="002776DC">
          <w:pPr>
            <w:pStyle w:val="10"/>
            <w:tabs>
              <w:tab w:val="right" w:leader="dot" w:pos="8302"/>
            </w:tabs>
            <w:ind w:firstLine="422"/>
            <w:rPr>
              <w:noProof/>
            </w:rPr>
          </w:pPr>
          <w:hyperlink w:anchor="_Toc450551177" w:history="1">
            <w:r w:rsidRPr="009B2D0C">
              <w:rPr>
                <w:rStyle w:val="ad"/>
                <w:rFonts w:ascii="宋体" w:eastAsia="宋体" w:hAnsi="宋体" w:cs="Times New Roman" w:hint="eastAsia"/>
                <w:noProof/>
              </w:rPr>
              <w:t>五、结论</w:t>
            </w:r>
            <w:r>
              <w:rPr>
                <w:noProof/>
                <w:webHidden/>
              </w:rPr>
              <w:tab/>
            </w:r>
            <w:r>
              <w:rPr>
                <w:noProof/>
                <w:webHidden/>
              </w:rPr>
              <w:fldChar w:fldCharType="begin"/>
            </w:r>
            <w:r>
              <w:rPr>
                <w:noProof/>
                <w:webHidden/>
              </w:rPr>
              <w:instrText xml:space="preserve"> PAGEREF _Toc450551177 \h </w:instrText>
            </w:r>
            <w:r>
              <w:rPr>
                <w:noProof/>
                <w:webHidden/>
              </w:rPr>
            </w:r>
            <w:r>
              <w:rPr>
                <w:noProof/>
                <w:webHidden/>
              </w:rPr>
              <w:fldChar w:fldCharType="separate"/>
            </w:r>
            <w:r>
              <w:rPr>
                <w:noProof/>
                <w:webHidden/>
              </w:rPr>
              <w:t>16</w:t>
            </w:r>
            <w:r>
              <w:rPr>
                <w:noProof/>
                <w:webHidden/>
              </w:rPr>
              <w:fldChar w:fldCharType="end"/>
            </w:r>
          </w:hyperlink>
        </w:p>
        <w:p w14:paraId="3B9A2F10" w14:textId="77777777" w:rsidR="002776DC" w:rsidRDefault="002776DC">
          <w:pPr>
            <w:pStyle w:val="20"/>
            <w:tabs>
              <w:tab w:val="right" w:leader="dot" w:pos="8302"/>
            </w:tabs>
            <w:ind w:firstLine="422"/>
            <w:rPr>
              <w:noProof/>
            </w:rPr>
          </w:pPr>
          <w:hyperlink w:anchor="_Toc450551178" w:history="1">
            <w:r w:rsidRPr="009B2D0C">
              <w:rPr>
                <w:rStyle w:val="ad"/>
                <w:rFonts w:hint="eastAsia"/>
                <w:noProof/>
              </w:rPr>
              <w:t>（一）本研究的不足</w:t>
            </w:r>
            <w:r>
              <w:rPr>
                <w:noProof/>
                <w:webHidden/>
              </w:rPr>
              <w:tab/>
            </w:r>
            <w:r>
              <w:rPr>
                <w:noProof/>
                <w:webHidden/>
              </w:rPr>
              <w:fldChar w:fldCharType="begin"/>
            </w:r>
            <w:r>
              <w:rPr>
                <w:noProof/>
                <w:webHidden/>
              </w:rPr>
              <w:instrText xml:space="preserve"> PAGEREF _Toc450551178 \h </w:instrText>
            </w:r>
            <w:r>
              <w:rPr>
                <w:noProof/>
                <w:webHidden/>
              </w:rPr>
            </w:r>
            <w:r>
              <w:rPr>
                <w:noProof/>
                <w:webHidden/>
              </w:rPr>
              <w:fldChar w:fldCharType="separate"/>
            </w:r>
            <w:r>
              <w:rPr>
                <w:noProof/>
                <w:webHidden/>
              </w:rPr>
              <w:t>16</w:t>
            </w:r>
            <w:r>
              <w:rPr>
                <w:noProof/>
                <w:webHidden/>
              </w:rPr>
              <w:fldChar w:fldCharType="end"/>
            </w:r>
          </w:hyperlink>
        </w:p>
        <w:p w14:paraId="250C4ADC" w14:textId="77777777" w:rsidR="002776DC" w:rsidRDefault="002776DC">
          <w:pPr>
            <w:pStyle w:val="20"/>
            <w:tabs>
              <w:tab w:val="right" w:leader="dot" w:pos="8302"/>
            </w:tabs>
            <w:ind w:firstLine="422"/>
            <w:rPr>
              <w:noProof/>
            </w:rPr>
          </w:pPr>
          <w:hyperlink w:anchor="_Toc450551179" w:history="1">
            <w:r w:rsidRPr="009B2D0C">
              <w:rPr>
                <w:rStyle w:val="ad"/>
                <w:rFonts w:hint="eastAsia"/>
                <w:noProof/>
              </w:rPr>
              <w:t>（二）本研究的后续改进</w:t>
            </w:r>
            <w:r>
              <w:rPr>
                <w:noProof/>
                <w:webHidden/>
              </w:rPr>
              <w:tab/>
            </w:r>
            <w:r>
              <w:rPr>
                <w:noProof/>
                <w:webHidden/>
              </w:rPr>
              <w:fldChar w:fldCharType="begin"/>
            </w:r>
            <w:r>
              <w:rPr>
                <w:noProof/>
                <w:webHidden/>
              </w:rPr>
              <w:instrText xml:space="preserve"> PAGEREF _Toc450551179 \h </w:instrText>
            </w:r>
            <w:r>
              <w:rPr>
                <w:noProof/>
                <w:webHidden/>
              </w:rPr>
            </w:r>
            <w:r>
              <w:rPr>
                <w:noProof/>
                <w:webHidden/>
              </w:rPr>
              <w:fldChar w:fldCharType="separate"/>
            </w:r>
            <w:r>
              <w:rPr>
                <w:noProof/>
                <w:webHidden/>
              </w:rPr>
              <w:t>16</w:t>
            </w:r>
            <w:r>
              <w:rPr>
                <w:noProof/>
                <w:webHidden/>
              </w:rPr>
              <w:fldChar w:fldCharType="end"/>
            </w:r>
          </w:hyperlink>
        </w:p>
        <w:p w14:paraId="22BE5D7A" w14:textId="4E831C3C" w:rsidR="009D08E7" w:rsidRPr="009D08E7" w:rsidRDefault="009D08E7" w:rsidP="009D08E7">
          <w:pPr>
            <w:ind w:firstLine="420"/>
            <w:rPr>
              <w:rFonts w:hint="eastAsia"/>
            </w:rPr>
          </w:pPr>
          <w:r>
            <w:rPr>
              <w:bCs/>
              <w:lang w:val="zh-CN"/>
            </w:rPr>
            <w:fldChar w:fldCharType="end"/>
          </w:r>
        </w:p>
      </w:sdtContent>
    </w:sdt>
    <w:p w14:paraId="6B01940B" w14:textId="77777777" w:rsidR="009D08E7" w:rsidRDefault="009D08E7">
      <w:pPr>
        <w:widowControl/>
        <w:ind w:firstLineChars="0" w:firstLine="0"/>
        <w:jc w:val="left"/>
        <w:rPr>
          <w:rFonts w:ascii="宋体" w:hAnsi="宋体"/>
          <w:b/>
          <w:sz w:val="44"/>
          <w:szCs w:val="44"/>
        </w:rPr>
      </w:pPr>
      <w:r>
        <w:rPr>
          <w:rFonts w:ascii="宋体" w:hAnsi="宋体"/>
          <w:b/>
          <w:sz w:val="44"/>
          <w:szCs w:val="44"/>
        </w:rPr>
        <w:br w:type="page"/>
      </w:r>
    </w:p>
    <w:p w14:paraId="5D686965" w14:textId="48F49B96"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713AAE06" w14:textId="77777777" w:rsidR="004B1FD3" w:rsidRDefault="004B1FD3" w:rsidP="004B1FD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73331376" w14:textId="77777777" w:rsidR="004B1FD3" w:rsidRDefault="004B1FD3" w:rsidP="004B1FD3">
      <w:pPr>
        <w:ind w:firstLine="560"/>
        <w:jc w:val="center"/>
        <w:rPr>
          <w:sz w:val="28"/>
          <w:szCs w:val="28"/>
        </w:rPr>
      </w:pPr>
      <w:r>
        <w:rPr>
          <w:rFonts w:hint="eastAsia"/>
          <w:sz w:val="28"/>
          <w:szCs w:val="28"/>
        </w:rPr>
        <w:t>指导老师：阮高峰（讲师）</w:t>
      </w:r>
    </w:p>
    <w:p w14:paraId="2B6CA328" w14:textId="0BEA554E" w:rsidR="00A728EF" w:rsidRPr="00A728EF" w:rsidRDefault="002776DC" w:rsidP="00A728EF">
      <w:pPr>
        <w:spacing w:line="360" w:lineRule="auto"/>
        <w:ind w:firstLine="422"/>
        <w:rPr>
          <w:rFonts w:ascii="宋体" w:eastAsia="宋体" w:hAnsi="宋体" w:cs="Times New Roman" w:hint="eastAsia"/>
          <w:sz w:val="24"/>
          <w:szCs w:val="24"/>
        </w:rPr>
      </w:pPr>
      <w:bookmarkStart w:id="1" w:name="_Toc449795694"/>
      <w:r>
        <w:rPr>
          <w:rStyle w:val="AbstractChar"/>
          <w:rFonts w:ascii="黑体" w:eastAsia="黑体" w:hAnsi="黑体" w:hint="eastAsia"/>
        </w:rPr>
        <w:t>摘要</w:t>
      </w:r>
      <w:bookmarkEnd w:id="1"/>
      <w:r>
        <w:rPr>
          <w:rFonts w:hint="eastAsia"/>
          <w:b/>
        </w:rPr>
        <w:t>：</w:t>
      </w:r>
      <w:r w:rsidR="00A728EF">
        <w:rPr>
          <w:rFonts w:ascii="宋体" w:eastAsia="宋体" w:hAnsi="宋体" w:cs="Times New Roman"/>
          <w:sz w:val="24"/>
          <w:szCs w:val="24"/>
        </w:rPr>
        <w:t>当前的教育多倡导个性化学习</w:t>
      </w:r>
      <w:r w:rsidR="00A728EF">
        <w:rPr>
          <w:rFonts w:ascii="宋体" w:eastAsia="宋体" w:hAnsi="宋体" w:cs="Times New Roman" w:hint="eastAsia"/>
          <w:sz w:val="24"/>
          <w:szCs w:val="24"/>
        </w:rPr>
        <w:t>，</w:t>
      </w:r>
      <w:r w:rsidR="00A728EF">
        <w:rPr>
          <w:rFonts w:ascii="宋体" w:eastAsia="宋体" w:hAnsi="宋体" w:cs="Times New Roman"/>
          <w:sz w:val="24"/>
          <w:szCs w:val="24"/>
        </w:rPr>
        <w:t>强调教师要因材施教</w:t>
      </w:r>
      <w:r w:rsidR="00A728EF">
        <w:rPr>
          <w:rFonts w:ascii="宋体" w:eastAsia="宋体" w:hAnsi="宋体" w:cs="Times New Roman" w:hint="eastAsia"/>
          <w:sz w:val="24"/>
          <w:szCs w:val="24"/>
        </w:rPr>
        <w:t>，</w:t>
      </w:r>
      <w:r w:rsidR="00A728EF">
        <w:rPr>
          <w:rFonts w:ascii="宋体" w:eastAsia="宋体" w:hAnsi="宋体" w:cs="Times New Roman"/>
          <w:sz w:val="24"/>
          <w:szCs w:val="24"/>
        </w:rPr>
        <w:t>而教师该如何发现不同学生间的差异</w:t>
      </w:r>
      <w:r w:rsidR="00A728EF">
        <w:rPr>
          <w:rFonts w:ascii="宋体" w:eastAsia="宋体" w:hAnsi="宋体" w:cs="Times New Roman" w:hint="eastAsia"/>
          <w:sz w:val="24"/>
          <w:szCs w:val="24"/>
        </w:rPr>
        <w:t>，</w:t>
      </w:r>
      <w:r w:rsidR="00A728EF">
        <w:rPr>
          <w:rFonts w:ascii="宋体" w:eastAsia="宋体" w:hAnsi="宋体" w:cs="Times New Roman"/>
          <w:sz w:val="24"/>
          <w:szCs w:val="24"/>
        </w:rPr>
        <w:t>观察学生课堂学习的特点是本文拟解决的问题</w:t>
      </w:r>
      <w:r w:rsidR="00A728EF">
        <w:rPr>
          <w:rFonts w:ascii="宋体" w:eastAsia="宋体" w:hAnsi="宋体" w:cs="Times New Roman" w:hint="eastAsia"/>
          <w:sz w:val="24"/>
          <w:szCs w:val="24"/>
        </w:rPr>
        <w:t>。本文通过对课堂观察技术的研究，结合第一视角的观察技术，对</w:t>
      </w:r>
      <w:r w:rsidR="00A728EF" w:rsidRPr="00A728EF">
        <w:rPr>
          <w:rFonts w:ascii="宋体" w:eastAsia="宋体" w:hAnsi="宋体" w:cs="Times New Roman" w:hint="eastAsia"/>
          <w:sz w:val="24"/>
          <w:szCs w:val="24"/>
        </w:rPr>
        <w:t>1:1 数字化环境下课堂教学互动行为编码体系 OOTIAS</w:t>
      </w:r>
      <w:r w:rsidR="00A728EF">
        <w:rPr>
          <w:rFonts w:ascii="宋体" w:eastAsia="宋体" w:hAnsi="宋体" w:cs="Times New Roman" w:hint="eastAsia"/>
          <w:sz w:val="24"/>
          <w:szCs w:val="24"/>
        </w:rPr>
        <w:t>进行改进，提出了</w:t>
      </w:r>
      <w:r w:rsidR="00A728EF" w:rsidRPr="00A728EF">
        <w:rPr>
          <w:rFonts w:ascii="宋体" w:eastAsia="宋体" w:hAnsi="宋体" w:cs="Times New Roman" w:hint="eastAsia"/>
          <w:sz w:val="24"/>
          <w:szCs w:val="24"/>
        </w:rPr>
        <w:t>学生视角的1:1</w:t>
      </w:r>
      <w:r w:rsidR="00A728EF">
        <w:rPr>
          <w:rFonts w:ascii="宋体" w:eastAsia="宋体" w:hAnsi="宋体" w:cs="Times New Roman" w:hint="eastAsia"/>
          <w:sz w:val="24"/>
          <w:szCs w:val="24"/>
        </w:rPr>
        <w:t>数字化课堂</w:t>
      </w:r>
      <w:r w:rsidR="00A728EF" w:rsidRPr="00A728EF">
        <w:rPr>
          <w:rFonts w:ascii="宋体" w:eastAsia="宋体" w:hAnsi="宋体" w:cs="Times New Roman" w:hint="eastAsia"/>
          <w:sz w:val="24"/>
          <w:szCs w:val="24"/>
        </w:rPr>
        <w:t>互动行为分析</w:t>
      </w:r>
      <w:r w:rsidR="00A728EF">
        <w:rPr>
          <w:rFonts w:ascii="宋体" w:eastAsia="宋体" w:hAnsi="宋体" w:cs="Times New Roman" w:hint="eastAsia"/>
          <w:sz w:val="24"/>
          <w:szCs w:val="24"/>
        </w:rPr>
        <w:t>方法</w:t>
      </w:r>
      <w:r w:rsidR="00133C45">
        <w:rPr>
          <w:rFonts w:ascii="宋体" w:eastAsia="宋体" w:hAnsi="宋体" w:cs="Times New Roman" w:hint="eastAsia"/>
          <w:sz w:val="24"/>
          <w:szCs w:val="24"/>
        </w:rPr>
        <w:t>(</w:t>
      </w:r>
      <w:r w:rsidR="00133C45">
        <w:rPr>
          <w:rFonts w:ascii="宋体" w:eastAsia="宋体" w:hAnsi="宋体" w:cs="Times New Roman"/>
          <w:sz w:val="24"/>
          <w:szCs w:val="24"/>
        </w:rPr>
        <w:t>SPOOTIAS</w:t>
      </w:r>
      <w:r w:rsidR="00133C45">
        <w:rPr>
          <w:rFonts w:ascii="宋体" w:eastAsia="宋体" w:hAnsi="宋体" w:cs="Times New Roman" w:hint="eastAsia"/>
          <w:sz w:val="24"/>
          <w:szCs w:val="24"/>
        </w:rPr>
        <w:t>)</w:t>
      </w:r>
      <w:r w:rsidR="00A728EF">
        <w:rPr>
          <w:rFonts w:ascii="宋体" w:eastAsia="宋体" w:hAnsi="宋体" w:cs="Times New Roman" w:hint="eastAsia"/>
          <w:sz w:val="24"/>
          <w:szCs w:val="24"/>
        </w:rPr>
        <w:t>，并在分析典型案例的基础上得到验证，对参与者视角的课堂观察技术具有引导作用和研究价值。</w:t>
      </w:r>
    </w:p>
    <w:p w14:paraId="33B08207" w14:textId="2F174580" w:rsidR="002776DC" w:rsidRPr="00133C45" w:rsidRDefault="002776DC" w:rsidP="00133C45">
      <w:pPr>
        <w:spacing w:line="360" w:lineRule="auto"/>
        <w:ind w:firstLine="422"/>
        <w:rPr>
          <w:rFonts w:hint="eastAsia"/>
        </w:rPr>
      </w:pPr>
      <w:r>
        <w:rPr>
          <w:rFonts w:ascii="黑体" w:eastAsia="黑体" w:hAnsi="黑体" w:hint="eastAsia"/>
          <w:b/>
        </w:rPr>
        <w:t>关键词</w:t>
      </w:r>
      <w:r>
        <w:rPr>
          <w:rFonts w:hint="eastAsia"/>
          <w:b/>
        </w:rPr>
        <w:t>：</w:t>
      </w:r>
      <w:r w:rsidR="00A728EF">
        <w:rPr>
          <w:rFonts w:hint="eastAsia"/>
        </w:rPr>
        <w:t>课堂观察；参与者视角</w:t>
      </w:r>
      <w:r w:rsidR="00740267">
        <w:rPr>
          <w:rFonts w:hint="eastAsia"/>
        </w:rPr>
        <w:t>；课堂注视焦点</w:t>
      </w:r>
      <w:bookmarkStart w:id="2" w:name="_GoBack"/>
      <w:bookmarkEnd w:id="2"/>
    </w:p>
    <w:p w14:paraId="15792674" w14:textId="5A4ED590" w:rsidR="002776DC" w:rsidRDefault="00740267" w:rsidP="00740267">
      <w:pPr>
        <w:ind w:firstLineChars="0" w:firstLine="0"/>
        <w:jc w:val="center"/>
        <w:rPr>
          <w:rFonts w:ascii="Times New Roman" w:hAnsi="Times New Roman" w:cs="Times New Roman"/>
          <w:b/>
          <w:sz w:val="44"/>
          <w:szCs w:val="44"/>
        </w:rPr>
      </w:pPr>
      <w:r w:rsidRPr="00740267">
        <w:rPr>
          <w:rFonts w:ascii="Times New Roman" w:hAnsi="Times New Roman" w:cs="Times New Roman"/>
          <w:b/>
          <w:sz w:val="44"/>
          <w:szCs w:val="44"/>
        </w:rPr>
        <w:t>Analysis on students ' classroom focus</w:t>
      </w:r>
      <w:r>
        <w:rPr>
          <w:rFonts w:ascii="Times New Roman" w:hAnsi="Times New Roman" w:cs="Times New Roman"/>
          <w:b/>
          <w:sz w:val="44"/>
          <w:szCs w:val="44"/>
        </w:rPr>
        <w:t xml:space="preserve"> of attention:A new technology on observing classroom </w:t>
      </w:r>
      <w:r w:rsidRPr="00740267">
        <w:rPr>
          <w:rFonts w:ascii="Times New Roman" w:hAnsi="Times New Roman" w:cs="Times New Roman"/>
          <w:b/>
          <w:sz w:val="44"/>
          <w:szCs w:val="44"/>
        </w:rPr>
        <w:t>instruction</w:t>
      </w:r>
    </w:p>
    <w:p w14:paraId="63C4F6CC" w14:textId="566CD6E6" w:rsidR="002776DC" w:rsidRDefault="002776DC" w:rsidP="002776DC">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 xml:space="preserve">Li </w:t>
      </w:r>
      <w:r w:rsidR="00740267">
        <w:rPr>
          <w:rFonts w:ascii="Times New Roman" w:hAnsi="Times New Roman" w:cs="Times New Roman"/>
          <w:sz w:val="28"/>
          <w:szCs w:val="28"/>
        </w:rPr>
        <w:t>Feng</w:t>
      </w:r>
      <w:r>
        <w:rPr>
          <w:rFonts w:ascii="Times New Roman" w:hAnsi="Times New Roman" w:cs="Times New Roman" w:hint="eastAsia"/>
          <w:sz w:val="28"/>
          <w:szCs w:val="28"/>
        </w:rPr>
        <w:tab/>
        <w:t>Director:Ruan</w:t>
      </w:r>
      <w:r w:rsidR="00740267">
        <w:rPr>
          <w:rFonts w:ascii="Times New Roman" w:hAnsi="Times New Roman" w:cs="Times New Roman"/>
          <w:sz w:val="28"/>
          <w:szCs w:val="28"/>
        </w:rPr>
        <w:t xml:space="preserve"> </w:t>
      </w:r>
      <w:r>
        <w:rPr>
          <w:rFonts w:ascii="Times New Roman" w:hAnsi="Times New Roman" w:cs="Times New Roman" w:hint="eastAsia"/>
          <w:sz w:val="28"/>
          <w:szCs w:val="28"/>
        </w:rPr>
        <w:t>Gao-feng</w:t>
      </w:r>
    </w:p>
    <w:p w14:paraId="163CD4F7" w14:textId="79E3B157" w:rsidR="002776DC" w:rsidRDefault="002776DC" w:rsidP="002776DC">
      <w:pPr>
        <w:spacing w:line="360" w:lineRule="auto"/>
        <w:ind w:firstLine="422"/>
        <w:rPr>
          <w:rFonts w:ascii="Times New Roman" w:hAnsi="Times New Roman" w:cs="Times New Roman"/>
          <w:b/>
          <w:szCs w:val="21"/>
        </w:rPr>
      </w:pPr>
      <w:bookmarkStart w:id="3" w:name="_Toc449795695"/>
      <w:r>
        <w:rPr>
          <w:rStyle w:val="AbstractChar"/>
          <w:rFonts w:hint="eastAsia"/>
        </w:rPr>
        <w:t>Abstract</w:t>
      </w:r>
      <w:bookmarkEnd w:id="3"/>
      <w:r>
        <w:rPr>
          <w:rFonts w:ascii="Times New Roman" w:hAnsi="Times New Roman" w:cs="Times New Roman" w:hint="eastAsia"/>
          <w:b/>
          <w:szCs w:val="21"/>
        </w:rPr>
        <w:t>：</w:t>
      </w:r>
      <w:r w:rsidR="00636D50">
        <w:t>The current education advocated more personalized learning, emphasizes the teachers should teach students in accordance of their aptitude</w:t>
      </w:r>
      <w:r w:rsidR="00636D50">
        <w:t>. F</w:t>
      </w:r>
      <w:r w:rsidR="00636D50">
        <w:t>ind</w:t>
      </w:r>
      <w:r w:rsidR="00636D50">
        <w:t>ing</w:t>
      </w:r>
      <w:r w:rsidR="00636D50">
        <w:t xml:space="preserve"> differences between different student</w:t>
      </w:r>
      <w:r w:rsidR="00636D50">
        <w:t>s t</w:t>
      </w:r>
      <w:r w:rsidR="00636D50">
        <w:t>o observe the characteristics of st</w:t>
      </w:r>
      <w:r w:rsidR="00636D50">
        <w:t xml:space="preserve">udents in classroom is the </w:t>
      </w:r>
      <w:r w:rsidR="00636D50">
        <w:t>problem</w:t>
      </w:r>
      <w:r w:rsidR="00636D50">
        <w:t xml:space="preserve"> to be solved in this paper</w:t>
      </w:r>
      <w:r w:rsidR="00636D50">
        <w:t>. In this paper, based on the research of the classroom observation technology</w:t>
      </w:r>
      <w:r w:rsidR="00636D50">
        <w:t xml:space="preserve"> </w:t>
      </w:r>
      <w:r w:rsidR="00636D50">
        <w:t>and the interactive classroom teaching behavior in 1:1 digital environment OOTIAS coding system,combining the first perspective observation technology</w:t>
      </w:r>
      <w:r w:rsidR="00636D50">
        <w:t>,</w:t>
      </w:r>
      <w:r w:rsidR="00636D50">
        <w:t xml:space="preserve"> </w:t>
      </w:r>
      <w:r w:rsidR="00636D50">
        <w:t>we put</w:t>
      </w:r>
      <w:r w:rsidR="00636D50">
        <w:t xml:space="preserve"> forward the student perspective of 1:1 digital interactive clas</w:t>
      </w:r>
      <w:r w:rsidR="00133C45">
        <w:t>sroom behavior analysis method (SPOOTIAS). A</w:t>
      </w:r>
      <w:r w:rsidR="00636D50">
        <w:t xml:space="preserve">nd </w:t>
      </w:r>
      <w:r w:rsidR="00133C45">
        <w:t xml:space="preserve">it </w:t>
      </w:r>
      <w:r w:rsidR="00133C45">
        <w:rPr>
          <w:rFonts w:hint="eastAsia"/>
        </w:rPr>
        <w:t>has</w:t>
      </w:r>
      <w:r w:rsidR="00133C45">
        <w:t xml:space="preserve"> </w:t>
      </w:r>
      <w:r w:rsidR="00636D50">
        <w:t>been verified on the basis o</w:t>
      </w:r>
      <w:r w:rsidR="00636D50">
        <w:t xml:space="preserve">f the analysis of typical cases. </w:t>
      </w:r>
      <w:r w:rsidR="00133C45">
        <w:t>As for it’s</w:t>
      </w:r>
      <w:r w:rsidR="00133C45" w:rsidRPr="00133C45">
        <w:t xml:space="preserve"> </w:t>
      </w:r>
      <w:r w:rsidR="00133C45">
        <w:t>im</w:t>
      </w:r>
      <w:r w:rsidR="00133C45">
        <w:t>pacts</w:t>
      </w:r>
      <w:r w:rsidR="00133C45">
        <w:t>, SPOOTIAS plays a guide role in p</w:t>
      </w:r>
      <w:r w:rsidR="00133C45">
        <w:t>articipants view of classroom observation technology</w:t>
      </w:r>
      <w:r w:rsidR="00133C45">
        <w:t xml:space="preserve"> and it has a</w:t>
      </w:r>
      <w:r w:rsidR="00133C45">
        <w:t xml:space="preserve"> research value</w:t>
      </w:r>
      <w:r w:rsidR="00133C45">
        <w:t xml:space="preserve"> in classroom observation</w:t>
      </w:r>
      <w:r w:rsidR="00636D50">
        <w:t>.</w:t>
      </w:r>
    </w:p>
    <w:p w14:paraId="44F0672F" w14:textId="70908735" w:rsidR="002776DC" w:rsidRDefault="002776DC" w:rsidP="002776DC">
      <w:pPr>
        <w:ind w:firstLine="422"/>
        <w:jc w:val="left"/>
        <w:rPr>
          <w:rFonts w:hint="eastAsia"/>
          <w:sz w:val="28"/>
          <w:szCs w:val="28"/>
        </w:rPr>
      </w:pPr>
      <w:r>
        <w:rPr>
          <w:rFonts w:ascii="Times New Roman" w:hAnsi="Times New Roman" w:cs="Times New Roman" w:hint="eastAsia"/>
          <w:b/>
          <w:szCs w:val="21"/>
        </w:rPr>
        <w:t>Key Words</w:t>
      </w:r>
      <w:r>
        <w:rPr>
          <w:rFonts w:ascii="Times New Roman" w:hAnsi="Times New Roman" w:cs="Times New Roman" w:hint="eastAsia"/>
          <w:b/>
          <w:szCs w:val="21"/>
        </w:rPr>
        <w:t>：</w:t>
      </w:r>
      <w:r w:rsidR="00740267">
        <w:rPr>
          <w:rFonts w:ascii="Times New Roman" w:hAnsi="Times New Roman" w:cs="Times New Roman"/>
          <w:szCs w:val="21"/>
        </w:rPr>
        <w:t>Classroom observation;</w:t>
      </w:r>
      <w:r w:rsidR="00740267" w:rsidRPr="00740267">
        <w:t xml:space="preserve"> </w:t>
      </w:r>
      <w:r w:rsidR="00740267">
        <w:t>P</w:t>
      </w:r>
      <w:r w:rsidR="00740267">
        <w:t>articipant perspective</w:t>
      </w:r>
      <w:r w:rsidR="00740267">
        <w:t>;Classroom focus of attention</w:t>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4" w:name="_Toc450551139"/>
      <w:r>
        <w:rPr>
          <w:rFonts w:ascii="宋体" w:eastAsia="宋体" w:hAnsi="宋体" w:cs="Times New Roman" w:hint="eastAsia"/>
          <w:bCs w:val="0"/>
          <w:kern w:val="2"/>
          <w:sz w:val="28"/>
          <w:szCs w:val="24"/>
        </w:rPr>
        <w:lastRenderedPageBreak/>
        <w:t>一、绪论</w:t>
      </w:r>
      <w:bookmarkEnd w:id="4"/>
    </w:p>
    <w:p w14:paraId="6F26F738" w14:textId="77777777" w:rsidR="00013AA4" w:rsidRDefault="00C946A3">
      <w:pPr>
        <w:spacing w:before="120" w:after="120"/>
        <w:ind w:firstLineChars="0" w:firstLine="420"/>
        <w:outlineLvl w:val="1"/>
        <w:rPr>
          <w:b/>
          <w:sz w:val="24"/>
          <w:szCs w:val="24"/>
        </w:rPr>
      </w:pPr>
      <w:bookmarkStart w:id="5" w:name="_Toc450551140"/>
      <w:r>
        <w:rPr>
          <w:rFonts w:hint="eastAsia"/>
          <w:b/>
          <w:sz w:val="24"/>
          <w:szCs w:val="24"/>
        </w:rPr>
        <w:t>（一）研究缘起</w:t>
      </w:r>
      <w:bookmarkEnd w:id="5"/>
    </w:p>
    <w:p w14:paraId="6D7EFFF9" w14:textId="77777777" w:rsidR="00013AA4" w:rsidRPr="00BA2F5B" w:rsidRDefault="00C946A3" w:rsidP="00BA2F5B">
      <w:pPr>
        <w:pStyle w:val="3"/>
        <w:ind w:firstLine="480"/>
        <w:rPr>
          <w:rFonts w:ascii="宋体" w:eastAsia="宋体" w:hAnsi="宋体"/>
          <w:b w:val="0"/>
          <w:sz w:val="24"/>
          <w:szCs w:val="24"/>
        </w:rPr>
      </w:pPr>
      <w:bookmarkStart w:id="6" w:name="_Toc450551141"/>
      <w:r w:rsidRPr="00BA2F5B">
        <w:rPr>
          <w:rFonts w:ascii="宋体" w:eastAsia="宋体" w:hAnsi="宋体" w:hint="eastAsia"/>
          <w:b w:val="0"/>
          <w:sz w:val="24"/>
          <w:szCs w:val="24"/>
        </w:rPr>
        <w:t>1</w:t>
      </w:r>
      <w:r w:rsidRPr="00BA2F5B">
        <w:rPr>
          <w:rFonts w:ascii="宋体" w:eastAsia="宋体" w:hAnsi="宋体"/>
          <w:b w:val="0"/>
          <w:sz w:val="24"/>
          <w:szCs w:val="24"/>
        </w:rPr>
        <w:t>.课程改革</w:t>
      </w:r>
      <w:r w:rsidRPr="00BA2F5B">
        <w:rPr>
          <w:rFonts w:ascii="宋体" w:eastAsia="宋体" w:hAnsi="宋体" w:hint="eastAsia"/>
          <w:b w:val="0"/>
          <w:sz w:val="24"/>
          <w:szCs w:val="24"/>
        </w:rPr>
        <w:t>要求</w:t>
      </w:r>
      <w:r w:rsidRPr="00BA2F5B">
        <w:rPr>
          <w:rFonts w:ascii="宋体" w:eastAsia="宋体" w:hAnsi="宋体"/>
          <w:b w:val="0"/>
          <w:sz w:val="24"/>
          <w:szCs w:val="24"/>
        </w:rPr>
        <w:t>发挥评价促进学生发展、教师提高和改进教学实践的功能</w:t>
      </w:r>
      <w:r w:rsidRPr="00BA2F5B">
        <w:rPr>
          <w:rFonts w:ascii="宋体" w:eastAsia="宋体" w:hAnsi="宋体" w:hint="eastAsia"/>
          <w:b w:val="0"/>
          <w:sz w:val="24"/>
          <w:szCs w:val="24"/>
        </w:rPr>
        <w:t>。</w:t>
      </w:r>
      <w:bookmarkEnd w:id="6"/>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Pr="00BA2F5B" w:rsidRDefault="00C946A3" w:rsidP="00BA2F5B">
      <w:pPr>
        <w:pStyle w:val="3"/>
        <w:ind w:firstLine="480"/>
        <w:rPr>
          <w:rFonts w:ascii="宋体" w:eastAsia="宋体" w:hAnsi="宋体"/>
          <w:b w:val="0"/>
          <w:sz w:val="24"/>
          <w:szCs w:val="24"/>
        </w:rPr>
      </w:pPr>
      <w:bookmarkStart w:id="7" w:name="_Toc450551142"/>
      <w:r w:rsidRPr="00BA2F5B">
        <w:rPr>
          <w:rFonts w:ascii="宋体" w:eastAsia="宋体" w:hAnsi="宋体" w:hint="eastAsia"/>
          <w:b w:val="0"/>
          <w:sz w:val="24"/>
          <w:szCs w:val="24"/>
        </w:rPr>
        <w:t>2.可穿戴设备</w:t>
      </w:r>
      <w:r w:rsidRPr="00BA2F5B">
        <w:rPr>
          <w:rFonts w:ascii="宋体" w:eastAsia="宋体" w:hAnsi="宋体"/>
          <w:b w:val="0"/>
          <w:sz w:val="24"/>
          <w:szCs w:val="24"/>
        </w:rPr>
        <w:t>的数量日益增长。</w:t>
      </w:r>
      <w:bookmarkEnd w:id="7"/>
    </w:p>
    <w:p w14:paraId="0A881032" w14:textId="42730AF3" w:rsidR="00013AA4" w:rsidRDefault="00B171BC">
      <w:pPr>
        <w:ind w:firstLine="480"/>
        <w:rPr>
          <w:rFonts w:ascii="宋体" w:eastAsia="宋体" w:hAnsi="宋体"/>
          <w:sz w:val="24"/>
          <w:szCs w:val="24"/>
        </w:rPr>
      </w:pPr>
      <w:r>
        <w:rPr>
          <w:rFonts w:ascii="宋体" w:eastAsia="宋体" w:hAnsi="宋体" w:hint="eastAsia"/>
          <w:sz w:val="24"/>
          <w:szCs w:val="24"/>
        </w:rPr>
        <w:t>地平线报告（2013）指出，消费领域</w:t>
      </w:r>
      <w:r w:rsidR="00C946A3">
        <w:rPr>
          <w:rFonts w:ascii="宋体" w:eastAsia="宋体" w:hAnsi="宋体" w:hint="eastAsia"/>
          <w:sz w:val="24"/>
          <w:szCs w:val="24"/>
        </w:rPr>
        <w:t>可穿戴设备的数量日益增长，</w:t>
      </w:r>
      <w:r>
        <w:rPr>
          <w:rFonts w:ascii="宋体" w:eastAsia="宋体" w:hAnsi="宋体" w:hint="eastAsia"/>
          <w:sz w:val="24"/>
          <w:szCs w:val="24"/>
        </w:rPr>
        <w:t>可穿戴设备在其他领域的应用</w:t>
      </w:r>
      <w:r w:rsidR="00C946A3">
        <w:rPr>
          <w:rFonts w:ascii="宋体" w:eastAsia="宋体" w:hAnsi="宋体" w:hint="eastAsia"/>
          <w:sz w:val="24"/>
          <w:szCs w:val="24"/>
        </w:rPr>
        <w:t>远远超过了</w:t>
      </w:r>
      <w:r>
        <w:rPr>
          <w:rFonts w:ascii="宋体" w:eastAsia="宋体" w:hAnsi="宋体" w:hint="eastAsia"/>
          <w:sz w:val="24"/>
          <w:szCs w:val="24"/>
        </w:rPr>
        <w:t>在教育领域</w:t>
      </w:r>
      <w:r w:rsidR="00C946A3">
        <w:rPr>
          <w:rFonts w:ascii="宋体" w:eastAsia="宋体" w:hAnsi="宋体" w:hint="eastAsia"/>
          <w:sz w:val="24"/>
          <w:szCs w:val="24"/>
        </w:rPr>
        <w:t>应用</w:t>
      </w:r>
      <w:r>
        <w:rPr>
          <w:rFonts w:ascii="宋体" w:eastAsia="宋体" w:hAnsi="宋体" w:hint="eastAsia"/>
          <w:sz w:val="24"/>
          <w:szCs w:val="24"/>
        </w:rPr>
        <w:t>。教育领域刚刚开始对可穿戴设备进行试验、开发和应用，未来其</w:t>
      </w:r>
      <w:r w:rsidR="00C946A3">
        <w:rPr>
          <w:rFonts w:ascii="宋体" w:eastAsia="宋体" w:hAnsi="宋体" w:hint="eastAsia"/>
          <w:sz w:val="24"/>
          <w:szCs w:val="24"/>
        </w:rPr>
        <w:t>潜在</w:t>
      </w:r>
      <w:r>
        <w:rPr>
          <w:rFonts w:ascii="宋体" w:eastAsia="宋体" w:hAnsi="宋体" w:hint="eastAsia"/>
          <w:sz w:val="24"/>
          <w:szCs w:val="24"/>
        </w:rPr>
        <w:t>的教育领域的</w:t>
      </w:r>
      <w:r w:rsidR="00C946A3">
        <w:rPr>
          <w:rFonts w:ascii="宋体" w:eastAsia="宋体" w:hAnsi="宋体" w:hint="eastAsia"/>
          <w:sz w:val="24"/>
          <w:szCs w:val="24"/>
        </w:rPr>
        <w:t>应用是重要而广泛的。</w:t>
      </w:r>
    </w:p>
    <w:p w14:paraId="20E21220" w14:textId="77777777" w:rsidR="00013AA4" w:rsidRPr="00BA2F5B" w:rsidRDefault="00C946A3" w:rsidP="00BA2F5B">
      <w:pPr>
        <w:pStyle w:val="3"/>
        <w:ind w:firstLine="480"/>
        <w:rPr>
          <w:rFonts w:ascii="宋体" w:eastAsia="宋体" w:hAnsi="宋体"/>
          <w:b w:val="0"/>
          <w:sz w:val="24"/>
          <w:szCs w:val="24"/>
        </w:rPr>
      </w:pPr>
      <w:bookmarkStart w:id="8" w:name="_Toc450551143"/>
      <w:r w:rsidRPr="00BA2F5B">
        <w:rPr>
          <w:rFonts w:ascii="宋体" w:eastAsia="宋体" w:hAnsi="宋体" w:hint="eastAsia"/>
          <w:b w:val="0"/>
          <w:sz w:val="24"/>
          <w:szCs w:val="24"/>
        </w:rPr>
        <w:t>3.教育有逐步发展个性化学习的趋势。</w:t>
      </w:r>
      <w:bookmarkEnd w:id="8"/>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9" w:name="_Toc450551144"/>
      <w:r>
        <w:rPr>
          <w:rFonts w:hint="eastAsia"/>
          <w:b/>
          <w:sz w:val="24"/>
          <w:szCs w:val="24"/>
        </w:rPr>
        <w:t>（二）研究内容</w:t>
      </w:r>
      <w:bookmarkEnd w:id="9"/>
    </w:p>
    <w:p w14:paraId="6BA05069" w14:textId="77777777" w:rsidR="00013AA4" w:rsidRPr="00BA2F5B" w:rsidRDefault="00C946A3" w:rsidP="00BA2F5B">
      <w:pPr>
        <w:pStyle w:val="3"/>
        <w:ind w:firstLine="480"/>
        <w:rPr>
          <w:rFonts w:ascii="宋体" w:eastAsia="宋体" w:hAnsi="宋体"/>
          <w:b w:val="0"/>
          <w:sz w:val="24"/>
          <w:szCs w:val="24"/>
        </w:rPr>
      </w:pPr>
      <w:bookmarkStart w:id="10" w:name="_Toc450551145"/>
      <w:r w:rsidRPr="00BA2F5B">
        <w:rPr>
          <w:rFonts w:ascii="宋体" w:eastAsia="宋体" w:hAnsi="宋体"/>
          <w:b w:val="0"/>
          <w:sz w:val="24"/>
          <w:szCs w:val="24"/>
        </w:rPr>
        <w:t>1</w:t>
      </w:r>
      <w:r w:rsidRPr="00BA2F5B">
        <w:rPr>
          <w:rFonts w:ascii="宋体" w:eastAsia="宋体" w:hAnsi="宋体" w:hint="eastAsia"/>
          <w:b w:val="0"/>
          <w:sz w:val="24"/>
          <w:szCs w:val="24"/>
        </w:rPr>
        <w:t>.学生视角的师生课堂行为互动体系的选取与改进。</w:t>
      </w:r>
      <w:bookmarkEnd w:id="10"/>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Pr="00BA2F5B" w:rsidRDefault="00C946A3" w:rsidP="00BA2F5B">
      <w:pPr>
        <w:pStyle w:val="3"/>
        <w:ind w:firstLine="480"/>
        <w:rPr>
          <w:rFonts w:ascii="宋体" w:eastAsia="宋体" w:hAnsi="宋体"/>
          <w:b w:val="0"/>
          <w:sz w:val="24"/>
          <w:szCs w:val="24"/>
        </w:rPr>
      </w:pPr>
      <w:bookmarkStart w:id="11" w:name="_Toc450551146"/>
      <w:r w:rsidRPr="00BA2F5B">
        <w:rPr>
          <w:rFonts w:ascii="宋体" w:eastAsia="宋体" w:hAnsi="宋体" w:hint="eastAsia"/>
          <w:b w:val="0"/>
          <w:sz w:val="24"/>
          <w:szCs w:val="24"/>
        </w:rPr>
        <w:t>2.</w:t>
      </w:r>
      <w:r w:rsidRPr="00BA2F5B">
        <w:rPr>
          <w:rFonts w:ascii="宋体" w:eastAsia="宋体" w:hAnsi="宋体"/>
          <w:b w:val="0"/>
          <w:sz w:val="24"/>
          <w:szCs w:val="24"/>
        </w:rPr>
        <w:t>学生课堂注视焦点调查</w:t>
      </w:r>
      <w:r w:rsidRPr="00BA2F5B">
        <w:rPr>
          <w:rFonts w:ascii="宋体" w:eastAsia="宋体" w:hAnsi="宋体" w:hint="eastAsia"/>
          <w:b w:val="0"/>
          <w:sz w:val="24"/>
          <w:szCs w:val="24"/>
        </w:rPr>
        <w:t>。</w:t>
      </w:r>
      <w:bookmarkEnd w:id="11"/>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Pr="00BA2F5B" w:rsidRDefault="00C946A3" w:rsidP="00BA2F5B">
      <w:pPr>
        <w:pStyle w:val="3"/>
        <w:ind w:firstLine="480"/>
        <w:rPr>
          <w:rFonts w:ascii="宋体" w:eastAsia="宋体" w:hAnsi="宋体"/>
          <w:b w:val="0"/>
          <w:sz w:val="24"/>
          <w:szCs w:val="24"/>
        </w:rPr>
      </w:pPr>
      <w:bookmarkStart w:id="12" w:name="_Toc450551147"/>
      <w:r w:rsidRPr="00BA2F5B">
        <w:rPr>
          <w:rFonts w:ascii="宋体" w:eastAsia="宋体" w:hAnsi="宋体"/>
          <w:b w:val="0"/>
          <w:sz w:val="24"/>
          <w:szCs w:val="24"/>
        </w:rPr>
        <w:t>3</w:t>
      </w:r>
      <w:r w:rsidRPr="00BA2F5B">
        <w:rPr>
          <w:rFonts w:ascii="宋体" w:eastAsia="宋体" w:hAnsi="宋体" w:hint="eastAsia"/>
          <w:b w:val="0"/>
          <w:sz w:val="24"/>
          <w:szCs w:val="24"/>
        </w:rPr>
        <w:t>.师生课堂教学满意度调查。</w:t>
      </w:r>
      <w:bookmarkEnd w:id="12"/>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3" w:name="_Toc450551148"/>
      <w:r>
        <w:rPr>
          <w:rFonts w:hint="eastAsia"/>
          <w:b/>
          <w:sz w:val="24"/>
          <w:szCs w:val="24"/>
        </w:rPr>
        <w:t>（三）研究方法</w:t>
      </w:r>
      <w:bookmarkEnd w:id="13"/>
    </w:p>
    <w:p w14:paraId="08078A4B" w14:textId="77777777" w:rsidR="00013AA4" w:rsidRPr="00BA2F5B" w:rsidRDefault="00C946A3" w:rsidP="00BA2F5B">
      <w:pPr>
        <w:pStyle w:val="3"/>
        <w:ind w:firstLine="480"/>
        <w:rPr>
          <w:rFonts w:ascii="宋体" w:eastAsia="宋体" w:hAnsi="宋体"/>
          <w:b w:val="0"/>
          <w:sz w:val="24"/>
          <w:szCs w:val="24"/>
        </w:rPr>
      </w:pPr>
      <w:bookmarkStart w:id="14" w:name="_Toc450551149"/>
      <w:r w:rsidRPr="00BA2F5B">
        <w:rPr>
          <w:rFonts w:ascii="宋体" w:eastAsia="宋体" w:hAnsi="宋体" w:hint="eastAsia"/>
          <w:b w:val="0"/>
          <w:sz w:val="24"/>
          <w:szCs w:val="24"/>
        </w:rPr>
        <w:lastRenderedPageBreak/>
        <w:t>1.访谈法。</w:t>
      </w:r>
      <w:bookmarkEnd w:id="14"/>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Pr="00BA2F5B" w:rsidRDefault="00C946A3" w:rsidP="00BA2F5B">
      <w:pPr>
        <w:pStyle w:val="3"/>
        <w:ind w:firstLine="480"/>
        <w:rPr>
          <w:rFonts w:ascii="宋体" w:eastAsia="宋体" w:hAnsi="宋体"/>
          <w:b w:val="0"/>
          <w:sz w:val="24"/>
          <w:szCs w:val="24"/>
        </w:rPr>
      </w:pPr>
      <w:bookmarkStart w:id="15" w:name="_Toc450551150"/>
      <w:r w:rsidRPr="00BA2F5B">
        <w:rPr>
          <w:rFonts w:ascii="宋体" w:eastAsia="宋体" w:hAnsi="宋体" w:hint="eastAsia"/>
          <w:b w:val="0"/>
          <w:sz w:val="24"/>
          <w:szCs w:val="24"/>
        </w:rPr>
        <w:t>2.课堂观察法。</w:t>
      </w:r>
      <w:bookmarkEnd w:id="15"/>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6" w:name="_Toc450551151"/>
      <w:r>
        <w:rPr>
          <w:rFonts w:hint="eastAsia"/>
          <w:b/>
          <w:sz w:val="24"/>
          <w:szCs w:val="24"/>
        </w:rPr>
        <w:t>（四）研究意义</w:t>
      </w:r>
      <w:bookmarkEnd w:id="16"/>
    </w:p>
    <w:p w14:paraId="34B89E08" w14:textId="015F4B14" w:rsidR="005031DF" w:rsidRPr="00BA2F5B" w:rsidRDefault="00C946A3" w:rsidP="00BA2F5B">
      <w:pPr>
        <w:pStyle w:val="3"/>
        <w:ind w:firstLine="480"/>
        <w:rPr>
          <w:rFonts w:ascii="宋体" w:eastAsia="宋体" w:hAnsi="宋体"/>
          <w:b w:val="0"/>
          <w:sz w:val="24"/>
          <w:szCs w:val="24"/>
        </w:rPr>
      </w:pPr>
      <w:bookmarkStart w:id="17" w:name="_Toc450551152"/>
      <w:r w:rsidRPr="00BA2F5B">
        <w:rPr>
          <w:rFonts w:ascii="宋体" w:eastAsia="宋体" w:hAnsi="宋体"/>
          <w:b w:val="0"/>
          <w:sz w:val="24"/>
          <w:szCs w:val="24"/>
        </w:rPr>
        <w:t>1.</w:t>
      </w:r>
      <w:r w:rsidRPr="00BA2F5B">
        <w:rPr>
          <w:rFonts w:ascii="宋体" w:eastAsia="宋体" w:hAnsi="宋体" w:hint="eastAsia"/>
          <w:b w:val="0"/>
          <w:sz w:val="24"/>
          <w:szCs w:val="24"/>
        </w:rPr>
        <w:t>观察技术的引入有助于革新传统教育观察与教育研究的思路与策略</w:t>
      </w:r>
      <w:r w:rsidR="005031DF" w:rsidRPr="00BA2F5B">
        <w:rPr>
          <w:rFonts w:ascii="宋体" w:eastAsia="宋体" w:hAnsi="宋体" w:hint="eastAsia"/>
          <w:b w:val="0"/>
          <w:sz w:val="24"/>
          <w:szCs w:val="24"/>
        </w:rPr>
        <w:t>。</w:t>
      </w:r>
      <w:bookmarkEnd w:id="17"/>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4BAF44F9" w14:textId="4660C293" w:rsidR="00013AA4" w:rsidRPr="00BA2F5B" w:rsidRDefault="00C946A3" w:rsidP="00BA2F5B">
      <w:pPr>
        <w:pStyle w:val="3"/>
        <w:ind w:firstLine="480"/>
        <w:rPr>
          <w:rFonts w:ascii="宋体" w:eastAsia="宋体" w:hAnsi="宋体"/>
          <w:b w:val="0"/>
          <w:sz w:val="24"/>
          <w:szCs w:val="24"/>
        </w:rPr>
      </w:pPr>
      <w:bookmarkStart w:id="18" w:name="_Toc450551153"/>
      <w:r w:rsidRPr="00BA2F5B">
        <w:rPr>
          <w:rFonts w:ascii="宋体" w:eastAsia="宋体" w:hAnsi="宋体" w:hint="eastAsia"/>
          <w:b w:val="0"/>
          <w:sz w:val="24"/>
          <w:szCs w:val="24"/>
        </w:rPr>
        <w:t>2.借助</w:t>
      </w:r>
      <w:r w:rsidR="005031DF" w:rsidRPr="00BA2F5B">
        <w:rPr>
          <w:rFonts w:ascii="宋体" w:eastAsia="宋体" w:hAnsi="宋体" w:hint="eastAsia"/>
          <w:b w:val="0"/>
          <w:sz w:val="24"/>
          <w:szCs w:val="24"/>
        </w:rPr>
        <w:t>新的观察角度，可促使</w:t>
      </w:r>
      <w:r w:rsidRPr="00BA2F5B">
        <w:rPr>
          <w:rFonts w:ascii="宋体" w:eastAsia="宋体" w:hAnsi="宋体" w:hint="eastAsia"/>
          <w:b w:val="0"/>
          <w:sz w:val="24"/>
          <w:szCs w:val="24"/>
        </w:rPr>
        <w:t>教师对自身教学行为进行反思，不断改进，促进自身专业发展的途径</w:t>
      </w:r>
      <w:r w:rsidR="005031DF" w:rsidRPr="00BA2F5B">
        <w:rPr>
          <w:rFonts w:ascii="宋体" w:eastAsia="宋体" w:hAnsi="宋体" w:hint="eastAsia"/>
          <w:b w:val="0"/>
          <w:sz w:val="24"/>
          <w:szCs w:val="24"/>
        </w:rPr>
        <w:t>。</w:t>
      </w:r>
      <w:bookmarkEnd w:id="18"/>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Pr="00BA2F5B" w:rsidRDefault="00C946A3" w:rsidP="009D08E7">
      <w:pPr>
        <w:pStyle w:val="3"/>
        <w:ind w:firstLine="480"/>
        <w:rPr>
          <w:rFonts w:ascii="宋体" w:eastAsia="宋体" w:hAnsi="宋体"/>
          <w:b w:val="0"/>
          <w:sz w:val="24"/>
          <w:szCs w:val="24"/>
        </w:rPr>
      </w:pPr>
      <w:bookmarkStart w:id="19" w:name="_Toc450551154"/>
      <w:r w:rsidRPr="00BA2F5B">
        <w:rPr>
          <w:rFonts w:ascii="宋体" w:eastAsia="宋体" w:hAnsi="宋体" w:hint="eastAsia"/>
          <w:b w:val="0"/>
          <w:sz w:val="24"/>
          <w:szCs w:val="24"/>
        </w:rPr>
        <w:t>3.</w:t>
      </w:r>
      <w:r w:rsidR="005031DF" w:rsidRPr="00BA2F5B">
        <w:rPr>
          <w:rFonts w:ascii="宋体" w:eastAsia="宋体" w:hAnsi="宋体" w:hint="eastAsia"/>
          <w:b w:val="0"/>
          <w:sz w:val="24"/>
          <w:szCs w:val="24"/>
        </w:rPr>
        <w:t>新视角所拍摄的教学视频</w:t>
      </w:r>
      <w:r w:rsidRPr="00BA2F5B">
        <w:rPr>
          <w:rFonts w:ascii="宋体" w:eastAsia="宋体" w:hAnsi="宋体" w:hint="eastAsia"/>
          <w:b w:val="0"/>
          <w:sz w:val="24"/>
          <w:szCs w:val="24"/>
        </w:rPr>
        <w:t>是信息化教学资源特别是教学案例库建设</w:t>
      </w:r>
      <w:r w:rsidR="005031DF" w:rsidRPr="00BA2F5B">
        <w:rPr>
          <w:rFonts w:ascii="宋体" w:eastAsia="宋体" w:hAnsi="宋体" w:hint="eastAsia"/>
          <w:b w:val="0"/>
          <w:sz w:val="24"/>
          <w:szCs w:val="24"/>
        </w:rPr>
        <w:t>的</w:t>
      </w:r>
      <w:r w:rsidRPr="00BA2F5B">
        <w:rPr>
          <w:rFonts w:ascii="宋体" w:eastAsia="宋体" w:hAnsi="宋体" w:hint="eastAsia"/>
          <w:b w:val="0"/>
          <w:sz w:val="24"/>
          <w:szCs w:val="24"/>
        </w:rPr>
        <w:t>一种来源，对于师范生培养、教师在职发展的有一定价值</w:t>
      </w:r>
      <w:r w:rsidR="005031DF" w:rsidRPr="00BA2F5B">
        <w:rPr>
          <w:rFonts w:ascii="宋体" w:eastAsia="宋体" w:hAnsi="宋体" w:hint="eastAsia"/>
          <w:b w:val="0"/>
          <w:sz w:val="24"/>
          <w:szCs w:val="24"/>
        </w:rPr>
        <w:t>。</w:t>
      </w:r>
      <w:bookmarkEnd w:id="19"/>
    </w:p>
    <w:p w14:paraId="220BB734" w14:textId="7C7AC37F"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w:t>
      </w:r>
      <w:r w:rsidR="009D08E7">
        <w:rPr>
          <w:rFonts w:ascii="宋体" w:eastAsia="宋体" w:hAnsi="宋体" w:hint="eastAsia"/>
          <w:sz w:val="24"/>
          <w:szCs w:val="24"/>
        </w:rPr>
        <w:t>还有</w:t>
      </w:r>
      <w:r>
        <w:rPr>
          <w:rFonts w:ascii="宋体" w:eastAsia="宋体" w:hAnsi="宋体" w:hint="eastAsia"/>
          <w:sz w:val="24"/>
          <w:szCs w:val="24"/>
        </w:rPr>
        <w:t>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20" w:name="_Toc450551155"/>
      <w:r>
        <w:rPr>
          <w:rFonts w:ascii="宋体" w:eastAsia="宋体" w:hAnsi="宋体" w:cs="Times New Roman" w:hint="eastAsia"/>
          <w:bCs w:val="0"/>
          <w:kern w:val="2"/>
          <w:sz w:val="28"/>
          <w:szCs w:val="24"/>
        </w:rPr>
        <w:t>二、研究综述</w:t>
      </w:r>
      <w:bookmarkEnd w:id="20"/>
    </w:p>
    <w:p w14:paraId="6A3D3266" w14:textId="1E3EE7F7" w:rsidR="00013AA4" w:rsidRDefault="00C946A3">
      <w:pPr>
        <w:pStyle w:val="11"/>
        <w:numPr>
          <w:ilvl w:val="0"/>
          <w:numId w:val="2"/>
        </w:numPr>
        <w:spacing w:before="120" w:after="120"/>
        <w:ind w:firstLineChars="0"/>
        <w:outlineLvl w:val="1"/>
        <w:rPr>
          <w:b/>
          <w:sz w:val="24"/>
          <w:szCs w:val="24"/>
        </w:rPr>
      </w:pPr>
      <w:bookmarkStart w:id="21" w:name="_Toc450551156"/>
      <w:r>
        <w:rPr>
          <w:b/>
          <w:sz w:val="24"/>
          <w:szCs w:val="24"/>
        </w:rPr>
        <w:t>相关概念</w:t>
      </w:r>
      <w:bookmarkEnd w:id="21"/>
    </w:p>
    <w:p w14:paraId="48C369D1" w14:textId="6E559FF5" w:rsidR="00013AA4" w:rsidRDefault="00C946A3">
      <w:pPr>
        <w:ind w:firstLine="482"/>
        <w:rPr>
          <w:rFonts w:ascii="宋体" w:eastAsia="宋体" w:hAnsi="宋体"/>
          <w:b/>
          <w:sz w:val="24"/>
          <w:szCs w:val="24"/>
        </w:rPr>
      </w:pPr>
      <w:bookmarkStart w:id="22" w:name="OLE_LINK2"/>
      <w:bookmarkStart w:id="23" w:name="OLE_LINK1"/>
      <w:r>
        <w:rPr>
          <w:rFonts w:ascii="宋体" w:eastAsia="宋体" w:hAnsi="宋体" w:hint="eastAsia"/>
          <w:b/>
          <w:sz w:val="24"/>
          <w:szCs w:val="24"/>
        </w:rPr>
        <w:t>参与者视角</w:t>
      </w:r>
      <w:bookmarkEnd w:id="22"/>
      <w:bookmarkEnd w:id="23"/>
      <w:r>
        <w:rPr>
          <w:rFonts w:ascii="宋体" w:eastAsia="宋体" w:hAnsi="宋体" w:hint="eastAsia"/>
          <w:b/>
          <w:sz w:val="24"/>
          <w:szCs w:val="24"/>
        </w:rPr>
        <w:t>：</w:t>
      </w:r>
    </w:p>
    <w:p w14:paraId="0BBF4CF2" w14:textId="13BD9361"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认为在研究领域中，参与者视角是一种一直与观察者视角相对立的一种研究视角。在社会实践中，人们是带有意图和目的来实践的，而研究社会实践的人们本身也是社会实</w:t>
      </w:r>
      <w:r>
        <w:rPr>
          <w:rFonts w:ascii="宋体" w:eastAsia="宋体" w:hAnsi="宋体" w:hint="eastAsia"/>
          <w:sz w:val="24"/>
          <w:szCs w:val="24"/>
        </w:rPr>
        <w:lastRenderedPageBreak/>
        <w:t>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（2011）认识到参与者视角和观察者视角的对立性，明确主张要把两种视角结合起来进行研究。</w:t>
      </w:r>
    </w:p>
    <w:p w14:paraId="44F7A778" w14:textId="6ACBB99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（1999）在数学研究领域，在参与者视角下对马尔科夫构造分析理论展开分析。</w:t>
      </w:r>
      <w:bookmarkStart w:id="24" w:name="OLE_LINK7"/>
      <w:bookmarkStart w:id="25" w:name="OLE_LINK6"/>
      <w:bookmarkStart w:id="26" w:name="OLE_LINK8"/>
      <w:bookmarkStart w:id="27" w:name="OLE_LINK5"/>
      <w:r>
        <w:rPr>
          <w:rFonts w:ascii="宋体" w:eastAsia="宋体" w:hAnsi="宋体"/>
          <w:sz w:val="24"/>
          <w:szCs w:val="24"/>
        </w:rPr>
        <w:t>Ernesto F. Betancourt</w:t>
      </w:r>
      <w:bookmarkEnd w:id="24"/>
      <w:bookmarkEnd w:id="25"/>
      <w:bookmarkEnd w:id="26"/>
      <w:bookmarkEnd w:id="27"/>
      <w:r>
        <w:rPr>
          <w:rFonts w:ascii="宋体" w:eastAsia="宋体" w:hAnsi="宋体" w:hint="eastAsia"/>
          <w:sz w:val="24"/>
          <w:szCs w:val="24"/>
        </w:rPr>
        <w:t>（1998）在参与者视角下对古巴导弹危机进行研究。</w:t>
      </w:r>
      <w:r>
        <w:rPr>
          <w:rFonts w:ascii="宋体" w:eastAsia="宋体" w:hAnsi="宋体"/>
          <w:sz w:val="24"/>
          <w:szCs w:val="24"/>
        </w:rPr>
        <w:t>DannyL.Jorgensen</w:t>
      </w:r>
      <w:r>
        <w:rPr>
          <w:rFonts w:ascii="宋体" w:eastAsia="宋体" w:hAnsi="宋体" w:hint="eastAsia"/>
          <w:sz w:val="24"/>
          <w:szCs w:val="24"/>
        </w:rPr>
        <w:t>（1989）专门在书中介绍参与者观察的方法论。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42611B7C" w:rsidR="00013AA4" w:rsidRDefault="00C946A3">
      <w:pPr>
        <w:ind w:firstLine="480"/>
        <w:rPr>
          <w:rFonts w:ascii="宋体" w:eastAsia="宋体" w:hAnsi="宋体"/>
          <w:sz w:val="24"/>
          <w:szCs w:val="24"/>
        </w:rPr>
      </w:pPr>
      <w:r>
        <w:rPr>
          <w:rFonts w:ascii="宋体" w:eastAsia="宋体" w:hAnsi="宋体" w:hint="eastAsia"/>
          <w:sz w:val="24"/>
          <w:szCs w:val="24"/>
        </w:rPr>
        <w:t>赵丽伟（2009）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249BCF64" w:rsidR="00013AA4" w:rsidRDefault="00C946A3">
      <w:pPr>
        <w:ind w:firstLine="480"/>
        <w:rPr>
          <w:rFonts w:ascii="宋体" w:eastAsia="宋体" w:hAnsi="宋体"/>
          <w:sz w:val="24"/>
          <w:szCs w:val="24"/>
        </w:rPr>
      </w:pPr>
      <w:bookmarkStart w:id="28" w:name="OLE_LINK10"/>
      <w:bookmarkStart w:id="29" w:name="OLE_LINK11"/>
      <w:bookmarkStart w:id="30" w:name="OLE_LINK9"/>
      <w:r>
        <w:rPr>
          <w:rFonts w:ascii="宋体" w:eastAsia="宋体" w:hAnsi="宋体" w:hint="eastAsia"/>
          <w:sz w:val="24"/>
          <w:szCs w:val="24"/>
        </w:rPr>
        <w:t>李长吉</w:t>
      </w:r>
      <w:bookmarkEnd w:id="28"/>
      <w:bookmarkEnd w:id="29"/>
      <w:bookmarkEnd w:id="30"/>
      <w:r>
        <w:rPr>
          <w:rFonts w:ascii="宋体" w:eastAsia="宋体" w:hAnsi="宋体" w:hint="eastAsia"/>
          <w:sz w:val="24"/>
          <w:szCs w:val="24"/>
        </w:rPr>
        <w:t>（2010）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从教学手段的角度看，教师通过观察学生和反</w:t>
      </w:r>
      <w:bookmarkStart w:id="31" w:name="OLE_LINK13"/>
      <w:bookmarkStart w:id="32"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31"/>
      <w:bookmarkEnd w:id="32"/>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33" w:name="OLE_LINK17"/>
      <w:bookmarkStart w:id="34" w:name="OLE_LINK16"/>
      <w:bookmarkStart w:id="35" w:name="OLE_LINK15"/>
      <w:bookmarkStart w:id="36" w:name="OLE_LINK14"/>
      <w:bookmarkStart w:id="37" w:name="OLE_LINK4"/>
      <w:bookmarkStart w:id="38" w:name="OLE_LINK3"/>
      <w:r>
        <w:rPr>
          <w:rFonts w:ascii="宋体" w:eastAsia="宋体" w:hAnsi="宋体" w:hint="eastAsia"/>
          <w:b/>
          <w:sz w:val="24"/>
          <w:szCs w:val="24"/>
        </w:rPr>
        <w:t>课堂注视焦点</w:t>
      </w:r>
      <w:bookmarkEnd w:id="33"/>
      <w:bookmarkEnd w:id="34"/>
      <w:bookmarkEnd w:id="35"/>
      <w:bookmarkEnd w:id="36"/>
      <w:bookmarkEnd w:id="37"/>
      <w:bookmarkEnd w:id="38"/>
      <w:r>
        <w:rPr>
          <w:rFonts w:ascii="宋体" w:eastAsia="宋体" w:hAnsi="宋体" w:hint="eastAsia"/>
          <w:b/>
          <w:sz w:val="24"/>
          <w:szCs w:val="24"/>
        </w:rPr>
        <w:t>：</w:t>
      </w:r>
    </w:p>
    <w:p w14:paraId="39C7DF3E" w14:textId="086FFAC9"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4AF4A120"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9" w:name="_Toc450551157"/>
      <w:r>
        <w:rPr>
          <w:rFonts w:ascii="宋体" w:eastAsia="宋体" w:hAnsi="宋体" w:cs="Times New Roman" w:hint="eastAsia"/>
          <w:b/>
          <w:sz w:val="24"/>
          <w:szCs w:val="24"/>
        </w:rPr>
        <w:t>研究现状</w:t>
      </w:r>
      <w:bookmarkEnd w:id="39"/>
    </w:p>
    <w:p w14:paraId="5A367E1F" w14:textId="22B1DBBA" w:rsidR="00013AA4" w:rsidRDefault="00C946A3">
      <w:pPr>
        <w:ind w:firstLine="480"/>
        <w:rPr>
          <w:rFonts w:ascii="宋体" w:eastAsia="宋体" w:hAnsi="宋体"/>
          <w:sz w:val="24"/>
          <w:szCs w:val="24"/>
        </w:rPr>
      </w:pPr>
      <w:r>
        <w:rPr>
          <w:rFonts w:ascii="宋体" w:eastAsia="宋体" w:hAnsi="宋体" w:hint="eastAsia"/>
          <w:sz w:val="24"/>
          <w:szCs w:val="24"/>
        </w:rPr>
        <w:lastRenderedPageBreak/>
        <w:t>由于学生视角的课堂教学录像研究所需要的必备条件是可穿戴设备，如智能眼镜，运动相机等。在过去数年时间里面，这2种可穿戴设备在研究领域有了大量的应用。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40" w:name="_Toc450551158"/>
      <w:r>
        <w:rPr>
          <w:rFonts w:ascii="宋体" w:eastAsia="宋体" w:hAnsi="宋体" w:hint="eastAsia"/>
          <w:sz w:val="24"/>
          <w:szCs w:val="24"/>
        </w:rPr>
        <w:t>应用于英语教学研究</w:t>
      </w:r>
      <w:bookmarkEnd w:id="40"/>
    </w:p>
    <w:p w14:paraId="503A59F8" w14:textId="25D613A1" w:rsidR="00013AA4" w:rsidRDefault="00C946A3">
      <w:pPr>
        <w:ind w:firstLine="480"/>
        <w:rPr>
          <w:rFonts w:ascii="宋体" w:eastAsia="宋体" w:hAnsi="宋体"/>
          <w:sz w:val="24"/>
          <w:szCs w:val="24"/>
        </w:rPr>
      </w:pPr>
      <w:r>
        <w:rPr>
          <w:rFonts w:ascii="宋体" w:eastAsia="宋体" w:hAnsi="宋体" w:hint="eastAsia"/>
          <w:sz w:val="24"/>
          <w:szCs w:val="24"/>
        </w:rPr>
        <w:t>Duane Kindt（2011）为了了解学生能够看到的事物，在其英语课堂中引入GoPro相机拍摄一年级和二年级学生4个班上口语交流策略（OCS）这门课的场景。经过9周学生视角的观察，Duane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20BBDA83"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的时候，他们更容易达到与完成目标。</w:t>
      </w:r>
    </w:p>
    <w:p w14:paraId="6485D5A3" w14:textId="00B958EB" w:rsidR="00013AA4" w:rsidRDefault="00C946A3">
      <w:pPr>
        <w:ind w:firstLine="480"/>
        <w:rPr>
          <w:rFonts w:ascii="宋体" w:eastAsia="宋体" w:hAnsi="宋体"/>
          <w:sz w:val="24"/>
          <w:szCs w:val="24"/>
        </w:rPr>
      </w:pPr>
      <w:r>
        <w:rPr>
          <w:rFonts w:ascii="宋体" w:eastAsia="宋体" w:hAnsi="宋体" w:hint="eastAsia"/>
          <w:sz w:val="24"/>
          <w:szCs w:val="24"/>
        </w:rPr>
        <w:t>Duane Kindt</w:t>
      </w:r>
      <w:r w:rsidR="00775A0B">
        <w:rPr>
          <w:rFonts w:ascii="宋体" w:eastAsia="宋体" w:hAnsi="宋体" w:hint="eastAsia"/>
          <w:sz w:val="24"/>
          <w:szCs w:val="24"/>
        </w:rPr>
        <w:t>的研究表明，</w:t>
      </w:r>
      <w:r>
        <w:rPr>
          <w:rFonts w:ascii="宋体" w:eastAsia="宋体" w:hAnsi="宋体" w:hint="eastAsia"/>
          <w:sz w:val="24"/>
          <w:szCs w:val="24"/>
        </w:rPr>
        <w:t>采用GoPro</w:t>
      </w:r>
      <w:r w:rsidR="00775A0B">
        <w:rPr>
          <w:rFonts w:ascii="宋体" w:eastAsia="宋体" w:hAnsi="宋体" w:hint="eastAsia"/>
          <w:sz w:val="24"/>
          <w:szCs w:val="24"/>
        </w:rPr>
        <w:t>相机记录学生视角的视频，对课堂观察有如下好处：（1）可以记录学生看到的场景</w:t>
      </w:r>
      <w:r>
        <w:rPr>
          <w:rFonts w:ascii="宋体" w:eastAsia="宋体" w:hAnsi="宋体" w:hint="eastAsia"/>
          <w:sz w:val="24"/>
          <w:szCs w:val="24"/>
        </w:rPr>
        <w:t>。</w:t>
      </w:r>
      <w:r w:rsidR="00775A0B">
        <w:rPr>
          <w:rFonts w:ascii="宋体" w:eastAsia="宋体" w:hAnsi="宋体" w:hint="eastAsia"/>
          <w:sz w:val="24"/>
          <w:szCs w:val="24"/>
        </w:rPr>
        <w:t>（2）能够记录教师的行为。</w:t>
      </w:r>
      <w:r>
        <w:rPr>
          <w:rFonts w:ascii="宋体" w:eastAsia="宋体" w:hAnsi="宋体" w:hint="eastAsia"/>
          <w:sz w:val="24"/>
          <w:szCs w:val="24"/>
        </w:rPr>
        <w:t>这对于教师检验他们的肢体语言、手势等等具有好处。</w:t>
      </w:r>
      <w:r w:rsidR="00775A0B">
        <w:rPr>
          <w:rFonts w:ascii="宋体" w:eastAsia="宋体" w:hAnsi="宋体" w:hint="eastAsia"/>
          <w:sz w:val="24"/>
          <w:szCs w:val="24"/>
        </w:rPr>
        <w:t>（3）</w:t>
      </w:r>
      <w:r>
        <w:rPr>
          <w:rFonts w:ascii="宋体" w:eastAsia="宋体" w:hAnsi="宋体" w:hint="eastAsia"/>
          <w:sz w:val="24"/>
          <w:szCs w:val="24"/>
        </w:rPr>
        <w:t>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41" w:name="_Toc450551159"/>
      <w:r>
        <w:rPr>
          <w:rFonts w:ascii="宋体" w:eastAsia="宋体" w:hAnsi="宋体" w:hint="eastAsia"/>
          <w:sz w:val="24"/>
          <w:szCs w:val="24"/>
        </w:rPr>
        <w:t>应用于物理实验教学研究</w:t>
      </w:r>
      <w:bookmarkEnd w:id="41"/>
    </w:p>
    <w:p w14:paraId="289DFA0F" w14:textId="61BA90F4"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42" w:name="_Toc450551160"/>
      <w:r>
        <w:rPr>
          <w:rFonts w:ascii="宋体" w:eastAsia="宋体" w:hAnsi="宋体" w:hint="eastAsia"/>
          <w:sz w:val="24"/>
          <w:szCs w:val="24"/>
        </w:rPr>
        <w:t>应用于实验室的翻转课堂研究</w:t>
      </w:r>
      <w:bookmarkEnd w:id="42"/>
    </w:p>
    <w:p w14:paraId="35DD2A79" w14:textId="4AB381B2"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43" w:name="_Toc450551161"/>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bookmarkEnd w:id="43"/>
    </w:p>
    <w:p w14:paraId="774B0D4C" w14:textId="77777777" w:rsidR="00013AA4" w:rsidRDefault="00C946A3">
      <w:pPr>
        <w:pStyle w:val="3"/>
        <w:spacing w:line="240" w:lineRule="auto"/>
        <w:ind w:firstLine="480"/>
        <w:rPr>
          <w:rFonts w:ascii="宋体" w:eastAsia="宋体" w:hAnsi="宋体"/>
          <w:b w:val="0"/>
          <w:bCs w:val="0"/>
          <w:sz w:val="24"/>
          <w:szCs w:val="24"/>
        </w:rPr>
      </w:pPr>
      <w:bookmarkStart w:id="44" w:name="_Toc450551162"/>
      <w:r>
        <w:rPr>
          <w:rFonts w:ascii="宋体" w:eastAsia="宋体" w:hAnsi="宋体" w:hint="eastAsia"/>
          <w:b w:val="0"/>
          <w:bCs w:val="0"/>
          <w:sz w:val="24"/>
          <w:szCs w:val="24"/>
        </w:rPr>
        <w:lastRenderedPageBreak/>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44"/>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45" w:name="_Toc450551163"/>
      <w:r>
        <w:rPr>
          <w:rFonts w:ascii="宋体" w:eastAsia="宋体" w:hAnsi="宋体" w:hint="eastAsia"/>
          <w:b w:val="0"/>
          <w:bCs w:val="0"/>
          <w:sz w:val="24"/>
          <w:szCs w:val="24"/>
        </w:rPr>
        <w:t>2.局限于单一学科，推广方面有难度。</w:t>
      </w:r>
      <w:bookmarkEnd w:id="45"/>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46" w:name="_Toc450551164"/>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46"/>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47" w:name="_Toc450551165"/>
      <w:r>
        <w:rPr>
          <w:rFonts w:ascii="宋体" w:eastAsia="宋体" w:hAnsi="宋体" w:hint="eastAsia"/>
          <w:b w:val="0"/>
          <w:bCs w:val="0"/>
          <w:sz w:val="24"/>
          <w:szCs w:val="24"/>
        </w:rPr>
        <w:t>4.当前课堂教学互动行为分析方法不适用于学生视角的教学录像研究。</w:t>
      </w:r>
      <w:bookmarkEnd w:id="47"/>
    </w:p>
    <w:p w14:paraId="2D9216EC" w14:textId="0E61FED4" w:rsidR="00013AA4" w:rsidRDefault="0021604D">
      <w:pPr>
        <w:ind w:firstLineChars="0" w:firstLine="420"/>
        <w:rPr>
          <w:rFonts w:ascii="宋体" w:eastAsia="宋体" w:hAnsi="宋体"/>
          <w:sz w:val="24"/>
          <w:szCs w:val="24"/>
        </w:rPr>
      </w:pPr>
      <w:r>
        <w:rPr>
          <w:rFonts w:ascii="宋体" w:eastAsia="宋体" w:hAnsi="宋体"/>
          <w:sz w:val="24"/>
          <w:szCs w:val="24"/>
        </w:rPr>
        <w:t>随着视频</w:t>
      </w:r>
      <w:r>
        <w:rPr>
          <w:rFonts w:ascii="宋体" w:eastAsia="宋体" w:hAnsi="宋体" w:hint="eastAsia"/>
          <w:sz w:val="24"/>
          <w:szCs w:val="24"/>
        </w:rPr>
        <w:t>拍摄技术手段的成熟与普及，通过课堂拍摄技术拍摄课堂可以帮助教师进行教学反思和分析。</w:t>
      </w:r>
      <w:r w:rsidR="00C946A3">
        <w:rPr>
          <w:rFonts w:ascii="宋体" w:eastAsia="宋体" w:hAnsi="宋体" w:hint="eastAsia"/>
          <w:sz w:val="24"/>
          <w:szCs w:val="24"/>
        </w:rPr>
        <w:t>常见的课堂视频分析方法有弗兰德互动分析系统（FlandersInteractionAnalysisSystem，FIAS）、S-T分析法、TIMSS录像分析法、IIS图分析法等。Anorue</w:t>
      </w:r>
      <w:r w:rsidR="00775A0B">
        <w:rPr>
          <w:rFonts w:ascii="宋体" w:eastAsia="宋体" w:hAnsi="宋体" w:hint="eastAsia"/>
          <w:sz w:val="24"/>
          <w:szCs w:val="24"/>
        </w:rPr>
        <w:t>，韩后，王冬青等人</w:t>
      </w:r>
      <w:r w:rsidR="00C946A3">
        <w:rPr>
          <w:rFonts w:ascii="宋体" w:eastAsia="宋体" w:hAnsi="宋体" w:hint="eastAsia"/>
          <w:sz w:val="24"/>
          <w:szCs w:val="24"/>
        </w:rPr>
        <w:t>认为在课堂观察分析方法中FIAS</w:t>
      </w:r>
      <w:r w:rsidR="00775A0B">
        <w:rPr>
          <w:rFonts w:ascii="宋体" w:eastAsia="宋体" w:hAnsi="宋体" w:hint="eastAsia"/>
          <w:sz w:val="24"/>
          <w:szCs w:val="24"/>
        </w:rPr>
        <w:t>及受FIAS影响而生成的互动分析体系（TIAS和OOTIAS）是</w:t>
      </w:r>
      <w:r w:rsidR="00C946A3">
        <w:rPr>
          <w:rFonts w:ascii="宋体" w:eastAsia="宋体" w:hAnsi="宋体" w:hint="eastAsia"/>
          <w:sz w:val="24"/>
          <w:szCs w:val="24"/>
        </w:rPr>
        <w:t>有效</w:t>
      </w:r>
      <w:r w:rsidR="00775A0B">
        <w:rPr>
          <w:rFonts w:ascii="宋体" w:eastAsia="宋体" w:hAnsi="宋体" w:hint="eastAsia"/>
          <w:sz w:val="24"/>
          <w:szCs w:val="24"/>
        </w:rPr>
        <w:t>的</w:t>
      </w:r>
      <w:r w:rsidR="00C946A3">
        <w:rPr>
          <w:rFonts w:ascii="宋体" w:eastAsia="宋体" w:hAnsi="宋体" w:hint="eastAsia"/>
          <w:sz w:val="24"/>
          <w:szCs w:val="24"/>
        </w:rPr>
        <w:t>，其应用面也最广。</w:t>
      </w:r>
    </w:p>
    <w:p w14:paraId="2B416DEF" w14:textId="44030986" w:rsidR="00013AA4" w:rsidRDefault="00C946A3" w:rsidP="009D00A8">
      <w:pPr>
        <w:ind w:firstLineChars="0" w:firstLine="420"/>
        <w:rPr>
          <w:rFonts w:ascii="宋体" w:eastAsia="宋体" w:hAnsi="宋体"/>
          <w:sz w:val="24"/>
          <w:szCs w:val="24"/>
        </w:rPr>
      </w:pPr>
      <w:r>
        <w:rPr>
          <w:rFonts w:ascii="宋体" w:eastAsia="宋体" w:hAnsi="宋体" w:hint="eastAsia"/>
          <w:sz w:val="24"/>
          <w:szCs w:val="24"/>
        </w:rPr>
        <w:t>然而类似OOTIAS</w:t>
      </w:r>
      <w:r w:rsidR="009D00A8">
        <w:rPr>
          <w:rFonts w:ascii="宋体" w:eastAsia="宋体" w:hAnsi="宋体" w:hint="eastAsia"/>
          <w:sz w:val="24"/>
          <w:szCs w:val="24"/>
        </w:rPr>
        <w:t>的编码体系的课堂教学互动行为分析方法的研究</w:t>
      </w:r>
      <w:r>
        <w:rPr>
          <w:rFonts w:ascii="宋体" w:eastAsia="宋体" w:hAnsi="宋体" w:hint="eastAsia"/>
          <w:sz w:val="24"/>
          <w:szCs w:val="24"/>
        </w:rPr>
        <w:t>视角属于旁观者视角，</w:t>
      </w:r>
      <w:r w:rsidR="009D00A8">
        <w:rPr>
          <w:rFonts w:ascii="宋体" w:eastAsia="宋体" w:hAnsi="宋体" w:hint="eastAsia"/>
          <w:sz w:val="24"/>
          <w:szCs w:val="24"/>
        </w:rPr>
        <w:t>而若将其体系生搬硬套到</w:t>
      </w:r>
      <w:r>
        <w:rPr>
          <w:rFonts w:ascii="宋体" w:eastAsia="宋体" w:hAnsi="宋体" w:hint="eastAsia"/>
          <w:sz w:val="24"/>
          <w:szCs w:val="24"/>
        </w:rPr>
        <w:t>参与者视角下的课堂观察</w:t>
      </w:r>
      <w:r w:rsidR="009D00A8">
        <w:rPr>
          <w:rFonts w:ascii="宋体" w:eastAsia="宋体" w:hAnsi="宋体" w:hint="eastAsia"/>
          <w:sz w:val="24"/>
          <w:szCs w:val="24"/>
        </w:rPr>
        <w:t>则有如下几点问题</w:t>
      </w:r>
      <w:r>
        <w:rPr>
          <w:rFonts w:ascii="宋体" w:eastAsia="宋体" w:hAnsi="宋体" w:hint="eastAsia"/>
          <w:sz w:val="24"/>
          <w:szCs w:val="24"/>
        </w:rPr>
        <w:t>。</w:t>
      </w:r>
    </w:p>
    <w:p w14:paraId="1753AE14" w14:textId="46D79A13"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（1）观察对象错乱。</w:t>
      </w:r>
    </w:p>
    <w:p w14:paraId="2B46BACD" w14:textId="7E68FDB3" w:rsidR="00775A0B" w:rsidRDefault="00775A0B">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韩后等人建立的1:1数字化环境课堂教学互动形式分析下的课堂观察（OOTIAS）是建立在旁观者视角下，观察的人分成两类，一类是老师，另一类是学生</w:t>
      </w:r>
      <w:r w:rsidR="009D00A8">
        <w:rPr>
          <w:rFonts w:ascii="宋体" w:eastAsia="宋体" w:hAnsi="宋体" w:hint="eastAsia"/>
          <w:sz w:val="24"/>
          <w:szCs w:val="24"/>
        </w:rPr>
        <w:t>，其中老师和说话的学生是重点</w:t>
      </w:r>
      <w:r>
        <w:rPr>
          <w:rFonts w:ascii="宋体" w:eastAsia="宋体" w:hAnsi="宋体" w:hint="eastAsia"/>
          <w:sz w:val="24"/>
          <w:szCs w:val="24"/>
        </w:rPr>
        <w:t>；而参与者视角下课堂观察的人有三种类型，第一类是老师，第二类是同学，第三类是学生本人。</w:t>
      </w:r>
      <w:r w:rsidR="009D00A8">
        <w:rPr>
          <w:rFonts w:ascii="宋体" w:eastAsia="宋体" w:hAnsi="宋体" w:hint="eastAsia"/>
          <w:sz w:val="24"/>
          <w:szCs w:val="24"/>
        </w:rPr>
        <w:t>其中观察的重点是学生本人。不同视角的互动行为分析系统应该有所不同。</w:t>
      </w:r>
    </w:p>
    <w:p w14:paraId="114DA6F5" w14:textId="3FD423D1"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（2）观察到的行为和现象不够全面。</w:t>
      </w:r>
    </w:p>
    <w:p w14:paraId="1CD9B3FD" w14:textId="6E7E026A" w:rsidR="009D00A8" w:rsidRPr="00775A0B" w:rsidRDefault="009D00A8" w:rsidP="009D00A8">
      <w:pPr>
        <w:ind w:firstLineChars="0" w:firstLine="420"/>
        <w:rPr>
          <w:rFonts w:ascii="宋体" w:eastAsia="宋体" w:hAnsi="宋体"/>
          <w:sz w:val="24"/>
          <w:szCs w:val="24"/>
        </w:rPr>
      </w:pPr>
      <w:r>
        <w:rPr>
          <w:rFonts w:ascii="宋体" w:eastAsia="宋体" w:hAnsi="宋体"/>
          <w:sz w:val="24"/>
          <w:szCs w:val="24"/>
        </w:rPr>
        <w:t>OOTIAS等旁观者视角的课堂观察倾向于把控课堂全局</w:t>
      </w:r>
      <w:r>
        <w:rPr>
          <w:rFonts w:ascii="宋体" w:eastAsia="宋体" w:hAnsi="宋体" w:hint="eastAsia"/>
          <w:sz w:val="24"/>
          <w:szCs w:val="24"/>
        </w:rPr>
        <w:t>，</w:t>
      </w:r>
      <w:r>
        <w:rPr>
          <w:rFonts w:ascii="宋体" w:eastAsia="宋体" w:hAnsi="宋体"/>
          <w:sz w:val="24"/>
          <w:szCs w:val="24"/>
        </w:rPr>
        <w:t>对于了解课堂整体状况具有重大作用</w:t>
      </w:r>
      <w:r>
        <w:rPr>
          <w:rFonts w:ascii="宋体" w:eastAsia="宋体" w:hAnsi="宋体" w:hint="eastAsia"/>
          <w:sz w:val="24"/>
          <w:szCs w:val="24"/>
        </w:rPr>
        <w:t>，却忽略了学生个体的行为和细节，如学生记笔记、静听、开小差、</w:t>
      </w:r>
      <w:r w:rsidR="00D35A86">
        <w:rPr>
          <w:rFonts w:ascii="宋体" w:eastAsia="宋体" w:hAnsi="宋体" w:hint="eastAsia"/>
          <w:sz w:val="24"/>
          <w:szCs w:val="24"/>
        </w:rPr>
        <w:t>看老师的时间、睡觉等。</w:t>
      </w:r>
    </w:p>
    <w:p w14:paraId="08234624" w14:textId="016905DE" w:rsidR="00013AA4" w:rsidRDefault="00926E25">
      <w:pPr>
        <w:ind w:firstLineChars="0" w:firstLine="420"/>
        <w:rPr>
          <w:rFonts w:ascii="宋体" w:eastAsia="宋体" w:hAnsi="宋体"/>
          <w:sz w:val="24"/>
          <w:szCs w:val="24"/>
        </w:rPr>
      </w:pPr>
      <w:r>
        <w:rPr>
          <w:rFonts w:ascii="宋体" w:eastAsia="宋体" w:hAnsi="宋体" w:hint="eastAsia"/>
          <w:sz w:val="24"/>
          <w:szCs w:val="24"/>
        </w:rPr>
        <w:t>为了能够真实反映学生视角的</w:t>
      </w:r>
      <w:r w:rsidR="00D35A86">
        <w:rPr>
          <w:rFonts w:ascii="宋体" w:eastAsia="宋体" w:hAnsi="宋体" w:hint="eastAsia"/>
          <w:sz w:val="24"/>
          <w:szCs w:val="24"/>
        </w:rPr>
        <w:t>师生</w:t>
      </w:r>
      <w:r w:rsidR="00C946A3">
        <w:rPr>
          <w:rFonts w:ascii="宋体" w:eastAsia="宋体" w:hAnsi="宋体" w:hint="eastAsia"/>
          <w:sz w:val="24"/>
          <w:szCs w:val="24"/>
        </w:rPr>
        <w:t>互动行为，</w:t>
      </w:r>
      <w:r>
        <w:rPr>
          <w:rFonts w:ascii="宋体" w:eastAsia="宋体" w:hAnsi="宋体" w:hint="eastAsia"/>
          <w:sz w:val="24"/>
          <w:szCs w:val="24"/>
        </w:rPr>
        <w:t>真实可靠的还原学生眼中的课堂，</w:t>
      </w:r>
      <w:r w:rsidR="00C946A3">
        <w:rPr>
          <w:rFonts w:ascii="宋体" w:eastAsia="宋体" w:hAnsi="宋体" w:hint="eastAsia"/>
          <w:sz w:val="24"/>
          <w:szCs w:val="24"/>
        </w:rPr>
        <w:t>我们</w:t>
      </w:r>
      <w:r w:rsidR="00C84969">
        <w:rPr>
          <w:rFonts w:ascii="宋体" w:eastAsia="宋体" w:hAnsi="宋体" w:hint="eastAsia"/>
          <w:sz w:val="24"/>
          <w:szCs w:val="24"/>
        </w:rPr>
        <w:t>需要</w:t>
      </w:r>
      <w:r w:rsidR="000B0D31">
        <w:rPr>
          <w:rFonts w:ascii="宋体" w:eastAsia="宋体" w:hAnsi="宋体" w:hint="eastAsia"/>
          <w:sz w:val="24"/>
          <w:szCs w:val="24"/>
        </w:rPr>
        <w:t>在</w:t>
      </w:r>
      <w:r w:rsidR="00C946A3">
        <w:rPr>
          <w:rFonts w:ascii="宋体" w:eastAsia="宋体" w:hAnsi="宋体" w:hint="eastAsia"/>
          <w:sz w:val="24"/>
          <w:szCs w:val="24"/>
        </w:rPr>
        <w:t>OOTIAS</w:t>
      </w:r>
      <w:r w:rsidR="000B0D31">
        <w:rPr>
          <w:rFonts w:ascii="宋体" w:eastAsia="宋体" w:hAnsi="宋体" w:hint="eastAsia"/>
          <w:sz w:val="24"/>
          <w:szCs w:val="24"/>
        </w:rPr>
        <w:t>编码体系的基础上对其</w:t>
      </w:r>
      <w:r w:rsidR="00C946A3">
        <w:rPr>
          <w:rFonts w:ascii="宋体" w:eastAsia="宋体" w:hAnsi="宋体" w:hint="eastAsia"/>
          <w:sz w:val="24"/>
          <w:szCs w:val="24"/>
        </w:rPr>
        <w:t>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8" w:name="_Toc450551166"/>
      <w:r>
        <w:rPr>
          <w:rFonts w:ascii="宋体" w:eastAsia="宋体" w:hAnsi="宋体" w:cs="Times New Roman" w:hint="eastAsia"/>
          <w:bCs w:val="0"/>
          <w:kern w:val="2"/>
          <w:sz w:val="28"/>
          <w:szCs w:val="24"/>
        </w:rPr>
        <w:t>三、学生课堂注视焦点分析在课堂观察中的应用</w:t>
      </w:r>
      <w:bookmarkEnd w:id="48"/>
    </w:p>
    <w:p w14:paraId="4762D5BE" w14:textId="77777777" w:rsidR="00013AA4" w:rsidRDefault="00C946A3">
      <w:pPr>
        <w:spacing w:before="120" w:after="120"/>
        <w:ind w:left="425" w:firstLineChars="0" w:firstLine="0"/>
        <w:outlineLvl w:val="1"/>
        <w:rPr>
          <w:b/>
          <w:sz w:val="24"/>
          <w:szCs w:val="24"/>
        </w:rPr>
      </w:pPr>
      <w:bookmarkStart w:id="49" w:name="_Toc450551167"/>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9"/>
    </w:p>
    <w:p w14:paraId="35AEB49D" w14:textId="26E7C70E" w:rsidR="00013AA4" w:rsidRDefault="00C946A3">
      <w:pPr>
        <w:ind w:firstLineChars="0" w:firstLine="420"/>
        <w:rPr>
          <w:rFonts w:ascii="宋体" w:eastAsia="宋体" w:hAnsi="宋体"/>
          <w:sz w:val="24"/>
          <w:szCs w:val="24"/>
        </w:rPr>
      </w:pPr>
      <w:r w:rsidRPr="003D1029">
        <w:rPr>
          <w:rFonts w:ascii="宋体" w:eastAsia="宋体" w:hAnsi="宋体" w:hint="eastAsia"/>
          <w:sz w:val="24"/>
          <w:szCs w:val="24"/>
        </w:rPr>
        <w:lastRenderedPageBreak/>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1F2724E1"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4E97EFBD" w:rsidR="00013AA4" w:rsidRDefault="00017465">
      <w:pPr>
        <w:ind w:firstLineChars="0" w:firstLine="420"/>
        <w:rPr>
          <w:rFonts w:ascii="宋体" w:eastAsia="宋体" w:hAnsi="宋体"/>
          <w:sz w:val="24"/>
          <w:szCs w:val="24"/>
        </w:rPr>
      </w:pPr>
      <w:r>
        <w:rPr>
          <w:rFonts w:ascii="宋体" w:eastAsia="宋体" w:hAnsi="宋体" w:hint="eastAsia"/>
          <w:sz w:val="24"/>
          <w:szCs w:val="24"/>
        </w:rPr>
        <w:t>以可观察为原则</w:t>
      </w:r>
      <w:r w:rsidR="00C946A3">
        <w:rPr>
          <w:rFonts w:ascii="宋体" w:eastAsia="宋体" w:hAnsi="宋体" w:hint="eastAsia"/>
          <w:sz w:val="24"/>
          <w:szCs w:val="24"/>
        </w:rPr>
        <w:t>，将学生视角的1:1数字化课堂互动行为分成学生与他人维度以及学生本人维度这2个维度，</w:t>
      </w:r>
      <w:r w:rsidR="00284998">
        <w:rPr>
          <w:rFonts w:ascii="宋体" w:eastAsia="宋体" w:hAnsi="宋体" w:hint="eastAsia"/>
          <w:sz w:val="24"/>
          <w:szCs w:val="24"/>
        </w:rPr>
        <w:t>在</w:t>
      </w:r>
      <w:r w:rsidR="00284998">
        <w:rPr>
          <w:rFonts w:ascii="宋体" w:eastAsia="宋体" w:hAnsi="宋体"/>
          <w:sz w:val="24"/>
          <w:szCs w:val="24"/>
        </w:rPr>
        <w:t>视频编码的时候需要同时记录</w:t>
      </w:r>
      <w:r w:rsidR="003F670E">
        <w:rPr>
          <w:rFonts w:ascii="宋体" w:eastAsia="宋体" w:hAnsi="宋体" w:hint="eastAsia"/>
          <w:sz w:val="24"/>
          <w:szCs w:val="24"/>
        </w:rPr>
        <w:t>教师或学生，以及学生本人的</w:t>
      </w:r>
      <w:r w:rsidR="00284998">
        <w:rPr>
          <w:rFonts w:ascii="宋体" w:eastAsia="宋体" w:hAnsi="宋体"/>
          <w:sz w:val="24"/>
          <w:szCs w:val="24"/>
        </w:rPr>
        <w:t>行为</w:t>
      </w:r>
      <w:r w:rsidR="00284998">
        <w:rPr>
          <w:rFonts w:ascii="宋体" w:eastAsia="宋体" w:hAnsi="宋体" w:hint="eastAsia"/>
          <w:sz w:val="24"/>
          <w:szCs w:val="24"/>
        </w:rPr>
        <w:t>。见图0。</w:t>
      </w:r>
    </w:p>
    <w:p w14:paraId="2D8B0234" w14:textId="3B23B383" w:rsidR="00284998" w:rsidRDefault="00284998" w:rsidP="00284998">
      <w:pPr>
        <w:ind w:firstLineChars="0" w:firstLine="0"/>
        <w:rPr>
          <w:rFonts w:ascii="宋体" w:eastAsia="宋体" w:hAnsi="宋体"/>
          <w:sz w:val="24"/>
          <w:szCs w:val="24"/>
        </w:rPr>
      </w:pPr>
      <w:r>
        <w:rPr>
          <w:noProof/>
        </w:rPr>
        <w:drawing>
          <wp:inline distT="0" distB="0" distL="0" distR="0" wp14:anchorId="63AA7C22" wp14:editId="40FC6182">
            <wp:extent cx="5278120" cy="109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1092200"/>
                    </a:xfrm>
                    <a:prstGeom prst="rect">
                      <a:avLst/>
                    </a:prstGeom>
                  </pic:spPr>
                </pic:pic>
              </a:graphicData>
            </a:graphic>
          </wp:inline>
        </w:drawing>
      </w:r>
    </w:p>
    <w:p w14:paraId="2D3588B3" w14:textId="487DF75F" w:rsidR="00284998" w:rsidRDefault="00284998" w:rsidP="00284998">
      <w:pPr>
        <w:ind w:firstLineChars="0" w:firstLine="0"/>
        <w:jc w:val="center"/>
        <w:rPr>
          <w:rFonts w:ascii="宋体" w:eastAsia="宋体" w:hAnsi="宋体"/>
          <w:sz w:val="24"/>
          <w:szCs w:val="24"/>
        </w:rPr>
      </w:pPr>
      <w:r>
        <w:rPr>
          <w:rFonts w:ascii="宋体" w:eastAsia="宋体" w:hAnsi="宋体" w:hint="eastAsia"/>
          <w:sz w:val="24"/>
          <w:szCs w:val="24"/>
        </w:rPr>
        <w:t>图0</w:t>
      </w:r>
      <w:r>
        <w:rPr>
          <w:rFonts w:ascii="宋体" w:eastAsia="宋体" w:hAnsi="宋体"/>
          <w:sz w:val="24"/>
          <w:szCs w:val="24"/>
        </w:rPr>
        <w:t xml:space="preserve"> </w:t>
      </w:r>
      <w:r>
        <w:rPr>
          <w:rFonts w:ascii="宋体" w:eastAsia="宋体" w:hAnsi="宋体" w:hint="eastAsia"/>
          <w:sz w:val="24"/>
          <w:szCs w:val="24"/>
        </w:rPr>
        <w:t>师生平行行为记录表</w:t>
      </w:r>
    </w:p>
    <w:p w14:paraId="61FB24FA" w14:textId="152C2E76" w:rsidR="00284998" w:rsidRDefault="00B22710" w:rsidP="00284998">
      <w:pPr>
        <w:ind w:firstLineChars="0" w:firstLine="420"/>
        <w:rPr>
          <w:rFonts w:ascii="宋体" w:eastAsia="宋体" w:hAnsi="宋体"/>
          <w:sz w:val="24"/>
          <w:szCs w:val="24"/>
        </w:rPr>
      </w:pPr>
      <w:r>
        <w:rPr>
          <w:rFonts w:ascii="宋体" w:eastAsia="宋体" w:hAnsi="宋体"/>
          <w:sz w:val="24"/>
          <w:szCs w:val="24"/>
        </w:rPr>
        <w:t>学生与他人维度</w:t>
      </w:r>
      <w:r w:rsidR="00C946A3">
        <w:rPr>
          <w:rFonts w:ascii="宋体" w:eastAsia="宋体" w:hAnsi="宋体"/>
          <w:sz w:val="24"/>
          <w:szCs w:val="24"/>
        </w:rPr>
        <w:t>记录的是学生视角所观察到的教师及其同学的言语行为和非言语行为</w:t>
      </w:r>
      <w:r w:rsidR="00C946A3">
        <w:rPr>
          <w:rFonts w:ascii="宋体" w:eastAsia="宋体" w:hAnsi="宋体" w:hint="eastAsia"/>
          <w:sz w:val="24"/>
          <w:szCs w:val="24"/>
        </w:rPr>
        <w:t>。</w:t>
      </w:r>
      <w:r>
        <w:rPr>
          <w:rFonts w:ascii="宋体" w:eastAsia="宋体" w:hAnsi="宋体"/>
          <w:sz w:val="24"/>
          <w:szCs w:val="24"/>
        </w:rPr>
        <w:t>学生本人维度则</w:t>
      </w:r>
      <w:r w:rsidR="00C946A3">
        <w:rPr>
          <w:rFonts w:ascii="宋体" w:eastAsia="宋体" w:hAnsi="宋体"/>
          <w:sz w:val="24"/>
          <w:szCs w:val="24"/>
        </w:rPr>
        <w:t>记录的是学生的言语行为和非言语行为</w:t>
      </w:r>
      <w:r w:rsidR="00C946A3">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50" w:name="_Toc450551168"/>
      <w:r>
        <w:rPr>
          <w:rFonts w:ascii="宋体" w:eastAsia="宋体" w:hAnsi="宋体" w:hint="eastAsia"/>
          <w:sz w:val="24"/>
          <w:szCs w:val="24"/>
        </w:rPr>
        <w:t>学生与他人维度</w:t>
      </w:r>
      <w:bookmarkEnd w:id="50"/>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211745B9" w:rsidR="00013AA4" w:rsidRDefault="006208D7">
      <w:pPr>
        <w:ind w:firstLineChars="0" w:firstLine="420"/>
        <w:rPr>
          <w:rFonts w:ascii="宋体" w:eastAsia="宋体" w:hAnsi="宋体"/>
          <w:sz w:val="24"/>
          <w:szCs w:val="24"/>
        </w:rPr>
      </w:pPr>
      <w:r>
        <w:rPr>
          <w:rFonts w:ascii="宋体" w:eastAsia="宋体" w:hAnsi="宋体"/>
          <w:sz w:val="24"/>
          <w:szCs w:val="24"/>
        </w:rPr>
        <w:t>学生与他人之间的互动是课堂中主要的</w:t>
      </w:r>
      <w:r>
        <w:rPr>
          <w:rFonts w:ascii="宋体" w:eastAsia="宋体" w:hAnsi="宋体" w:hint="eastAsia"/>
          <w:sz w:val="24"/>
          <w:szCs w:val="24"/>
        </w:rPr>
        <w:t>行为，可以分成师生之间的言语交流和非言语互动。比如，教师在讲授、批评，以及学生</w:t>
      </w:r>
      <w:r w:rsidR="001B5927">
        <w:rPr>
          <w:rFonts w:ascii="宋体" w:eastAsia="宋体" w:hAnsi="宋体" w:hint="eastAsia"/>
          <w:sz w:val="24"/>
          <w:szCs w:val="24"/>
        </w:rPr>
        <w:t>看到其他</w:t>
      </w:r>
      <w:r w:rsidR="00C946A3">
        <w:rPr>
          <w:rFonts w:ascii="宋体" w:eastAsia="宋体" w:hAnsi="宋体" w:hint="eastAsia"/>
          <w:sz w:val="24"/>
          <w:szCs w:val="24"/>
        </w:rPr>
        <w:t>同学</w:t>
      </w:r>
      <w:r w:rsidR="001B5927">
        <w:rPr>
          <w:rFonts w:ascii="宋体" w:eastAsia="宋体" w:hAnsi="宋体" w:hint="eastAsia"/>
          <w:sz w:val="24"/>
          <w:szCs w:val="24"/>
        </w:rPr>
        <w:t>在</w:t>
      </w:r>
      <w:r w:rsidR="00C946A3">
        <w:rPr>
          <w:rFonts w:ascii="宋体" w:eastAsia="宋体" w:hAnsi="宋体" w:hint="eastAsia"/>
          <w:sz w:val="24"/>
          <w:szCs w:val="24"/>
        </w:rPr>
        <w:t>做练习、沉默等</w:t>
      </w:r>
      <w:r>
        <w:rPr>
          <w:rFonts w:ascii="宋体" w:eastAsia="宋体" w:hAnsi="宋体" w:hint="eastAsia"/>
          <w:sz w:val="24"/>
          <w:szCs w:val="24"/>
        </w:rPr>
        <w:t>等</w:t>
      </w:r>
      <w:r w:rsidR="00C946A3">
        <w:rPr>
          <w:rFonts w:ascii="宋体" w:eastAsia="宋体" w:hAnsi="宋体" w:hint="eastAsia"/>
          <w:sz w:val="24"/>
          <w:szCs w:val="24"/>
        </w:rPr>
        <w:t>。这种基于言语行为的学生与他人的互动，是学生视角下1:1数字化环境中课堂教学互动行为中所观察到的学生与他人互动的主要形式。</w:t>
      </w:r>
    </w:p>
    <w:p w14:paraId="5B0C5C6A" w14:textId="689EA12A"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w:t>
      </w:r>
      <w:r w:rsidR="006208D7">
        <w:rPr>
          <w:rFonts w:ascii="宋体" w:eastAsia="宋体" w:hAnsi="宋体" w:hint="eastAsia"/>
          <w:sz w:val="24"/>
          <w:szCs w:val="24"/>
        </w:rPr>
        <w:t>该维度下分设四个观察的类</w:t>
      </w:r>
      <w:r w:rsidR="006208D7">
        <w:rPr>
          <w:rFonts w:ascii="宋体" w:eastAsia="宋体" w:hAnsi="宋体" w:hint="eastAsia"/>
          <w:sz w:val="24"/>
          <w:szCs w:val="24"/>
        </w:rPr>
        <w:lastRenderedPageBreak/>
        <w:t>别：教师行为、同学言语、同学非言语和沉寂</w:t>
      </w:r>
      <w:r>
        <w:rPr>
          <w:rFonts w:ascii="宋体" w:eastAsia="宋体" w:hAnsi="宋体" w:hint="eastAsia"/>
          <w:sz w:val="24"/>
          <w:szCs w:val="24"/>
        </w:rPr>
        <w:t>。</w:t>
      </w:r>
      <w:r w:rsidR="006208D7">
        <w:rPr>
          <w:rFonts w:ascii="宋体" w:eastAsia="宋体" w:hAnsi="宋体" w:hint="eastAsia"/>
          <w:sz w:val="24"/>
          <w:szCs w:val="24"/>
        </w:rPr>
        <w:t>比如</w:t>
      </w:r>
      <w:r>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003216A9" w:rsidR="00013AA4" w:rsidRDefault="0081053E" w:rsidP="0081053E">
      <w:pPr>
        <w:ind w:firstLine="480"/>
        <w:rPr>
          <w:rFonts w:ascii="宋体" w:eastAsia="宋体" w:hAnsi="宋体"/>
          <w:sz w:val="24"/>
          <w:szCs w:val="24"/>
        </w:rPr>
      </w:pPr>
      <w:r>
        <w:rPr>
          <w:rFonts w:ascii="宋体" w:eastAsia="宋体" w:hAnsi="宋体" w:hint="eastAsia"/>
          <w:sz w:val="24"/>
          <w:szCs w:val="24"/>
        </w:rPr>
        <w:t>在已有的学生视角的课堂观察中，课堂多处于1</w:t>
      </w:r>
      <w:r>
        <w:rPr>
          <w:rFonts w:ascii="宋体" w:eastAsia="宋体" w:hAnsi="宋体"/>
          <w:sz w:val="24"/>
          <w:szCs w:val="24"/>
        </w:rPr>
        <w:t>:1</w:t>
      </w:r>
      <w:r>
        <w:rPr>
          <w:rFonts w:ascii="宋体" w:eastAsia="宋体" w:hAnsi="宋体" w:hint="eastAsia"/>
          <w:sz w:val="24"/>
          <w:szCs w:val="24"/>
        </w:rPr>
        <w:t>数字化环境，而1:1</w:t>
      </w:r>
      <w:r w:rsidR="006208D7">
        <w:rPr>
          <w:rFonts w:ascii="宋体" w:eastAsia="宋体" w:hAnsi="宋体" w:hint="eastAsia"/>
          <w:sz w:val="24"/>
          <w:szCs w:val="24"/>
        </w:rPr>
        <w:t>数字化课堂也是今后中小学课堂的一种趋势。如何记录并分析技术对学生和教师的 影响值得考虑到编码体系中，</w:t>
      </w:r>
      <w:r>
        <w:rPr>
          <w:rFonts w:ascii="宋体" w:eastAsia="宋体" w:hAnsi="宋体" w:hint="eastAsia"/>
          <w:sz w:val="24"/>
          <w:szCs w:val="24"/>
        </w:rPr>
        <w:t>本研究借鉴了OOTIAS中关于人与技术互动的分类形式对人与技术互动的行为进行编码。将学生视角的</w:t>
      </w:r>
      <w:r w:rsidR="006208D7">
        <w:rPr>
          <w:rFonts w:ascii="宋体" w:eastAsia="宋体" w:hAnsi="宋体" w:hint="eastAsia"/>
          <w:sz w:val="24"/>
          <w:szCs w:val="24"/>
        </w:rPr>
        <w:t>课堂中他人与技术的互动分成“</w:t>
      </w:r>
      <w:r w:rsidR="00C946A3">
        <w:rPr>
          <w:rFonts w:ascii="宋体" w:eastAsia="宋体" w:hAnsi="宋体" w:hint="eastAsia"/>
          <w:sz w:val="24"/>
          <w:szCs w:val="24"/>
        </w:rPr>
        <w:t>教师使用技术</w:t>
      </w:r>
      <w:r w:rsidR="006208D7">
        <w:rPr>
          <w:rFonts w:ascii="宋体" w:eastAsia="宋体" w:hAnsi="宋体" w:hint="eastAsia"/>
          <w:sz w:val="24"/>
          <w:szCs w:val="24"/>
        </w:rPr>
        <w:t>”和“同学使用技术”（见图</w:t>
      </w:r>
      <w:r w:rsidR="006208D7">
        <w:rPr>
          <w:rFonts w:ascii="宋体" w:eastAsia="宋体" w:hAnsi="宋体"/>
          <w:sz w:val="24"/>
          <w:szCs w:val="24"/>
        </w:rPr>
        <w:t>1</w:t>
      </w:r>
      <w:r w:rsidR="006208D7">
        <w:rPr>
          <w:rFonts w:ascii="宋体" w:eastAsia="宋体" w:hAnsi="宋体" w:hint="eastAsia"/>
          <w:sz w:val="24"/>
          <w:szCs w:val="24"/>
        </w:rPr>
        <w:t>）</w:t>
      </w:r>
      <w:r w:rsidR="00C946A3">
        <w:rPr>
          <w:rFonts w:ascii="宋体" w:eastAsia="宋体" w:hAnsi="宋体" w:hint="eastAsia"/>
          <w:sz w:val="24"/>
          <w:szCs w:val="24"/>
        </w:rPr>
        <w:t>。</w:t>
      </w:r>
    </w:p>
    <w:p w14:paraId="7C3EFC85" w14:textId="77777777" w:rsidR="00013AA4" w:rsidRDefault="00C946A3">
      <w:pPr>
        <w:ind w:firstLine="420"/>
        <w:jc w:val="center"/>
        <w:rPr>
          <w:rFonts w:ascii="Times New Roman" w:hAnsi="Times New Roman"/>
          <w:sz w:val="16"/>
        </w:rPr>
      </w:pPr>
      <w:r>
        <w:rPr>
          <w:noProof/>
        </w:rPr>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068CC548" w:rsidR="00013AA4" w:rsidRDefault="005849CE">
      <w:pPr>
        <w:ind w:firstLine="480"/>
        <w:rPr>
          <w:rFonts w:ascii="宋体" w:eastAsia="宋体" w:hAnsi="宋体"/>
          <w:sz w:val="24"/>
          <w:szCs w:val="24"/>
        </w:rPr>
      </w:pPr>
      <w:r>
        <w:rPr>
          <w:rFonts w:ascii="宋体" w:eastAsia="宋体" w:hAnsi="宋体" w:hint="eastAsia"/>
          <w:sz w:val="24"/>
          <w:szCs w:val="24"/>
        </w:rPr>
        <w:t>教师使用技术</w:t>
      </w:r>
      <w:r w:rsidR="003F6B74">
        <w:rPr>
          <w:rFonts w:ascii="宋体" w:eastAsia="宋体" w:hAnsi="宋体" w:hint="eastAsia"/>
          <w:sz w:val="24"/>
          <w:szCs w:val="24"/>
        </w:rPr>
        <w:t>是</w:t>
      </w:r>
      <w:r>
        <w:rPr>
          <w:rFonts w:ascii="宋体" w:eastAsia="宋体" w:hAnsi="宋体" w:hint="eastAsia"/>
          <w:sz w:val="24"/>
          <w:szCs w:val="24"/>
        </w:rPr>
        <w:t>指教师</w:t>
      </w:r>
      <w:r w:rsidR="003F6B74">
        <w:rPr>
          <w:rFonts w:ascii="宋体" w:eastAsia="宋体" w:hAnsi="宋体" w:hint="eastAsia"/>
          <w:sz w:val="24"/>
          <w:szCs w:val="24"/>
        </w:rPr>
        <w:t>使用电子白板、平板电脑等设备，开展</w:t>
      </w:r>
      <w:r w:rsidR="00C946A3">
        <w:rPr>
          <w:rFonts w:ascii="宋体" w:eastAsia="宋体" w:hAnsi="宋体" w:hint="eastAsia"/>
          <w:sz w:val="24"/>
          <w:szCs w:val="24"/>
        </w:rPr>
        <w:t>教学，包括资源演示、学情分析、作品分享与评价等行为。</w:t>
      </w:r>
    </w:p>
    <w:p w14:paraId="7E9FFEBA" w14:textId="6FB117A5"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w:t>
      </w:r>
      <w:r w:rsidR="003F6B74">
        <w:rPr>
          <w:rFonts w:ascii="宋体" w:eastAsia="宋体" w:hAnsi="宋体" w:hint="eastAsia"/>
          <w:sz w:val="24"/>
          <w:szCs w:val="24"/>
        </w:rPr>
        <w:t>kindle、平板电脑、手机等学习终端</w:t>
      </w:r>
      <w:r>
        <w:rPr>
          <w:rFonts w:ascii="宋体" w:eastAsia="宋体" w:hAnsi="宋体" w:hint="eastAsia"/>
          <w:sz w:val="24"/>
          <w:szCs w:val="24"/>
        </w:rPr>
        <w:t>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51" w:name="_Toc450551169"/>
      <w:r>
        <w:rPr>
          <w:rFonts w:ascii="宋体" w:eastAsia="宋体" w:hAnsi="宋体"/>
          <w:sz w:val="24"/>
          <w:szCs w:val="24"/>
        </w:rPr>
        <w:t>学生本人维度</w:t>
      </w:r>
      <w:bookmarkEnd w:id="51"/>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6F2934C2" w14:textId="4E235404" w:rsidR="00013E76" w:rsidRDefault="00013E76">
      <w:pPr>
        <w:ind w:firstLineChars="0" w:firstLine="420"/>
        <w:rPr>
          <w:rFonts w:ascii="宋体" w:eastAsia="宋体" w:hAnsi="宋体"/>
          <w:sz w:val="24"/>
          <w:szCs w:val="24"/>
        </w:rPr>
      </w:pPr>
      <w:r>
        <w:rPr>
          <w:rFonts w:ascii="宋体" w:eastAsia="宋体" w:hAnsi="宋体"/>
          <w:sz w:val="24"/>
          <w:szCs w:val="24"/>
        </w:rPr>
        <w:t>学生与他人的互动形式和同学与他人的互动形式一样</w:t>
      </w:r>
      <w:r>
        <w:rPr>
          <w:rFonts w:ascii="宋体" w:eastAsia="宋体" w:hAnsi="宋体" w:hint="eastAsia"/>
          <w:sz w:val="24"/>
          <w:szCs w:val="24"/>
        </w:rPr>
        <w:t>，</w:t>
      </w:r>
      <w:r>
        <w:rPr>
          <w:rFonts w:ascii="宋体" w:eastAsia="宋体" w:hAnsi="宋体"/>
          <w:sz w:val="24"/>
          <w:szCs w:val="24"/>
        </w:rPr>
        <w:t>分类也是一样</w:t>
      </w:r>
      <w:r>
        <w:rPr>
          <w:rFonts w:ascii="宋体" w:eastAsia="宋体" w:hAnsi="宋体" w:hint="eastAsia"/>
          <w:sz w:val="24"/>
          <w:szCs w:val="24"/>
        </w:rPr>
        <w:t>。其下面的子类分成学生言语和学生非言语。学生言语里面分成被动应答、主动应答、主动提问、讨论、讨论无关事宜；学生非言语里面分成沉默或混乱、思考问题、做练习、静听、记笔记。</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6A7E3285" w:rsidR="00013AA4" w:rsidRDefault="006B5360">
      <w:pPr>
        <w:ind w:firstLine="480"/>
        <w:rPr>
          <w:rFonts w:ascii="宋体" w:eastAsia="宋体" w:hAnsi="宋体"/>
          <w:sz w:val="24"/>
          <w:szCs w:val="24"/>
        </w:rPr>
      </w:pPr>
      <w:r>
        <w:rPr>
          <w:rFonts w:ascii="宋体" w:eastAsia="宋体" w:hAnsi="宋体" w:hint="eastAsia"/>
          <w:sz w:val="24"/>
          <w:szCs w:val="24"/>
        </w:rPr>
        <w:t>和同学使用技术的分类一样，学生使用</w:t>
      </w:r>
      <w:r w:rsidR="00013E76">
        <w:rPr>
          <w:rFonts w:ascii="宋体" w:eastAsia="宋体" w:hAnsi="宋体" w:hint="eastAsia"/>
          <w:sz w:val="24"/>
          <w:szCs w:val="24"/>
        </w:rPr>
        <w:t>技术</w:t>
      </w:r>
      <w:r w:rsidR="00C946A3">
        <w:rPr>
          <w:rFonts w:ascii="宋体" w:eastAsia="宋体" w:hAnsi="宋体" w:hint="eastAsia"/>
          <w:sz w:val="24"/>
          <w:szCs w:val="24"/>
        </w:rPr>
        <w:t>指学生本人运用</w:t>
      </w:r>
      <w:r w:rsidR="003F6B74">
        <w:rPr>
          <w:rFonts w:ascii="宋体" w:eastAsia="宋体" w:hAnsi="宋体" w:hint="eastAsia"/>
          <w:sz w:val="24"/>
          <w:szCs w:val="24"/>
        </w:rPr>
        <w:t>kindle、平板电脑、手机等学习终端</w:t>
      </w:r>
      <w:r w:rsidR="00C946A3">
        <w:rPr>
          <w:rFonts w:ascii="宋体" w:eastAsia="宋体" w:hAnsi="宋体" w:hint="eastAsia"/>
          <w:sz w:val="24"/>
          <w:szCs w:val="24"/>
        </w:rPr>
        <w:t>移动进行资源学习、自主练习、实践创作以及成果展示等活动。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52" w:name="_Toc450551170"/>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52"/>
    </w:p>
    <w:p w14:paraId="04B5AEE0" w14:textId="1527389F" w:rsidR="00013AA4" w:rsidRDefault="006B5360">
      <w:pPr>
        <w:ind w:firstLine="480"/>
        <w:rPr>
          <w:rFonts w:ascii="宋体" w:eastAsia="宋体" w:hAnsi="宋体"/>
          <w:sz w:val="24"/>
          <w:szCs w:val="24"/>
        </w:rPr>
      </w:pPr>
      <w:r>
        <w:rPr>
          <w:rFonts w:ascii="宋体" w:eastAsia="宋体" w:hAnsi="宋体"/>
          <w:sz w:val="24"/>
          <w:szCs w:val="24"/>
        </w:rPr>
        <w:lastRenderedPageBreak/>
        <w:t>当前采用量化和质性研究相结合的方法研究课堂教学行为是主流的研究方式</w:t>
      </w:r>
      <w:r>
        <w:rPr>
          <w:rFonts w:ascii="宋体" w:eastAsia="宋体" w:hAnsi="宋体" w:hint="eastAsia"/>
          <w:sz w:val="24"/>
          <w:szCs w:val="24"/>
        </w:rPr>
        <w:t>，</w:t>
      </w:r>
      <w:r w:rsidR="00C946A3">
        <w:rPr>
          <w:rFonts w:ascii="宋体" w:eastAsia="宋体" w:hAnsi="宋体" w:hint="eastAsia"/>
          <w:sz w:val="24"/>
          <w:szCs w:val="24"/>
        </w:rPr>
        <w:t>在韩后提出的1:1数字化课堂教学互动行为分析方法</w:t>
      </w:r>
      <w:r w:rsidR="00773C9D">
        <w:rPr>
          <w:rFonts w:ascii="宋体" w:eastAsia="宋体" w:hAnsi="宋体" w:hint="eastAsia"/>
          <w:sz w:val="24"/>
          <w:szCs w:val="24"/>
        </w:rPr>
        <w:t>（OOTIAS）</w:t>
      </w:r>
      <w:r w:rsidR="00C946A3">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53" w:name="_Toc450551171"/>
      <w:r>
        <w:rPr>
          <w:rFonts w:ascii="宋体" w:eastAsia="宋体" w:hAnsi="宋体" w:hint="eastAsia"/>
          <w:sz w:val="24"/>
          <w:szCs w:val="24"/>
        </w:rPr>
        <w:t>编码体系与分析方法</w:t>
      </w:r>
      <w:bookmarkEnd w:id="53"/>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01F971B1" w14:textId="7332D837" w:rsidR="008D1CFB" w:rsidRDefault="008D1CFB" w:rsidP="008D1CFB">
      <w:pPr>
        <w:ind w:firstLineChars="0" w:firstLine="420"/>
        <w:rPr>
          <w:rFonts w:ascii="宋体" w:eastAsia="宋体" w:hAnsi="宋体"/>
          <w:sz w:val="24"/>
          <w:szCs w:val="24"/>
        </w:rPr>
      </w:pPr>
      <w:r>
        <w:rPr>
          <w:rFonts w:ascii="宋体" w:eastAsia="宋体" w:hAnsi="宋体"/>
          <w:sz w:val="24"/>
          <w:szCs w:val="24"/>
        </w:rPr>
        <w:t>每隔</w:t>
      </w:r>
      <w:r>
        <w:rPr>
          <w:rFonts w:ascii="宋体" w:eastAsia="宋体" w:hAnsi="宋体" w:hint="eastAsia"/>
          <w:sz w:val="24"/>
          <w:szCs w:val="24"/>
        </w:rPr>
        <w:t>3秒对学生视角的课堂教学视频进行采样，并同时记录教师或同学的编码和学生的编码（见图0）。对于教师及其学生在言语或非言语行为同时使用技术的，用颜色不同的底色表示出来（见图3）。</w:t>
      </w:r>
      <w:r w:rsidR="00C946A3" w:rsidRPr="00C35318">
        <w:rPr>
          <w:rFonts w:ascii="宋体" w:eastAsia="宋体" w:hAnsi="宋体" w:hint="eastAsia"/>
          <w:sz w:val="24"/>
          <w:szCs w:val="24"/>
        </w:rPr>
        <w:t>表</w:t>
      </w:r>
      <w:r w:rsidR="00C946A3" w:rsidRPr="00C35318">
        <w:rPr>
          <w:rFonts w:ascii="宋体" w:eastAsia="宋体" w:hAnsi="宋体"/>
          <w:sz w:val="24"/>
          <w:szCs w:val="24"/>
        </w:rPr>
        <w:t>1</w:t>
      </w:r>
      <w:r w:rsidR="00013E76" w:rsidRPr="00C35318">
        <w:rPr>
          <w:rFonts w:ascii="宋体" w:eastAsia="宋体" w:hAnsi="宋体" w:hint="eastAsia"/>
          <w:sz w:val="24"/>
          <w:szCs w:val="24"/>
        </w:rPr>
        <w:t>为一节视频课例的其中一个维度的</w:t>
      </w:r>
      <w:r w:rsidR="003D1029">
        <w:rPr>
          <w:rFonts w:ascii="宋体" w:eastAsia="宋体" w:hAnsi="宋体" w:hint="eastAsia"/>
          <w:sz w:val="24"/>
          <w:szCs w:val="24"/>
        </w:rPr>
        <w:t>教学互动行为次数统计。</w:t>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8"/>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0"/>
                    <a:srcRect r="22922" b="10332"/>
                    <a:stretch>
                      <a:fillRect/>
                    </a:stretch>
                  </pic:blipFill>
                  <pic:spPr>
                    <a:xfrm>
                      <a:off x="0" y="0"/>
                      <a:ext cx="3498893" cy="2478807"/>
                    </a:xfrm>
                    <a:prstGeom prst="rect">
                      <a:avLst/>
                    </a:prstGeom>
                    <a:ln>
                      <a:noFill/>
                    </a:ln>
                  </pic:spPr>
                </pic:pic>
              </a:graphicData>
            </a:graphic>
          </wp:inline>
        </w:drawing>
      </w:r>
    </w:p>
    <w:p w14:paraId="12CBE222" w14:textId="34D1668B" w:rsidR="00013AA4" w:rsidRDefault="009024E3">
      <w:pPr>
        <w:pStyle w:val="11"/>
        <w:numPr>
          <w:ilvl w:val="0"/>
          <w:numId w:val="5"/>
        </w:numPr>
        <w:ind w:left="777" w:firstLineChars="0" w:hanging="357"/>
        <w:outlineLvl w:val="2"/>
        <w:rPr>
          <w:rFonts w:ascii="宋体" w:eastAsia="宋体" w:hAnsi="宋体"/>
          <w:sz w:val="24"/>
          <w:szCs w:val="24"/>
        </w:rPr>
      </w:pPr>
      <w:bookmarkStart w:id="54" w:name="_Toc450551172"/>
      <w:r>
        <w:rPr>
          <w:rFonts w:ascii="宋体" w:eastAsia="宋体" w:hAnsi="宋体" w:hint="eastAsia"/>
          <w:sz w:val="24"/>
          <w:szCs w:val="24"/>
        </w:rPr>
        <w:t>学生视角的</w:t>
      </w:r>
      <w:r w:rsidR="00C946A3">
        <w:rPr>
          <w:rFonts w:ascii="宋体" w:eastAsia="宋体" w:hAnsi="宋体" w:hint="eastAsia"/>
          <w:sz w:val="24"/>
          <w:szCs w:val="24"/>
        </w:rPr>
        <w:t>1:1</w:t>
      </w:r>
      <w:r>
        <w:rPr>
          <w:rFonts w:ascii="宋体" w:eastAsia="宋体" w:hAnsi="宋体" w:hint="eastAsia"/>
          <w:sz w:val="24"/>
          <w:szCs w:val="24"/>
        </w:rPr>
        <w:t>数字化环境下课堂</w:t>
      </w:r>
      <w:r w:rsidR="00C946A3">
        <w:rPr>
          <w:rFonts w:ascii="宋体" w:eastAsia="宋体" w:hAnsi="宋体" w:hint="eastAsia"/>
          <w:sz w:val="24"/>
          <w:szCs w:val="24"/>
        </w:rPr>
        <w:t>互动行为质性分析框架</w:t>
      </w:r>
      <w:bookmarkEnd w:id="54"/>
    </w:p>
    <w:p w14:paraId="009DA028" w14:textId="45E8F3C3" w:rsidR="008D1CFB" w:rsidRPr="00DD2137" w:rsidRDefault="008D1CFB" w:rsidP="00DD2137">
      <w:pPr>
        <w:ind w:firstLine="480"/>
        <w:rPr>
          <w:rFonts w:ascii="宋体" w:eastAsia="宋体" w:hAnsi="宋体"/>
          <w:sz w:val="24"/>
          <w:szCs w:val="24"/>
        </w:rPr>
      </w:pPr>
      <w:r w:rsidRPr="00DD2137">
        <w:rPr>
          <w:rFonts w:ascii="宋体" w:eastAsia="宋体" w:hAnsi="宋体" w:hint="eastAsia"/>
          <w:sz w:val="24"/>
          <w:szCs w:val="24"/>
        </w:rPr>
        <w:t>表</w:t>
      </w:r>
      <w:r w:rsidRPr="00DD2137">
        <w:rPr>
          <w:rFonts w:ascii="宋体" w:eastAsia="宋体" w:hAnsi="宋体"/>
          <w:sz w:val="24"/>
          <w:szCs w:val="24"/>
        </w:rPr>
        <w:t>2</w:t>
      </w:r>
      <w:r w:rsidRPr="00DD2137">
        <w:rPr>
          <w:rFonts w:ascii="宋体" w:eastAsia="宋体" w:hAnsi="宋体" w:hint="eastAsia"/>
          <w:sz w:val="24"/>
          <w:szCs w:val="24"/>
        </w:rPr>
        <w:t>和表3</w:t>
      </w:r>
      <w:r>
        <w:rPr>
          <w:rFonts w:ascii="宋体" w:eastAsia="宋体" w:hAnsi="宋体" w:hint="eastAsia"/>
          <w:sz w:val="24"/>
          <w:szCs w:val="24"/>
        </w:rPr>
        <w:t>虽然能够从一些表象对师生的课堂行为进行记录，然而对课堂的教学效果如何等本质问题却无法记录。研究表明，学生对教师的主观感受会影响学习心态，最后影响学习效果，换句话说，当学生感到满意的时候，他们</w:t>
      </w:r>
      <w:r w:rsidR="00F5741A">
        <w:rPr>
          <w:rFonts w:ascii="宋体" w:eastAsia="宋体" w:hAnsi="宋体" w:hint="eastAsia"/>
          <w:sz w:val="24"/>
          <w:szCs w:val="24"/>
        </w:rPr>
        <w:t>的学习效果就比较好，但是上述的编码体系却没有办法了解到这些信息。</w:t>
      </w:r>
    </w:p>
    <w:p w14:paraId="261EF976" w14:textId="74955F58" w:rsidR="00DD2137" w:rsidRPr="00DD2137" w:rsidRDefault="00F5741A" w:rsidP="00F5741A">
      <w:pPr>
        <w:ind w:firstLine="480"/>
        <w:rPr>
          <w:rFonts w:ascii="宋体" w:eastAsia="宋体" w:hAnsi="宋体"/>
          <w:sz w:val="24"/>
          <w:szCs w:val="24"/>
        </w:rPr>
      </w:pPr>
      <w:r>
        <w:rPr>
          <w:rFonts w:ascii="宋体" w:eastAsia="宋体" w:hAnsi="宋体"/>
          <w:sz w:val="24"/>
          <w:szCs w:val="24"/>
        </w:rPr>
        <w:t>为了更加客观了解学生和教师对教学的满意度和技术对课堂的影响</w:t>
      </w:r>
      <w:r>
        <w:rPr>
          <w:rFonts w:ascii="宋体" w:eastAsia="宋体" w:hAnsi="宋体" w:hint="eastAsia"/>
          <w:sz w:val="24"/>
          <w:szCs w:val="24"/>
        </w:rPr>
        <w:t>，</w:t>
      </w:r>
      <w:r w:rsidR="00DD2137" w:rsidRPr="00DD2137">
        <w:rPr>
          <w:rFonts w:ascii="宋体" w:eastAsia="宋体" w:hAnsi="宋体" w:hint="eastAsia"/>
          <w:sz w:val="24"/>
          <w:szCs w:val="24"/>
        </w:rPr>
        <w:t>需要在表</w:t>
      </w:r>
      <w:r w:rsidR="00DD2137" w:rsidRPr="00DD2137">
        <w:rPr>
          <w:rFonts w:ascii="宋体" w:eastAsia="宋体" w:hAnsi="宋体"/>
          <w:sz w:val="24"/>
          <w:szCs w:val="24"/>
        </w:rPr>
        <w:t>2和表3</w:t>
      </w:r>
      <w:r w:rsidR="00DD2137" w:rsidRPr="00DD2137">
        <w:rPr>
          <w:rFonts w:ascii="宋体" w:eastAsia="宋体" w:hAnsi="宋体" w:hint="eastAsia"/>
          <w:sz w:val="24"/>
          <w:szCs w:val="24"/>
        </w:rPr>
        <w:t>基础上通过问卷调查或访谈等方式收集</w:t>
      </w:r>
      <w:r>
        <w:rPr>
          <w:rFonts w:ascii="宋体" w:eastAsia="宋体" w:hAnsi="宋体" w:hint="eastAsia"/>
          <w:sz w:val="24"/>
          <w:szCs w:val="24"/>
        </w:rPr>
        <w:t>师生</w:t>
      </w:r>
      <w:r w:rsidR="00DD2137" w:rsidRPr="00DD2137">
        <w:rPr>
          <w:rFonts w:ascii="宋体" w:eastAsia="宋体" w:hAnsi="宋体" w:hint="eastAsia"/>
          <w:sz w:val="24"/>
          <w:szCs w:val="24"/>
        </w:rPr>
        <w:t>的主观感受，如图</w:t>
      </w:r>
      <w:r w:rsidR="00DD2137" w:rsidRPr="00DD2137">
        <w:rPr>
          <w:rFonts w:ascii="宋体" w:eastAsia="宋体" w:hAnsi="宋体"/>
          <w:sz w:val="24"/>
          <w:szCs w:val="24"/>
        </w:rPr>
        <w:t>4</w:t>
      </w:r>
      <w:r w:rsidR="00DD2137" w:rsidRPr="00DD2137">
        <w:rPr>
          <w:rFonts w:ascii="宋体" w:eastAsia="宋体" w:hAnsi="宋体" w:hint="eastAsia"/>
          <w:sz w:val="24"/>
          <w:szCs w:val="24"/>
        </w:rPr>
        <w:t>所示。</w:t>
      </w:r>
    </w:p>
    <w:p w14:paraId="6447C2AD" w14:textId="095502F9" w:rsidR="009024E3" w:rsidRPr="00DD2137" w:rsidRDefault="00C946A3" w:rsidP="00F5741A">
      <w:pPr>
        <w:ind w:firstLine="480"/>
        <w:rPr>
          <w:rFonts w:ascii="宋体" w:eastAsia="宋体" w:hAnsi="宋体"/>
          <w:sz w:val="24"/>
          <w:szCs w:val="24"/>
        </w:rPr>
      </w:pPr>
      <w:r w:rsidRPr="00DD2137">
        <w:rPr>
          <w:rFonts w:ascii="宋体" w:eastAsia="宋体" w:hAnsi="宋体" w:hint="eastAsia"/>
          <w:sz w:val="24"/>
          <w:szCs w:val="24"/>
        </w:rPr>
        <w:t>其中，学生</w:t>
      </w:r>
      <w:r w:rsidR="00F5741A">
        <w:rPr>
          <w:rFonts w:ascii="宋体" w:eastAsia="宋体" w:hAnsi="宋体" w:hint="eastAsia"/>
          <w:sz w:val="24"/>
          <w:szCs w:val="24"/>
        </w:rPr>
        <w:t>的</w:t>
      </w:r>
      <w:r w:rsidRPr="00DD2137">
        <w:rPr>
          <w:rFonts w:ascii="宋体" w:eastAsia="宋体" w:hAnsi="宋体" w:hint="eastAsia"/>
          <w:sz w:val="24"/>
          <w:szCs w:val="24"/>
        </w:rPr>
        <w:t>调查或访谈内容包括：</w:t>
      </w:r>
      <w:r w:rsidRPr="00DD2137">
        <w:rPr>
          <w:rFonts w:ascii="宋体" w:eastAsia="宋体" w:hAnsi="宋体"/>
          <w:sz w:val="24"/>
          <w:szCs w:val="24"/>
        </w:rPr>
        <w:t>对课堂师生互动的满意度</w:t>
      </w:r>
      <w:r w:rsidRPr="00DD2137">
        <w:rPr>
          <w:rFonts w:ascii="宋体" w:eastAsia="宋体" w:hAnsi="宋体" w:hint="eastAsia"/>
          <w:sz w:val="24"/>
          <w:szCs w:val="24"/>
        </w:rPr>
        <w:t>、</w:t>
      </w:r>
      <w:r w:rsidRPr="00DD2137">
        <w:rPr>
          <w:rFonts w:ascii="宋体" w:eastAsia="宋体" w:hAnsi="宋体"/>
          <w:sz w:val="24"/>
          <w:szCs w:val="24"/>
        </w:rPr>
        <w:t>对头戴式设备应用的态度</w:t>
      </w:r>
      <w:r w:rsidRPr="00DD2137">
        <w:rPr>
          <w:rFonts w:ascii="宋体" w:eastAsia="宋体" w:hAnsi="宋体" w:hint="eastAsia"/>
          <w:sz w:val="24"/>
          <w:szCs w:val="24"/>
        </w:rPr>
        <w:t>以及对课堂学习的满意度等；教师调查或访谈内容包括：对该学生参与课堂活动情况的满意度</w:t>
      </w:r>
      <w:r w:rsidRPr="00DD2137">
        <w:rPr>
          <w:rFonts w:ascii="宋体" w:eastAsia="宋体" w:hAnsi="宋体"/>
          <w:sz w:val="24"/>
          <w:szCs w:val="24"/>
        </w:rPr>
        <w:t>对该学生头戴式设备应用的态度</w:t>
      </w:r>
      <w:r w:rsidRPr="00DD2137">
        <w:rPr>
          <w:rFonts w:ascii="宋体" w:eastAsia="宋体" w:hAnsi="宋体" w:hint="eastAsia"/>
          <w:sz w:val="24"/>
          <w:szCs w:val="24"/>
        </w:rPr>
        <w:t>、对课堂互动活动设</w:t>
      </w:r>
      <w:r w:rsidRPr="00DD2137">
        <w:rPr>
          <w:rFonts w:ascii="宋体" w:eastAsia="宋体" w:hAnsi="宋体" w:hint="eastAsia"/>
          <w:sz w:val="24"/>
          <w:szCs w:val="24"/>
        </w:rPr>
        <w:lastRenderedPageBreak/>
        <w:t>计的满意度以及对该学生教学效果的满意度等。</w:t>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w:t>
            </w:r>
            <w:r>
              <w:rPr>
                <w:rFonts w:ascii="微软雅黑" w:eastAsia="微软雅黑" w:hAnsi="微软雅黑" w:cs="微软雅黑" w:hint="eastAsia"/>
              </w:rPr>
              <w:lastRenderedPageBreak/>
              <w:t>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lastRenderedPageBreak/>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lastRenderedPageBreak/>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55" w:name="_Toc450551173"/>
      <w:r>
        <w:rPr>
          <w:rFonts w:ascii="宋体" w:eastAsia="宋体" w:hAnsi="宋体" w:cs="Times New Roman" w:hint="eastAsia"/>
          <w:bCs w:val="0"/>
          <w:kern w:val="2"/>
          <w:sz w:val="28"/>
          <w:szCs w:val="24"/>
        </w:rPr>
        <w:t>四、应用案例验证与分析</w:t>
      </w:r>
      <w:bookmarkEnd w:id="55"/>
    </w:p>
    <w:p w14:paraId="42A57240" w14:textId="1510658E"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w:t>
      </w:r>
      <w:r w:rsidR="00F5741A">
        <w:rPr>
          <w:rFonts w:ascii="宋体" w:eastAsia="宋体" w:hAnsi="宋体" w:hint="eastAsia"/>
          <w:sz w:val="24"/>
          <w:szCs w:val="24"/>
        </w:rPr>
        <w:t>所研究的课堂每位学生都拥有移动学习设备，教师也会不时应用技术展开教学</w:t>
      </w:r>
      <w:r>
        <w:rPr>
          <w:rFonts w:ascii="宋体" w:eastAsia="宋体" w:hAnsi="宋体" w:hint="eastAsia"/>
          <w:sz w:val="24"/>
          <w:szCs w:val="24"/>
        </w:rPr>
        <w:t>。</w:t>
      </w:r>
    </w:p>
    <w:p w14:paraId="54F596C7" w14:textId="6FA27E8C" w:rsidR="00705366"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w:t>
      </w:r>
      <w:r w:rsidR="00F5741A">
        <w:rPr>
          <w:rFonts w:ascii="宋体" w:eastAsia="宋体" w:hAnsi="宋体" w:hint="eastAsia"/>
          <w:sz w:val="24"/>
          <w:szCs w:val="24"/>
        </w:rPr>
        <w:t>课堂</w:t>
      </w:r>
      <w:r>
        <w:rPr>
          <w:rFonts w:ascii="宋体" w:eastAsia="宋体" w:hAnsi="宋体" w:hint="eastAsia"/>
          <w:sz w:val="24"/>
          <w:szCs w:val="24"/>
        </w:rPr>
        <w:t>互动行为，我们</w:t>
      </w:r>
      <w:r w:rsidR="00F5741A">
        <w:rPr>
          <w:rFonts w:ascii="宋体" w:eastAsia="宋体" w:hAnsi="宋体" w:hint="eastAsia"/>
          <w:sz w:val="24"/>
          <w:szCs w:val="24"/>
        </w:rPr>
        <w:t>采取了2种不同的视角拍摄课堂，一种是旁观者视角拍摄课堂，另一种让该课程的一个学生alpha</w:t>
      </w:r>
      <w:r w:rsidR="00705366">
        <w:rPr>
          <w:rFonts w:ascii="宋体" w:eastAsia="宋体" w:hAnsi="宋体" w:hint="eastAsia"/>
          <w:sz w:val="24"/>
          <w:szCs w:val="24"/>
        </w:rPr>
        <w:t>头戴</w:t>
      </w:r>
      <w:r w:rsidR="00F5741A">
        <w:rPr>
          <w:rFonts w:ascii="宋体" w:eastAsia="宋体" w:hAnsi="宋体" w:hint="eastAsia"/>
          <w:sz w:val="24"/>
          <w:szCs w:val="24"/>
        </w:rPr>
        <w:t>GoPro相机拍摄课堂。两种方式同时拍摄，并通过后期剪辑</w:t>
      </w:r>
      <w:r w:rsidR="00705366">
        <w:rPr>
          <w:rFonts w:ascii="宋体" w:eastAsia="宋体" w:hAnsi="宋体" w:hint="eastAsia"/>
          <w:sz w:val="24"/>
          <w:szCs w:val="24"/>
        </w:rPr>
        <w:t>最后获得了2</w:t>
      </w:r>
      <w:r>
        <w:rPr>
          <w:rFonts w:ascii="宋体" w:eastAsia="宋体" w:hAnsi="宋体" w:hint="eastAsia"/>
          <w:sz w:val="24"/>
          <w:szCs w:val="24"/>
        </w:rPr>
        <w:t>个不同拍摄视角、相同教学内容、相同时长、相同老师的课堂录像</w:t>
      </w:r>
      <w:r w:rsidR="00705366">
        <w:rPr>
          <w:rFonts w:ascii="宋体" w:eastAsia="宋体" w:hAnsi="宋体" w:hint="eastAsia"/>
          <w:sz w:val="24"/>
          <w:szCs w:val="24"/>
        </w:rPr>
        <w:t>。</w:t>
      </w:r>
    </w:p>
    <w:p w14:paraId="401DCFD5" w14:textId="5AB58411" w:rsidR="00705366" w:rsidRDefault="00705366">
      <w:pPr>
        <w:ind w:firstLine="480"/>
        <w:rPr>
          <w:rFonts w:ascii="宋体" w:eastAsia="宋体" w:hAnsi="宋体"/>
          <w:sz w:val="24"/>
          <w:szCs w:val="24"/>
        </w:rPr>
      </w:pPr>
      <w:r>
        <w:rPr>
          <w:rFonts w:ascii="宋体" w:eastAsia="宋体" w:hAnsi="宋体"/>
          <w:sz w:val="24"/>
          <w:szCs w:val="24"/>
        </w:rPr>
        <w:t>分析方法如下</w:t>
      </w:r>
      <w:r>
        <w:rPr>
          <w:rFonts w:ascii="宋体" w:eastAsia="宋体" w:hAnsi="宋体" w:hint="eastAsia"/>
          <w:sz w:val="24"/>
          <w:szCs w:val="24"/>
        </w:rPr>
        <w:t>：</w:t>
      </w:r>
    </w:p>
    <w:p w14:paraId="4D671A87" w14:textId="2EA8DB70" w:rsidR="00013AA4" w:rsidRDefault="00C946A3">
      <w:pPr>
        <w:ind w:firstLine="480"/>
        <w:rPr>
          <w:rFonts w:ascii="宋体" w:eastAsia="宋体" w:hAnsi="宋体"/>
          <w:sz w:val="24"/>
          <w:szCs w:val="24"/>
        </w:rPr>
      </w:pPr>
      <w:r>
        <w:rPr>
          <w:rFonts w:ascii="宋体" w:eastAsia="宋体" w:hAnsi="宋体" w:hint="eastAsia"/>
          <w:sz w:val="24"/>
          <w:szCs w:val="24"/>
        </w:rPr>
        <w:t>一是使用OOTIAS对上述2</w:t>
      </w:r>
      <w:r w:rsidR="00705366">
        <w:rPr>
          <w:rFonts w:ascii="宋体" w:eastAsia="宋体" w:hAnsi="宋体" w:hint="eastAsia"/>
          <w:sz w:val="24"/>
          <w:szCs w:val="24"/>
        </w:rPr>
        <w:t>个视频展开编码并</w:t>
      </w:r>
      <w:r>
        <w:rPr>
          <w:rFonts w:ascii="宋体" w:eastAsia="宋体" w:hAnsi="宋体" w:hint="eastAsia"/>
          <w:sz w:val="24"/>
          <w:szCs w:val="24"/>
        </w:rPr>
        <w:t>分析，了解</w:t>
      </w:r>
      <w:r w:rsidR="00705366">
        <w:rPr>
          <w:rFonts w:ascii="宋体" w:eastAsia="宋体" w:hAnsi="宋体" w:hint="eastAsia"/>
          <w:sz w:val="24"/>
          <w:szCs w:val="24"/>
        </w:rPr>
        <w:t>OOTIAS是否具有普适性，在不同视角下对1：1数字化课堂的教学互动行为分析无明显差异</w:t>
      </w:r>
      <w:r>
        <w:rPr>
          <w:rFonts w:ascii="宋体" w:eastAsia="宋体" w:hAnsi="宋体" w:hint="eastAsia"/>
          <w:sz w:val="24"/>
          <w:szCs w:val="24"/>
        </w:rPr>
        <w:t>；</w:t>
      </w:r>
    </w:p>
    <w:p w14:paraId="07718F47" w14:textId="04A2B32A"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w:t>
      </w:r>
      <w:r w:rsidR="00705366">
        <w:rPr>
          <w:rFonts w:ascii="宋体" w:eastAsia="宋体" w:hAnsi="宋体" w:hint="eastAsia"/>
          <w:sz w:val="24"/>
          <w:szCs w:val="24"/>
        </w:rPr>
        <w:t>展开编码</w:t>
      </w:r>
      <w:r>
        <w:rPr>
          <w:rFonts w:ascii="宋体" w:eastAsia="宋体" w:hAnsi="宋体" w:hint="eastAsia"/>
          <w:sz w:val="24"/>
          <w:szCs w:val="24"/>
        </w:rPr>
        <w:t>分析，并与使用OOTIAS分析的结果进行比较，进一步</w:t>
      </w:r>
      <w:r w:rsidR="00705366">
        <w:rPr>
          <w:rFonts w:ascii="宋体" w:eastAsia="宋体" w:hAnsi="宋体" w:hint="eastAsia"/>
          <w:sz w:val="24"/>
          <w:szCs w:val="24"/>
        </w:rPr>
        <w:t>了解SPOOTIAS对了解学生个体眼中的课堂的优势。</w:t>
      </w:r>
    </w:p>
    <w:p w14:paraId="2A924F4A" w14:textId="4374DDA3" w:rsidR="00013AA4" w:rsidRDefault="00705366">
      <w:pPr>
        <w:ind w:firstLine="480"/>
        <w:rPr>
          <w:rFonts w:ascii="宋体" w:eastAsia="宋体" w:hAnsi="宋体"/>
          <w:sz w:val="24"/>
          <w:szCs w:val="24"/>
        </w:rPr>
      </w:pPr>
      <w:r>
        <w:rPr>
          <w:rFonts w:ascii="宋体" w:eastAsia="宋体" w:hAnsi="宋体"/>
          <w:sz w:val="24"/>
          <w:szCs w:val="24"/>
        </w:rPr>
        <w:t>为保证结论的有效性</w:t>
      </w:r>
      <w:r>
        <w:rPr>
          <w:rFonts w:ascii="宋体" w:eastAsia="宋体" w:hAnsi="宋体" w:hint="eastAsia"/>
          <w:sz w:val="24"/>
          <w:szCs w:val="24"/>
        </w:rPr>
        <w:t>，</w:t>
      </w:r>
      <w:r>
        <w:rPr>
          <w:rFonts w:ascii="宋体" w:eastAsia="宋体" w:hAnsi="宋体"/>
          <w:sz w:val="24"/>
          <w:szCs w:val="24"/>
        </w:rPr>
        <w:t>由</w:t>
      </w:r>
      <w:r>
        <w:rPr>
          <w:rFonts w:ascii="宋体" w:eastAsia="宋体" w:hAnsi="宋体" w:hint="eastAsia"/>
          <w:sz w:val="24"/>
          <w:szCs w:val="24"/>
        </w:rPr>
        <w:t>2位研究人员对2种视角的视频分别用OOTIAS和SPOOTIAS进行编码</w:t>
      </w:r>
      <w:r w:rsidR="00CC3E21">
        <w:rPr>
          <w:rFonts w:ascii="宋体" w:eastAsia="宋体" w:hAnsi="宋体" w:hint="eastAsia"/>
          <w:sz w:val="24"/>
          <w:szCs w:val="24"/>
        </w:rPr>
        <w:t>，间隔3秒采样，如果2个人的编码有误差，一起会看视频，讨论后确定编码，最后展开分析。</w:t>
      </w:r>
    </w:p>
    <w:p w14:paraId="49F8A213" w14:textId="77777777" w:rsidR="00013AA4" w:rsidRDefault="00C946A3">
      <w:pPr>
        <w:spacing w:before="120" w:after="120"/>
        <w:ind w:firstLine="482"/>
        <w:outlineLvl w:val="1"/>
        <w:rPr>
          <w:b/>
          <w:sz w:val="24"/>
          <w:szCs w:val="24"/>
        </w:rPr>
      </w:pPr>
      <w:bookmarkStart w:id="56" w:name="_Toc450551174"/>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6"/>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lastRenderedPageBreak/>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09C7FD8A"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w:t>
      </w:r>
      <w:r w:rsidR="00D67128">
        <w:rPr>
          <w:rFonts w:ascii="宋体" w:eastAsia="宋体" w:hAnsi="宋体" w:hint="eastAsia"/>
          <w:sz w:val="24"/>
          <w:szCs w:val="24"/>
        </w:rPr>
        <w:t>的心中会</w:t>
      </w:r>
      <w:r w:rsidR="005967C6">
        <w:rPr>
          <w:rFonts w:ascii="宋体" w:eastAsia="宋体" w:hAnsi="宋体" w:hint="eastAsia"/>
          <w:sz w:val="24"/>
          <w:szCs w:val="24"/>
        </w:rPr>
        <w:t>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7" w:name="_Toc450551175"/>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7"/>
    </w:p>
    <w:p w14:paraId="2D6AF29A" w14:textId="28D697EE" w:rsidR="00013AA4" w:rsidRDefault="00C946A3">
      <w:pPr>
        <w:ind w:firstLineChars="0" w:firstLine="420"/>
        <w:rPr>
          <w:rFonts w:ascii="宋体" w:eastAsia="宋体" w:hAnsi="宋体"/>
          <w:sz w:val="24"/>
          <w:szCs w:val="24"/>
        </w:rPr>
      </w:pPr>
      <w:r>
        <w:rPr>
          <w:rFonts w:ascii="宋体" w:eastAsia="宋体" w:hAnsi="宋体" w:hint="eastAsia"/>
          <w:sz w:val="24"/>
          <w:szCs w:val="24"/>
        </w:rPr>
        <w:lastRenderedPageBreak/>
        <w:t>我们使用SPOOTIAS</w:t>
      </w:r>
      <w:r w:rsidR="00CC3E21">
        <w:rPr>
          <w:rFonts w:ascii="宋体" w:eastAsia="宋体" w:hAnsi="宋体" w:hint="eastAsia"/>
          <w:sz w:val="24"/>
          <w:szCs w:val="24"/>
        </w:rPr>
        <w:t>对学生视角的教学视频进行编码分析</w:t>
      </w:r>
      <w:r>
        <w:rPr>
          <w:rFonts w:ascii="宋体" w:eastAsia="宋体" w:hAnsi="宋体" w:hint="eastAsia"/>
          <w:sz w:val="24"/>
          <w:szCs w:val="24"/>
        </w:rPr>
        <w:t>，并与OOTIAS的编码分析结果进行了对比，见表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的影响力，然而以学生的视角来观察，教师在课堂的“测不到教师时间”里面对学生的影响是微乎其微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1D02560" w:rsidR="00013AA4" w:rsidRDefault="00CC3E21">
      <w:pPr>
        <w:ind w:firstLineChars="0" w:firstLine="420"/>
        <w:rPr>
          <w:rFonts w:ascii="宋体" w:eastAsia="宋体" w:hAnsi="宋体"/>
          <w:sz w:val="24"/>
          <w:szCs w:val="24"/>
        </w:rPr>
      </w:pPr>
      <w:r>
        <w:rPr>
          <w:rFonts w:ascii="宋体" w:eastAsia="宋体" w:hAnsi="宋体" w:hint="eastAsia"/>
          <w:sz w:val="24"/>
          <w:szCs w:val="24"/>
        </w:rPr>
        <w:t>上述分析结果</w:t>
      </w:r>
      <w:r w:rsidR="00C946A3">
        <w:rPr>
          <w:rFonts w:ascii="宋体" w:eastAsia="宋体" w:hAnsi="宋体" w:hint="eastAsia"/>
          <w:sz w:val="24"/>
          <w:szCs w:val="24"/>
        </w:rPr>
        <w:t>OOTIAS</w:t>
      </w:r>
      <w:r>
        <w:rPr>
          <w:rFonts w:ascii="宋体" w:eastAsia="宋体" w:hAnsi="宋体" w:hint="eastAsia"/>
          <w:sz w:val="24"/>
          <w:szCs w:val="24"/>
        </w:rPr>
        <w:t>编码体系以及</w:t>
      </w:r>
      <w:r w:rsidR="00C946A3">
        <w:rPr>
          <w:rFonts w:ascii="宋体" w:eastAsia="宋体" w:hAnsi="宋体" w:hint="eastAsia"/>
          <w:sz w:val="24"/>
          <w:szCs w:val="24"/>
        </w:rPr>
        <w:t>分析方法</w:t>
      </w:r>
      <w:r>
        <w:rPr>
          <w:rFonts w:ascii="宋体" w:eastAsia="宋体" w:hAnsi="宋体" w:hint="eastAsia"/>
          <w:sz w:val="24"/>
          <w:szCs w:val="24"/>
        </w:rPr>
        <w:t>并不能得出，而SPOOTIAS可以，</w:t>
      </w:r>
      <w:r w:rsidR="00C946A3">
        <w:rPr>
          <w:rFonts w:ascii="宋体" w:eastAsia="宋体" w:hAnsi="宋体" w:hint="eastAsia"/>
          <w:sz w:val="24"/>
          <w:szCs w:val="24"/>
        </w:rPr>
        <w:lastRenderedPageBreak/>
        <w:t>SPOOTIAS能够更</w:t>
      </w:r>
      <w:r>
        <w:rPr>
          <w:rFonts w:ascii="宋体" w:eastAsia="宋体" w:hAnsi="宋体" w:hint="eastAsia"/>
          <w:sz w:val="24"/>
          <w:szCs w:val="24"/>
        </w:rPr>
        <w:t>加</w:t>
      </w:r>
      <w:r w:rsidR="00C946A3">
        <w:rPr>
          <w:rFonts w:ascii="宋体" w:eastAsia="宋体" w:hAnsi="宋体" w:hint="eastAsia"/>
          <w:sz w:val="24"/>
          <w:szCs w:val="24"/>
        </w:rPr>
        <w:t>真实地反映学生个体参与课堂行为</w:t>
      </w:r>
      <w:r>
        <w:rPr>
          <w:rFonts w:ascii="宋体" w:eastAsia="宋体" w:hAnsi="宋体" w:hint="eastAsia"/>
          <w:sz w:val="24"/>
          <w:szCs w:val="24"/>
        </w:rPr>
        <w:t>情况与细节</w:t>
      </w:r>
      <w:r w:rsidR="00C946A3">
        <w:rPr>
          <w:rFonts w:ascii="宋体" w:eastAsia="宋体" w:hAnsi="宋体" w:hint="eastAsia"/>
          <w:sz w:val="24"/>
          <w:szCs w:val="24"/>
        </w:rPr>
        <w:t>。</w:t>
      </w:r>
    </w:p>
    <w:p w14:paraId="40D6510E" w14:textId="77777777" w:rsidR="00013AA4" w:rsidRDefault="00C946A3">
      <w:pPr>
        <w:spacing w:before="120" w:after="120"/>
        <w:ind w:left="425" w:firstLineChars="0" w:firstLine="0"/>
        <w:outlineLvl w:val="1"/>
        <w:rPr>
          <w:b/>
          <w:sz w:val="24"/>
          <w:szCs w:val="24"/>
        </w:rPr>
      </w:pPr>
      <w:bookmarkStart w:id="58" w:name="_Toc450551176"/>
      <w:r>
        <w:rPr>
          <w:rFonts w:hint="eastAsia"/>
          <w:b/>
          <w:sz w:val="24"/>
          <w:szCs w:val="24"/>
        </w:rPr>
        <w:t>（三）参与观察与课后访谈</w:t>
      </w:r>
      <w:bookmarkEnd w:id="58"/>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9" w:name="_Toc450551177"/>
      <w:r>
        <w:rPr>
          <w:rFonts w:ascii="宋体" w:eastAsia="宋体" w:hAnsi="宋体" w:cs="Times New Roman" w:hint="eastAsia"/>
          <w:bCs w:val="0"/>
          <w:kern w:val="2"/>
          <w:sz w:val="28"/>
          <w:szCs w:val="24"/>
        </w:rPr>
        <w:t>五、结论</w:t>
      </w:r>
      <w:bookmarkEnd w:id="59"/>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3709ACE4"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w:t>
      </w:r>
      <w:r w:rsidR="00CC3E21">
        <w:rPr>
          <w:rFonts w:ascii="宋体" w:eastAsia="宋体" w:hAnsi="宋体" w:hint="eastAsia"/>
          <w:sz w:val="24"/>
          <w:szCs w:val="24"/>
        </w:rPr>
        <w:t>上课</w:t>
      </w:r>
      <w:r w:rsidR="00CC3E21">
        <w:rPr>
          <w:rFonts w:ascii="宋体" w:eastAsia="宋体" w:hAnsi="宋体"/>
          <w:sz w:val="24"/>
          <w:szCs w:val="24"/>
        </w:rPr>
        <w:t>行为并不只有那么几种</w:t>
      </w:r>
      <w:r>
        <w:rPr>
          <w:rFonts w:ascii="宋体" w:eastAsia="宋体" w:hAnsi="宋体" w:hint="eastAsia"/>
          <w:sz w:val="24"/>
          <w:szCs w:val="24"/>
        </w:rPr>
        <w:t>，</w:t>
      </w:r>
      <w:r>
        <w:rPr>
          <w:rFonts w:ascii="宋体" w:eastAsia="宋体" w:hAnsi="宋体"/>
          <w:sz w:val="24"/>
          <w:szCs w:val="24"/>
        </w:rPr>
        <w:t>SPOOTIAS</w:t>
      </w:r>
      <w:r w:rsidR="00CC3E21">
        <w:rPr>
          <w:rFonts w:ascii="宋体" w:eastAsia="宋体" w:hAnsi="宋体"/>
          <w:sz w:val="24"/>
          <w:szCs w:val="24"/>
        </w:rPr>
        <w:t>还没有囊括所有的师生</w:t>
      </w:r>
      <w:r>
        <w:rPr>
          <w:rFonts w:ascii="宋体" w:eastAsia="宋体" w:hAnsi="宋体"/>
          <w:sz w:val="24"/>
          <w:szCs w:val="24"/>
        </w:rPr>
        <w:t>行为和现象</w:t>
      </w:r>
      <w:r>
        <w:rPr>
          <w:rFonts w:ascii="宋体" w:eastAsia="宋体" w:hAnsi="宋体" w:hint="eastAsia"/>
          <w:sz w:val="24"/>
          <w:szCs w:val="24"/>
        </w:rPr>
        <w:t>，</w:t>
      </w:r>
      <w:r w:rsidR="00CC3E21">
        <w:rPr>
          <w:rFonts w:ascii="宋体" w:eastAsia="宋体" w:hAnsi="宋体"/>
          <w:sz w:val="24"/>
          <w:szCs w:val="24"/>
        </w:rPr>
        <w:t>如若编码数量继续</w:t>
      </w:r>
      <w:r>
        <w:rPr>
          <w:rFonts w:ascii="宋体" w:eastAsia="宋体" w:hAnsi="宋体"/>
          <w:sz w:val="24"/>
          <w:szCs w:val="24"/>
        </w:rPr>
        <w:t>增加以及分析内容的</w:t>
      </w:r>
      <w:r w:rsidR="00CC3E21">
        <w:rPr>
          <w:rFonts w:ascii="宋体" w:eastAsia="宋体" w:hAnsi="宋体"/>
          <w:sz w:val="24"/>
          <w:szCs w:val="24"/>
        </w:rPr>
        <w:t>更加</w:t>
      </w:r>
      <w:r>
        <w:rPr>
          <w:rFonts w:ascii="宋体" w:eastAsia="宋体" w:hAnsi="宋体"/>
          <w:sz w:val="24"/>
          <w:szCs w:val="24"/>
        </w:rPr>
        <w:t>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bookmarkStart w:id="60" w:name="_Toc450551178"/>
      <w:r w:rsidRPr="00DC3DB7">
        <w:rPr>
          <w:rFonts w:hint="eastAsia"/>
          <w:b/>
          <w:sz w:val="24"/>
          <w:szCs w:val="24"/>
        </w:rPr>
        <w:t>（一）</w:t>
      </w:r>
      <w:r w:rsidR="00876EFE" w:rsidRPr="00DC3DB7">
        <w:rPr>
          <w:b/>
          <w:sz w:val="24"/>
          <w:szCs w:val="24"/>
        </w:rPr>
        <w:t>本研究的不足</w:t>
      </w:r>
      <w:bookmarkEnd w:id="60"/>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bookmarkStart w:id="61" w:name="_Toc450551179"/>
      <w:r w:rsidRPr="00DC3DB7">
        <w:rPr>
          <w:rFonts w:hint="eastAsia"/>
          <w:b/>
          <w:sz w:val="24"/>
          <w:szCs w:val="24"/>
        </w:rPr>
        <w:t>（二）</w:t>
      </w:r>
      <w:r w:rsidR="00876EFE" w:rsidRPr="00DC3DB7">
        <w:rPr>
          <w:b/>
          <w:sz w:val="24"/>
          <w:szCs w:val="24"/>
        </w:rPr>
        <w:t>本研究的后续改进</w:t>
      </w:r>
      <w:bookmarkEnd w:id="61"/>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sectPr w:rsidR="002B133D" w:rsidRPr="002B133D">
      <w:headerReference w:type="default" r:id="rId32"/>
      <w:endnotePr>
        <w:numFmt w:val="decimal"/>
      </w:endnotePr>
      <w:pgSz w:w="11906" w:h="16838"/>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EBA59" w14:textId="77777777" w:rsidR="00223973" w:rsidRDefault="00223973">
      <w:pPr>
        <w:ind w:firstLine="420"/>
      </w:pPr>
      <w:r>
        <w:separator/>
      </w:r>
    </w:p>
  </w:endnote>
  <w:endnote w:type="continuationSeparator" w:id="0">
    <w:p w14:paraId="7F2B2C30" w14:textId="77777777" w:rsidR="00223973" w:rsidRDefault="0022397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A0356" w14:textId="77777777" w:rsidR="002776DC" w:rsidRDefault="002776DC">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01CED56F" w14:textId="77777777" w:rsidR="002776DC" w:rsidRDefault="002776DC">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B0465" w14:textId="77777777" w:rsidR="002776DC" w:rsidRDefault="002776DC">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67D06" w14:textId="77777777" w:rsidR="002776DC" w:rsidRDefault="002776DC">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63874258" w14:textId="77777777" w:rsidR="002776DC" w:rsidRDefault="002776DC">
    <w:pPr>
      <w:pStyle w:val="a9"/>
      <w:framePr w:wrap="around" w:vAnchor="text" w:hAnchor="margin" w:xAlign="center" w:y="1"/>
      <w:ind w:firstLine="360"/>
      <w:rPr>
        <w:rStyle w:val="ac"/>
      </w:rPr>
    </w:pPr>
    <w:r>
      <w:rPr>
        <w:rStyle w:val="ac"/>
        <w:rFonts w:hint="eastAsia"/>
      </w:rPr>
      <w:t>1</w:t>
    </w:r>
  </w:p>
  <w:p w14:paraId="57090ADA" w14:textId="77777777" w:rsidR="002776DC" w:rsidRDefault="002776DC">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625FB" w14:textId="77777777" w:rsidR="002776DC" w:rsidRDefault="002776DC">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1C00329B" w14:textId="77777777" w:rsidR="002776DC" w:rsidRDefault="002776DC">
        <w:pPr>
          <w:pStyle w:val="a9"/>
          <w:ind w:firstLine="360"/>
          <w:jc w:val="center"/>
        </w:pPr>
        <w:r>
          <w:fldChar w:fldCharType="begin"/>
        </w:r>
        <w:r>
          <w:instrText>PAGE   \* MERGEFORMAT</w:instrText>
        </w:r>
        <w:r>
          <w:fldChar w:fldCharType="separate"/>
        </w:r>
        <w:r w:rsidR="00133C45" w:rsidRPr="00133C45">
          <w:rPr>
            <w:noProof/>
            <w:lang w:val="zh-CN"/>
          </w:rPr>
          <w:t>2</w:t>
        </w:r>
        <w:r>
          <w:rPr>
            <w:lang w:val="zh-CN"/>
          </w:rPr>
          <w:fldChar w:fldCharType="end"/>
        </w:r>
      </w:p>
    </w:sdtContent>
  </w:sdt>
  <w:p w14:paraId="4EA22D70" w14:textId="77777777" w:rsidR="002776DC" w:rsidRDefault="002776DC">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EBA70" w14:textId="77777777" w:rsidR="002776DC" w:rsidRDefault="002776DC">
    <w:pPr>
      <w:pStyle w:val="a9"/>
      <w:ind w:firstLineChars="0" w:firstLine="0"/>
    </w:pPr>
  </w:p>
  <w:p w14:paraId="21F31E0D" w14:textId="77777777" w:rsidR="002776DC" w:rsidRDefault="002776DC">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2426" w14:textId="77777777" w:rsidR="00223973" w:rsidRDefault="00223973">
      <w:pPr>
        <w:ind w:firstLine="420"/>
      </w:pPr>
      <w:r>
        <w:separator/>
      </w:r>
    </w:p>
  </w:footnote>
  <w:footnote w:type="continuationSeparator" w:id="0">
    <w:p w14:paraId="19DE1DEF" w14:textId="77777777" w:rsidR="00223973" w:rsidRDefault="0022397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EF6E3" w14:textId="77777777" w:rsidR="002776DC" w:rsidRDefault="002776DC">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5EAD" w14:textId="77777777" w:rsidR="002776DC" w:rsidRDefault="002776DC">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583C8" w14:textId="77777777" w:rsidR="002776DC" w:rsidRDefault="002776DC">
    <w:pPr>
      <w:ind w:firstLine="361"/>
      <w:jc w:val="center"/>
      <w:rPr>
        <w:rFonts w:ascii="宋体" w:hAnsi="宋体"/>
        <w:b/>
        <w:bCs/>
        <w:sz w:val="18"/>
        <w:szCs w:val="18"/>
      </w:rPr>
    </w:pPr>
  </w:p>
  <w:p w14:paraId="3E7D6932" w14:textId="77777777" w:rsidR="002776DC" w:rsidRDefault="002776DC">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43F20" w14:textId="77777777" w:rsidR="002776DC" w:rsidRDefault="002776DC">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7C862" w14:textId="77777777" w:rsidR="002776DC" w:rsidRDefault="002776DC">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D2917" w14:textId="77777777" w:rsidR="002776DC" w:rsidRDefault="002776DC">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2776DC" w:rsidRDefault="002776DC">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3E76"/>
    <w:rsid w:val="00014AA3"/>
    <w:rsid w:val="0001727E"/>
    <w:rsid w:val="00017465"/>
    <w:rsid w:val="00022F33"/>
    <w:rsid w:val="0002447A"/>
    <w:rsid w:val="000331EE"/>
    <w:rsid w:val="00033751"/>
    <w:rsid w:val="00035E58"/>
    <w:rsid w:val="00036DE9"/>
    <w:rsid w:val="0004006D"/>
    <w:rsid w:val="00040200"/>
    <w:rsid w:val="00040F96"/>
    <w:rsid w:val="0006442A"/>
    <w:rsid w:val="000665C3"/>
    <w:rsid w:val="000705BD"/>
    <w:rsid w:val="00074189"/>
    <w:rsid w:val="000801E3"/>
    <w:rsid w:val="0008112E"/>
    <w:rsid w:val="0008715E"/>
    <w:rsid w:val="000918D6"/>
    <w:rsid w:val="000924A2"/>
    <w:rsid w:val="000A0794"/>
    <w:rsid w:val="000A25F3"/>
    <w:rsid w:val="000A6048"/>
    <w:rsid w:val="000B0D31"/>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0EB1"/>
    <w:rsid w:val="001127A9"/>
    <w:rsid w:val="001138CD"/>
    <w:rsid w:val="0011448B"/>
    <w:rsid w:val="0011471E"/>
    <w:rsid w:val="00120054"/>
    <w:rsid w:val="001218CD"/>
    <w:rsid w:val="00124146"/>
    <w:rsid w:val="00130AF5"/>
    <w:rsid w:val="00133C4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604D"/>
    <w:rsid w:val="00217CC1"/>
    <w:rsid w:val="002220DD"/>
    <w:rsid w:val="00223973"/>
    <w:rsid w:val="0023008F"/>
    <w:rsid w:val="00235111"/>
    <w:rsid w:val="002364AC"/>
    <w:rsid w:val="00236E8C"/>
    <w:rsid w:val="00242FBF"/>
    <w:rsid w:val="0024472C"/>
    <w:rsid w:val="00247EAB"/>
    <w:rsid w:val="00263E76"/>
    <w:rsid w:val="00272E59"/>
    <w:rsid w:val="00274469"/>
    <w:rsid w:val="002776DC"/>
    <w:rsid w:val="00280588"/>
    <w:rsid w:val="002840B1"/>
    <w:rsid w:val="00284998"/>
    <w:rsid w:val="002A0002"/>
    <w:rsid w:val="002B133D"/>
    <w:rsid w:val="002C06FB"/>
    <w:rsid w:val="002C2567"/>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1029"/>
    <w:rsid w:val="003D32F1"/>
    <w:rsid w:val="003E289E"/>
    <w:rsid w:val="003F670E"/>
    <w:rsid w:val="003F6B74"/>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B1FD3"/>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9CE"/>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8D7"/>
    <w:rsid w:val="00620BE8"/>
    <w:rsid w:val="006264BD"/>
    <w:rsid w:val="00631F89"/>
    <w:rsid w:val="00633831"/>
    <w:rsid w:val="00633963"/>
    <w:rsid w:val="00634D9A"/>
    <w:rsid w:val="0063558B"/>
    <w:rsid w:val="00635D16"/>
    <w:rsid w:val="00636D50"/>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360"/>
    <w:rsid w:val="006B557D"/>
    <w:rsid w:val="006C0D57"/>
    <w:rsid w:val="006C7DF2"/>
    <w:rsid w:val="006D0FC6"/>
    <w:rsid w:val="006D2496"/>
    <w:rsid w:val="006D2F24"/>
    <w:rsid w:val="006E15EA"/>
    <w:rsid w:val="006E2A18"/>
    <w:rsid w:val="006E775C"/>
    <w:rsid w:val="006F3713"/>
    <w:rsid w:val="00705366"/>
    <w:rsid w:val="007056C4"/>
    <w:rsid w:val="0071288C"/>
    <w:rsid w:val="00712C03"/>
    <w:rsid w:val="0073217A"/>
    <w:rsid w:val="00740267"/>
    <w:rsid w:val="00747E61"/>
    <w:rsid w:val="00763E84"/>
    <w:rsid w:val="00770A27"/>
    <w:rsid w:val="00773C9D"/>
    <w:rsid w:val="00774177"/>
    <w:rsid w:val="00775A0B"/>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53E"/>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D1CFB"/>
    <w:rsid w:val="008E0F84"/>
    <w:rsid w:val="008F09D8"/>
    <w:rsid w:val="008F6DF3"/>
    <w:rsid w:val="00901BBC"/>
    <w:rsid w:val="009024E3"/>
    <w:rsid w:val="00903701"/>
    <w:rsid w:val="00912B1B"/>
    <w:rsid w:val="00914DC5"/>
    <w:rsid w:val="00926E2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00A8"/>
    <w:rsid w:val="009D08E7"/>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46CDF"/>
    <w:rsid w:val="00A524C3"/>
    <w:rsid w:val="00A718E7"/>
    <w:rsid w:val="00A71ADF"/>
    <w:rsid w:val="00A728EF"/>
    <w:rsid w:val="00A7435C"/>
    <w:rsid w:val="00A83C3B"/>
    <w:rsid w:val="00A902A0"/>
    <w:rsid w:val="00AA4EF1"/>
    <w:rsid w:val="00AC0AF1"/>
    <w:rsid w:val="00AC2045"/>
    <w:rsid w:val="00AC5166"/>
    <w:rsid w:val="00AD77E2"/>
    <w:rsid w:val="00AE5C2C"/>
    <w:rsid w:val="00AF6AB8"/>
    <w:rsid w:val="00B1638E"/>
    <w:rsid w:val="00B171BC"/>
    <w:rsid w:val="00B22644"/>
    <w:rsid w:val="00B22710"/>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2F5B"/>
    <w:rsid w:val="00BA5A7F"/>
    <w:rsid w:val="00BB36FE"/>
    <w:rsid w:val="00BB3A23"/>
    <w:rsid w:val="00BC18FA"/>
    <w:rsid w:val="00BD3C4F"/>
    <w:rsid w:val="00BE3569"/>
    <w:rsid w:val="00BE4F3D"/>
    <w:rsid w:val="00BE76F6"/>
    <w:rsid w:val="00BF197C"/>
    <w:rsid w:val="00BF6301"/>
    <w:rsid w:val="00BF7205"/>
    <w:rsid w:val="00BF7C3F"/>
    <w:rsid w:val="00C071D6"/>
    <w:rsid w:val="00C11828"/>
    <w:rsid w:val="00C13A59"/>
    <w:rsid w:val="00C20351"/>
    <w:rsid w:val="00C258A0"/>
    <w:rsid w:val="00C27B8A"/>
    <w:rsid w:val="00C35318"/>
    <w:rsid w:val="00C42FE4"/>
    <w:rsid w:val="00C47499"/>
    <w:rsid w:val="00C61C1E"/>
    <w:rsid w:val="00C6664E"/>
    <w:rsid w:val="00C73719"/>
    <w:rsid w:val="00C76738"/>
    <w:rsid w:val="00C84969"/>
    <w:rsid w:val="00C946A3"/>
    <w:rsid w:val="00CA1EFE"/>
    <w:rsid w:val="00CA51AA"/>
    <w:rsid w:val="00CA5630"/>
    <w:rsid w:val="00CB29D4"/>
    <w:rsid w:val="00CB2A5D"/>
    <w:rsid w:val="00CC04C9"/>
    <w:rsid w:val="00CC229A"/>
    <w:rsid w:val="00CC3C89"/>
    <w:rsid w:val="00CC3E21"/>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35A86"/>
    <w:rsid w:val="00D41432"/>
    <w:rsid w:val="00D55C46"/>
    <w:rsid w:val="00D56365"/>
    <w:rsid w:val="00D5673F"/>
    <w:rsid w:val="00D67128"/>
    <w:rsid w:val="00D93EEF"/>
    <w:rsid w:val="00DB5B2C"/>
    <w:rsid w:val="00DC07F8"/>
    <w:rsid w:val="00DC22E6"/>
    <w:rsid w:val="00DC2DBF"/>
    <w:rsid w:val="00DC3281"/>
    <w:rsid w:val="00DC3DB7"/>
    <w:rsid w:val="00DC6548"/>
    <w:rsid w:val="00DD0FD5"/>
    <w:rsid w:val="00DD2137"/>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419C8"/>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5741A"/>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D16D5-C29F-4468-A54B-74A545E3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19</Pages>
  <Words>2690</Words>
  <Characters>15339</Characters>
  <Application>Microsoft Office Word</Application>
  <DocSecurity>0</DocSecurity>
  <Lines>127</Lines>
  <Paragraphs>35</Paragraphs>
  <ScaleCrop>false</ScaleCrop>
  <Company>Microsoft</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59</cp:revision>
  <dcterms:created xsi:type="dcterms:W3CDTF">2016-04-28T02:47:00Z</dcterms:created>
  <dcterms:modified xsi:type="dcterms:W3CDTF">2016-05-09T01:46:00Z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