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3A931" w14:textId="076CB5BB" w:rsidR="002A2011" w:rsidRDefault="003B44B9" w:rsidP="00FE6016">
      <w:pPr>
        <w:pStyle w:val="Heading1"/>
        <w:spacing w:line="360" w:lineRule="auto"/>
      </w:pPr>
      <w:r>
        <w:t>Sqrt(x)</w:t>
      </w:r>
      <w:r w:rsidR="0019513F">
        <w:t xml:space="preserve"> I/II/Variant</w:t>
      </w:r>
    </w:p>
    <w:p w14:paraId="72A6E781" w14:textId="2C5C88D6" w:rsidR="006A2126" w:rsidRDefault="006A2126" w:rsidP="00FE6016">
      <w:pPr>
        <w:spacing w:line="360" w:lineRule="auto"/>
      </w:pPr>
      <w:r>
        <w:rPr>
          <w:rFonts w:hint="eastAsia"/>
        </w:rPr>
        <w:t>变种</w:t>
      </w:r>
      <w:r w:rsidR="0019513F">
        <w:rPr>
          <w:rFonts w:hint="eastAsia"/>
        </w:rPr>
        <w:t>:</w:t>
      </w:r>
      <w:r>
        <w:rPr>
          <w:rFonts w:hint="eastAsia"/>
        </w:rPr>
        <w:t>求上界，</w:t>
      </w:r>
      <w:r w:rsidR="00CF0087">
        <w:rPr>
          <w:rFonts w:hint="eastAsia"/>
        </w:rPr>
        <w:t>和求下界的唯一区别，将赋值结果放到</w:t>
      </w:r>
      <w:r w:rsidR="00CF0087">
        <w:rPr>
          <w:rFonts w:hint="eastAsia"/>
        </w:rPr>
        <w:t>right</w:t>
      </w:r>
      <w:r w:rsidR="00CF0087">
        <w:rPr>
          <w:rFonts w:hint="eastAsia"/>
        </w:rPr>
        <w:t>区间里，判断条件等一律不变；</w:t>
      </w:r>
      <w:r w:rsidR="00E52E5C">
        <w:rPr>
          <w:rFonts w:hint="eastAsia"/>
        </w:rPr>
        <w:t>同时为了规避</w:t>
      </w:r>
      <w:r w:rsidR="00E52E5C">
        <w:rPr>
          <w:rFonts w:hint="eastAsia"/>
        </w:rPr>
        <w:t>int</w:t>
      </w:r>
      <w:r w:rsidR="00E52E5C">
        <w:rPr>
          <w:rFonts w:hint="eastAsia"/>
        </w:rPr>
        <w:t>越界</w:t>
      </w:r>
      <w:r w:rsidR="00F35228">
        <w:rPr>
          <w:rFonts w:hint="eastAsia"/>
        </w:rPr>
        <w:t>，用</w:t>
      </w:r>
      <w:r w:rsidR="00F35228">
        <w:rPr>
          <w:rFonts w:hint="eastAsia"/>
        </w:rPr>
        <w:t>long</w:t>
      </w:r>
      <w:r w:rsidR="00F35228">
        <w:rPr>
          <w:rFonts w:hint="eastAsia"/>
        </w:rPr>
        <w:t>来定义</w:t>
      </w:r>
      <w:r w:rsidR="00F35228">
        <w:rPr>
          <w:rFonts w:hint="eastAsia"/>
        </w:rPr>
        <w:t>middle</w:t>
      </w:r>
      <w:r w:rsidR="00F35228">
        <w:t>/left/right</w:t>
      </w:r>
      <w:r w:rsidR="00F35228">
        <w:rPr>
          <w:rFonts w:hint="eastAsia"/>
        </w:rPr>
        <w:t>等元素</w:t>
      </w:r>
      <w:r w:rsidR="008E3B04">
        <w:rPr>
          <w:rFonts w:hint="eastAsia"/>
        </w:rPr>
        <w:t>；</w:t>
      </w:r>
    </w:p>
    <w:p w14:paraId="0082D155" w14:textId="7009B8F0" w:rsidR="003B44B9" w:rsidRDefault="0019513F" w:rsidP="00FE6016">
      <w:pPr>
        <w:spacing w:line="360" w:lineRule="auto"/>
      </w:pPr>
      <w:r>
        <w:rPr>
          <w:rFonts w:hint="eastAsia"/>
        </w:rPr>
        <w:t>I</w:t>
      </w:r>
      <w:r>
        <w:t>I</w:t>
      </w:r>
      <w:r w:rsidR="003B44B9">
        <w:rPr>
          <w:rFonts w:hint="eastAsia"/>
        </w:rPr>
        <w:t>注意点：</w:t>
      </w:r>
      <w:r w:rsidR="003B44B9">
        <w:rPr>
          <w:rFonts w:hint="eastAsia"/>
        </w:rPr>
        <w:t xml:space="preserve"> </w:t>
      </w:r>
      <w:r w:rsidR="003B44B9">
        <w:rPr>
          <w:rFonts w:hint="eastAsia"/>
        </w:rPr>
        <w:t>对于精度处理在</w:t>
      </w:r>
      <w:r w:rsidR="003B44B9">
        <w:rPr>
          <w:rFonts w:hint="eastAsia"/>
        </w:rPr>
        <w:t>while</w:t>
      </w:r>
      <w:r w:rsidR="003B44B9">
        <w:rPr>
          <w:rFonts w:hint="eastAsia"/>
        </w:rPr>
        <w:t>循环里，不需要再改变索引的时候使用；</w:t>
      </w:r>
    </w:p>
    <w:p w14:paraId="77799F25" w14:textId="6710B179" w:rsidR="00CD692F" w:rsidRDefault="00CD692F" w:rsidP="00FE6016">
      <w:pPr>
        <w:spacing w:line="360" w:lineRule="auto"/>
      </w:pPr>
      <w:r>
        <w:tab/>
        <w:t xml:space="preserve">     </w:t>
      </w:r>
      <w:r w:rsidR="0019513F">
        <w:t xml:space="preserve">   </w:t>
      </w:r>
      <w:r>
        <w:t>Double</w:t>
      </w:r>
      <w:r>
        <w:rPr>
          <w:rFonts w:hint="eastAsia"/>
        </w:rPr>
        <w:t>数据类型处理需要注意，如果</w:t>
      </w:r>
      <w:r>
        <w:rPr>
          <w:rFonts w:hint="eastAsia"/>
        </w:rPr>
        <w:t>x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，则索引</w:t>
      </w:r>
      <w:r>
        <w:rPr>
          <w:rFonts w:hint="eastAsia"/>
        </w:rPr>
        <w:t>end</w:t>
      </w:r>
      <w:r>
        <w:rPr>
          <w:rFonts w:hint="eastAsia"/>
        </w:rPr>
        <w:t>应该取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00684A7B" w14:textId="0BFD29BE" w:rsidR="005D4299" w:rsidRDefault="005D4299" w:rsidP="00FE6016">
      <w:pPr>
        <w:spacing w:line="360" w:lineRule="auto"/>
      </w:pPr>
      <w:r>
        <w:tab/>
        <w:t xml:space="preserve">     </w:t>
      </w:r>
      <w:r w:rsidR="0019513F">
        <w:t xml:space="preserve">   </w:t>
      </w:r>
      <w:r>
        <w:rPr>
          <w:rFonts w:hint="eastAsia"/>
        </w:rPr>
        <w:t>Double</w:t>
      </w:r>
      <w:r>
        <w:rPr>
          <w:rFonts w:hint="eastAsia"/>
        </w:rPr>
        <w:t>处理使用牛顿法？</w:t>
      </w:r>
    </w:p>
    <w:p w14:paraId="376823AB" w14:textId="312D329C" w:rsidR="00CD692F" w:rsidRDefault="00CD692F" w:rsidP="00FE6016">
      <w:pPr>
        <w:spacing w:line="360" w:lineRule="auto"/>
      </w:pPr>
    </w:p>
    <w:p w14:paraId="2DFB5C32" w14:textId="7C1CE51C" w:rsidR="00CD692F" w:rsidRDefault="00210F3C" w:rsidP="00FE6016">
      <w:pPr>
        <w:pStyle w:val="Heading1"/>
        <w:spacing w:line="360" w:lineRule="auto"/>
      </w:pPr>
      <w:r>
        <w:t>LIS</w:t>
      </w:r>
      <w:r>
        <w:rPr>
          <w:rFonts w:hint="eastAsia"/>
        </w:rPr>
        <w:t>各种变种</w:t>
      </w:r>
    </w:p>
    <w:p w14:paraId="7B8E701C" w14:textId="1E220B54" w:rsidR="00210F3C" w:rsidRDefault="00210F3C" w:rsidP="00FE6016">
      <w:pPr>
        <w:spacing w:line="360" w:lineRule="auto"/>
      </w:pPr>
      <w:r>
        <w:rPr>
          <w:rFonts w:hint="eastAsia"/>
        </w:rPr>
        <w:t>相邻递增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不相邻递增</w:t>
      </w:r>
      <w:r>
        <w:rPr>
          <w:rFonts w:hint="eastAsia"/>
        </w:rPr>
        <w:t>1</w:t>
      </w:r>
      <w:r>
        <w:t xml:space="preserve"> 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不相邻递增</w:t>
      </w:r>
    </w:p>
    <w:p w14:paraId="2D993703" w14:textId="7CEEF35A" w:rsidR="00CD692F" w:rsidRDefault="00210F3C" w:rsidP="00FE6016">
      <w:pPr>
        <w:spacing w:line="360" w:lineRule="auto"/>
      </w:pPr>
      <w:r>
        <w:t xml:space="preserve">                   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二维矩阵相邻递增</w:t>
      </w:r>
    </w:p>
    <w:p w14:paraId="75FACDC9" w14:textId="31B58F3B" w:rsidR="000D30E8" w:rsidRDefault="000D30E8" w:rsidP="00FE6016">
      <w:pPr>
        <w:spacing w:line="360" w:lineRule="auto"/>
      </w:pPr>
    </w:p>
    <w:p w14:paraId="0ABCD171" w14:textId="77777777" w:rsidR="00A17CA3" w:rsidRDefault="000D30E8" w:rsidP="00FE6016">
      <w:pPr>
        <w:pStyle w:val="Heading1"/>
        <w:spacing w:line="360" w:lineRule="auto"/>
      </w:pPr>
      <w:r>
        <w:t>Word break</w:t>
      </w:r>
      <w:r w:rsidR="00A23A83">
        <w:t xml:space="preserve"> I/II/</w:t>
      </w:r>
      <w:r w:rsidR="00A23A83">
        <w:rPr>
          <w:rFonts w:hint="eastAsia"/>
        </w:rPr>
        <w:t>v</w:t>
      </w:r>
      <w:r w:rsidR="00A23A83">
        <w:t>ariant</w:t>
      </w:r>
    </w:p>
    <w:p w14:paraId="0F59B1CB" w14:textId="09B59063" w:rsidR="00D4743D" w:rsidRDefault="00C86623" w:rsidP="00FE6016">
      <w:pPr>
        <w:spacing w:line="360" w:lineRule="auto"/>
      </w:pPr>
      <w:r>
        <w:t xml:space="preserve">I: </w:t>
      </w:r>
      <w:r w:rsidR="00D4743D">
        <w:t>DP</w:t>
      </w:r>
      <w:r w:rsidR="00D4743D">
        <w:rPr>
          <w:rFonts w:hint="eastAsia"/>
        </w:rPr>
        <w:t>求解</w:t>
      </w:r>
      <w:r w:rsidR="00D4743D">
        <w:rPr>
          <w:rFonts w:hint="eastAsia"/>
        </w:rPr>
        <w:t>1</w:t>
      </w:r>
      <w:r w:rsidR="00D4743D">
        <w:rPr>
          <w:rFonts w:hint="eastAsia"/>
        </w:rPr>
        <w:t>可能性，</w:t>
      </w:r>
      <w:r w:rsidR="00D4743D">
        <w:rPr>
          <w:rFonts w:hint="eastAsia"/>
        </w:rPr>
        <w:t>dp</w:t>
      </w:r>
      <w:r w:rsidR="00D4743D">
        <w:rPr>
          <w:rFonts w:hint="eastAsia"/>
        </w:rPr>
        <w:t>中存放</w:t>
      </w:r>
      <w:r w:rsidR="00D4743D">
        <w:rPr>
          <w:rFonts w:hint="eastAsia"/>
        </w:rPr>
        <w:t>1</w:t>
      </w:r>
      <w:r w:rsidR="00D4743D">
        <w:t>/0</w:t>
      </w:r>
      <w:r w:rsidR="00D4743D">
        <w:rPr>
          <w:rFonts w:hint="eastAsia"/>
        </w:rPr>
        <w:t>表示是否可达</w:t>
      </w:r>
      <w:r w:rsidR="007724DE">
        <w:rPr>
          <w:rFonts w:hint="eastAsia"/>
        </w:rPr>
        <w:t>，</w:t>
      </w:r>
      <w:r w:rsidR="007724DE">
        <w:rPr>
          <w:rFonts w:hint="eastAsia"/>
        </w:rPr>
        <w:t>dp</w:t>
      </w:r>
      <w:r w:rsidR="007724DE">
        <w:rPr>
          <w:rFonts w:hint="eastAsia"/>
        </w:rPr>
        <w:t>头结点初始化为</w:t>
      </w:r>
      <w:r w:rsidR="007724DE">
        <w:rPr>
          <w:rFonts w:hint="eastAsia"/>
        </w:rPr>
        <w:t>1</w:t>
      </w:r>
      <w:r w:rsidR="007370A1">
        <w:rPr>
          <w:rFonts w:hint="eastAsia"/>
        </w:rPr>
        <w:t>；</w:t>
      </w:r>
    </w:p>
    <w:p w14:paraId="66E331A0" w14:textId="3C4D17F0" w:rsidR="00C86623" w:rsidRDefault="00C86623" w:rsidP="00FE6016">
      <w:pPr>
        <w:spacing w:line="360" w:lineRule="auto"/>
      </w:pPr>
      <w:r>
        <w:t xml:space="preserve">II: </w:t>
      </w:r>
      <w:r w:rsidR="00D4743D">
        <w:rPr>
          <w:rFonts w:hint="eastAsia"/>
        </w:rPr>
        <w:t>D</w:t>
      </w:r>
      <w:r w:rsidR="00D4743D">
        <w:t>P</w:t>
      </w:r>
      <w:r w:rsidR="00D4743D">
        <w:rPr>
          <w:rFonts w:hint="eastAsia"/>
        </w:rPr>
        <w:t>求解</w:t>
      </w:r>
      <w:r w:rsidR="00D4743D">
        <w:rPr>
          <w:rFonts w:hint="eastAsia"/>
        </w:rPr>
        <w:t>3</w:t>
      </w:r>
      <w:r w:rsidR="00D4743D">
        <w:rPr>
          <w:rFonts w:hint="eastAsia"/>
        </w:rPr>
        <w:t>可行解的总数，</w:t>
      </w:r>
      <w:r w:rsidR="00D4743D">
        <w:rPr>
          <w:rFonts w:hint="eastAsia"/>
        </w:rPr>
        <w:t>dp</w:t>
      </w:r>
      <w:r w:rsidR="00D4743D">
        <w:rPr>
          <w:rFonts w:hint="eastAsia"/>
        </w:rPr>
        <w:t>中存放可达的可行解总数</w:t>
      </w:r>
      <w:r w:rsidR="007724DE">
        <w:rPr>
          <w:rFonts w:hint="eastAsia"/>
        </w:rPr>
        <w:t>，</w:t>
      </w:r>
      <w:r w:rsidR="007724DE">
        <w:rPr>
          <w:rFonts w:hint="eastAsia"/>
        </w:rPr>
        <w:t>dp</w:t>
      </w:r>
      <w:r w:rsidR="007724DE">
        <w:rPr>
          <w:rFonts w:hint="eastAsia"/>
        </w:rPr>
        <w:t>头结点初始化为</w:t>
      </w:r>
      <w:r w:rsidR="007724DE">
        <w:rPr>
          <w:rFonts w:hint="eastAsia"/>
        </w:rPr>
        <w:t>1</w:t>
      </w:r>
      <w:r w:rsidR="007370A1">
        <w:rPr>
          <w:rFonts w:hint="eastAsia"/>
        </w:rPr>
        <w:t>；</w:t>
      </w:r>
    </w:p>
    <w:p w14:paraId="749C3936" w14:textId="1681B5D3" w:rsidR="00F67996" w:rsidRDefault="00F67996" w:rsidP="00FE6016">
      <w:pPr>
        <w:spacing w:line="360" w:lineRule="auto"/>
        <w:rPr>
          <w:rFonts w:hint="eastAsia"/>
        </w:rPr>
      </w:pPr>
      <w:r>
        <w:t>III: DFS</w:t>
      </w:r>
      <w:r>
        <w:rPr>
          <w:rFonts w:hint="eastAsia"/>
        </w:rPr>
        <w:t>求解所有可行解，使用哈希表缓存每个索引点对应的可能匹配结果；如果遍历到一个索引节点，发现有缓存结果，代表之前已经在此路径上找到过可行解了，不在</w:t>
      </w:r>
      <w:proofErr w:type="spellStart"/>
      <w:r>
        <w:rPr>
          <w:rFonts w:hint="eastAsia"/>
        </w:rPr>
        <w:t>D</w:t>
      </w:r>
      <w:r>
        <w:t>FS</w:t>
      </w:r>
      <w:proofErr w:type="spellEnd"/>
      <w:r>
        <w:rPr>
          <w:rFonts w:hint="eastAsia"/>
        </w:rPr>
        <w:t>，直接利用哈希表的缓存输出到最终结果集</w:t>
      </w:r>
    </w:p>
    <w:p w14:paraId="5AAF355D" w14:textId="33688066" w:rsidR="00D4743D" w:rsidRDefault="00C86623" w:rsidP="00FE6016">
      <w:pPr>
        <w:spacing w:line="360" w:lineRule="auto"/>
        <w:rPr>
          <w:rFonts w:hint="eastAsia"/>
        </w:rPr>
      </w:pPr>
      <w:r>
        <w:t xml:space="preserve">Variant: </w:t>
      </w:r>
      <w:r w:rsidR="00D4743D">
        <w:rPr>
          <w:rFonts w:hint="eastAsia"/>
        </w:rPr>
        <w:t>求可行解中最大集的个数，</w:t>
      </w:r>
      <w:r w:rsidR="00D4743D">
        <w:rPr>
          <w:rFonts w:hint="eastAsia"/>
        </w:rPr>
        <w:t>dp</w:t>
      </w:r>
      <w:r w:rsidR="00D4743D">
        <w:rPr>
          <w:rFonts w:hint="eastAsia"/>
        </w:rPr>
        <w:t>中存放可行解的最大个数</w:t>
      </w:r>
      <w:r w:rsidR="007724DE">
        <w:rPr>
          <w:rFonts w:hint="eastAsia"/>
        </w:rPr>
        <w:t>，</w:t>
      </w:r>
      <w:r w:rsidR="007724DE">
        <w:rPr>
          <w:rFonts w:hint="eastAsia"/>
        </w:rPr>
        <w:t>dp</w:t>
      </w:r>
      <w:r w:rsidR="007724DE">
        <w:rPr>
          <w:rFonts w:hint="eastAsia"/>
        </w:rPr>
        <w:t>头结点初始化为</w:t>
      </w:r>
      <w:r w:rsidR="002005CA">
        <w:t>0</w:t>
      </w:r>
      <w:r w:rsidR="007724DE">
        <w:rPr>
          <w:rFonts w:hint="eastAsia"/>
        </w:rPr>
        <w:t>；</w:t>
      </w:r>
      <w:r w:rsidR="002005CA">
        <w:rPr>
          <w:rFonts w:hint="eastAsia"/>
        </w:rPr>
        <w:t>在当前索引节点找到对应匹配时，比较当前索引值的</w:t>
      </w:r>
      <w:r w:rsidR="002005CA">
        <w:rPr>
          <w:rFonts w:hint="eastAsia"/>
        </w:rPr>
        <w:t>dp</w:t>
      </w:r>
      <w:r w:rsidR="002005CA">
        <w:rPr>
          <w:rFonts w:hint="eastAsia"/>
        </w:rPr>
        <w:t>值</w:t>
      </w:r>
      <w:r w:rsidR="002005CA">
        <w:rPr>
          <w:rFonts w:hint="eastAsia"/>
        </w:rPr>
        <w:t>+</w:t>
      </w:r>
      <w:r w:rsidR="002005CA">
        <w:t>1</w:t>
      </w:r>
      <w:r w:rsidR="002005CA">
        <w:rPr>
          <w:rFonts w:hint="eastAsia"/>
        </w:rPr>
        <w:t xml:space="preserve"> vs</w:t>
      </w:r>
      <w:r w:rsidR="002005CA">
        <w:t xml:space="preserve"> </w:t>
      </w:r>
      <w:r w:rsidR="002005CA">
        <w:rPr>
          <w:rFonts w:hint="eastAsia"/>
        </w:rPr>
        <w:t>目标索引值的</w:t>
      </w:r>
      <w:r w:rsidR="002005CA">
        <w:rPr>
          <w:rFonts w:hint="eastAsia"/>
        </w:rPr>
        <w:t>dp</w:t>
      </w:r>
      <w:r w:rsidR="002005CA">
        <w:rPr>
          <w:rFonts w:hint="eastAsia"/>
        </w:rPr>
        <w:t>值，取小的那个；</w:t>
      </w:r>
    </w:p>
    <w:p w14:paraId="12B1BC08" w14:textId="549E53E4" w:rsidR="007370A1" w:rsidRDefault="007370A1" w:rsidP="00FE6016">
      <w:pPr>
        <w:spacing w:line="360" w:lineRule="auto"/>
      </w:pPr>
      <w:r>
        <w:rPr>
          <w:rFonts w:hint="eastAsia"/>
        </w:rPr>
        <w:t>注意处理非头结点时，如果该节点不可达直接跳过不处理；</w:t>
      </w:r>
    </w:p>
    <w:p w14:paraId="45224788" w14:textId="77777777" w:rsidR="002B5FAD" w:rsidRDefault="002B5FAD" w:rsidP="00FE6016">
      <w:pPr>
        <w:spacing w:line="360" w:lineRule="auto"/>
      </w:pPr>
    </w:p>
    <w:p w14:paraId="7B7126E6" w14:textId="31FA517A" w:rsidR="003008C7" w:rsidRDefault="002B5FAD" w:rsidP="00FE6016">
      <w:pPr>
        <w:pStyle w:val="Heading1"/>
        <w:spacing w:line="360" w:lineRule="auto"/>
      </w:pPr>
      <w:r>
        <w:rPr>
          <w:rFonts w:hint="eastAsia"/>
        </w:rPr>
        <w:lastRenderedPageBreak/>
        <w:t>S</w:t>
      </w:r>
      <w:r w:rsidR="003008C7" w:rsidRPr="003008C7">
        <w:t>piral matrix</w:t>
      </w:r>
      <w:r w:rsidR="00AD748E">
        <w:t xml:space="preserve"> I/II</w:t>
      </w:r>
    </w:p>
    <w:p w14:paraId="0F24E943" w14:textId="3BC59BD0" w:rsidR="00902F6D" w:rsidRDefault="00EA0A2A" w:rsidP="00FE6016">
      <w:pPr>
        <w:spacing w:line="360" w:lineRule="auto"/>
      </w:pPr>
      <w:r>
        <w:rPr>
          <w:rFonts w:hint="eastAsia"/>
        </w:rPr>
        <w:t>注意</w:t>
      </w:r>
      <w:r>
        <w:rPr>
          <w:rFonts w:hint="eastAsia"/>
        </w:rPr>
        <w:t>n</w:t>
      </w:r>
      <w:r>
        <w:t>*n</w:t>
      </w:r>
      <w:r>
        <w:rPr>
          <w:rFonts w:hint="eastAsia"/>
        </w:rPr>
        <w:t>的</w:t>
      </w:r>
      <w:r w:rsidR="00902F6D">
        <w:rPr>
          <w:rFonts w:hint="eastAsia"/>
        </w:rPr>
        <w:t>矩阵</w:t>
      </w:r>
      <w:r w:rsidR="00B77D8A">
        <w:rPr>
          <w:rFonts w:hint="eastAsia"/>
        </w:rPr>
        <w:t>每</w:t>
      </w:r>
      <w:r w:rsidR="00902F6D">
        <w:rPr>
          <w:rFonts w:hint="eastAsia"/>
        </w:rPr>
        <w:t>遍历一次（横纵横纵），剩下的还是一个标准矩阵</w:t>
      </w:r>
      <w:r w:rsidR="00B77D8A">
        <w:rPr>
          <w:rFonts w:hint="eastAsia"/>
        </w:rPr>
        <w:t>，或者一个点；横纵横纵中的每一次扫描结束后不需要判断横纵是否越界；</w:t>
      </w:r>
    </w:p>
    <w:p w14:paraId="46C9F341" w14:textId="747E08B4" w:rsidR="00EA0A2A" w:rsidRDefault="00902F6D" w:rsidP="00FE6016">
      <w:pPr>
        <w:spacing w:line="360" w:lineRule="auto"/>
      </w:pPr>
      <w:r>
        <w:rPr>
          <w:rFonts w:hint="eastAsia"/>
        </w:rPr>
        <w:t>但是如果横纵不相等</w:t>
      </w:r>
      <w:r w:rsidR="00B77D8A">
        <w:rPr>
          <w:rFonts w:hint="eastAsia"/>
        </w:rPr>
        <w:t>n</w:t>
      </w:r>
      <w:r w:rsidR="00B77D8A">
        <w:t>*m</w:t>
      </w:r>
      <w:r>
        <w:rPr>
          <w:rFonts w:hint="eastAsia"/>
        </w:rPr>
        <w:t>，则可能出现最后是一个横，或者是一个列；在遍历的过程中，横纵中的每一次</w:t>
      </w:r>
      <w:r w:rsidR="00B85A28">
        <w:rPr>
          <w:rFonts w:hint="eastAsia"/>
        </w:rPr>
        <w:t>扫描结束后</w:t>
      </w:r>
      <w:r>
        <w:rPr>
          <w:rFonts w:hint="eastAsia"/>
        </w:rPr>
        <w:t>都需要判断当前起始和终止位置是否已经越界了；</w:t>
      </w:r>
    </w:p>
    <w:p w14:paraId="528D1C8A" w14:textId="674E21A7" w:rsidR="003008C7" w:rsidRDefault="00060B07" w:rsidP="00F272A1">
      <w:pPr>
        <w:pStyle w:val="Heading1"/>
        <w:spacing w:line="360" w:lineRule="auto"/>
      </w:pPr>
      <w:r>
        <w:t>Number of Islands I/II/Variant</w:t>
      </w:r>
    </w:p>
    <w:p w14:paraId="3B6DFD0D" w14:textId="4E25C9B4" w:rsidR="00060B07" w:rsidRDefault="000560E6" w:rsidP="00F272A1">
      <w:pPr>
        <w:spacing w:line="360" w:lineRule="auto"/>
        <w:rPr>
          <w:rFonts w:hint="eastAsia"/>
        </w:rPr>
      </w:pPr>
      <w:r>
        <w:rPr>
          <w:rFonts w:hint="eastAsia"/>
        </w:rPr>
        <w:t>I:</w:t>
      </w:r>
      <w:r>
        <w:rPr>
          <w:rFonts w:hint="eastAsia"/>
        </w:rPr>
        <w:t>矩阵分布</w:t>
      </w:r>
      <w:r>
        <w:rPr>
          <w:rFonts w:hint="eastAsia"/>
        </w:rPr>
        <w:t>0</w:t>
      </w:r>
      <w:r>
        <w:t>/1</w:t>
      </w:r>
      <w:r>
        <w:rPr>
          <w:rFonts w:hint="eastAsia"/>
        </w:rPr>
        <w:t>，求全</w:t>
      </w:r>
      <w:r>
        <w:rPr>
          <w:rFonts w:hint="eastAsia"/>
        </w:rPr>
        <w:t>1</w:t>
      </w:r>
      <w:r>
        <w:rPr>
          <w:rFonts w:hint="eastAsia"/>
        </w:rPr>
        <w:t>的连通块</w:t>
      </w:r>
      <w:r w:rsidR="000F44C6">
        <w:rPr>
          <w:rFonts w:hint="eastAsia"/>
        </w:rPr>
        <w:t>个数。</w:t>
      </w:r>
      <w:r w:rsidR="007B4C70">
        <w:rPr>
          <w:rFonts w:hint="eastAsia"/>
        </w:rPr>
        <w:t>每个</w:t>
      </w:r>
      <w:r w:rsidR="007B4C70">
        <w:rPr>
          <w:rFonts w:hint="eastAsia"/>
        </w:rPr>
        <w:t>1</w:t>
      </w:r>
      <w:r w:rsidR="007B4C70">
        <w:rPr>
          <w:rFonts w:hint="eastAsia"/>
        </w:rPr>
        <w:t>各自代表一个连通块，</w:t>
      </w:r>
      <w:r w:rsidR="00D248CF">
        <w:rPr>
          <w:rFonts w:hint="eastAsia"/>
        </w:rPr>
        <w:t>统计</w:t>
      </w:r>
      <w:r w:rsidR="00D248CF">
        <w:rPr>
          <w:rFonts w:hint="eastAsia"/>
        </w:rPr>
        <w:t>1</w:t>
      </w:r>
      <w:r w:rsidR="00D248CF">
        <w:rPr>
          <w:rFonts w:hint="eastAsia"/>
        </w:rPr>
        <w:t>的总数</w:t>
      </w:r>
      <w:r w:rsidR="00172D1C">
        <w:rPr>
          <w:rFonts w:hint="eastAsia"/>
        </w:rPr>
        <w:t>即连通块总数</w:t>
      </w:r>
      <w:r w:rsidR="00D248CF">
        <w:rPr>
          <w:rFonts w:hint="eastAsia"/>
        </w:rPr>
        <w:t>，</w:t>
      </w:r>
      <w:r w:rsidR="007B4C70">
        <w:rPr>
          <w:rFonts w:hint="eastAsia"/>
        </w:rPr>
        <w:t>每</w:t>
      </w:r>
      <w:r w:rsidR="00172D1C">
        <w:rPr>
          <w:rFonts w:hint="eastAsia"/>
        </w:rPr>
        <w:t>一</w:t>
      </w:r>
      <w:r w:rsidR="007B4C70">
        <w:rPr>
          <w:rFonts w:hint="eastAsia"/>
        </w:rPr>
        <w:t>次</w:t>
      </w:r>
      <w:r w:rsidR="007B4C70">
        <w:rPr>
          <w:rFonts w:hint="eastAsia"/>
        </w:rPr>
        <w:t>union</w:t>
      </w:r>
      <w:r w:rsidR="007B4C70">
        <w:rPr>
          <w:rFonts w:hint="eastAsia"/>
        </w:rPr>
        <w:t>后，连通块个数减少</w:t>
      </w:r>
      <w:r w:rsidR="007B4C70">
        <w:rPr>
          <w:rFonts w:hint="eastAsia"/>
        </w:rPr>
        <w:t>1</w:t>
      </w:r>
      <w:r w:rsidR="007B4C70">
        <w:rPr>
          <w:rFonts w:hint="eastAsia"/>
        </w:rPr>
        <w:t>个；</w:t>
      </w:r>
    </w:p>
    <w:p w14:paraId="54A13C8B" w14:textId="1AB7D9E1" w:rsidR="000560E6" w:rsidRDefault="000560E6" w:rsidP="003B44B9">
      <w:pPr>
        <w:spacing w:line="360" w:lineRule="auto"/>
        <w:rPr>
          <w:rFonts w:hint="eastAsia"/>
        </w:rPr>
      </w:pPr>
      <w:r>
        <w:t>II:</w:t>
      </w:r>
      <w:r w:rsidR="00491AF9">
        <w:rPr>
          <w:rFonts w:hint="eastAsia"/>
        </w:rPr>
        <w:t>矩阵默认为空，随机放</w:t>
      </w:r>
      <w:r w:rsidR="00491AF9">
        <w:rPr>
          <w:rFonts w:hint="eastAsia"/>
        </w:rPr>
        <w:t>1</w:t>
      </w:r>
      <w:r w:rsidR="00491AF9">
        <w:rPr>
          <w:rFonts w:hint="eastAsia"/>
        </w:rPr>
        <w:t>进去，统计每次连通块个数。</w:t>
      </w:r>
      <w:r w:rsidR="00D248CF">
        <w:rPr>
          <w:rFonts w:hint="eastAsia"/>
        </w:rPr>
        <w:t>定义标准并查集，每放入一个</w:t>
      </w:r>
      <w:r w:rsidR="00D248CF">
        <w:rPr>
          <w:rFonts w:hint="eastAsia"/>
        </w:rPr>
        <w:t>1</w:t>
      </w:r>
      <w:r w:rsidR="00D248CF">
        <w:rPr>
          <w:rFonts w:hint="eastAsia"/>
        </w:rPr>
        <w:t>，统计</w:t>
      </w:r>
      <w:r w:rsidR="00D248CF">
        <w:rPr>
          <w:rFonts w:hint="eastAsia"/>
        </w:rPr>
        <w:t>1</w:t>
      </w:r>
      <w:r w:rsidR="00D248CF">
        <w:rPr>
          <w:rFonts w:hint="eastAsia"/>
        </w:rPr>
        <w:t>的总数，同时检查四周邻居，可以</w:t>
      </w:r>
      <w:r w:rsidR="00D248CF">
        <w:rPr>
          <w:rFonts w:hint="eastAsia"/>
        </w:rPr>
        <w:t>union</w:t>
      </w:r>
      <w:r w:rsidR="00D248CF">
        <w:rPr>
          <w:rFonts w:hint="eastAsia"/>
        </w:rPr>
        <w:t>则</w:t>
      </w:r>
      <w:r w:rsidR="00D248CF">
        <w:rPr>
          <w:rFonts w:hint="eastAsia"/>
        </w:rPr>
        <w:t>union</w:t>
      </w:r>
      <w:r w:rsidR="00D248CF">
        <w:rPr>
          <w:rFonts w:hint="eastAsia"/>
        </w:rPr>
        <w:t>并同时记录</w:t>
      </w:r>
      <w:r w:rsidR="00D248CF">
        <w:rPr>
          <w:rFonts w:hint="eastAsia"/>
        </w:rPr>
        <w:t>union</w:t>
      </w:r>
      <w:r w:rsidR="00D248CF">
        <w:rPr>
          <w:rFonts w:hint="eastAsia"/>
        </w:rPr>
        <w:t>的个数。同</w:t>
      </w:r>
      <w:r w:rsidR="00D248CF">
        <w:rPr>
          <w:rFonts w:hint="eastAsia"/>
        </w:rPr>
        <w:t>I</w:t>
      </w:r>
      <w:r w:rsidR="00D248CF">
        <w:rPr>
          <w:rFonts w:hint="eastAsia"/>
        </w:rPr>
        <w:t>的解法一样，</w:t>
      </w:r>
      <w:r w:rsidR="00D248CF">
        <w:rPr>
          <w:rFonts w:hint="eastAsia"/>
        </w:rPr>
        <w:t>1</w:t>
      </w:r>
      <w:r w:rsidR="00D248CF">
        <w:rPr>
          <w:rFonts w:hint="eastAsia"/>
        </w:rPr>
        <w:t>的总数减去</w:t>
      </w:r>
      <w:r w:rsidR="00D248CF">
        <w:rPr>
          <w:rFonts w:hint="eastAsia"/>
        </w:rPr>
        <w:t>union</w:t>
      </w:r>
      <w:r w:rsidR="00D248CF">
        <w:rPr>
          <w:rFonts w:hint="eastAsia"/>
        </w:rPr>
        <w:t>的次数就是岛屿数量</w:t>
      </w:r>
      <w:r w:rsidR="00172D1C">
        <w:rPr>
          <w:rFonts w:hint="eastAsia"/>
        </w:rPr>
        <w:t>；</w:t>
      </w:r>
    </w:p>
    <w:p w14:paraId="53314AF7" w14:textId="4C8AF5A8" w:rsidR="000560E6" w:rsidRDefault="000560E6" w:rsidP="003B44B9">
      <w:pPr>
        <w:spacing w:line="360" w:lineRule="auto"/>
        <w:rPr>
          <w:rFonts w:hint="eastAsia"/>
        </w:rPr>
      </w:pPr>
      <w:r>
        <w:t>Vari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 xml:space="preserve">: </w:t>
      </w:r>
      <w:r>
        <w:rPr>
          <w:rFonts w:hint="eastAsia"/>
        </w:rPr>
        <w:t>矩阵分布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0B733B">
        <w:rPr>
          <w:rFonts w:hint="eastAsia"/>
        </w:rPr>
        <w:t>同</w:t>
      </w:r>
      <w:r>
        <w:rPr>
          <w:rFonts w:hint="eastAsia"/>
        </w:rPr>
        <w:t>一数字</w:t>
      </w:r>
      <w:r w:rsidR="000B733B">
        <w:rPr>
          <w:rFonts w:hint="eastAsia"/>
        </w:rPr>
        <w:t>连接</w:t>
      </w:r>
      <w:r>
        <w:rPr>
          <w:rFonts w:hint="eastAsia"/>
        </w:rPr>
        <w:t>为一个连通块，求最大连通块</w:t>
      </w:r>
      <w:r>
        <w:rPr>
          <w:rFonts w:hint="eastAsia"/>
        </w:rPr>
        <w:t>size</w:t>
      </w:r>
      <w:r>
        <w:rPr>
          <w:rFonts w:hint="eastAsia"/>
        </w:rPr>
        <w:t>。</w:t>
      </w:r>
      <w:r w:rsidR="00E1271D">
        <w:rPr>
          <w:rFonts w:hint="eastAsia"/>
        </w:rPr>
        <w:t>并查集中</w:t>
      </w:r>
      <w:r>
        <w:rPr>
          <w:rFonts w:hint="eastAsia"/>
        </w:rPr>
        <w:t>引入</w:t>
      </w:r>
      <w:r>
        <w:rPr>
          <w:rFonts w:hint="eastAsia"/>
        </w:rPr>
        <w:t>size</w:t>
      </w:r>
      <w:r>
        <w:rPr>
          <w:rFonts w:hint="eastAsia"/>
        </w:rPr>
        <w:t>数组记录每个连通块的大小，</w:t>
      </w:r>
      <w:r>
        <w:rPr>
          <w:rFonts w:hint="eastAsia"/>
        </w:rPr>
        <w:t>union</w:t>
      </w:r>
      <w:r>
        <w:rPr>
          <w:rFonts w:hint="eastAsia"/>
        </w:rPr>
        <w:t>的同时记录当前记录到的最大</w:t>
      </w:r>
      <w:r>
        <w:rPr>
          <w:rFonts w:hint="eastAsia"/>
        </w:rPr>
        <w:t>size</w:t>
      </w:r>
    </w:p>
    <w:p w14:paraId="42E34442" w14:textId="77777777" w:rsidR="00EA4576" w:rsidRDefault="00EA4576" w:rsidP="003B44B9">
      <w:pPr>
        <w:spacing w:line="360" w:lineRule="auto"/>
      </w:pPr>
    </w:p>
    <w:p w14:paraId="596B6734" w14:textId="7B259303" w:rsidR="00CD692F" w:rsidRDefault="0019513F" w:rsidP="006E09B8">
      <w:pPr>
        <w:pStyle w:val="Heading1"/>
      </w:pPr>
      <w:r>
        <w:t>LCS I/II/III</w:t>
      </w:r>
    </w:p>
    <w:p w14:paraId="6B5888F2" w14:textId="077F8B25" w:rsidR="0019513F" w:rsidRDefault="0019513F" w:rsidP="0019513F">
      <w:pPr>
        <w:spacing w:line="360" w:lineRule="auto"/>
      </w:pPr>
      <w:r>
        <w:t>I: Node A and B exist in the tree.</w:t>
      </w:r>
    </w:p>
    <w:p w14:paraId="52C0039F" w14:textId="4309B287" w:rsidR="0019513F" w:rsidRDefault="0019513F" w:rsidP="0019513F">
      <w:pPr>
        <w:spacing w:line="360" w:lineRule="auto"/>
      </w:pPr>
      <w:r>
        <w:t>II: Node A and B exist in tree and each tree node maintains a pointer points to its parent.</w:t>
      </w:r>
    </w:p>
    <w:p w14:paraId="27745653" w14:textId="6612C5B3" w:rsidR="0019513F" w:rsidRDefault="0019513F" w:rsidP="0019513F">
      <w:pPr>
        <w:spacing w:line="360" w:lineRule="auto"/>
      </w:pPr>
      <w:r>
        <w:t>III: Node A and B may not exist in the tree.</w:t>
      </w:r>
    </w:p>
    <w:p w14:paraId="79374A00" w14:textId="0E0135D3" w:rsidR="0019513F" w:rsidRDefault="0019513F" w:rsidP="0019513F">
      <w:pPr>
        <w:spacing w:line="360" w:lineRule="auto"/>
      </w:pPr>
      <w:r>
        <w:t>Variant: Print path between A and B</w:t>
      </w:r>
    </w:p>
    <w:p w14:paraId="5F7A97B2" w14:textId="7D1A82C5" w:rsidR="006E09B8" w:rsidRDefault="006E09B8" w:rsidP="0019513F">
      <w:pPr>
        <w:spacing w:line="360" w:lineRule="auto"/>
      </w:pPr>
    </w:p>
    <w:p w14:paraId="7D17AA1C" w14:textId="0FE5FFC4" w:rsidR="006E09B8" w:rsidRDefault="006E09B8" w:rsidP="0019513F">
      <w:pPr>
        <w:spacing w:line="360" w:lineRule="auto"/>
      </w:pPr>
    </w:p>
    <w:p w14:paraId="0591C4F8" w14:textId="2F17D36E" w:rsidR="006E09B8" w:rsidRDefault="006E09B8" w:rsidP="006E09B8">
      <w:pPr>
        <w:pStyle w:val="Heading1"/>
      </w:pPr>
      <w:r>
        <w:t>Add</w:t>
      </w:r>
      <w:r w:rsidR="00207296">
        <w:t xml:space="preserve"> </w:t>
      </w:r>
      <w:r>
        <w:t>Binary</w:t>
      </w:r>
      <w:r>
        <w:rPr>
          <w:rFonts w:hint="eastAsia"/>
        </w:rPr>
        <w:t>：</w:t>
      </w:r>
    </w:p>
    <w:p w14:paraId="0E3A9911" w14:textId="3E016BC2" w:rsidR="006E09B8" w:rsidRDefault="006E09B8" w:rsidP="0019513F">
      <w:pPr>
        <w:spacing w:line="360" w:lineRule="auto"/>
      </w:pPr>
      <w:r>
        <w:rPr>
          <w:rFonts w:hint="eastAsia"/>
        </w:rPr>
        <w:t>注意字符串处理，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的使用；</w:t>
      </w:r>
    </w:p>
    <w:p w14:paraId="578FD8CD" w14:textId="752BDF06" w:rsidR="00207296" w:rsidRDefault="00207296" w:rsidP="0019513F">
      <w:pPr>
        <w:spacing w:line="360" w:lineRule="auto"/>
        <w:rPr>
          <w:rFonts w:hint="eastAsia"/>
        </w:rPr>
      </w:pPr>
      <w:r>
        <w:rPr>
          <w:rFonts w:hint="eastAsia"/>
        </w:rPr>
        <w:t>主要是代码的书写是否简洁</w:t>
      </w:r>
      <w:bookmarkStart w:id="0" w:name="_GoBack"/>
      <w:bookmarkEnd w:id="0"/>
    </w:p>
    <w:sectPr w:rsidR="00207296" w:rsidSect="00EA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989"/>
    <w:multiLevelType w:val="hybridMultilevel"/>
    <w:tmpl w:val="3A24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B268E"/>
    <w:multiLevelType w:val="hybridMultilevel"/>
    <w:tmpl w:val="DE70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B9"/>
    <w:rsid w:val="000560E6"/>
    <w:rsid w:val="00060B07"/>
    <w:rsid w:val="000B733B"/>
    <w:rsid w:val="000D30E8"/>
    <w:rsid w:val="000F44C6"/>
    <w:rsid w:val="00172D1C"/>
    <w:rsid w:val="0019513F"/>
    <w:rsid w:val="002005CA"/>
    <w:rsid w:val="00207296"/>
    <w:rsid w:val="00210F3C"/>
    <w:rsid w:val="002A2011"/>
    <w:rsid w:val="002A3188"/>
    <w:rsid w:val="002B5FAD"/>
    <w:rsid w:val="003008C7"/>
    <w:rsid w:val="00325ED9"/>
    <w:rsid w:val="003572FF"/>
    <w:rsid w:val="003B44B9"/>
    <w:rsid w:val="00491AF9"/>
    <w:rsid w:val="005D4299"/>
    <w:rsid w:val="006A2126"/>
    <w:rsid w:val="006E09B8"/>
    <w:rsid w:val="007370A1"/>
    <w:rsid w:val="007724DE"/>
    <w:rsid w:val="007B4C70"/>
    <w:rsid w:val="007E0A24"/>
    <w:rsid w:val="00816BFD"/>
    <w:rsid w:val="008E3B04"/>
    <w:rsid w:val="00902F6D"/>
    <w:rsid w:val="00A17CA3"/>
    <w:rsid w:val="00A23A83"/>
    <w:rsid w:val="00AD748E"/>
    <w:rsid w:val="00B77D8A"/>
    <w:rsid w:val="00B85A28"/>
    <w:rsid w:val="00BB681B"/>
    <w:rsid w:val="00C86623"/>
    <w:rsid w:val="00CB4779"/>
    <w:rsid w:val="00CD692F"/>
    <w:rsid w:val="00CF0087"/>
    <w:rsid w:val="00CF2E68"/>
    <w:rsid w:val="00D248CF"/>
    <w:rsid w:val="00D4743D"/>
    <w:rsid w:val="00E1271D"/>
    <w:rsid w:val="00E52E5C"/>
    <w:rsid w:val="00EA0A2A"/>
    <w:rsid w:val="00EA26B8"/>
    <w:rsid w:val="00EA4576"/>
    <w:rsid w:val="00EB690F"/>
    <w:rsid w:val="00F272A1"/>
    <w:rsid w:val="00F35228"/>
    <w:rsid w:val="00F67996"/>
    <w:rsid w:val="00FE0323"/>
    <w:rsid w:val="00F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CE238"/>
  <w15:chartTrackingRefBased/>
  <w15:docId w15:val="{6A99E710-A327-A245-B49E-6065E18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2018-12-27T05:52:00Z</dcterms:created>
  <dcterms:modified xsi:type="dcterms:W3CDTF">2019-01-01T23:08:00Z</dcterms:modified>
</cp:coreProperties>
</file>