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9D" w:rsidRPr="00375F24" w:rsidRDefault="00262761" w:rsidP="00375F24">
      <w:pPr>
        <w:jc w:val="center"/>
        <w:rPr>
          <w:b/>
          <w:sz w:val="40"/>
          <w:szCs w:val="40"/>
        </w:rPr>
      </w:pPr>
      <w:r w:rsidRPr="00375F24">
        <w:rPr>
          <w:b/>
          <w:sz w:val="40"/>
          <w:szCs w:val="40"/>
        </w:rPr>
        <w:t>Phần mềm thi đua khen thưởng</w:t>
      </w:r>
    </w:p>
    <w:p w:rsidR="00685398" w:rsidRDefault="00685398"/>
    <w:p w:rsidR="00685398" w:rsidRPr="00685398" w:rsidRDefault="00685398">
      <w:pPr>
        <w:rPr>
          <w:b/>
        </w:rPr>
      </w:pPr>
      <w:r w:rsidRPr="00685398">
        <w:rPr>
          <w:b/>
        </w:rPr>
        <w:t>CẤP XÃ:</w:t>
      </w:r>
    </w:p>
    <w:p w:rsidR="00262761" w:rsidRDefault="00262761" w:rsidP="00262761">
      <w:pPr>
        <w:pStyle w:val="ListParagraph"/>
        <w:numPr>
          <w:ilvl w:val="0"/>
          <w:numId w:val="1"/>
        </w:numPr>
      </w:pPr>
      <w:r>
        <w:t>Phát động phong trào thi đua khen thưởng:</w:t>
      </w:r>
    </w:p>
    <w:p w:rsidR="00262761" w:rsidRDefault="008F526E" w:rsidP="00262761">
      <w:pPr>
        <w:pStyle w:val="ListParagraph"/>
        <w:numPr>
          <w:ilvl w:val="0"/>
          <w:numId w:val="2"/>
        </w:numPr>
      </w:pPr>
      <w:r>
        <w:t xml:space="preserve">Phong trào thi đua / Danh sách phong trào / </w:t>
      </w:r>
    </w:p>
    <w:p w:rsidR="00262761" w:rsidRDefault="008F526E" w:rsidP="00262761">
      <w:pPr>
        <w:ind w:left="360"/>
        <w:rPr>
          <w:i/>
          <w:color w:val="FF0000"/>
          <w:u w:val="single"/>
        </w:rPr>
      </w:pPr>
      <w:r w:rsidRPr="008F526E">
        <w:rPr>
          <w:i/>
          <w:color w:val="FF0000"/>
          <w:u w:val="single"/>
        </w:rPr>
        <w:t xml:space="preserve">Danh sách tiêu chuẩn khen thưởng </w:t>
      </w:r>
      <w:r w:rsidR="00262761" w:rsidRPr="00262761">
        <w:rPr>
          <w:i/>
          <w:color w:val="FF0000"/>
          <w:u w:val="single"/>
        </w:rPr>
        <w:t>bổ sung thêm phần cá nhân và tập thể. Hiện tại trên phần mềm chưa phân rõ tiêu chuẩn cá nhân hoặc tập thể</w:t>
      </w:r>
    </w:p>
    <w:p w:rsidR="00685398" w:rsidRPr="005A19B0" w:rsidRDefault="00685398" w:rsidP="00262761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Phong trào thi đua / Hồ sơ đề nghị </w:t>
      </w:r>
    </w:p>
    <w:p w:rsidR="005A19B0" w:rsidRDefault="005A19B0" w:rsidP="005A19B0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Không cập nhật được danh sách khen thưởng cá nhân và tập thể</w:t>
      </w:r>
    </w:p>
    <w:p w:rsidR="005A19B0" w:rsidRPr="005A19B0" w:rsidRDefault="005A19B0" w:rsidP="005A19B0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Không chuyển hồ sơ đề nghị khen thưởng để thực hiện xét duyệt hồ sơ được</w:t>
      </w:r>
    </w:p>
    <w:p w:rsidR="00262761" w:rsidRPr="008F526E" w:rsidRDefault="008F526E" w:rsidP="00262761">
      <w:pPr>
        <w:pStyle w:val="ListParagraph"/>
        <w:numPr>
          <w:ilvl w:val="0"/>
          <w:numId w:val="2"/>
        </w:numPr>
        <w:rPr>
          <w:color w:val="FF0000"/>
        </w:rPr>
      </w:pPr>
      <w:r>
        <w:t>Đăng ký thi đua / Hồ sơ đăng ký</w:t>
      </w:r>
    </w:p>
    <w:p w:rsidR="008F526E" w:rsidRDefault="008F526E" w:rsidP="008F526E">
      <w:pPr>
        <w:rPr>
          <w:i/>
          <w:color w:val="FF0000"/>
          <w:u w:val="single"/>
        </w:rPr>
      </w:pPr>
      <w:r w:rsidRPr="008F526E">
        <w:rPr>
          <w:i/>
          <w:color w:val="FF0000"/>
          <w:u w:val="single"/>
        </w:rPr>
        <w:t>Xem lại giao diện, phần đơn vị phần mềm vẫn có thể xem được tất cả các đơn vị có ở tỉnh</w:t>
      </w:r>
    </w:p>
    <w:p w:rsidR="008F526E" w:rsidRPr="008F526E" w:rsidRDefault="008F526E" w:rsidP="008F526E">
      <w:pPr>
        <w:rPr>
          <w:i/>
          <w:color w:val="FF0000"/>
          <w:u w:val="single"/>
        </w:rPr>
      </w:pPr>
      <w:r w:rsidRPr="008F526E">
        <w:rPr>
          <w:noProof/>
          <w:color w:val="FF0000"/>
        </w:rPr>
        <w:drawing>
          <wp:inline distT="0" distB="0" distL="0" distR="0">
            <wp:extent cx="5732145" cy="2234565"/>
            <wp:effectExtent l="19050" t="19050" r="2095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C125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4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26E" w:rsidRDefault="008F526E" w:rsidP="008F526E">
      <w:pPr>
        <w:rPr>
          <w:i/>
          <w:color w:val="FF0000"/>
        </w:rPr>
      </w:pPr>
      <w:r>
        <w:rPr>
          <w:i/>
          <w:color w:val="FF0000"/>
        </w:rPr>
        <w:lastRenderedPageBreak/>
        <w:t>Không nhập được thông tin mới phần tập thể và cá nhân</w:t>
      </w:r>
      <w:r>
        <w:rPr>
          <w:i/>
          <w:noProof/>
          <w:color w:val="FF0000"/>
        </w:rPr>
        <w:drawing>
          <wp:inline distT="0" distB="0" distL="0" distR="0">
            <wp:extent cx="3471734" cy="1910281"/>
            <wp:effectExtent l="19050" t="1905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CB8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055" cy="1926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</w:rPr>
        <w:drawing>
          <wp:inline distT="0" distB="0" distL="0" distR="0">
            <wp:extent cx="4667811" cy="2223506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C54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11" cy="2223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26E" w:rsidRPr="008F526E" w:rsidRDefault="008F526E" w:rsidP="008F526E">
      <w:pPr>
        <w:pStyle w:val="ListParagraph"/>
        <w:numPr>
          <w:ilvl w:val="0"/>
          <w:numId w:val="2"/>
        </w:numPr>
        <w:rPr>
          <w:i/>
          <w:color w:val="FF0000"/>
        </w:rPr>
      </w:pPr>
      <w:r>
        <w:t>Đăng ký thi đua / Xét duyệt hồ sơ</w:t>
      </w:r>
    </w:p>
    <w:p w:rsidR="008F526E" w:rsidRDefault="008F526E" w:rsidP="008F526E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Xem lại giao diện, phần đơn vị phần mềm vẫn hiển thị toàn bộ ds đơn vị có của tỉnh</w:t>
      </w:r>
    </w:p>
    <w:p w:rsidR="008F526E" w:rsidRDefault="008F526E" w:rsidP="008F526E">
      <w:r>
        <w:rPr>
          <w:noProof/>
          <w:color w:val="FF0000"/>
        </w:rPr>
        <w:drawing>
          <wp:inline distT="0" distB="0" distL="0" distR="0">
            <wp:extent cx="5269117" cy="1665314"/>
            <wp:effectExtent l="19050" t="19050" r="273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C20D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56" cy="1667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398" w:rsidRDefault="00685398" w:rsidP="00685398">
      <w:pPr>
        <w:pStyle w:val="ListParagraph"/>
        <w:numPr>
          <w:ilvl w:val="0"/>
          <w:numId w:val="1"/>
        </w:numPr>
      </w:pPr>
      <w:r>
        <w:t>Quản lý khen thưởng:</w:t>
      </w:r>
    </w:p>
    <w:p w:rsidR="00685398" w:rsidRDefault="00685398" w:rsidP="00685398">
      <w:pPr>
        <w:rPr>
          <w:i/>
          <w:color w:val="FF0000"/>
          <w:u w:val="single"/>
        </w:rPr>
      </w:pPr>
      <w:r w:rsidRPr="00685398">
        <w:rPr>
          <w:i/>
          <w:color w:val="FF0000"/>
          <w:u w:val="single"/>
        </w:rPr>
        <w:t xml:space="preserve">Xem lại chức năng, </w:t>
      </w:r>
      <w:r w:rsidR="00B311E9">
        <w:rPr>
          <w:i/>
          <w:color w:val="FF0000"/>
          <w:u w:val="single"/>
        </w:rPr>
        <w:t>cũng giống trên không chuyển hồ sơ đề nghị khen thưởng để xét duyệt.</w:t>
      </w:r>
    </w:p>
    <w:p w:rsidR="00B311E9" w:rsidRPr="00685398" w:rsidRDefault="00B311E9" w:rsidP="00685398">
      <w:pPr>
        <w:rPr>
          <w:i/>
          <w:color w:val="FF0000"/>
          <w:u w:val="single"/>
        </w:rPr>
      </w:pPr>
      <w:r>
        <w:rPr>
          <w:i/>
          <w:color w:val="FF0000"/>
          <w:u w:val="single"/>
        </w:rPr>
        <w:t>Xem lại giao diện nhập Khen thưởng theo công trạng, thành tích có trường nhập tên phong trào thi đua</w:t>
      </w:r>
      <w:bookmarkStart w:id="0" w:name="_GoBack"/>
      <w:bookmarkEnd w:id="0"/>
    </w:p>
    <w:sectPr w:rsidR="00B311E9" w:rsidRPr="0068539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71D7"/>
    <w:multiLevelType w:val="hybridMultilevel"/>
    <w:tmpl w:val="58C87B50"/>
    <w:lvl w:ilvl="0" w:tplc="707CAF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E0B86"/>
    <w:multiLevelType w:val="hybridMultilevel"/>
    <w:tmpl w:val="DD5A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61"/>
    <w:rsid w:val="00262761"/>
    <w:rsid w:val="00287A9D"/>
    <w:rsid w:val="00375F24"/>
    <w:rsid w:val="005A19B0"/>
    <w:rsid w:val="00685398"/>
    <w:rsid w:val="008F526E"/>
    <w:rsid w:val="00AD585E"/>
    <w:rsid w:val="00B311E9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C799"/>
  <w15:chartTrackingRefBased/>
  <w15:docId w15:val="{41830FDE-DA98-4331-A64F-931B8D5C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2022-10-01T03:31:00Z</dcterms:created>
  <dcterms:modified xsi:type="dcterms:W3CDTF">2022-10-01T04:21:00Z</dcterms:modified>
</cp:coreProperties>
</file>