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A84" w:rsidRPr="00364A08" w:rsidRDefault="00216A84" w:rsidP="00216A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A08">
        <w:rPr>
          <w:rFonts w:ascii="Times New Roman" w:hAnsi="Times New Roman" w:cs="Times New Roman"/>
          <w:b/>
          <w:sz w:val="28"/>
          <w:szCs w:val="28"/>
        </w:rPr>
        <w:t>THÔNG BÁO</w:t>
      </w:r>
    </w:p>
    <w:p w:rsidR="00364A08" w:rsidRPr="00364A08" w:rsidRDefault="00364A08" w:rsidP="00216A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64A08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ĐIỀU CHỈNH THỜI GIAN CA THI NGÀY 28/05/2023 </w:t>
      </w:r>
    </w:p>
    <w:p w:rsidR="00216A84" w:rsidRPr="00364A08" w:rsidRDefault="00364A08" w:rsidP="00216A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64A08">
        <w:rPr>
          <w:rFonts w:ascii="Times New Roman" w:hAnsi="Times New Roman" w:cs="Times New Roman"/>
          <w:b/>
          <w:sz w:val="28"/>
          <w:szCs w:val="28"/>
          <w:lang w:val="vi-VN"/>
        </w:rPr>
        <w:t>NGÀNH SẢN XUẤT CHẾ TẠO</w:t>
      </w:r>
    </w:p>
    <w:p w:rsidR="00F96119" w:rsidRPr="00364A08" w:rsidRDefault="00F96119" w:rsidP="003A19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216A84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64A08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Ngày 23/05/2023 </w:t>
      </w:r>
      <w:r w:rsidR="00F728A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Trung tâm Dịch vụ việc làm Quảng Bình</w:t>
      </w:r>
      <w:r w:rsidRPr="00364A08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nhận được Công văn</w:t>
      </w:r>
      <w:r w:rsidR="004008FF" w:rsidRPr="00364A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196C" w:rsidRPr="00364A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số </w:t>
      </w:r>
      <w:r w:rsidRPr="00364A08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359</w:t>
      </w:r>
      <w:r w:rsidR="004008FF" w:rsidRPr="00364A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/TTLĐNN-TCLĐ ngày </w:t>
      </w:r>
      <w:r w:rsidRPr="00364A08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23</w:t>
      </w:r>
      <w:r w:rsidR="00072303" w:rsidRPr="00364A08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/5</w:t>
      </w:r>
      <w:r w:rsidR="004008FF" w:rsidRPr="00364A08">
        <w:rPr>
          <w:rFonts w:ascii="Times New Roman" w:eastAsia="Times New Roman" w:hAnsi="Times New Roman" w:cs="Times New Roman"/>
          <w:color w:val="000000"/>
          <w:sz w:val="28"/>
          <w:szCs w:val="28"/>
        </w:rPr>
        <w:t>/202</w:t>
      </w:r>
      <w:r w:rsidR="00216A84" w:rsidRPr="00364A08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3</w:t>
      </w:r>
      <w:r w:rsidR="004008FF" w:rsidRPr="00364A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Trung tâm Lao động ngoài nước về việc </w:t>
      </w:r>
      <w:r w:rsidRPr="00364A08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điều chỉnh thời gian ca thi ngày 28/05/2023</w:t>
      </w:r>
      <w:r w:rsidR="00294C81" w:rsidRPr="00364A0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="00F728A3">
        <w:rPr>
          <w:rFonts w:ascii="Times New Roman" w:hAnsi="Times New Roman" w:cs="Times New Roman"/>
          <w:sz w:val="28"/>
          <w:szCs w:val="28"/>
          <w:lang w:val="vi-VN"/>
        </w:rPr>
        <w:t xml:space="preserve">Trung tâm Dịch vụ việc làm Quảng Bình </w:t>
      </w:r>
      <w:r w:rsidR="00F96119" w:rsidRPr="00364A08">
        <w:rPr>
          <w:rFonts w:ascii="Times New Roman" w:hAnsi="Times New Roman" w:cs="Times New Roman"/>
          <w:sz w:val="28"/>
          <w:szCs w:val="28"/>
        </w:rPr>
        <w:t xml:space="preserve">thông báo </w:t>
      </w:r>
      <w:r w:rsidRPr="00364A08">
        <w:rPr>
          <w:rFonts w:ascii="Times New Roman" w:hAnsi="Times New Roman" w:cs="Times New Roman"/>
          <w:sz w:val="28"/>
          <w:szCs w:val="28"/>
          <w:lang w:val="vi-VN"/>
        </w:rPr>
        <w:t>điều chỉnh thời gian ca thi ngày 28/05/2023, cụ thể như sau:</w:t>
      </w:r>
    </w:p>
    <w:p w:rsidR="00364A08" w:rsidRPr="00364A08" w:rsidRDefault="00364A08" w:rsidP="00364A08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A08">
        <w:rPr>
          <w:rFonts w:ascii="Times New Roman" w:hAnsi="Times New Roman" w:cs="Times New Roman"/>
          <w:sz w:val="28"/>
          <w:szCs w:val="28"/>
          <w:lang w:val="vi-VN"/>
        </w:rPr>
        <w:t>Vì</w:t>
      </w:r>
      <w:r w:rsidRPr="00364A08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lý do kỹ thuật, thời gian các ca thi ngày 28/5/2023 có sự điều chỉnh, các ca thi sẽ bắt đầu từ 12h00 thay vì 08h00 như đã thông báo, theo đó, thời gian thi </w:t>
      </w:r>
      <w:r w:rsidRPr="00364A08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Ca 1 sẽ bắt đầu vào lúc 15h00, Ca 2 bắt đầu vào lúc 16h30</w:t>
      </w:r>
      <w:r w:rsidRPr="00364A08">
        <w:rPr>
          <w:rFonts w:ascii="Times New Roman" w:hAnsi="Times New Roman" w:cs="Times New Roman"/>
          <w:color w:val="000000"/>
          <w:spacing w:val="-2"/>
          <w:sz w:val="28"/>
          <w:szCs w:val="28"/>
        </w:rPr>
        <w:t> </w:t>
      </w:r>
      <w:r w:rsidRPr="00364A08">
        <w:rPr>
          <w:rFonts w:ascii="Times New Roman" w:hAnsi="Times New Roman" w:cs="Times New Roman"/>
          <w:i/>
          <w:iCs/>
          <w:color w:val="000000"/>
          <w:spacing w:val="-2"/>
          <w:sz w:val="28"/>
          <w:szCs w:val="28"/>
        </w:rPr>
        <w:t>(kế hoạch ban đầu Ca 1 vào lúc 08h00, Ca 2 bắt đầu vào lúc 09h30)</w:t>
      </w:r>
      <w:r w:rsidRPr="00364A08">
        <w:rPr>
          <w:rFonts w:ascii="Times New Roman" w:hAnsi="Times New Roman" w:cs="Times New Roman"/>
          <w:color w:val="000000"/>
          <w:spacing w:val="-2"/>
          <w:sz w:val="28"/>
          <w:szCs w:val="28"/>
        </w:rPr>
        <w:t>, thời gian thi Ca 3 và Ca 4 giữ nguyên như kế hoạch ban đầu, </w:t>
      </w:r>
      <w:r w:rsidRPr="00364A08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địa điểm thi không thay đổi</w:t>
      </w:r>
      <w:r w:rsidRPr="00364A08">
        <w:rPr>
          <w:rFonts w:ascii="Times New Roman" w:hAnsi="Times New Roman" w:cs="Times New Roman"/>
          <w:color w:val="000000"/>
          <w:spacing w:val="-2"/>
          <w:sz w:val="28"/>
          <w:szCs w:val="28"/>
        </w:rPr>
        <w:t>, cụ thể:</w:t>
      </w:r>
    </w:p>
    <w:tbl>
      <w:tblPr>
        <w:tblW w:w="96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1534"/>
        <w:gridCol w:w="1862"/>
        <w:gridCol w:w="1644"/>
        <w:gridCol w:w="1644"/>
        <w:gridCol w:w="2197"/>
      </w:tblGrid>
      <w:tr w:rsidR="00364A08" w:rsidRPr="00364A08" w:rsidTr="008F1EF0">
        <w:trPr>
          <w:trHeight w:val="199"/>
        </w:trPr>
        <w:tc>
          <w:tcPr>
            <w:tcW w:w="7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 w:rsidP="008F1EF0">
            <w:pPr>
              <w:pStyle w:val="NormalWeb"/>
              <w:spacing w:before="0" w:beforeAutospacing="0" w:after="0" w:afterAutospacing="0"/>
              <w:ind w:hanging="105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Ca thi</w:t>
            </w:r>
          </w:p>
        </w:tc>
        <w:tc>
          <w:tcPr>
            <w:tcW w:w="153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 w:rsidP="008F1EF0">
            <w:pPr>
              <w:pStyle w:val="NormalWeb"/>
              <w:spacing w:before="0" w:beforeAutospacing="0" w:after="0" w:afterAutospacing="0"/>
              <w:ind w:hanging="110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Kiểm tra</w:t>
            </w:r>
          </w:p>
          <w:p w:rsidR="00364A08" w:rsidRPr="00364A08" w:rsidRDefault="00364A08" w:rsidP="008F1EF0">
            <w:pPr>
              <w:pStyle w:val="NormalWeb"/>
              <w:spacing w:before="0" w:beforeAutospacing="0" w:after="0" w:afterAutospacing="0"/>
              <w:ind w:hanging="110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thông tin</w:t>
            </w:r>
          </w:p>
        </w:tc>
        <w:tc>
          <w:tcPr>
            <w:tcW w:w="186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 w:rsidP="008F1EF0">
            <w:pPr>
              <w:pStyle w:val="NormalWeb"/>
              <w:spacing w:before="0" w:beforeAutospacing="0" w:after="0" w:afterAutospacing="0"/>
              <w:ind w:firstLine="52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Hướng dẫn thực hiện bài thi</w:t>
            </w:r>
          </w:p>
        </w:tc>
        <w:tc>
          <w:tcPr>
            <w:tcW w:w="32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 w:rsidP="008F1EF0">
            <w:pPr>
              <w:pStyle w:val="NormalWeb"/>
              <w:spacing w:before="0" w:beforeAutospacing="0" w:after="0" w:afterAutospacing="0"/>
              <w:ind w:hanging="107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Thời gian thi tiếng Hàn</w:t>
            </w:r>
          </w:p>
        </w:tc>
        <w:tc>
          <w:tcPr>
            <w:tcW w:w="219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 w:rsidP="008F1EF0">
            <w:pPr>
              <w:pStyle w:val="NormalWeb"/>
              <w:spacing w:before="0" w:beforeAutospacing="0" w:after="0" w:afterAutospacing="0"/>
              <w:ind w:hanging="107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364A08" w:rsidRPr="00364A08" w:rsidTr="00364A08">
        <w:trPr>
          <w:trHeight w:val="52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64A08" w:rsidRPr="00364A08" w:rsidRDefault="00364A0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64A08" w:rsidRPr="00364A08" w:rsidRDefault="00364A0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64A08" w:rsidRPr="00364A08" w:rsidRDefault="00364A0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hanging="105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Bài đọc</w:t>
            </w:r>
          </w:p>
          <w:p w:rsidR="00364A08" w:rsidRPr="00364A08" w:rsidRDefault="00364A08">
            <w:pPr>
              <w:pStyle w:val="NormalWeb"/>
              <w:spacing w:line="380" w:lineRule="atLeast"/>
              <w:ind w:hanging="105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(25 phút)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Bài nghe</w:t>
            </w:r>
          </w:p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(25 phút)</w:t>
            </w:r>
          </w:p>
        </w:tc>
        <w:tc>
          <w:tcPr>
            <w:tcW w:w="219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64A08" w:rsidRPr="00364A08" w:rsidRDefault="00364A0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64A08" w:rsidRPr="00364A08" w:rsidTr="00364A08">
        <w:trPr>
          <w:trHeight w:val="350"/>
        </w:trPr>
        <w:tc>
          <w:tcPr>
            <w:tcW w:w="7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hanging="105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Ca 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hanging="110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12:00~13:15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firstLine="52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13:15~13:30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13:30~13:55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13:55~14:20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i/>
                <w:iCs/>
                <w:color w:val="000000"/>
                <w:sz w:val="28"/>
                <w:szCs w:val="28"/>
              </w:rPr>
              <w:t>Giữ nguyên theo kế hoạch</w:t>
            </w:r>
          </w:p>
        </w:tc>
      </w:tr>
      <w:tr w:rsidR="00364A08" w:rsidRPr="00364A08" w:rsidTr="00364A08">
        <w:trPr>
          <w:trHeight w:val="365"/>
        </w:trPr>
        <w:tc>
          <w:tcPr>
            <w:tcW w:w="7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hanging="105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Ca 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hanging="110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13:30~14:45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firstLine="52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14:45~15:00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15:00~15:25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15:25~15:50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i/>
                <w:iCs/>
                <w:color w:val="000000"/>
                <w:sz w:val="28"/>
                <w:szCs w:val="28"/>
              </w:rPr>
              <w:t>Giữ nguyên theo kế hoạch</w:t>
            </w:r>
          </w:p>
        </w:tc>
      </w:tr>
      <w:tr w:rsidR="00364A08" w:rsidRPr="00364A08" w:rsidTr="00364A08">
        <w:trPr>
          <w:trHeight w:val="365"/>
        </w:trPr>
        <w:tc>
          <w:tcPr>
            <w:tcW w:w="7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hanging="105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Ca 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hanging="110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15:00~16:15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firstLine="52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16:15~16:30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16:30~16:55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16:55~17:20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i/>
                <w:iCs/>
                <w:color w:val="000000"/>
                <w:sz w:val="28"/>
                <w:szCs w:val="28"/>
              </w:rPr>
              <w:t>Điều chỉnh</w:t>
            </w:r>
          </w:p>
        </w:tc>
      </w:tr>
      <w:tr w:rsidR="00364A08" w:rsidRPr="00364A08" w:rsidTr="00364A08">
        <w:trPr>
          <w:trHeight w:val="350"/>
        </w:trPr>
        <w:tc>
          <w:tcPr>
            <w:tcW w:w="7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hanging="105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b/>
                <w:bCs/>
                <w:color w:val="000000"/>
                <w:sz w:val="28"/>
                <w:szCs w:val="28"/>
              </w:rPr>
              <w:t>Ca 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hanging="110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16:30~17:15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ind w:firstLine="52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17h:15~17:30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17:30~17:55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color w:val="000000"/>
                <w:sz w:val="28"/>
                <w:szCs w:val="28"/>
              </w:rPr>
              <w:t>17:55~18:20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A08" w:rsidRPr="00364A08" w:rsidRDefault="00364A08">
            <w:pPr>
              <w:pStyle w:val="NormalWeb"/>
              <w:spacing w:line="380" w:lineRule="atLeast"/>
              <w:jc w:val="center"/>
              <w:rPr>
                <w:color w:val="000000"/>
                <w:sz w:val="28"/>
                <w:szCs w:val="28"/>
              </w:rPr>
            </w:pPr>
            <w:r w:rsidRPr="00364A08">
              <w:rPr>
                <w:i/>
                <w:iCs/>
                <w:color w:val="000000"/>
                <w:sz w:val="28"/>
                <w:szCs w:val="28"/>
              </w:rPr>
              <w:t>Điều chỉnh</w:t>
            </w:r>
          </w:p>
        </w:tc>
      </w:tr>
    </w:tbl>
    <w:p w:rsidR="00364A08" w:rsidRPr="00364A08" w:rsidRDefault="00000000" w:rsidP="00364A08">
      <w:pPr>
        <w:pStyle w:val="NormalWeb"/>
        <w:shd w:val="clear" w:color="auto" w:fill="FFFFFF"/>
        <w:spacing w:before="120" w:beforeAutospacing="0" w:after="0" w:afterAutospacing="0"/>
        <w:ind w:firstLine="567"/>
        <w:jc w:val="center"/>
        <w:rPr>
          <w:color w:val="000000"/>
          <w:sz w:val="28"/>
          <w:szCs w:val="28"/>
        </w:rPr>
      </w:pPr>
      <w:hyperlink r:id="rId5" w:history="1">
        <w:r w:rsidR="00364A08" w:rsidRPr="00364A08">
          <w:rPr>
            <w:rStyle w:val="Hyperlink"/>
            <w:color w:val="336699"/>
            <w:sz w:val="28"/>
            <w:szCs w:val="28"/>
          </w:rPr>
          <w:t>(Danh sách kèm theo)</w:t>
        </w:r>
      </w:hyperlink>
    </w:p>
    <w:p w:rsidR="00364A08" w:rsidRPr="00364A08" w:rsidRDefault="00F728A3" w:rsidP="00364A08">
      <w:pPr>
        <w:pStyle w:val="NormalWeb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Trung tâm</w:t>
      </w:r>
      <w:r w:rsidR="00364A08" w:rsidRPr="00364A08">
        <w:rPr>
          <w:color w:val="000000"/>
          <w:sz w:val="28"/>
          <w:szCs w:val="28"/>
        </w:rPr>
        <w:t xml:space="preserve"> thông báo tới người lao động có lịch thi Ca 1 và Ca 2 ngày 28/05/2023 về kế hoạch điều chỉnh nêu trên. </w:t>
      </w:r>
      <w:r w:rsidR="00364A08" w:rsidRPr="00364A08">
        <w:rPr>
          <w:b/>
          <w:bCs/>
          <w:color w:val="000000"/>
          <w:sz w:val="28"/>
          <w:szCs w:val="28"/>
        </w:rPr>
        <w:t>Lịch thi chỉ điểu chỉnh duy nhất đối với thời gian tổ chức thi Ca 1, Ca 2 ngày 28/05/2023</w:t>
      </w:r>
      <w:r w:rsidR="00364A08" w:rsidRPr="00364A08">
        <w:rPr>
          <w:color w:val="000000"/>
          <w:sz w:val="28"/>
          <w:szCs w:val="28"/>
        </w:rPr>
        <w:t>, kế hoạch thi các ngày còn lại và các nội dung khác giữ nguyên như đã thông báo ngày 04/5/2023.</w:t>
      </w:r>
    </w:p>
    <w:p w:rsidR="00364A08" w:rsidRPr="00364A08" w:rsidRDefault="00F728A3" w:rsidP="00364A08">
      <w:pPr>
        <w:pStyle w:val="NormalWeb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Trung tâm Dịch vụ việc làm Quảng Bình</w:t>
      </w:r>
      <w:r w:rsidR="00364A08" w:rsidRPr="00364A08">
        <w:rPr>
          <w:color w:val="000000"/>
          <w:sz w:val="28"/>
          <w:szCs w:val="28"/>
        </w:rPr>
        <w:t xml:space="preserve"> trân trọng thông báo và đề nghị người lao động thực hiện./.</w:t>
      </w:r>
    </w:p>
    <w:p w:rsidR="00364A08" w:rsidRPr="00364A08" w:rsidRDefault="00364A08" w:rsidP="00216A8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BA4969" w:rsidRPr="004A5030" w:rsidRDefault="00BA4969" w:rsidP="00AD4C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AD4C5D" w:rsidRPr="004A5030" w:rsidRDefault="00AD4C5D" w:rsidP="00AD4C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50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* </w:t>
      </w:r>
      <w:r w:rsidRPr="004A50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Mọi chi tiết liên hệ</w:t>
      </w:r>
      <w:r w:rsidRPr="004A50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  <w:r w:rsidR="00F728A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</w:t>
      </w:r>
      <w:r w:rsidRPr="004A50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Trung tâm DVVL Quảng Bình: địa chỉ: số 76 đường Hữu Nghị - Đồng Hới - Quảng Bình,  điện thoại</w:t>
      </w:r>
      <w:r w:rsidR="008F1E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vi-VN"/>
        </w:rPr>
        <w:t xml:space="preserve"> </w:t>
      </w:r>
      <w:r w:rsidRPr="004A50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02326.250.909 để được hướng dẫn.</w:t>
      </w:r>
    </w:p>
    <w:p w:rsidR="00F728A3" w:rsidRDefault="00AD4C5D" w:rsidP="00AD4C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A50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                                                </w:t>
      </w:r>
    </w:p>
    <w:p w:rsidR="00811049" w:rsidRDefault="00AD4C5D" w:rsidP="00F728A3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A50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TRUNG TÂM DVVL QUẢNG BÌNH</w:t>
      </w:r>
    </w:p>
    <w:p w:rsidR="00D00F24" w:rsidRDefault="00D00F24" w:rsidP="00AD4C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00F24" w:rsidRDefault="00D00F24" w:rsidP="00AD4C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00F24" w:rsidRDefault="00D00F2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D00F24" w:rsidRDefault="00D00F24" w:rsidP="00AD4C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D00F24" w:rsidSect="00DD6266">
          <w:pgSz w:w="11907" w:h="16840" w:code="9"/>
          <w:pgMar w:top="1134" w:right="851" w:bottom="851" w:left="1701" w:header="720" w:footer="720" w:gutter="0"/>
          <w:cols w:space="720"/>
          <w:docGrid w:linePitch="360"/>
        </w:sectPr>
      </w:pPr>
    </w:p>
    <w:p w:rsidR="00D00F24" w:rsidRDefault="00D00F24" w:rsidP="00D00F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lastRenderedPageBreak/>
        <w:t xml:space="preserve">DANH SÁCH LAO ĐỘNG ĐIỀU CHỈNH THỜI GIAN CA THI </w:t>
      </w:r>
    </w:p>
    <w:p w:rsidR="00D00F24" w:rsidRDefault="00D00F24" w:rsidP="00D00F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NGÀY 28/05/2023</w:t>
      </w:r>
    </w:p>
    <w:tbl>
      <w:tblPr>
        <w:tblW w:w="15003" w:type="dxa"/>
        <w:tblInd w:w="392" w:type="dxa"/>
        <w:tblLook w:val="04A0" w:firstRow="1" w:lastRow="0" w:firstColumn="1" w:lastColumn="0" w:noHBand="0" w:noVBand="1"/>
      </w:tblPr>
      <w:tblGrid>
        <w:gridCol w:w="483"/>
        <w:gridCol w:w="1096"/>
        <w:gridCol w:w="913"/>
        <w:gridCol w:w="1219"/>
        <w:gridCol w:w="644"/>
        <w:gridCol w:w="1536"/>
        <w:gridCol w:w="783"/>
        <w:gridCol w:w="916"/>
        <w:gridCol w:w="881"/>
        <w:gridCol w:w="1317"/>
        <w:gridCol w:w="990"/>
        <w:gridCol w:w="1286"/>
        <w:gridCol w:w="1402"/>
        <w:gridCol w:w="709"/>
        <w:gridCol w:w="828"/>
      </w:tblGrid>
      <w:tr w:rsidR="00D00F24" w:rsidRPr="00D00F24" w:rsidTr="00A8340D">
        <w:trPr>
          <w:trHeight w:val="300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báo danh</w:t>
            </w:r>
          </w:p>
        </w:tc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Họ và tên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Ngày tháng</w:t>
            </w: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 năm sinh</w:t>
            </w:r>
          </w:p>
        </w:tc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Giới</w:t>
            </w: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 tính</w:t>
            </w:r>
          </w:p>
        </w:tc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CMND/</w:t>
            </w: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thẻ CC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Ngành </w:t>
            </w: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đăng ký</w:t>
            </w: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 dự thi</w:t>
            </w:r>
          </w:p>
        </w:tc>
        <w:tc>
          <w:tcPr>
            <w:tcW w:w="4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Địa chỉ gửi thư</w:t>
            </w: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Địa điểm thi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Ngày thi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 thi</w:t>
            </w:r>
          </w:p>
        </w:tc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/>
              </w:rPr>
              <w:t>Thời gian bắt đầu</w:t>
            </w:r>
          </w:p>
        </w:tc>
      </w:tr>
      <w:tr w:rsidR="00D00F24" w:rsidRPr="00D00F24" w:rsidTr="00A8340D">
        <w:trPr>
          <w:trHeight w:val="765"/>
        </w:trPr>
        <w:tc>
          <w:tcPr>
            <w:tcW w:w="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Thôn, xóm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Xã / phường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Quận/Huyện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D00F2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Tỉnh/thành</w:t>
            </w:r>
            <w:r w:rsidRPr="00D00F2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 xml:space="preserve"> phố</w:t>
            </w:r>
          </w:p>
        </w:tc>
        <w:tc>
          <w:tcPr>
            <w:tcW w:w="1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0F24" w:rsidRPr="00D00F24" w:rsidTr="00A8340D">
        <w:trPr>
          <w:trHeight w:val="300"/>
        </w:trPr>
        <w:tc>
          <w:tcPr>
            <w:tcW w:w="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(A)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(B)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(C )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(D)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(H)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(I)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(J)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0F24" w:rsidRPr="00D00F24" w:rsidTr="00A8340D">
        <w:trPr>
          <w:trHeight w:val="6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50519208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Nguyễn Thế Dương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27/02/1988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Nam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044088000826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Xuân Bắc 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Hoa Thủy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Lệ Thủy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15h:00</w:t>
            </w:r>
          </w:p>
        </w:tc>
      </w:tr>
      <w:tr w:rsidR="00D00F24" w:rsidRPr="00D00F24" w:rsidTr="00A8340D">
        <w:trPr>
          <w:trHeight w:val="6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50519271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Trần Thị Thảo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09/01/2000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Nữ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044300002596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Phú Trịch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Lộc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Ba Đồn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16h:30</w:t>
            </w:r>
          </w:p>
        </w:tc>
      </w:tr>
      <w:tr w:rsidR="00D00F24" w:rsidRPr="00D00F24" w:rsidTr="00A8340D">
        <w:trPr>
          <w:trHeight w:val="6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50519291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Nguyễn Đại Thuận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29/11/1992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Nam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044092011555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Nguyệt Áng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Tân Ninh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Ninh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15h:00</w:t>
            </w:r>
          </w:p>
        </w:tc>
      </w:tr>
      <w:tr w:rsidR="00D00F24" w:rsidRPr="00D00F24" w:rsidTr="00A8340D">
        <w:trPr>
          <w:trHeight w:val="6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50519367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Trương Thị Tình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24/03/2003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Nữ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044303004254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Ninh Lộc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Hoa Thủy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Lệ Thủy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16h:30</w:t>
            </w:r>
          </w:p>
        </w:tc>
      </w:tr>
      <w:tr w:rsidR="00D00F24" w:rsidRPr="00D00F24" w:rsidTr="00A8340D">
        <w:trPr>
          <w:trHeight w:val="6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50519407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Nguyễn Vũ Hoàng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25/08/1995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Nam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044095006132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Phúc Đồng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Phúc Trạch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Bố Trạch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16h:30</w:t>
            </w:r>
          </w:p>
        </w:tc>
      </w:tr>
      <w:tr w:rsidR="00D00F24" w:rsidRPr="00D00F24" w:rsidTr="00A8340D">
        <w:trPr>
          <w:trHeight w:val="9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50519416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Nguyễn Chí Thanh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08/10/2003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Nam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044203004866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Phong Nha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TT Phong Nha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Bố Trạch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15h:00</w:t>
            </w:r>
          </w:p>
        </w:tc>
      </w:tr>
      <w:tr w:rsidR="00D00F24" w:rsidRPr="00D00F24" w:rsidTr="00A8340D">
        <w:trPr>
          <w:trHeight w:val="6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50519450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Nguyễn Anh Tuấn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01/01/1999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Nam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044099001088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Thôn 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Xuân Trạch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Bố Trạch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16h:30</w:t>
            </w:r>
          </w:p>
        </w:tc>
      </w:tr>
      <w:tr w:rsidR="00D00F24" w:rsidRPr="00D00F24" w:rsidTr="00A8340D">
        <w:trPr>
          <w:trHeight w:val="6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50519516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Lê Văn Thông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20/01/1996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Nam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044096010576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Thế Lộc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Tân Ninh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Ninh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16h:30</w:t>
            </w:r>
          </w:p>
        </w:tc>
      </w:tr>
      <w:tr w:rsidR="00D00F24" w:rsidRPr="00D00F24" w:rsidTr="00A8340D">
        <w:trPr>
          <w:trHeight w:val="6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50519595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Diệp Thị Ngọc Luyên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06/04/1998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Nữ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044198008623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Xuân Dục 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Xuân Ninh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Ninh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15h:00</w:t>
            </w:r>
          </w:p>
        </w:tc>
      </w:tr>
      <w:tr w:rsidR="00D00F24" w:rsidRPr="00D00F24" w:rsidTr="00A8340D">
        <w:trPr>
          <w:trHeight w:val="9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50519608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Phạm Thị Hồng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20/02/1990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Nữ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044190005765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Thanh Bình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Xuân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Trạch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15h:00</w:t>
            </w:r>
          </w:p>
        </w:tc>
      </w:tr>
      <w:tr w:rsidR="00D00F24" w:rsidRPr="00D00F24" w:rsidTr="00A8340D">
        <w:trPr>
          <w:trHeight w:val="6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50519768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Lê Ngọc Hoàng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18/06/1987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Nam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044087012967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Tân Phú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Quang Phú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Đồng Hới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15h:00</w:t>
            </w:r>
          </w:p>
        </w:tc>
      </w:tr>
      <w:tr w:rsidR="00D00F24" w:rsidRPr="00D00F24" w:rsidTr="00A8340D">
        <w:trPr>
          <w:trHeight w:val="9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50519825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Phạm văn Đức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06/02/1991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Nam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044091013503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Tân Thượng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Hải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Trạch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15h:00</w:t>
            </w:r>
          </w:p>
        </w:tc>
      </w:tr>
      <w:tr w:rsidR="00D00F24" w:rsidRPr="00D00F24" w:rsidTr="00A8340D">
        <w:trPr>
          <w:trHeight w:val="9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50519856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Nguyễn Thị Diễm Quỳnh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20/10/2002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Nữ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044302002894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TDP Dien Phúc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Phúc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Ba Đồn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16h:30</w:t>
            </w:r>
          </w:p>
        </w:tc>
      </w:tr>
      <w:tr w:rsidR="00D00F24" w:rsidRPr="00D00F24" w:rsidTr="00A8340D">
        <w:trPr>
          <w:trHeight w:val="9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50519860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Võ Thị Mai Khuyên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15/02/2004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Nữ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044304009231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Tân Hải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Ngư Thủy Bắc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Lệ Thủy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16h:30</w:t>
            </w:r>
          </w:p>
        </w:tc>
      </w:tr>
      <w:tr w:rsidR="00D00F24" w:rsidRPr="00D00F24" w:rsidTr="00A8340D">
        <w:trPr>
          <w:trHeight w:val="6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50519900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Nguyễn Thanh Nghị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01/06/1992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 xml:space="preserve">Nam 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044092014175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 xml:space="preserve">Thượng Hậu 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Võ Ninh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Ninh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15h:00</w:t>
            </w:r>
          </w:p>
        </w:tc>
      </w:tr>
      <w:tr w:rsidR="00D00F24" w:rsidRPr="00D00F24" w:rsidTr="00A8340D">
        <w:trPr>
          <w:trHeight w:val="9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50519901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Nguyễn Công Báo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20/11/1996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Nam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044096003364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Thôn 4 Thiết Sơn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Thạch Hóa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Tuyên Hoá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15h:00</w:t>
            </w:r>
          </w:p>
        </w:tc>
      </w:tr>
      <w:tr w:rsidR="00D00F24" w:rsidRPr="00D00F24" w:rsidTr="00A8340D">
        <w:trPr>
          <w:trHeight w:val="6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F24" w:rsidRPr="00D00F24" w:rsidRDefault="00D00F24" w:rsidP="00D00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50519977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Phan Linh Huệ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18/04/2001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Nữ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044301001560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00F24">
              <w:rPr>
                <w:rFonts w:ascii="Times New Roman" w:eastAsia="Times New Roman" w:hAnsi="Times New Roman" w:cs="Times New Roman"/>
                <w:color w:val="9C0006"/>
              </w:rPr>
              <w:t>SXCT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Vân Tiền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Lưu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Trạch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</w:rPr>
              <w:t>Quảng Bình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TP. Hồ Chí Minh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28/05/2023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F24" w:rsidRPr="00D00F24" w:rsidRDefault="00D00F24" w:rsidP="00D00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0F24" w:rsidRPr="00D00F24" w:rsidRDefault="00D00F24" w:rsidP="00D00F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00F24">
              <w:rPr>
                <w:rFonts w:ascii="Times New Roman" w:hAnsi="Times New Roman" w:cs="Times New Roman"/>
                <w:color w:val="000000"/>
              </w:rPr>
              <w:t>16h:30</w:t>
            </w:r>
          </w:p>
        </w:tc>
      </w:tr>
    </w:tbl>
    <w:p w:rsidR="00D00F24" w:rsidRPr="00D00F24" w:rsidRDefault="00D00F24" w:rsidP="00D00F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F96119" w:rsidRPr="004A5030" w:rsidRDefault="00F96119" w:rsidP="00F9611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96119" w:rsidRPr="004A5030" w:rsidSect="00D00F24">
      <w:pgSz w:w="16840" w:h="11907" w:orient="landscape" w:code="9"/>
      <w:pgMar w:top="1701" w:right="1134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92476"/>
    <w:multiLevelType w:val="hybridMultilevel"/>
    <w:tmpl w:val="70F83988"/>
    <w:lvl w:ilvl="0" w:tplc="B76AF3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94CB1"/>
    <w:multiLevelType w:val="hybridMultilevel"/>
    <w:tmpl w:val="B3F651E0"/>
    <w:lvl w:ilvl="0" w:tplc="2214C5B2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65532">
    <w:abstractNumId w:val="0"/>
  </w:num>
  <w:num w:numId="2" w16cid:durableId="133445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C81"/>
    <w:rsid w:val="00056D9F"/>
    <w:rsid w:val="00072303"/>
    <w:rsid w:val="001F2017"/>
    <w:rsid w:val="001F799A"/>
    <w:rsid w:val="00216A84"/>
    <w:rsid w:val="00291177"/>
    <w:rsid w:val="00294C81"/>
    <w:rsid w:val="002A7370"/>
    <w:rsid w:val="00360811"/>
    <w:rsid w:val="00364A08"/>
    <w:rsid w:val="003A19C5"/>
    <w:rsid w:val="004008FF"/>
    <w:rsid w:val="004A5030"/>
    <w:rsid w:val="005C5898"/>
    <w:rsid w:val="005F25E2"/>
    <w:rsid w:val="00613C94"/>
    <w:rsid w:val="00646FC4"/>
    <w:rsid w:val="0069496B"/>
    <w:rsid w:val="007367C4"/>
    <w:rsid w:val="007B2CA0"/>
    <w:rsid w:val="007D7304"/>
    <w:rsid w:val="007E1CFE"/>
    <w:rsid w:val="00811049"/>
    <w:rsid w:val="0085605E"/>
    <w:rsid w:val="008F1EF0"/>
    <w:rsid w:val="009639EE"/>
    <w:rsid w:val="00A54394"/>
    <w:rsid w:val="00A8340D"/>
    <w:rsid w:val="00AD4C5D"/>
    <w:rsid w:val="00B01C98"/>
    <w:rsid w:val="00B351B5"/>
    <w:rsid w:val="00BA4969"/>
    <w:rsid w:val="00CB149D"/>
    <w:rsid w:val="00D00F24"/>
    <w:rsid w:val="00D97202"/>
    <w:rsid w:val="00DA196C"/>
    <w:rsid w:val="00DA1F6F"/>
    <w:rsid w:val="00DD6266"/>
    <w:rsid w:val="00F17718"/>
    <w:rsid w:val="00F728A3"/>
    <w:rsid w:val="00F9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9851"/>
  <w15:docId w15:val="{367F3722-DE50-4853-B6FF-0EA0876E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4C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lab.gov.vn/uploads/23-5-23%201%20DS%20ca%20thi%2028.5.202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hp-PC</cp:lastModifiedBy>
  <cp:revision>35</cp:revision>
  <dcterms:created xsi:type="dcterms:W3CDTF">2020-01-09T09:21:00Z</dcterms:created>
  <dcterms:modified xsi:type="dcterms:W3CDTF">2023-05-24T01:23:00Z</dcterms:modified>
</cp:coreProperties>
</file>