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6B38" w:rsidRPr="008B4880" w:rsidRDefault="004D6B38" w:rsidP="004D6B38">
      <w:pPr>
        <w:pStyle w:val="ListParagraph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 w:rsidRPr="008B4880">
        <w:rPr>
          <w:rFonts w:ascii="Times New Roman" w:hAnsi="Times New Roman" w:cs="Times New Roman"/>
          <w:sz w:val="28"/>
          <w:szCs w:val="28"/>
        </w:rPr>
        <w:t>VITAMIN</w:t>
      </w:r>
    </w:p>
    <w:p w:rsidR="004D6B38" w:rsidRPr="008B4880" w:rsidRDefault="004D6B38" w:rsidP="004D6B38">
      <w:pPr>
        <w:pStyle w:val="ListParagraph"/>
        <w:numPr>
          <w:ilvl w:val="0"/>
          <w:numId w:val="2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 w:rsidRPr="008B4880">
        <w:rPr>
          <w:rFonts w:ascii="Times New Roman" w:hAnsi="Times New Roman" w:cs="Times New Roman"/>
          <w:sz w:val="28"/>
          <w:szCs w:val="28"/>
        </w:rPr>
        <w:t>Vitamin C</w:t>
      </w:r>
    </w:p>
    <w:p w:rsidR="004D6B38" w:rsidRPr="008B4880" w:rsidRDefault="004D6B38" w:rsidP="004D6B38">
      <w:pPr>
        <w:pStyle w:val="ListParagraph"/>
        <w:numPr>
          <w:ilvl w:val="0"/>
          <w:numId w:val="3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proofErr w:type="spellStart"/>
      <w:r w:rsidRPr="008B4880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8B48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880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8B4880">
        <w:rPr>
          <w:rFonts w:ascii="Times New Roman" w:hAnsi="Times New Roman" w:cs="Times New Roman"/>
          <w:sz w:val="28"/>
          <w:szCs w:val="28"/>
        </w:rPr>
        <w:t>:</w:t>
      </w:r>
    </w:p>
    <w:p w:rsidR="004D6B38" w:rsidRPr="008B4880" w:rsidRDefault="004D6B38" w:rsidP="004D6B38">
      <w:pPr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</w:pPr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 xml:space="preserve">- </w:t>
      </w:r>
      <w:proofErr w:type="spellStart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Tham</w:t>
      </w:r>
      <w:proofErr w:type="spellEnd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 xml:space="preserve"> </w:t>
      </w:r>
      <w:proofErr w:type="spellStart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gia</w:t>
      </w:r>
      <w:proofErr w:type="spellEnd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 xml:space="preserve"> </w:t>
      </w:r>
      <w:proofErr w:type="spellStart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tạo</w:t>
      </w:r>
      <w:proofErr w:type="spellEnd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 xml:space="preserve"> </w:t>
      </w:r>
      <w:proofErr w:type="spellStart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colagen</w:t>
      </w:r>
      <w:proofErr w:type="spellEnd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 xml:space="preserve"> </w:t>
      </w:r>
      <w:proofErr w:type="spellStart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và</w:t>
      </w:r>
      <w:proofErr w:type="spellEnd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 xml:space="preserve"> </w:t>
      </w:r>
      <w:proofErr w:type="spellStart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một</w:t>
      </w:r>
      <w:proofErr w:type="spellEnd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 xml:space="preserve"> </w:t>
      </w:r>
      <w:proofErr w:type="spellStart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số</w:t>
      </w:r>
      <w:proofErr w:type="spellEnd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 xml:space="preserve"> </w:t>
      </w:r>
      <w:proofErr w:type="spellStart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thành</w:t>
      </w:r>
      <w:proofErr w:type="spellEnd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 xml:space="preserve"> </w:t>
      </w:r>
      <w:proofErr w:type="spellStart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phần</w:t>
      </w:r>
      <w:proofErr w:type="spellEnd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 xml:space="preserve"> </w:t>
      </w:r>
      <w:proofErr w:type="spellStart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khác</w:t>
      </w:r>
      <w:proofErr w:type="spellEnd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 xml:space="preserve"> </w:t>
      </w:r>
      <w:proofErr w:type="spellStart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tạo</w:t>
      </w:r>
      <w:proofErr w:type="spellEnd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 xml:space="preserve"> </w:t>
      </w:r>
      <w:proofErr w:type="spellStart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nên</w:t>
      </w:r>
      <w:proofErr w:type="spellEnd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 xml:space="preserve"> </w:t>
      </w:r>
      <w:proofErr w:type="spellStart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mô</w:t>
      </w:r>
      <w:proofErr w:type="spellEnd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 xml:space="preserve"> </w:t>
      </w:r>
      <w:proofErr w:type="spellStart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liên</w:t>
      </w:r>
      <w:proofErr w:type="spellEnd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 xml:space="preserve"> </w:t>
      </w:r>
      <w:proofErr w:type="spellStart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kết</w:t>
      </w:r>
      <w:proofErr w:type="spellEnd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 xml:space="preserve"> ở </w:t>
      </w:r>
      <w:proofErr w:type="spellStart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xương</w:t>
      </w:r>
      <w:proofErr w:type="spellEnd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 xml:space="preserve">, </w:t>
      </w:r>
      <w:proofErr w:type="spellStart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răng</w:t>
      </w:r>
      <w:proofErr w:type="spellEnd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 xml:space="preserve">, </w:t>
      </w:r>
      <w:proofErr w:type="spellStart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mạch</w:t>
      </w:r>
      <w:proofErr w:type="spellEnd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 xml:space="preserve"> </w:t>
      </w:r>
      <w:proofErr w:type="spellStart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máu</w:t>
      </w:r>
      <w:proofErr w:type="spellEnd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 xml:space="preserve">. </w:t>
      </w:r>
      <w:proofErr w:type="spellStart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Đo</w:t>
      </w:r>
      <w:proofErr w:type="spellEnd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 xml:space="preserve"> </w:t>
      </w:r>
      <w:proofErr w:type="spellStart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đó</w:t>
      </w:r>
      <w:proofErr w:type="spellEnd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 xml:space="preserve"> </w:t>
      </w:r>
      <w:proofErr w:type="spellStart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thiếu</w:t>
      </w:r>
      <w:proofErr w:type="spellEnd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 xml:space="preserve"> vitamin C </w:t>
      </w:r>
      <w:proofErr w:type="spellStart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thành</w:t>
      </w:r>
      <w:proofErr w:type="spellEnd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 xml:space="preserve"> </w:t>
      </w:r>
      <w:proofErr w:type="spellStart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mạch</w:t>
      </w:r>
      <w:proofErr w:type="spellEnd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 xml:space="preserve"> </w:t>
      </w:r>
      <w:proofErr w:type="spellStart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máu</w:t>
      </w:r>
      <w:proofErr w:type="spellEnd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 xml:space="preserve"> </w:t>
      </w:r>
      <w:proofErr w:type="spellStart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không</w:t>
      </w:r>
      <w:proofErr w:type="spellEnd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 xml:space="preserve"> </w:t>
      </w:r>
      <w:proofErr w:type="spellStart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bền</w:t>
      </w:r>
      <w:proofErr w:type="spellEnd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 xml:space="preserve">, </w:t>
      </w:r>
      <w:proofErr w:type="spellStart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gây</w:t>
      </w:r>
      <w:proofErr w:type="spellEnd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 xml:space="preserve"> </w:t>
      </w:r>
      <w:proofErr w:type="spellStart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chảy</w:t>
      </w:r>
      <w:proofErr w:type="spellEnd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 xml:space="preserve"> </w:t>
      </w:r>
      <w:proofErr w:type="spellStart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máu</w:t>
      </w:r>
      <w:proofErr w:type="spellEnd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 xml:space="preserve"> </w:t>
      </w:r>
      <w:proofErr w:type="spellStart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chân</w:t>
      </w:r>
      <w:proofErr w:type="spellEnd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 xml:space="preserve"> </w:t>
      </w:r>
      <w:proofErr w:type="spellStart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răng</w:t>
      </w:r>
      <w:proofErr w:type="spellEnd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 xml:space="preserve"> </w:t>
      </w:r>
      <w:proofErr w:type="spellStart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hoặc</w:t>
      </w:r>
      <w:proofErr w:type="spellEnd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 xml:space="preserve"> </w:t>
      </w:r>
      <w:proofErr w:type="spellStart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màng</w:t>
      </w:r>
      <w:proofErr w:type="spellEnd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 xml:space="preserve"> </w:t>
      </w:r>
      <w:proofErr w:type="spellStart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xương</w:t>
      </w:r>
      <w:proofErr w:type="spellEnd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 xml:space="preserve">, </w:t>
      </w:r>
      <w:proofErr w:type="spellStart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sưng</w:t>
      </w:r>
      <w:proofErr w:type="spellEnd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 xml:space="preserve"> </w:t>
      </w:r>
      <w:proofErr w:type="spellStart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nướu</w:t>
      </w:r>
      <w:proofErr w:type="spellEnd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 xml:space="preserve"> </w:t>
      </w:r>
      <w:proofErr w:type="spellStart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răng</w:t>
      </w:r>
      <w:proofErr w:type="spellEnd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 xml:space="preserve">, </w:t>
      </w:r>
      <w:proofErr w:type="spellStart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răng</w:t>
      </w:r>
      <w:proofErr w:type="spellEnd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 xml:space="preserve"> </w:t>
      </w:r>
      <w:proofErr w:type="spellStart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dễ</w:t>
      </w:r>
      <w:proofErr w:type="spellEnd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 xml:space="preserve"> </w:t>
      </w:r>
      <w:proofErr w:type="spellStart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rụng</w:t>
      </w:r>
      <w:proofErr w:type="spellEnd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...</w:t>
      </w:r>
      <w:r w:rsidRPr="008B4880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 </w:t>
      </w:r>
      <w:r w:rsidRPr="008B4880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 xml:space="preserve">- </w:t>
      </w:r>
      <w:proofErr w:type="spellStart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Tham</w:t>
      </w:r>
      <w:proofErr w:type="spellEnd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 xml:space="preserve"> </w:t>
      </w:r>
      <w:proofErr w:type="spellStart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gia</w:t>
      </w:r>
      <w:proofErr w:type="spellEnd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 xml:space="preserve"> </w:t>
      </w:r>
      <w:proofErr w:type="spellStart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các</w:t>
      </w:r>
      <w:proofErr w:type="spellEnd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 xml:space="preserve"> </w:t>
      </w:r>
      <w:proofErr w:type="spellStart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quá</w:t>
      </w:r>
      <w:proofErr w:type="spellEnd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 xml:space="preserve"> </w:t>
      </w:r>
      <w:proofErr w:type="spellStart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trình</w:t>
      </w:r>
      <w:proofErr w:type="spellEnd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 xml:space="preserve"> </w:t>
      </w:r>
      <w:proofErr w:type="spellStart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chuyển</w:t>
      </w:r>
      <w:proofErr w:type="spellEnd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 xml:space="preserve"> </w:t>
      </w:r>
      <w:proofErr w:type="spellStart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hoá</w:t>
      </w:r>
      <w:proofErr w:type="spellEnd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 xml:space="preserve"> </w:t>
      </w:r>
      <w:proofErr w:type="spellStart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của</w:t>
      </w:r>
      <w:proofErr w:type="spellEnd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 xml:space="preserve"> </w:t>
      </w:r>
      <w:proofErr w:type="spellStart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cơ</w:t>
      </w:r>
      <w:proofErr w:type="spellEnd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 xml:space="preserve"> </w:t>
      </w:r>
      <w:proofErr w:type="spellStart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thể</w:t>
      </w:r>
      <w:proofErr w:type="spellEnd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 xml:space="preserve"> </w:t>
      </w:r>
      <w:proofErr w:type="spellStart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như</w:t>
      </w:r>
      <w:proofErr w:type="spellEnd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 xml:space="preserve"> </w:t>
      </w:r>
      <w:proofErr w:type="spellStart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chuyển</w:t>
      </w:r>
      <w:proofErr w:type="spellEnd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 xml:space="preserve"> </w:t>
      </w:r>
      <w:proofErr w:type="spellStart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hoá</w:t>
      </w:r>
      <w:proofErr w:type="spellEnd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 xml:space="preserve"> lipid, </w:t>
      </w:r>
      <w:proofErr w:type="spellStart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glucid</w:t>
      </w:r>
      <w:proofErr w:type="spellEnd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 xml:space="preserve">, </w:t>
      </w:r>
      <w:proofErr w:type="spellStart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protid</w:t>
      </w:r>
      <w:proofErr w:type="spellEnd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.</w:t>
      </w:r>
      <w:r w:rsidRPr="008B4880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 </w:t>
      </w:r>
      <w:r w:rsidRPr="008B4880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 xml:space="preserve">- </w:t>
      </w:r>
      <w:proofErr w:type="spellStart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Tham</w:t>
      </w:r>
      <w:proofErr w:type="spellEnd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 xml:space="preserve"> </w:t>
      </w:r>
      <w:proofErr w:type="spellStart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gia</w:t>
      </w:r>
      <w:proofErr w:type="spellEnd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 xml:space="preserve"> </w:t>
      </w:r>
      <w:proofErr w:type="spellStart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quá</w:t>
      </w:r>
      <w:proofErr w:type="spellEnd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 xml:space="preserve"> </w:t>
      </w:r>
      <w:proofErr w:type="spellStart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trình</w:t>
      </w:r>
      <w:proofErr w:type="spellEnd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 xml:space="preserve"> </w:t>
      </w:r>
      <w:proofErr w:type="spellStart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tổng</w:t>
      </w:r>
      <w:proofErr w:type="spellEnd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 xml:space="preserve"> </w:t>
      </w:r>
      <w:proofErr w:type="spellStart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hợp</w:t>
      </w:r>
      <w:proofErr w:type="spellEnd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 xml:space="preserve"> </w:t>
      </w:r>
      <w:proofErr w:type="spellStart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một</w:t>
      </w:r>
      <w:proofErr w:type="spellEnd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 xml:space="preserve"> </w:t>
      </w:r>
      <w:proofErr w:type="spellStart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số</w:t>
      </w:r>
      <w:proofErr w:type="spellEnd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 xml:space="preserve"> </w:t>
      </w:r>
      <w:proofErr w:type="spellStart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chất</w:t>
      </w:r>
      <w:proofErr w:type="spellEnd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 xml:space="preserve"> </w:t>
      </w:r>
      <w:proofErr w:type="spellStart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như</w:t>
      </w:r>
      <w:proofErr w:type="spellEnd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 xml:space="preserve"> </w:t>
      </w:r>
      <w:proofErr w:type="spellStart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các</w:t>
      </w:r>
      <w:proofErr w:type="spellEnd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 xml:space="preserve"> </w:t>
      </w:r>
      <w:proofErr w:type="spellStart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catecholamin</w:t>
      </w:r>
      <w:proofErr w:type="spellEnd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 xml:space="preserve">, </w:t>
      </w:r>
      <w:proofErr w:type="spellStart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hormon</w:t>
      </w:r>
      <w:proofErr w:type="spellEnd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 xml:space="preserve"> </w:t>
      </w:r>
      <w:proofErr w:type="spellStart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vỏ</w:t>
      </w:r>
      <w:proofErr w:type="spellEnd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 xml:space="preserve"> </w:t>
      </w:r>
      <w:proofErr w:type="spellStart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thượng</w:t>
      </w:r>
      <w:proofErr w:type="spellEnd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 xml:space="preserve"> </w:t>
      </w:r>
      <w:proofErr w:type="spellStart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thận</w:t>
      </w:r>
      <w:proofErr w:type="spellEnd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.</w:t>
      </w:r>
      <w:r w:rsidRPr="008B4880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 </w:t>
      </w:r>
      <w:r w:rsidRPr="008B4880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 xml:space="preserve">- </w:t>
      </w:r>
      <w:proofErr w:type="spellStart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Xúc</w:t>
      </w:r>
      <w:proofErr w:type="spellEnd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 xml:space="preserve"> </w:t>
      </w:r>
      <w:proofErr w:type="spellStart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tác</w:t>
      </w:r>
      <w:proofErr w:type="spellEnd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 xml:space="preserve"> </w:t>
      </w:r>
      <w:proofErr w:type="spellStart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cho</w:t>
      </w:r>
      <w:proofErr w:type="spellEnd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 xml:space="preserve"> </w:t>
      </w:r>
      <w:proofErr w:type="spellStart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quá</w:t>
      </w:r>
      <w:proofErr w:type="spellEnd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 xml:space="preserve"> </w:t>
      </w:r>
      <w:proofErr w:type="spellStart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trình</w:t>
      </w:r>
      <w:proofErr w:type="spellEnd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 xml:space="preserve"> </w:t>
      </w:r>
      <w:proofErr w:type="spellStart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chuyển</w:t>
      </w:r>
      <w:proofErr w:type="spellEnd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 xml:space="preserve"> Fe+++ </w:t>
      </w:r>
      <w:proofErr w:type="spellStart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thành</w:t>
      </w:r>
      <w:proofErr w:type="spellEnd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 xml:space="preserve"> Fe++ </w:t>
      </w:r>
      <w:proofErr w:type="spellStart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nên</w:t>
      </w:r>
      <w:proofErr w:type="spellEnd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 xml:space="preserve"> </w:t>
      </w:r>
      <w:proofErr w:type="spellStart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giúp</w:t>
      </w:r>
      <w:proofErr w:type="spellEnd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 xml:space="preserve"> </w:t>
      </w:r>
      <w:proofErr w:type="spellStart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hấp</w:t>
      </w:r>
      <w:proofErr w:type="spellEnd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 xml:space="preserve"> </w:t>
      </w:r>
      <w:proofErr w:type="spellStart"/>
      <w:proofErr w:type="gramStart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thu</w:t>
      </w:r>
      <w:proofErr w:type="spellEnd"/>
      <w:proofErr w:type="gramEnd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 xml:space="preserve"> </w:t>
      </w:r>
      <w:proofErr w:type="spellStart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sắt</w:t>
      </w:r>
      <w:proofErr w:type="spellEnd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 xml:space="preserve"> ở </w:t>
      </w:r>
      <w:proofErr w:type="spellStart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tá</w:t>
      </w:r>
      <w:proofErr w:type="spellEnd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 xml:space="preserve"> </w:t>
      </w:r>
      <w:proofErr w:type="spellStart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tràng</w:t>
      </w:r>
      <w:proofErr w:type="spellEnd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 xml:space="preserve"> (</w:t>
      </w:r>
      <w:proofErr w:type="spellStart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vì</w:t>
      </w:r>
      <w:proofErr w:type="spellEnd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 xml:space="preserve"> </w:t>
      </w:r>
      <w:proofErr w:type="spellStart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chỉ</w:t>
      </w:r>
      <w:proofErr w:type="spellEnd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 xml:space="preserve"> </w:t>
      </w:r>
      <w:proofErr w:type="spellStart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có</w:t>
      </w:r>
      <w:proofErr w:type="spellEnd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 xml:space="preserve"> Fe++ </w:t>
      </w:r>
      <w:proofErr w:type="spellStart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mới</w:t>
      </w:r>
      <w:proofErr w:type="spellEnd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 xml:space="preserve"> </w:t>
      </w:r>
      <w:proofErr w:type="spellStart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được</w:t>
      </w:r>
      <w:proofErr w:type="spellEnd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 xml:space="preserve"> </w:t>
      </w:r>
      <w:proofErr w:type="spellStart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hấp</w:t>
      </w:r>
      <w:proofErr w:type="spellEnd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 xml:space="preserve"> </w:t>
      </w:r>
      <w:proofErr w:type="spellStart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thu</w:t>
      </w:r>
      <w:proofErr w:type="spellEnd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 xml:space="preserve">). </w:t>
      </w:r>
      <w:proofErr w:type="spellStart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Vì</w:t>
      </w:r>
      <w:proofErr w:type="spellEnd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 xml:space="preserve"> </w:t>
      </w:r>
      <w:proofErr w:type="spellStart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vậy</w:t>
      </w:r>
      <w:proofErr w:type="spellEnd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 xml:space="preserve"> </w:t>
      </w:r>
      <w:proofErr w:type="spellStart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nếu</w:t>
      </w:r>
      <w:proofErr w:type="spellEnd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 xml:space="preserve"> </w:t>
      </w:r>
      <w:proofErr w:type="spellStart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thiếu</w:t>
      </w:r>
      <w:proofErr w:type="spellEnd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 xml:space="preserve"> vitamin C </w:t>
      </w:r>
      <w:proofErr w:type="spellStart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sẽ</w:t>
      </w:r>
      <w:proofErr w:type="spellEnd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 xml:space="preserve"> </w:t>
      </w:r>
      <w:proofErr w:type="spellStart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gây</w:t>
      </w:r>
      <w:proofErr w:type="spellEnd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 xml:space="preserve"> </w:t>
      </w:r>
      <w:proofErr w:type="spellStart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ra</w:t>
      </w:r>
      <w:proofErr w:type="spellEnd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 xml:space="preserve"> </w:t>
      </w:r>
      <w:proofErr w:type="spellStart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thiếu</w:t>
      </w:r>
      <w:proofErr w:type="spellEnd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 xml:space="preserve"> </w:t>
      </w:r>
      <w:proofErr w:type="spellStart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máu</w:t>
      </w:r>
      <w:proofErr w:type="spellEnd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 xml:space="preserve"> do </w:t>
      </w:r>
      <w:proofErr w:type="spellStart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thiếu</w:t>
      </w:r>
      <w:proofErr w:type="spellEnd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 xml:space="preserve"> </w:t>
      </w:r>
      <w:proofErr w:type="spellStart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sắt</w:t>
      </w:r>
      <w:proofErr w:type="spellEnd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.</w:t>
      </w:r>
      <w:r w:rsidRPr="008B4880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 </w:t>
      </w:r>
      <w:r w:rsidRPr="008B4880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 xml:space="preserve">- </w:t>
      </w:r>
      <w:proofErr w:type="spellStart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Tăng</w:t>
      </w:r>
      <w:proofErr w:type="spellEnd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 xml:space="preserve"> </w:t>
      </w:r>
      <w:proofErr w:type="spellStart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tạo</w:t>
      </w:r>
      <w:proofErr w:type="spellEnd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 xml:space="preserve"> interferon, </w:t>
      </w:r>
      <w:proofErr w:type="spellStart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làm</w:t>
      </w:r>
      <w:proofErr w:type="spellEnd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 xml:space="preserve"> </w:t>
      </w:r>
      <w:proofErr w:type="spellStart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giảm</w:t>
      </w:r>
      <w:proofErr w:type="spellEnd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 xml:space="preserve"> </w:t>
      </w:r>
      <w:proofErr w:type="spellStart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nhạy</w:t>
      </w:r>
      <w:proofErr w:type="spellEnd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 xml:space="preserve"> </w:t>
      </w:r>
      <w:proofErr w:type="spellStart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cảm</w:t>
      </w:r>
      <w:proofErr w:type="spellEnd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 xml:space="preserve"> </w:t>
      </w:r>
      <w:proofErr w:type="spellStart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của</w:t>
      </w:r>
      <w:proofErr w:type="spellEnd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 xml:space="preserve"> </w:t>
      </w:r>
      <w:proofErr w:type="spellStart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cơ</w:t>
      </w:r>
      <w:proofErr w:type="spellEnd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 xml:space="preserve"> </w:t>
      </w:r>
      <w:proofErr w:type="spellStart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thể</w:t>
      </w:r>
      <w:proofErr w:type="spellEnd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 xml:space="preserve"> </w:t>
      </w:r>
      <w:proofErr w:type="spellStart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với</w:t>
      </w:r>
      <w:proofErr w:type="spellEnd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 xml:space="preserve"> </w:t>
      </w:r>
      <w:proofErr w:type="spellStart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histamin</w:t>
      </w:r>
      <w:proofErr w:type="spellEnd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 xml:space="preserve">, </w:t>
      </w:r>
      <w:proofErr w:type="spellStart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chống</w:t>
      </w:r>
      <w:proofErr w:type="spellEnd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 xml:space="preserve"> stress </w:t>
      </w:r>
      <w:proofErr w:type="spellStart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nên</w:t>
      </w:r>
      <w:proofErr w:type="spellEnd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 xml:space="preserve"> </w:t>
      </w:r>
      <w:proofErr w:type="spellStart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giúp</w:t>
      </w:r>
      <w:proofErr w:type="spellEnd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 xml:space="preserve"> </w:t>
      </w:r>
      <w:proofErr w:type="spellStart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tăng</w:t>
      </w:r>
      <w:proofErr w:type="spellEnd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 xml:space="preserve"> </w:t>
      </w:r>
      <w:proofErr w:type="spellStart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sức</w:t>
      </w:r>
      <w:proofErr w:type="spellEnd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 xml:space="preserve"> </w:t>
      </w:r>
      <w:proofErr w:type="spellStart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đề</w:t>
      </w:r>
      <w:proofErr w:type="spellEnd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 xml:space="preserve"> </w:t>
      </w:r>
      <w:proofErr w:type="spellStart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kháng</w:t>
      </w:r>
      <w:proofErr w:type="spellEnd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 xml:space="preserve"> </w:t>
      </w:r>
      <w:proofErr w:type="spellStart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cho</w:t>
      </w:r>
      <w:proofErr w:type="spellEnd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 xml:space="preserve"> </w:t>
      </w:r>
      <w:proofErr w:type="spellStart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cơ</w:t>
      </w:r>
      <w:proofErr w:type="spellEnd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 xml:space="preserve"> </w:t>
      </w:r>
      <w:proofErr w:type="spellStart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thể</w:t>
      </w:r>
      <w:proofErr w:type="spellEnd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.</w:t>
      </w:r>
      <w:r w:rsidRPr="008B4880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 </w:t>
      </w:r>
      <w:r w:rsidRPr="008B4880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 xml:space="preserve">- </w:t>
      </w:r>
      <w:proofErr w:type="spellStart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Chống</w:t>
      </w:r>
      <w:proofErr w:type="spellEnd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 xml:space="preserve"> oxy </w:t>
      </w:r>
      <w:proofErr w:type="spellStart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hoá</w:t>
      </w:r>
      <w:proofErr w:type="spellEnd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 xml:space="preserve"> </w:t>
      </w:r>
      <w:proofErr w:type="spellStart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bằng</w:t>
      </w:r>
      <w:proofErr w:type="spellEnd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 xml:space="preserve"> </w:t>
      </w:r>
      <w:proofErr w:type="spellStart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cách</w:t>
      </w:r>
      <w:proofErr w:type="spellEnd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 xml:space="preserve"> </w:t>
      </w:r>
      <w:proofErr w:type="spellStart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trung</w:t>
      </w:r>
      <w:proofErr w:type="spellEnd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 xml:space="preserve"> </w:t>
      </w:r>
      <w:proofErr w:type="spellStart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hoà</w:t>
      </w:r>
      <w:proofErr w:type="spellEnd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 xml:space="preserve"> </w:t>
      </w:r>
      <w:proofErr w:type="spellStart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các</w:t>
      </w:r>
      <w:proofErr w:type="spellEnd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 xml:space="preserve"> </w:t>
      </w:r>
      <w:proofErr w:type="spellStart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gốc</w:t>
      </w:r>
      <w:proofErr w:type="spellEnd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 xml:space="preserve"> </w:t>
      </w:r>
      <w:proofErr w:type="spellStart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tự</w:t>
      </w:r>
      <w:proofErr w:type="spellEnd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 xml:space="preserve"> do </w:t>
      </w:r>
      <w:proofErr w:type="spellStart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sản</w:t>
      </w:r>
      <w:proofErr w:type="spellEnd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 xml:space="preserve"> </w:t>
      </w:r>
      <w:proofErr w:type="spellStart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sinh</w:t>
      </w:r>
      <w:proofErr w:type="spellEnd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 xml:space="preserve"> </w:t>
      </w:r>
      <w:proofErr w:type="spellStart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ra</w:t>
      </w:r>
      <w:proofErr w:type="spellEnd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 xml:space="preserve"> </w:t>
      </w:r>
      <w:proofErr w:type="spellStart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từ</w:t>
      </w:r>
      <w:proofErr w:type="spellEnd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 xml:space="preserve"> </w:t>
      </w:r>
      <w:proofErr w:type="spellStart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các</w:t>
      </w:r>
      <w:proofErr w:type="spellEnd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 xml:space="preserve"> </w:t>
      </w:r>
      <w:proofErr w:type="spellStart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phản</w:t>
      </w:r>
      <w:proofErr w:type="spellEnd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 xml:space="preserve"> </w:t>
      </w:r>
      <w:proofErr w:type="spellStart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ứng</w:t>
      </w:r>
      <w:proofErr w:type="spellEnd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 xml:space="preserve"> </w:t>
      </w:r>
      <w:proofErr w:type="spellStart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chuyển</w:t>
      </w:r>
      <w:proofErr w:type="spellEnd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 xml:space="preserve"> </w:t>
      </w:r>
      <w:proofErr w:type="spellStart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hoá</w:t>
      </w:r>
      <w:proofErr w:type="spellEnd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 xml:space="preserve">, </w:t>
      </w:r>
      <w:proofErr w:type="spellStart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nhờ</w:t>
      </w:r>
      <w:proofErr w:type="spellEnd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 xml:space="preserve"> </w:t>
      </w:r>
      <w:proofErr w:type="spellStart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đó</w:t>
      </w:r>
      <w:proofErr w:type="spellEnd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 xml:space="preserve"> </w:t>
      </w:r>
      <w:proofErr w:type="spellStart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bảo</w:t>
      </w:r>
      <w:proofErr w:type="spellEnd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 xml:space="preserve"> </w:t>
      </w:r>
      <w:proofErr w:type="spellStart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vệ</w:t>
      </w:r>
      <w:proofErr w:type="spellEnd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 xml:space="preserve"> </w:t>
      </w:r>
      <w:proofErr w:type="spellStart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được</w:t>
      </w:r>
      <w:proofErr w:type="spellEnd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 xml:space="preserve"> </w:t>
      </w:r>
      <w:proofErr w:type="spellStart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tính</w:t>
      </w:r>
      <w:proofErr w:type="spellEnd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 xml:space="preserve"> </w:t>
      </w:r>
      <w:proofErr w:type="spellStart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toàn</w:t>
      </w:r>
      <w:proofErr w:type="spellEnd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 xml:space="preserve"> </w:t>
      </w:r>
      <w:proofErr w:type="spellStart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vẹn</w:t>
      </w:r>
      <w:proofErr w:type="spellEnd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 xml:space="preserve"> </w:t>
      </w:r>
      <w:proofErr w:type="spellStart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của</w:t>
      </w:r>
      <w:proofErr w:type="spellEnd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 xml:space="preserve"> </w:t>
      </w:r>
      <w:proofErr w:type="spellStart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màng</w:t>
      </w:r>
      <w:proofErr w:type="spellEnd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 xml:space="preserve"> </w:t>
      </w:r>
      <w:proofErr w:type="spellStart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tế</w:t>
      </w:r>
      <w:proofErr w:type="spellEnd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 xml:space="preserve"> </w:t>
      </w:r>
      <w:proofErr w:type="spellStart"/>
      <w:proofErr w:type="gramStart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bào</w:t>
      </w:r>
      <w:proofErr w:type="spellEnd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(</w:t>
      </w:r>
      <w:proofErr w:type="spellStart"/>
      <w:proofErr w:type="gramEnd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kết</w:t>
      </w:r>
      <w:proofErr w:type="spellEnd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 xml:space="preserve"> </w:t>
      </w:r>
      <w:proofErr w:type="spellStart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hợp</w:t>
      </w:r>
      <w:proofErr w:type="spellEnd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 xml:space="preserve"> </w:t>
      </w:r>
      <w:proofErr w:type="spellStart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với</w:t>
      </w:r>
      <w:proofErr w:type="spellEnd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 xml:space="preserve"> vitamin A </w:t>
      </w:r>
      <w:proofErr w:type="spellStart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và</w:t>
      </w:r>
      <w:proofErr w:type="spellEnd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 xml:space="preserve"> vitamin E).</w:t>
      </w:r>
      <w:r w:rsidRPr="008B4880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 </w:t>
      </w:r>
    </w:p>
    <w:p w:rsidR="004D6B38" w:rsidRPr="008B4880" w:rsidRDefault="004D6B38" w:rsidP="004D6B38">
      <w:pPr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</w:pPr>
      <w:r w:rsidRPr="008B4880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 xml:space="preserve">b. </w:t>
      </w:r>
      <w:proofErr w:type="spellStart"/>
      <w:r w:rsidRPr="008B4880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Chỉ</w:t>
      </w:r>
      <w:proofErr w:type="spellEnd"/>
      <w:r w:rsidRPr="008B4880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 xml:space="preserve"> </w:t>
      </w:r>
      <w:proofErr w:type="spellStart"/>
      <w:r w:rsidRPr="008B4880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định</w:t>
      </w:r>
      <w:proofErr w:type="spellEnd"/>
      <w:r w:rsidRPr="008B4880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:</w:t>
      </w:r>
    </w:p>
    <w:p w:rsidR="004D6B38" w:rsidRPr="008B4880" w:rsidRDefault="004D6B38" w:rsidP="004D6B38">
      <w:pPr>
        <w:spacing w:after="0" w:line="360" w:lineRule="atLeast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8B4880">
        <w:rPr>
          <w:rFonts w:ascii="Times New Roman" w:eastAsia="Times New Roman" w:hAnsi="Times New Roman" w:cs="Times New Roman"/>
          <w:color w:val="222222"/>
          <w:sz w:val="28"/>
          <w:szCs w:val="28"/>
        </w:rPr>
        <w:t>-</w:t>
      </w:r>
      <w:proofErr w:type="spellStart"/>
      <w:r w:rsidRPr="004D6B38">
        <w:rPr>
          <w:rFonts w:ascii="Times New Roman" w:eastAsia="Times New Roman" w:hAnsi="Times New Roman" w:cs="Times New Roman"/>
          <w:color w:val="222222"/>
          <w:sz w:val="28"/>
          <w:szCs w:val="28"/>
        </w:rPr>
        <w:t>Phòng</w:t>
      </w:r>
      <w:proofErr w:type="spellEnd"/>
      <w:r w:rsidRPr="004D6B3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4D6B38">
        <w:rPr>
          <w:rFonts w:ascii="Times New Roman" w:eastAsia="Times New Roman" w:hAnsi="Times New Roman" w:cs="Times New Roman"/>
          <w:color w:val="222222"/>
          <w:sz w:val="28"/>
          <w:szCs w:val="28"/>
        </w:rPr>
        <w:t>và</w:t>
      </w:r>
      <w:proofErr w:type="spellEnd"/>
      <w:r w:rsidRPr="004D6B3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4D6B38">
        <w:rPr>
          <w:rFonts w:ascii="Times New Roman" w:eastAsia="Times New Roman" w:hAnsi="Times New Roman" w:cs="Times New Roman"/>
          <w:color w:val="222222"/>
          <w:sz w:val="28"/>
          <w:szCs w:val="28"/>
        </w:rPr>
        <w:t>điều</w:t>
      </w:r>
      <w:proofErr w:type="spellEnd"/>
      <w:r w:rsidRPr="004D6B3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4D6B38">
        <w:rPr>
          <w:rFonts w:ascii="Times New Roman" w:eastAsia="Times New Roman" w:hAnsi="Times New Roman" w:cs="Times New Roman"/>
          <w:color w:val="222222"/>
          <w:sz w:val="28"/>
          <w:szCs w:val="28"/>
        </w:rPr>
        <w:t>trị</w:t>
      </w:r>
      <w:proofErr w:type="spellEnd"/>
      <w:r w:rsidRPr="004D6B3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4D6B38">
        <w:rPr>
          <w:rFonts w:ascii="Times New Roman" w:eastAsia="Times New Roman" w:hAnsi="Times New Roman" w:cs="Times New Roman"/>
          <w:color w:val="222222"/>
          <w:sz w:val="28"/>
          <w:szCs w:val="28"/>
        </w:rPr>
        <w:t>thiếu</w:t>
      </w:r>
      <w:proofErr w:type="spellEnd"/>
      <w:r w:rsidRPr="004D6B3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vitamin C </w:t>
      </w:r>
      <w:proofErr w:type="gramStart"/>
      <w:r w:rsidRPr="004D6B3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( </w:t>
      </w:r>
      <w:proofErr w:type="spellStart"/>
      <w:r w:rsidRPr="004D6B38">
        <w:rPr>
          <w:rFonts w:ascii="Times New Roman" w:eastAsia="Times New Roman" w:hAnsi="Times New Roman" w:cs="Times New Roman"/>
          <w:color w:val="222222"/>
          <w:sz w:val="28"/>
          <w:szCs w:val="28"/>
        </w:rPr>
        <w:t>bệnh</w:t>
      </w:r>
      <w:proofErr w:type="spellEnd"/>
      <w:proofErr w:type="gramEnd"/>
      <w:r w:rsidRPr="004D6B3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4D6B38">
        <w:rPr>
          <w:rFonts w:ascii="Times New Roman" w:eastAsia="Times New Roman" w:hAnsi="Times New Roman" w:cs="Times New Roman"/>
          <w:color w:val="222222"/>
          <w:sz w:val="28"/>
          <w:szCs w:val="28"/>
        </w:rPr>
        <w:t>Scorbut</w:t>
      </w:r>
      <w:proofErr w:type="spellEnd"/>
      <w:r w:rsidRPr="004D6B3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) </w:t>
      </w:r>
      <w:proofErr w:type="spellStart"/>
      <w:r w:rsidRPr="004D6B38">
        <w:rPr>
          <w:rFonts w:ascii="Times New Roman" w:eastAsia="Times New Roman" w:hAnsi="Times New Roman" w:cs="Times New Roman"/>
          <w:color w:val="222222"/>
          <w:sz w:val="28"/>
          <w:szCs w:val="28"/>
        </w:rPr>
        <w:t>và</w:t>
      </w:r>
      <w:proofErr w:type="spellEnd"/>
      <w:r w:rsidRPr="004D6B3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4D6B38">
        <w:rPr>
          <w:rFonts w:ascii="Times New Roman" w:eastAsia="Times New Roman" w:hAnsi="Times New Roman" w:cs="Times New Roman"/>
          <w:color w:val="222222"/>
          <w:sz w:val="28"/>
          <w:szCs w:val="28"/>
        </w:rPr>
        <w:t>các</w:t>
      </w:r>
      <w:proofErr w:type="spellEnd"/>
      <w:r w:rsidRPr="004D6B3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4D6B38">
        <w:rPr>
          <w:rFonts w:ascii="Times New Roman" w:eastAsia="Times New Roman" w:hAnsi="Times New Roman" w:cs="Times New Roman"/>
          <w:color w:val="222222"/>
          <w:sz w:val="28"/>
          <w:szCs w:val="28"/>
        </w:rPr>
        <w:t>chứng</w:t>
      </w:r>
      <w:proofErr w:type="spellEnd"/>
      <w:r w:rsidRPr="004D6B3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4D6B38">
        <w:rPr>
          <w:rFonts w:ascii="Times New Roman" w:eastAsia="Times New Roman" w:hAnsi="Times New Roman" w:cs="Times New Roman"/>
          <w:color w:val="222222"/>
          <w:sz w:val="28"/>
          <w:szCs w:val="28"/>
        </w:rPr>
        <w:t>chảy</w:t>
      </w:r>
      <w:proofErr w:type="spellEnd"/>
      <w:r w:rsidRPr="004D6B3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4D6B38">
        <w:rPr>
          <w:rFonts w:ascii="Times New Roman" w:eastAsia="Times New Roman" w:hAnsi="Times New Roman" w:cs="Times New Roman"/>
          <w:color w:val="222222"/>
          <w:sz w:val="28"/>
          <w:szCs w:val="28"/>
        </w:rPr>
        <w:t>máu</w:t>
      </w:r>
      <w:proofErr w:type="spellEnd"/>
      <w:r w:rsidRPr="004D6B3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do </w:t>
      </w:r>
      <w:proofErr w:type="spellStart"/>
      <w:r w:rsidRPr="004D6B38">
        <w:rPr>
          <w:rFonts w:ascii="Times New Roman" w:eastAsia="Times New Roman" w:hAnsi="Times New Roman" w:cs="Times New Roman"/>
          <w:color w:val="222222"/>
          <w:sz w:val="28"/>
          <w:szCs w:val="28"/>
        </w:rPr>
        <w:t>thiếu</w:t>
      </w:r>
      <w:proofErr w:type="spellEnd"/>
      <w:r w:rsidRPr="004D6B3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vitamin C.</w:t>
      </w:r>
      <w:r w:rsidRPr="008B4880">
        <w:rPr>
          <w:rFonts w:ascii="Times New Roman" w:eastAsia="Times New Roman" w:hAnsi="Times New Roman" w:cs="Times New Roman"/>
          <w:color w:val="222222"/>
          <w:sz w:val="28"/>
          <w:szCs w:val="28"/>
        </w:rPr>
        <w:t> </w:t>
      </w:r>
      <w:r w:rsidRPr="004D6B38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</w:r>
      <w:r w:rsidRPr="008B4880">
        <w:rPr>
          <w:rFonts w:ascii="Times New Roman" w:eastAsia="Times New Roman" w:hAnsi="Times New Roman" w:cs="Times New Roman"/>
          <w:color w:val="222222"/>
          <w:sz w:val="28"/>
          <w:szCs w:val="28"/>
        </w:rPr>
        <w:t>-</w:t>
      </w:r>
      <w:proofErr w:type="spellStart"/>
      <w:r w:rsidRPr="004D6B38">
        <w:rPr>
          <w:rFonts w:ascii="Times New Roman" w:eastAsia="Times New Roman" w:hAnsi="Times New Roman" w:cs="Times New Roman"/>
          <w:color w:val="222222"/>
          <w:sz w:val="28"/>
          <w:szCs w:val="28"/>
        </w:rPr>
        <w:t>Tăng</w:t>
      </w:r>
      <w:proofErr w:type="spellEnd"/>
      <w:r w:rsidRPr="004D6B3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4D6B38">
        <w:rPr>
          <w:rFonts w:ascii="Times New Roman" w:eastAsia="Times New Roman" w:hAnsi="Times New Roman" w:cs="Times New Roman"/>
          <w:color w:val="222222"/>
          <w:sz w:val="28"/>
          <w:szCs w:val="28"/>
        </w:rPr>
        <w:t>sức</w:t>
      </w:r>
      <w:proofErr w:type="spellEnd"/>
      <w:r w:rsidRPr="004D6B3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4D6B38">
        <w:rPr>
          <w:rFonts w:ascii="Times New Roman" w:eastAsia="Times New Roman" w:hAnsi="Times New Roman" w:cs="Times New Roman"/>
          <w:color w:val="222222"/>
          <w:sz w:val="28"/>
          <w:szCs w:val="28"/>
        </w:rPr>
        <w:t>đề</w:t>
      </w:r>
      <w:proofErr w:type="spellEnd"/>
      <w:r w:rsidRPr="004D6B3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4D6B38">
        <w:rPr>
          <w:rFonts w:ascii="Times New Roman" w:eastAsia="Times New Roman" w:hAnsi="Times New Roman" w:cs="Times New Roman"/>
          <w:color w:val="222222"/>
          <w:sz w:val="28"/>
          <w:szCs w:val="28"/>
        </w:rPr>
        <w:t>kháng</w:t>
      </w:r>
      <w:proofErr w:type="spellEnd"/>
      <w:r w:rsidRPr="004D6B3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ở </w:t>
      </w:r>
      <w:proofErr w:type="spellStart"/>
      <w:r w:rsidRPr="004D6B38">
        <w:rPr>
          <w:rFonts w:ascii="Times New Roman" w:eastAsia="Times New Roman" w:hAnsi="Times New Roman" w:cs="Times New Roman"/>
          <w:color w:val="222222"/>
          <w:sz w:val="28"/>
          <w:szCs w:val="28"/>
        </w:rPr>
        <w:t>cơ</w:t>
      </w:r>
      <w:proofErr w:type="spellEnd"/>
      <w:r w:rsidRPr="004D6B3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4D6B38">
        <w:rPr>
          <w:rFonts w:ascii="Times New Roman" w:eastAsia="Times New Roman" w:hAnsi="Times New Roman" w:cs="Times New Roman"/>
          <w:color w:val="222222"/>
          <w:sz w:val="28"/>
          <w:szCs w:val="28"/>
        </w:rPr>
        <w:t>thể</w:t>
      </w:r>
      <w:proofErr w:type="spellEnd"/>
      <w:r w:rsidRPr="004D6B3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4D6B38">
        <w:rPr>
          <w:rFonts w:ascii="Times New Roman" w:eastAsia="Times New Roman" w:hAnsi="Times New Roman" w:cs="Times New Roman"/>
          <w:color w:val="222222"/>
          <w:sz w:val="28"/>
          <w:szCs w:val="28"/>
        </w:rPr>
        <w:t>khi</w:t>
      </w:r>
      <w:proofErr w:type="spellEnd"/>
      <w:r w:rsidRPr="004D6B3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4D6B38">
        <w:rPr>
          <w:rFonts w:ascii="Times New Roman" w:eastAsia="Times New Roman" w:hAnsi="Times New Roman" w:cs="Times New Roman"/>
          <w:color w:val="222222"/>
          <w:sz w:val="28"/>
          <w:szCs w:val="28"/>
        </w:rPr>
        <w:t>mắc</w:t>
      </w:r>
      <w:proofErr w:type="spellEnd"/>
      <w:r w:rsidRPr="004D6B3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4D6B38">
        <w:rPr>
          <w:rFonts w:ascii="Times New Roman" w:eastAsia="Times New Roman" w:hAnsi="Times New Roman" w:cs="Times New Roman"/>
          <w:color w:val="222222"/>
          <w:sz w:val="28"/>
          <w:szCs w:val="28"/>
        </w:rPr>
        <w:t>bệnh</w:t>
      </w:r>
      <w:proofErr w:type="spellEnd"/>
      <w:r w:rsidRPr="004D6B3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4D6B38">
        <w:rPr>
          <w:rFonts w:ascii="Times New Roman" w:eastAsia="Times New Roman" w:hAnsi="Times New Roman" w:cs="Times New Roman"/>
          <w:color w:val="222222"/>
          <w:sz w:val="28"/>
          <w:szCs w:val="28"/>
        </w:rPr>
        <w:t>nhiễm</w:t>
      </w:r>
      <w:proofErr w:type="spellEnd"/>
      <w:r w:rsidRPr="004D6B3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4D6B38">
        <w:rPr>
          <w:rFonts w:ascii="Times New Roman" w:eastAsia="Times New Roman" w:hAnsi="Times New Roman" w:cs="Times New Roman"/>
          <w:color w:val="222222"/>
          <w:sz w:val="28"/>
          <w:szCs w:val="28"/>
        </w:rPr>
        <w:t>khuẩn</w:t>
      </w:r>
      <w:proofErr w:type="spellEnd"/>
      <w:r w:rsidRPr="004D6B3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, </w:t>
      </w:r>
      <w:proofErr w:type="spellStart"/>
      <w:r w:rsidRPr="004D6B38">
        <w:rPr>
          <w:rFonts w:ascii="Times New Roman" w:eastAsia="Times New Roman" w:hAnsi="Times New Roman" w:cs="Times New Roman"/>
          <w:color w:val="222222"/>
          <w:sz w:val="28"/>
          <w:szCs w:val="28"/>
        </w:rPr>
        <w:t>cảm</w:t>
      </w:r>
      <w:proofErr w:type="spellEnd"/>
      <w:r w:rsidRPr="004D6B3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4D6B38">
        <w:rPr>
          <w:rFonts w:ascii="Times New Roman" w:eastAsia="Times New Roman" w:hAnsi="Times New Roman" w:cs="Times New Roman"/>
          <w:color w:val="222222"/>
          <w:sz w:val="28"/>
          <w:szCs w:val="28"/>
        </w:rPr>
        <w:t>cúm</w:t>
      </w:r>
      <w:proofErr w:type="spellEnd"/>
      <w:r w:rsidRPr="004D6B3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, </w:t>
      </w:r>
      <w:proofErr w:type="spellStart"/>
      <w:r w:rsidRPr="004D6B38">
        <w:rPr>
          <w:rFonts w:ascii="Times New Roman" w:eastAsia="Times New Roman" w:hAnsi="Times New Roman" w:cs="Times New Roman"/>
          <w:color w:val="222222"/>
          <w:sz w:val="28"/>
          <w:szCs w:val="28"/>
        </w:rPr>
        <w:t>mệt</w:t>
      </w:r>
      <w:proofErr w:type="spellEnd"/>
      <w:r w:rsidRPr="004D6B3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4D6B38">
        <w:rPr>
          <w:rFonts w:ascii="Times New Roman" w:eastAsia="Times New Roman" w:hAnsi="Times New Roman" w:cs="Times New Roman"/>
          <w:color w:val="222222"/>
          <w:sz w:val="28"/>
          <w:szCs w:val="28"/>
        </w:rPr>
        <w:t>mỏi</w:t>
      </w:r>
      <w:proofErr w:type="spellEnd"/>
      <w:r w:rsidRPr="004D6B3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, </w:t>
      </w:r>
      <w:proofErr w:type="spellStart"/>
      <w:r w:rsidRPr="004D6B38">
        <w:rPr>
          <w:rFonts w:ascii="Times New Roman" w:eastAsia="Times New Roman" w:hAnsi="Times New Roman" w:cs="Times New Roman"/>
          <w:color w:val="222222"/>
          <w:sz w:val="28"/>
          <w:szCs w:val="28"/>
        </w:rPr>
        <w:t>nhiễm</w:t>
      </w:r>
      <w:proofErr w:type="spellEnd"/>
      <w:r w:rsidRPr="004D6B3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4D6B38">
        <w:rPr>
          <w:rFonts w:ascii="Times New Roman" w:eastAsia="Times New Roman" w:hAnsi="Times New Roman" w:cs="Times New Roman"/>
          <w:color w:val="222222"/>
          <w:sz w:val="28"/>
          <w:szCs w:val="28"/>
        </w:rPr>
        <w:t>độc</w:t>
      </w:r>
      <w:proofErr w:type="spellEnd"/>
      <w:r w:rsidRPr="004D6B38">
        <w:rPr>
          <w:rFonts w:ascii="Times New Roman" w:eastAsia="Times New Roman" w:hAnsi="Times New Roman" w:cs="Times New Roman"/>
          <w:color w:val="222222"/>
          <w:sz w:val="28"/>
          <w:szCs w:val="28"/>
        </w:rPr>
        <w:t>.</w:t>
      </w:r>
      <w:r w:rsidRPr="008B4880">
        <w:rPr>
          <w:rFonts w:ascii="Times New Roman" w:eastAsia="Times New Roman" w:hAnsi="Times New Roman" w:cs="Times New Roman"/>
          <w:color w:val="222222"/>
          <w:sz w:val="28"/>
          <w:szCs w:val="28"/>
        </w:rPr>
        <w:t> </w:t>
      </w:r>
      <w:r w:rsidRPr="004D6B38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</w:r>
      <w:r w:rsidRPr="008B4880">
        <w:rPr>
          <w:rFonts w:ascii="Times New Roman" w:eastAsia="Times New Roman" w:hAnsi="Times New Roman" w:cs="Times New Roman"/>
          <w:color w:val="222222"/>
          <w:sz w:val="28"/>
          <w:szCs w:val="28"/>
        </w:rPr>
        <w:t>-</w:t>
      </w:r>
      <w:proofErr w:type="spellStart"/>
      <w:r w:rsidRPr="004D6B38">
        <w:rPr>
          <w:rFonts w:ascii="Times New Roman" w:eastAsia="Times New Roman" w:hAnsi="Times New Roman" w:cs="Times New Roman"/>
          <w:color w:val="222222"/>
          <w:sz w:val="28"/>
          <w:szCs w:val="28"/>
        </w:rPr>
        <w:t>Thiếu</w:t>
      </w:r>
      <w:proofErr w:type="spellEnd"/>
      <w:r w:rsidRPr="004D6B3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4D6B38">
        <w:rPr>
          <w:rFonts w:ascii="Times New Roman" w:eastAsia="Times New Roman" w:hAnsi="Times New Roman" w:cs="Times New Roman"/>
          <w:color w:val="222222"/>
          <w:sz w:val="28"/>
          <w:szCs w:val="28"/>
        </w:rPr>
        <w:t>máu</w:t>
      </w:r>
      <w:proofErr w:type="spellEnd"/>
      <w:r w:rsidRPr="004D6B3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do </w:t>
      </w:r>
      <w:proofErr w:type="spellStart"/>
      <w:r w:rsidRPr="004D6B38">
        <w:rPr>
          <w:rFonts w:ascii="Times New Roman" w:eastAsia="Times New Roman" w:hAnsi="Times New Roman" w:cs="Times New Roman"/>
          <w:color w:val="222222"/>
          <w:sz w:val="28"/>
          <w:szCs w:val="28"/>
        </w:rPr>
        <w:t>thiếu</w:t>
      </w:r>
      <w:proofErr w:type="spellEnd"/>
      <w:r w:rsidRPr="004D6B3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4D6B38">
        <w:rPr>
          <w:rFonts w:ascii="Times New Roman" w:eastAsia="Times New Roman" w:hAnsi="Times New Roman" w:cs="Times New Roman"/>
          <w:color w:val="222222"/>
          <w:sz w:val="28"/>
          <w:szCs w:val="28"/>
        </w:rPr>
        <w:t>sắt</w:t>
      </w:r>
      <w:proofErr w:type="spellEnd"/>
      <w:r w:rsidRPr="004D6B38">
        <w:rPr>
          <w:rFonts w:ascii="Times New Roman" w:eastAsia="Times New Roman" w:hAnsi="Times New Roman" w:cs="Times New Roman"/>
          <w:color w:val="222222"/>
          <w:sz w:val="28"/>
          <w:szCs w:val="28"/>
        </w:rPr>
        <w:t>.</w:t>
      </w:r>
      <w:r w:rsidRPr="008B4880">
        <w:rPr>
          <w:rFonts w:ascii="Times New Roman" w:eastAsia="Times New Roman" w:hAnsi="Times New Roman" w:cs="Times New Roman"/>
          <w:color w:val="222222"/>
          <w:sz w:val="28"/>
          <w:szCs w:val="28"/>
        </w:rPr>
        <w:t> </w:t>
      </w:r>
      <w:r w:rsidRPr="004D6B38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</w:r>
      <w:r w:rsidRPr="008B4880">
        <w:rPr>
          <w:rFonts w:ascii="Times New Roman" w:eastAsia="Times New Roman" w:hAnsi="Times New Roman" w:cs="Times New Roman"/>
          <w:color w:val="222222"/>
          <w:sz w:val="28"/>
          <w:szCs w:val="28"/>
        </w:rPr>
        <w:t>-</w:t>
      </w:r>
      <w:proofErr w:type="spellStart"/>
      <w:r w:rsidRPr="004D6B38">
        <w:rPr>
          <w:rFonts w:ascii="Times New Roman" w:eastAsia="Times New Roman" w:hAnsi="Times New Roman" w:cs="Times New Roman"/>
          <w:color w:val="222222"/>
          <w:sz w:val="28"/>
          <w:szCs w:val="28"/>
        </w:rPr>
        <w:t>Phối</w:t>
      </w:r>
      <w:proofErr w:type="spellEnd"/>
      <w:r w:rsidRPr="004D6B3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4D6B38">
        <w:rPr>
          <w:rFonts w:ascii="Times New Roman" w:eastAsia="Times New Roman" w:hAnsi="Times New Roman" w:cs="Times New Roman"/>
          <w:color w:val="222222"/>
          <w:sz w:val="28"/>
          <w:szCs w:val="28"/>
        </w:rPr>
        <w:t>hợp</w:t>
      </w:r>
      <w:proofErr w:type="spellEnd"/>
      <w:r w:rsidRPr="004D6B3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4D6B38">
        <w:rPr>
          <w:rFonts w:ascii="Times New Roman" w:eastAsia="Times New Roman" w:hAnsi="Times New Roman" w:cs="Times New Roman"/>
          <w:color w:val="222222"/>
          <w:sz w:val="28"/>
          <w:szCs w:val="28"/>
        </w:rPr>
        <w:t>với</w:t>
      </w:r>
      <w:proofErr w:type="spellEnd"/>
      <w:r w:rsidRPr="004D6B3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4D6B38">
        <w:rPr>
          <w:rFonts w:ascii="Times New Roman" w:eastAsia="Times New Roman" w:hAnsi="Times New Roman" w:cs="Times New Roman"/>
          <w:color w:val="222222"/>
          <w:sz w:val="28"/>
          <w:szCs w:val="28"/>
        </w:rPr>
        <w:t>các</w:t>
      </w:r>
      <w:proofErr w:type="spellEnd"/>
      <w:r w:rsidRPr="004D6B3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4D6B38">
        <w:rPr>
          <w:rFonts w:ascii="Times New Roman" w:eastAsia="Times New Roman" w:hAnsi="Times New Roman" w:cs="Times New Roman"/>
          <w:color w:val="222222"/>
          <w:sz w:val="28"/>
          <w:szCs w:val="28"/>
        </w:rPr>
        <w:t>thuốc</w:t>
      </w:r>
      <w:proofErr w:type="spellEnd"/>
      <w:r w:rsidRPr="004D6B3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4D6B38">
        <w:rPr>
          <w:rFonts w:ascii="Times New Roman" w:eastAsia="Times New Roman" w:hAnsi="Times New Roman" w:cs="Times New Roman"/>
          <w:color w:val="222222"/>
          <w:sz w:val="28"/>
          <w:szCs w:val="28"/>
        </w:rPr>
        <w:t>chống</w:t>
      </w:r>
      <w:proofErr w:type="spellEnd"/>
      <w:r w:rsidRPr="004D6B3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4D6B38">
        <w:rPr>
          <w:rFonts w:ascii="Times New Roman" w:eastAsia="Times New Roman" w:hAnsi="Times New Roman" w:cs="Times New Roman"/>
          <w:color w:val="222222"/>
          <w:sz w:val="28"/>
          <w:szCs w:val="28"/>
        </w:rPr>
        <w:t>dị</w:t>
      </w:r>
      <w:proofErr w:type="spellEnd"/>
      <w:r w:rsidRPr="004D6B3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4D6B38">
        <w:rPr>
          <w:rFonts w:ascii="Times New Roman" w:eastAsia="Times New Roman" w:hAnsi="Times New Roman" w:cs="Times New Roman"/>
          <w:color w:val="222222"/>
          <w:sz w:val="28"/>
          <w:szCs w:val="28"/>
        </w:rPr>
        <w:t>ứng</w:t>
      </w:r>
      <w:proofErr w:type="spellEnd"/>
      <w:r w:rsidRPr="004D6B38">
        <w:rPr>
          <w:rFonts w:ascii="Times New Roman" w:eastAsia="Times New Roman" w:hAnsi="Times New Roman" w:cs="Times New Roman"/>
          <w:color w:val="222222"/>
          <w:sz w:val="28"/>
          <w:szCs w:val="28"/>
        </w:rPr>
        <w:t>.</w:t>
      </w:r>
    </w:p>
    <w:p w:rsidR="004D6B38" w:rsidRPr="008B4880" w:rsidRDefault="004D6B38" w:rsidP="004D6B38">
      <w:pPr>
        <w:spacing w:after="0" w:line="360" w:lineRule="atLeast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8B488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c. </w:t>
      </w:r>
      <w:proofErr w:type="spellStart"/>
      <w:r w:rsidRPr="008B4880">
        <w:rPr>
          <w:rFonts w:ascii="Times New Roman" w:eastAsia="Times New Roman" w:hAnsi="Times New Roman" w:cs="Times New Roman"/>
          <w:color w:val="222222"/>
          <w:sz w:val="28"/>
          <w:szCs w:val="28"/>
        </w:rPr>
        <w:t>Cách</w:t>
      </w:r>
      <w:proofErr w:type="spellEnd"/>
      <w:r w:rsidRPr="008B488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dung, </w:t>
      </w:r>
      <w:proofErr w:type="spellStart"/>
      <w:r w:rsidRPr="008B4880">
        <w:rPr>
          <w:rFonts w:ascii="Times New Roman" w:eastAsia="Times New Roman" w:hAnsi="Times New Roman" w:cs="Times New Roman"/>
          <w:color w:val="222222"/>
          <w:sz w:val="28"/>
          <w:szCs w:val="28"/>
        </w:rPr>
        <w:t>liều</w:t>
      </w:r>
      <w:proofErr w:type="spellEnd"/>
      <w:r w:rsidRPr="008B488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8B4880">
        <w:rPr>
          <w:rFonts w:ascii="Times New Roman" w:eastAsia="Times New Roman" w:hAnsi="Times New Roman" w:cs="Times New Roman"/>
          <w:color w:val="222222"/>
          <w:sz w:val="28"/>
          <w:szCs w:val="28"/>
        </w:rPr>
        <w:t>lượng</w:t>
      </w:r>
      <w:proofErr w:type="spellEnd"/>
      <w:r w:rsidRPr="008B4880">
        <w:rPr>
          <w:rFonts w:ascii="Times New Roman" w:eastAsia="Times New Roman" w:hAnsi="Times New Roman" w:cs="Times New Roman"/>
          <w:color w:val="222222"/>
          <w:sz w:val="28"/>
          <w:szCs w:val="28"/>
        </w:rPr>
        <w:t>:</w:t>
      </w:r>
    </w:p>
    <w:p w:rsidR="004D6B38" w:rsidRPr="008B4880" w:rsidRDefault="008B4880" w:rsidP="004D6B38">
      <w:pPr>
        <w:spacing w:after="0" w:line="360" w:lineRule="atLeast"/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</w:pPr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-</w:t>
      </w:r>
      <w:proofErr w:type="spellStart"/>
      <w:r w:rsidR="004D6B38"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Bệnh</w:t>
      </w:r>
      <w:proofErr w:type="spellEnd"/>
      <w:r w:rsidR="004D6B38"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 xml:space="preserve"> </w:t>
      </w:r>
      <w:proofErr w:type="spellStart"/>
      <w:r w:rsidR="004D6B38"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thiếu</w:t>
      </w:r>
      <w:proofErr w:type="spellEnd"/>
      <w:r w:rsidR="004D6B38"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 xml:space="preserve"> vitamin C (</w:t>
      </w:r>
      <w:proofErr w:type="spellStart"/>
      <w:r w:rsidR="004D6B38"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scorbut</w:t>
      </w:r>
      <w:proofErr w:type="spellEnd"/>
      <w:r w:rsidR="004D6B38"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):</w:t>
      </w:r>
      <w:r w:rsidR="004D6B38" w:rsidRPr="008B4880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 </w:t>
      </w:r>
      <w:r w:rsidR="004D6B38" w:rsidRPr="008B4880">
        <w:rPr>
          <w:rFonts w:ascii="Times New Roman" w:hAnsi="Times New Roman" w:cs="Times New Roman"/>
          <w:color w:val="222222"/>
          <w:sz w:val="28"/>
          <w:szCs w:val="28"/>
        </w:rPr>
        <w:br/>
      </w:r>
      <w:proofErr w:type="spellStart"/>
      <w:r w:rsidR="004D6B38"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Dự</w:t>
      </w:r>
      <w:proofErr w:type="spellEnd"/>
      <w:r w:rsidR="004D6B38"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 xml:space="preserve"> </w:t>
      </w:r>
      <w:proofErr w:type="spellStart"/>
      <w:r w:rsidR="004D6B38"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phòng</w:t>
      </w:r>
      <w:proofErr w:type="spellEnd"/>
      <w:r w:rsidR="004D6B38"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 xml:space="preserve">: 25 - 75 mg </w:t>
      </w:r>
      <w:proofErr w:type="spellStart"/>
      <w:r w:rsidR="004D6B38"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mỗi</w:t>
      </w:r>
      <w:proofErr w:type="spellEnd"/>
      <w:r w:rsidR="004D6B38"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 xml:space="preserve"> </w:t>
      </w:r>
      <w:proofErr w:type="spellStart"/>
      <w:r w:rsidR="004D6B38"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ngày</w:t>
      </w:r>
      <w:proofErr w:type="spellEnd"/>
      <w:r w:rsidR="004D6B38"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 xml:space="preserve"> (</w:t>
      </w:r>
      <w:proofErr w:type="spellStart"/>
      <w:r w:rsidR="004D6B38"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người</w:t>
      </w:r>
      <w:proofErr w:type="spellEnd"/>
      <w:r w:rsidR="004D6B38"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 xml:space="preserve"> </w:t>
      </w:r>
      <w:proofErr w:type="spellStart"/>
      <w:r w:rsidR="004D6B38"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lớn</w:t>
      </w:r>
      <w:proofErr w:type="spellEnd"/>
      <w:r w:rsidR="004D6B38"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 xml:space="preserve"> </w:t>
      </w:r>
      <w:proofErr w:type="spellStart"/>
      <w:r w:rsidR="004D6B38"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và</w:t>
      </w:r>
      <w:proofErr w:type="spellEnd"/>
      <w:r w:rsidR="004D6B38"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 xml:space="preserve"> </w:t>
      </w:r>
      <w:proofErr w:type="spellStart"/>
      <w:r w:rsidR="004D6B38"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trẻ</w:t>
      </w:r>
      <w:proofErr w:type="spellEnd"/>
      <w:r w:rsidR="004D6B38"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 xml:space="preserve"> </w:t>
      </w:r>
      <w:proofErr w:type="spellStart"/>
      <w:r w:rsidR="004D6B38"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em</w:t>
      </w:r>
      <w:proofErr w:type="spellEnd"/>
      <w:r w:rsidR="004D6B38"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).</w:t>
      </w:r>
      <w:r w:rsidR="004D6B38" w:rsidRPr="008B4880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 </w:t>
      </w:r>
      <w:r w:rsidR="004D6B38" w:rsidRPr="008B4880">
        <w:rPr>
          <w:rFonts w:ascii="Times New Roman" w:hAnsi="Times New Roman" w:cs="Times New Roman"/>
          <w:color w:val="222222"/>
          <w:sz w:val="28"/>
          <w:szCs w:val="28"/>
        </w:rPr>
        <w:br/>
      </w:r>
      <w:proofErr w:type="spellStart"/>
      <w:r w:rsidR="004D6B38"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Ðiều</w:t>
      </w:r>
      <w:proofErr w:type="spellEnd"/>
      <w:r w:rsidR="004D6B38"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 xml:space="preserve"> </w:t>
      </w:r>
      <w:proofErr w:type="spellStart"/>
      <w:r w:rsidR="004D6B38"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trị</w:t>
      </w:r>
      <w:proofErr w:type="spellEnd"/>
      <w:r w:rsidR="004D6B38"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 xml:space="preserve">: </w:t>
      </w:r>
      <w:proofErr w:type="spellStart"/>
      <w:r w:rsidR="004D6B38"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Người</w:t>
      </w:r>
      <w:proofErr w:type="spellEnd"/>
      <w:r w:rsidR="004D6B38"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 xml:space="preserve"> </w:t>
      </w:r>
      <w:proofErr w:type="spellStart"/>
      <w:r w:rsidR="004D6B38"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lớn</w:t>
      </w:r>
      <w:proofErr w:type="spellEnd"/>
      <w:r w:rsidR="004D6B38"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 xml:space="preserve">: </w:t>
      </w:r>
      <w:proofErr w:type="spellStart"/>
      <w:r w:rsidR="004D6B38"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Liều</w:t>
      </w:r>
      <w:proofErr w:type="spellEnd"/>
      <w:r w:rsidR="004D6B38"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 xml:space="preserve"> 250 - 500 mg/</w:t>
      </w:r>
      <w:proofErr w:type="spellStart"/>
      <w:r w:rsidR="004D6B38"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ngày</w:t>
      </w:r>
      <w:proofErr w:type="spellEnd"/>
      <w:r w:rsidR="004D6B38"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 xml:space="preserve"> chia </w:t>
      </w:r>
      <w:proofErr w:type="spellStart"/>
      <w:r w:rsidR="004D6B38"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thành</w:t>
      </w:r>
      <w:proofErr w:type="spellEnd"/>
      <w:r w:rsidR="004D6B38"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 xml:space="preserve"> </w:t>
      </w:r>
      <w:proofErr w:type="spellStart"/>
      <w:r w:rsidR="004D6B38"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nhiều</w:t>
      </w:r>
      <w:proofErr w:type="spellEnd"/>
      <w:r w:rsidR="004D6B38"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 xml:space="preserve"> </w:t>
      </w:r>
      <w:proofErr w:type="spellStart"/>
      <w:r w:rsidR="004D6B38"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liều</w:t>
      </w:r>
      <w:proofErr w:type="spellEnd"/>
      <w:r w:rsidR="004D6B38"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 xml:space="preserve"> </w:t>
      </w:r>
      <w:proofErr w:type="spellStart"/>
      <w:r w:rsidR="004D6B38"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nhỏ</w:t>
      </w:r>
      <w:proofErr w:type="spellEnd"/>
      <w:r w:rsidR="004D6B38"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 xml:space="preserve">, </w:t>
      </w:r>
      <w:proofErr w:type="spellStart"/>
      <w:r w:rsidR="004D6B38"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uống</w:t>
      </w:r>
      <w:proofErr w:type="spellEnd"/>
      <w:r w:rsidR="004D6B38"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 xml:space="preserve"> </w:t>
      </w:r>
      <w:proofErr w:type="spellStart"/>
      <w:r w:rsidR="004D6B38"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ít</w:t>
      </w:r>
      <w:proofErr w:type="spellEnd"/>
      <w:r w:rsidR="004D6B38"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 xml:space="preserve"> </w:t>
      </w:r>
      <w:proofErr w:type="spellStart"/>
      <w:r w:rsidR="004D6B38"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nhất</w:t>
      </w:r>
      <w:proofErr w:type="spellEnd"/>
      <w:r w:rsidR="004D6B38"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 xml:space="preserve"> </w:t>
      </w:r>
      <w:proofErr w:type="spellStart"/>
      <w:r w:rsidR="004D6B38"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trong</w:t>
      </w:r>
      <w:proofErr w:type="spellEnd"/>
      <w:r w:rsidR="004D6B38"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 xml:space="preserve"> 2 </w:t>
      </w:r>
      <w:proofErr w:type="spellStart"/>
      <w:r w:rsidR="004D6B38"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tuần</w:t>
      </w:r>
      <w:proofErr w:type="spellEnd"/>
      <w:r w:rsidR="004D6B38"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.</w:t>
      </w:r>
      <w:r w:rsidR="004D6B38" w:rsidRPr="008B4880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 </w:t>
      </w:r>
      <w:r w:rsidR="004D6B38" w:rsidRPr="008B4880">
        <w:rPr>
          <w:rFonts w:ascii="Times New Roman" w:hAnsi="Times New Roman" w:cs="Times New Roman"/>
          <w:color w:val="222222"/>
          <w:sz w:val="28"/>
          <w:szCs w:val="28"/>
        </w:rPr>
        <w:br/>
      </w:r>
      <w:proofErr w:type="spellStart"/>
      <w:r w:rsidR="004D6B38"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Trẻ</w:t>
      </w:r>
      <w:proofErr w:type="spellEnd"/>
      <w:r w:rsidR="004D6B38"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 xml:space="preserve"> </w:t>
      </w:r>
      <w:proofErr w:type="spellStart"/>
      <w:r w:rsidR="004D6B38"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em</w:t>
      </w:r>
      <w:proofErr w:type="spellEnd"/>
      <w:r w:rsidR="004D6B38"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: 100 - 300 mg/</w:t>
      </w:r>
      <w:proofErr w:type="spellStart"/>
      <w:r w:rsidR="004D6B38"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ngày</w:t>
      </w:r>
      <w:proofErr w:type="spellEnd"/>
      <w:r w:rsidR="004D6B38"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 xml:space="preserve"> chia </w:t>
      </w:r>
      <w:proofErr w:type="spellStart"/>
      <w:r w:rsidR="004D6B38"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thành</w:t>
      </w:r>
      <w:proofErr w:type="spellEnd"/>
      <w:r w:rsidR="004D6B38"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 xml:space="preserve"> </w:t>
      </w:r>
      <w:proofErr w:type="spellStart"/>
      <w:r w:rsidR="004D6B38"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nhiều</w:t>
      </w:r>
      <w:proofErr w:type="spellEnd"/>
      <w:r w:rsidR="004D6B38"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 xml:space="preserve"> </w:t>
      </w:r>
      <w:proofErr w:type="spellStart"/>
      <w:r w:rsidR="004D6B38"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liều</w:t>
      </w:r>
      <w:proofErr w:type="spellEnd"/>
      <w:r w:rsidR="004D6B38"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 xml:space="preserve"> </w:t>
      </w:r>
      <w:proofErr w:type="spellStart"/>
      <w:r w:rsidR="004D6B38"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nhỏ</w:t>
      </w:r>
      <w:proofErr w:type="spellEnd"/>
      <w:r w:rsidR="004D6B38"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 xml:space="preserve">, </w:t>
      </w:r>
      <w:proofErr w:type="spellStart"/>
      <w:r w:rsidR="004D6B38"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uống</w:t>
      </w:r>
      <w:proofErr w:type="spellEnd"/>
      <w:r w:rsidR="004D6B38"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 xml:space="preserve"> </w:t>
      </w:r>
      <w:proofErr w:type="spellStart"/>
      <w:r w:rsidR="004D6B38"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ít</w:t>
      </w:r>
      <w:proofErr w:type="spellEnd"/>
      <w:r w:rsidR="004D6B38"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 xml:space="preserve"> </w:t>
      </w:r>
      <w:proofErr w:type="spellStart"/>
      <w:r w:rsidR="004D6B38"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nhất</w:t>
      </w:r>
      <w:proofErr w:type="spellEnd"/>
      <w:r w:rsidR="004D6B38"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 xml:space="preserve"> </w:t>
      </w:r>
      <w:proofErr w:type="spellStart"/>
      <w:r w:rsidR="004D6B38"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trong</w:t>
      </w:r>
      <w:proofErr w:type="spellEnd"/>
      <w:r w:rsidR="004D6B38"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 xml:space="preserve"> 2 </w:t>
      </w:r>
      <w:proofErr w:type="spellStart"/>
      <w:r w:rsidR="004D6B38"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tuần</w:t>
      </w:r>
      <w:proofErr w:type="spellEnd"/>
      <w:r w:rsidR="004D6B38"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.</w:t>
      </w:r>
      <w:r w:rsidR="004D6B38" w:rsidRPr="008B4880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 </w:t>
      </w:r>
    </w:p>
    <w:p w:rsidR="008B4880" w:rsidRDefault="008B4880" w:rsidP="004D6B38">
      <w:pPr>
        <w:spacing w:after="0" w:line="360" w:lineRule="atLeast"/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</w:pPr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-</w:t>
      </w:r>
      <w:proofErr w:type="spellStart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Methemoglobin</w:t>
      </w:r>
      <w:proofErr w:type="spellEnd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 xml:space="preserve"> - </w:t>
      </w:r>
      <w:proofErr w:type="spellStart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huyết</w:t>
      </w:r>
      <w:proofErr w:type="spellEnd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 xml:space="preserve"> </w:t>
      </w:r>
      <w:proofErr w:type="spellStart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khi</w:t>
      </w:r>
      <w:proofErr w:type="spellEnd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 xml:space="preserve"> </w:t>
      </w:r>
      <w:proofErr w:type="spellStart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không</w:t>
      </w:r>
      <w:proofErr w:type="spellEnd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 xml:space="preserve"> </w:t>
      </w:r>
      <w:proofErr w:type="spellStart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có</w:t>
      </w:r>
      <w:proofErr w:type="spellEnd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 xml:space="preserve"> </w:t>
      </w:r>
      <w:proofErr w:type="spellStart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sẵn</w:t>
      </w:r>
      <w:proofErr w:type="spellEnd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 xml:space="preserve"> </w:t>
      </w:r>
      <w:proofErr w:type="spellStart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xanh</w:t>
      </w:r>
      <w:proofErr w:type="spellEnd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 xml:space="preserve"> </w:t>
      </w:r>
      <w:proofErr w:type="spellStart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methylen</w:t>
      </w:r>
      <w:proofErr w:type="spellEnd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: 300 - 600 mg/</w:t>
      </w:r>
      <w:proofErr w:type="spellStart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ngày</w:t>
      </w:r>
      <w:proofErr w:type="spellEnd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 xml:space="preserve"> chia </w:t>
      </w:r>
      <w:proofErr w:type="spellStart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thành</w:t>
      </w:r>
      <w:proofErr w:type="spellEnd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 xml:space="preserve"> </w:t>
      </w:r>
      <w:proofErr w:type="spellStart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liều</w:t>
      </w:r>
      <w:proofErr w:type="spellEnd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 xml:space="preserve"> </w:t>
      </w:r>
      <w:proofErr w:type="spellStart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nhỏ</w:t>
      </w:r>
      <w:proofErr w:type="spellEnd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.</w:t>
      </w:r>
    </w:p>
    <w:p w:rsidR="008B4880" w:rsidRDefault="008B4880" w:rsidP="004D6B38">
      <w:pPr>
        <w:spacing w:after="0" w:line="360" w:lineRule="atLeast"/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lastRenderedPageBreak/>
        <w:t xml:space="preserve">d.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Một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số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thuốc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:</w:t>
      </w:r>
    </w:p>
    <w:p w:rsidR="008B4880" w:rsidRDefault="008B4880" w:rsidP="008B4880">
      <w:pPr>
        <w:pStyle w:val="ListParagraph"/>
        <w:numPr>
          <w:ilvl w:val="1"/>
          <w:numId w:val="1"/>
        </w:numPr>
        <w:spacing w:after="0" w:line="360" w:lineRule="atLeast"/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</w:pPr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 xml:space="preserve">Vitamin C </w:t>
      </w:r>
      <w:proofErr w:type="spellStart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stada</w:t>
      </w:r>
      <w:proofErr w:type="spellEnd"/>
      <w:r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 xml:space="preserve"> </w:t>
      </w:r>
      <w:r w:rsidR="00A352AB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 xml:space="preserve">1g – </w:t>
      </w:r>
      <w:proofErr w:type="spellStart"/>
      <w:r w:rsidR="00A352AB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sủi</w:t>
      </w:r>
      <w:proofErr w:type="spellEnd"/>
      <w:r w:rsidR="00A352AB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 xml:space="preserve"> – </w:t>
      </w:r>
      <w:proofErr w:type="spellStart"/>
      <w:r w:rsidR="00A352AB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uống</w:t>
      </w:r>
      <w:proofErr w:type="spellEnd"/>
      <w:r w:rsidR="00A352AB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 xml:space="preserve"> 1 </w:t>
      </w:r>
      <w:proofErr w:type="spellStart"/>
      <w:r w:rsidR="00A352AB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viên</w:t>
      </w:r>
      <w:proofErr w:type="spellEnd"/>
      <w:r w:rsidR="00A352AB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/</w:t>
      </w:r>
      <w:proofErr w:type="spellStart"/>
      <w:r w:rsidR="00A352AB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ngày</w:t>
      </w:r>
      <w:proofErr w:type="spellEnd"/>
    </w:p>
    <w:p w:rsidR="008B4880" w:rsidRPr="00A352AB" w:rsidRDefault="008B4880" w:rsidP="00A352AB">
      <w:pPr>
        <w:pStyle w:val="ListParagraph"/>
        <w:numPr>
          <w:ilvl w:val="1"/>
          <w:numId w:val="1"/>
        </w:numPr>
        <w:spacing w:after="0" w:line="360" w:lineRule="atLeast"/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Laroscorbine</w:t>
      </w:r>
      <w:r w:rsidR="00A352AB" w:rsidRPr="008B4880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1g</w:t>
      </w:r>
      <w:r w:rsidR="00A352AB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 xml:space="preserve">/5ml- </w:t>
      </w:r>
      <w:proofErr w:type="spellStart"/>
      <w:r w:rsidR="00A352AB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tiêm</w:t>
      </w:r>
      <w:proofErr w:type="spellEnd"/>
      <w:r w:rsidR="00A352AB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 xml:space="preserve"> </w:t>
      </w:r>
      <w:proofErr w:type="spellStart"/>
      <w:r w:rsidR="00A352AB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bắp,TM</w:t>
      </w:r>
      <w:proofErr w:type="spellEnd"/>
      <w:r w:rsidR="00A352AB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- 0,5-1g/</w:t>
      </w:r>
      <w:proofErr w:type="spellStart"/>
      <w:r w:rsidR="00A352AB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ngày</w:t>
      </w:r>
      <w:proofErr w:type="spellEnd"/>
      <w:r w:rsidR="00A352AB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 xml:space="preserve">, </w:t>
      </w:r>
      <w:proofErr w:type="spellStart"/>
      <w:r w:rsidR="00A352AB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trẻ</w:t>
      </w:r>
      <w:proofErr w:type="spellEnd"/>
      <w:r w:rsidR="00A352AB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 xml:space="preserve"> </w:t>
      </w:r>
      <w:proofErr w:type="spellStart"/>
      <w:r w:rsidR="00A352AB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bằng</w:t>
      </w:r>
      <w:proofErr w:type="spellEnd"/>
      <w:r w:rsidR="00A352AB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 xml:space="preserve"> ¼ </w:t>
      </w:r>
      <w:proofErr w:type="spellStart"/>
      <w:r w:rsidR="00A352AB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hoặc</w:t>
      </w:r>
      <w:proofErr w:type="spellEnd"/>
      <w:r w:rsidR="00A352AB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 xml:space="preserve"> ½ </w:t>
      </w:r>
      <w:proofErr w:type="spellStart"/>
      <w:r w:rsidR="00A352AB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người</w:t>
      </w:r>
      <w:proofErr w:type="spellEnd"/>
      <w:r w:rsidR="00A352AB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 xml:space="preserve"> </w:t>
      </w:r>
      <w:proofErr w:type="spellStart"/>
      <w:r w:rsidR="00A352AB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lớn</w:t>
      </w:r>
      <w:proofErr w:type="spellEnd"/>
    </w:p>
    <w:p w:rsidR="008B4880" w:rsidRPr="00A352AB" w:rsidRDefault="008B4880" w:rsidP="00A352AB">
      <w:pPr>
        <w:pStyle w:val="ListParagraph"/>
        <w:numPr>
          <w:ilvl w:val="1"/>
          <w:numId w:val="1"/>
        </w:numPr>
        <w:spacing w:before="240" w:after="0" w:line="360" w:lineRule="atLeast"/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</w:pPr>
      <w:proofErr w:type="spellStart"/>
      <w:r w:rsidRPr="00A352AB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Luxy</w:t>
      </w:r>
      <w:proofErr w:type="spellEnd"/>
      <w:r w:rsidRPr="00A352AB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 xml:space="preserve"> plus – </w:t>
      </w:r>
      <w:proofErr w:type="spellStart"/>
      <w:r w:rsidRPr="00A352AB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sủi</w:t>
      </w:r>
      <w:proofErr w:type="spellEnd"/>
      <w:r w:rsidR="00A352AB" w:rsidRPr="00A352AB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 xml:space="preserve"> - </w:t>
      </w:r>
      <w:r w:rsidRPr="00A352AB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 xml:space="preserve">1viên </w:t>
      </w:r>
      <w:proofErr w:type="spellStart"/>
      <w:r w:rsidRPr="00A352AB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vs</w:t>
      </w:r>
      <w:proofErr w:type="spellEnd"/>
      <w:r w:rsidRPr="00A352AB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 xml:space="preserve"> 200ml </w:t>
      </w:r>
      <w:proofErr w:type="spellStart"/>
      <w:r w:rsidRPr="00A352AB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nc</w:t>
      </w:r>
      <w:proofErr w:type="spellEnd"/>
      <w:r w:rsidRPr="00A352AB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 xml:space="preserve"> 2 </w:t>
      </w:r>
      <w:proofErr w:type="spellStart"/>
      <w:r w:rsidRPr="00A352AB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viên</w:t>
      </w:r>
      <w:proofErr w:type="spellEnd"/>
      <w:r w:rsidRPr="00A352AB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/</w:t>
      </w:r>
      <w:proofErr w:type="spellStart"/>
      <w:r w:rsidRPr="00A352AB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ngày</w:t>
      </w:r>
      <w:proofErr w:type="spellEnd"/>
      <w:r w:rsidRPr="00A352AB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 xml:space="preserve">, </w:t>
      </w:r>
      <w:proofErr w:type="spellStart"/>
      <w:r w:rsidRPr="00A352AB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trẻ</w:t>
      </w:r>
      <w:proofErr w:type="spellEnd"/>
      <w:r w:rsidRPr="00A352AB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 xml:space="preserve"> 1 </w:t>
      </w:r>
      <w:proofErr w:type="spellStart"/>
      <w:r w:rsidRPr="00A352AB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viên</w:t>
      </w:r>
      <w:proofErr w:type="spellEnd"/>
      <w:r w:rsidRPr="00A352AB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 xml:space="preserve">/2 </w:t>
      </w:r>
      <w:proofErr w:type="spellStart"/>
      <w:r w:rsidRPr="00A352AB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lần</w:t>
      </w:r>
      <w:proofErr w:type="spellEnd"/>
      <w:r w:rsidRPr="00A352AB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/</w:t>
      </w:r>
      <w:proofErr w:type="spellStart"/>
      <w:r w:rsidRPr="00A352AB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ngày</w:t>
      </w:r>
      <w:proofErr w:type="spellEnd"/>
      <w:r w:rsidR="00A352AB" w:rsidRPr="00A352AB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 xml:space="preserve"> (</w:t>
      </w:r>
      <w:proofErr w:type="spellStart"/>
      <w:r w:rsidR="00A352AB" w:rsidRPr="00A352AB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cho</w:t>
      </w:r>
      <w:proofErr w:type="spellEnd"/>
      <w:r w:rsidR="00A352AB" w:rsidRPr="00A352AB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 xml:space="preserve"> </w:t>
      </w:r>
      <w:proofErr w:type="spellStart"/>
      <w:r w:rsidR="00A352AB" w:rsidRPr="00A352AB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ng</w:t>
      </w:r>
      <w:proofErr w:type="spellEnd"/>
      <w:r w:rsidR="00A352AB" w:rsidRPr="00A352AB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 xml:space="preserve"> </w:t>
      </w:r>
      <w:proofErr w:type="spellStart"/>
      <w:r w:rsidR="00A352AB" w:rsidRPr="00A352AB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suy</w:t>
      </w:r>
      <w:proofErr w:type="spellEnd"/>
      <w:r w:rsidR="00A352AB" w:rsidRPr="00A352AB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 xml:space="preserve"> </w:t>
      </w:r>
      <w:proofErr w:type="spellStart"/>
      <w:r w:rsidR="00A352AB" w:rsidRPr="00A352AB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nhược</w:t>
      </w:r>
      <w:proofErr w:type="spellEnd"/>
      <w:r w:rsidR="00A352AB" w:rsidRPr="00A352AB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,</w:t>
      </w:r>
      <w:r w:rsidR="00A352AB" w:rsidRPr="00A352AB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352AB" w:rsidRPr="00A352AB">
        <w:rPr>
          <w:rStyle w:val="Strong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mệt</w:t>
      </w:r>
      <w:proofErr w:type="spellEnd"/>
      <w:r w:rsidR="00A352AB" w:rsidRPr="00A352AB">
        <w:rPr>
          <w:rStyle w:val="Strong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352AB" w:rsidRPr="00A352AB">
        <w:rPr>
          <w:rStyle w:val="Strong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mỏi</w:t>
      </w:r>
      <w:proofErr w:type="spellEnd"/>
      <w:r w:rsidR="00A352AB" w:rsidRPr="00A352AB">
        <w:rPr>
          <w:rStyle w:val="Strong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="00A352AB" w:rsidRPr="00A352AB">
        <w:rPr>
          <w:rStyle w:val="Strong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biếng</w:t>
      </w:r>
      <w:proofErr w:type="spellEnd"/>
      <w:r w:rsidR="00A352AB" w:rsidRPr="00A352AB">
        <w:rPr>
          <w:rStyle w:val="Strong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352AB" w:rsidRPr="00A352AB">
        <w:rPr>
          <w:rStyle w:val="Strong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ăn</w:t>
      </w:r>
      <w:proofErr w:type="spellEnd"/>
      <w:r w:rsidR="00A352AB" w:rsidRPr="00A352AB">
        <w:rPr>
          <w:rStyle w:val="Strong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="00A352AB" w:rsidRPr="00A352AB">
        <w:rPr>
          <w:rStyle w:val="Strong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giai</w:t>
      </w:r>
      <w:proofErr w:type="spellEnd"/>
      <w:r w:rsidR="00A352AB" w:rsidRPr="00A352AB">
        <w:rPr>
          <w:rStyle w:val="Strong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352AB" w:rsidRPr="00A352AB">
        <w:rPr>
          <w:rStyle w:val="Strong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đoạn</w:t>
      </w:r>
      <w:proofErr w:type="spellEnd"/>
      <w:r w:rsidR="00A352AB" w:rsidRPr="00A352AB">
        <w:rPr>
          <w:rStyle w:val="Strong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352AB" w:rsidRPr="00A352AB">
        <w:rPr>
          <w:rStyle w:val="Strong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phục</w:t>
      </w:r>
      <w:proofErr w:type="spellEnd"/>
      <w:r w:rsidR="00A352AB" w:rsidRPr="00A352AB">
        <w:rPr>
          <w:rStyle w:val="Strong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352AB" w:rsidRPr="00A352AB">
        <w:rPr>
          <w:rStyle w:val="Strong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hồi</w:t>
      </w:r>
      <w:proofErr w:type="spellEnd"/>
      <w:r w:rsidR="00A352AB" w:rsidRPr="00A352AB">
        <w:rPr>
          <w:rStyle w:val="Strong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352AB" w:rsidRPr="00A352AB">
        <w:rPr>
          <w:rStyle w:val="Strong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sức</w:t>
      </w:r>
      <w:proofErr w:type="spellEnd"/>
      <w:r w:rsidR="00A352AB" w:rsidRPr="00A352AB">
        <w:rPr>
          <w:rStyle w:val="Strong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352AB" w:rsidRPr="00A352AB">
        <w:rPr>
          <w:rStyle w:val="Strong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khoẻ</w:t>
      </w:r>
      <w:proofErr w:type="spellEnd"/>
      <w:r w:rsidR="00A352AB">
        <w:rPr>
          <w:rStyle w:val="Strong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,</w:t>
      </w:r>
      <w:r w:rsidR="00A352AB" w:rsidRPr="00A352AB">
        <w:rPr>
          <w:rStyle w:val="Strong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352AB" w:rsidRPr="00A352AB">
        <w:rPr>
          <w:rStyle w:val="Strong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ăn</w:t>
      </w:r>
      <w:proofErr w:type="spellEnd"/>
      <w:r w:rsidR="00A352AB" w:rsidRPr="00A352AB">
        <w:rPr>
          <w:rStyle w:val="Strong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352AB" w:rsidRPr="00A352AB">
        <w:rPr>
          <w:rStyle w:val="Strong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uống</w:t>
      </w:r>
      <w:proofErr w:type="spellEnd"/>
      <w:r w:rsidR="00A352AB" w:rsidRPr="00A352AB">
        <w:rPr>
          <w:rStyle w:val="Strong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352AB" w:rsidRPr="00A352AB">
        <w:rPr>
          <w:rStyle w:val="Strong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không</w:t>
      </w:r>
      <w:proofErr w:type="spellEnd"/>
      <w:r w:rsidR="00A352AB" w:rsidRPr="00A352AB">
        <w:rPr>
          <w:rStyle w:val="Strong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352AB" w:rsidRPr="00A352AB">
        <w:rPr>
          <w:rStyle w:val="Strong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đầy</w:t>
      </w:r>
      <w:proofErr w:type="spellEnd"/>
      <w:r w:rsidR="00A352AB" w:rsidRPr="00A352AB">
        <w:rPr>
          <w:rStyle w:val="Strong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352AB" w:rsidRPr="00A352AB">
        <w:rPr>
          <w:rStyle w:val="Strong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đủ</w:t>
      </w:r>
      <w:proofErr w:type="spellEnd"/>
      <w:r w:rsidR="00A352AB" w:rsidRPr="00A352AB">
        <w:rPr>
          <w:rStyle w:val="Strong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="00A352AB" w:rsidRPr="00A352AB">
        <w:rPr>
          <w:rStyle w:val="Strong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phụ</w:t>
      </w:r>
      <w:proofErr w:type="spellEnd"/>
      <w:r w:rsidR="00A352AB" w:rsidRPr="00A352AB">
        <w:rPr>
          <w:rStyle w:val="Strong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352AB" w:rsidRPr="00A352AB">
        <w:rPr>
          <w:rStyle w:val="Strong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nữ</w:t>
      </w:r>
      <w:proofErr w:type="spellEnd"/>
      <w:r w:rsidR="00A352AB" w:rsidRPr="00A352AB">
        <w:rPr>
          <w:rStyle w:val="Strong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352AB" w:rsidRPr="00A352AB">
        <w:rPr>
          <w:rStyle w:val="Strong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có</w:t>
      </w:r>
      <w:proofErr w:type="spellEnd"/>
      <w:r w:rsidR="00A352AB" w:rsidRPr="00A352AB">
        <w:rPr>
          <w:rStyle w:val="Strong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352AB" w:rsidRPr="00A352AB">
        <w:rPr>
          <w:rStyle w:val="Strong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thai</w:t>
      </w:r>
      <w:proofErr w:type="spellEnd"/>
      <w:r w:rsidR="00A352AB" w:rsidRPr="00A352AB">
        <w:rPr>
          <w:rStyle w:val="Strong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352AB" w:rsidRPr="00A352AB">
        <w:rPr>
          <w:rStyle w:val="Strong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hoặc</w:t>
      </w:r>
      <w:proofErr w:type="spellEnd"/>
      <w:r w:rsidR="00A352AB" w:rsidRPr="00A352AB">
        <w:rPr>
          <w:rStyle w:val="Strong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352AB" w:rsidRPr="00A352AB">
        <w:rPr>
          <w:rStyle w:val="Strong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đang</w:t>
      </w:r>
      <w:proofErr w:type="spellEnd"/>
      <w:r w:rsidR="00A352AB" w:rsidRPr="00A352AB">
        <w:rPr>
          <w:rStyle w:val="Strong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352AB" w:rsidRPr="00A352AB">
        <w:rPr>
          <w:rStyle w:val="Strong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nuôi</w:t>
      </w:r>
      <w:proofErr w:type="spellEnd"/>
      <w:r w:rsidR="00A352AB" w:rsidRPr="00A352AB">
        <w:rPr>
          <w:rStyle w:val="Strong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 xml:space="preserve"> con </w:t>
      </w:r>
      <w:proofErr w:type="spellStart"/>
      <w:r w:rsidR="00A352AB" w:rsidRPr="00A352AB">
        <w:rPr>
          <w:rStyle w:val="Strong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bú</w:t>
      </w:r>
      <w:proofErr w:type="spellEnd"/>
      <w:r w:rsidR="00A352AB" w:rsidRPr="00A352AB">
        <w:rPr>
          <w:rStyle w:val="Strong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="00A352AB" w:rsidRPr="00A352AB">
        <w:rPr>
          <w:rStyle w:val="Strong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người</w:t>
      </w:r>
      <w:proofErr w:type="spellEnd"/>
      <w:r w:rsidR="00A352AB" w:rsidRPr="00A352AB">
        <w:rPr>
          <w:rStyle w:val="Strong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352AB" w:rsidRPr="00A352AB">
        <w:rPr>
          <w:rStyle w:val="Strong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nghiện</w:t>
      </w:r>
      <w:proofErr w:type="spellEnd"/>
      <w:r w:rsidR="00A352AB" w:rsidRPr="00A352AB">
        <w:rPr>
          <w:rStyle w:val="Strong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352AB" w:rsidRPr="00A352AB">
        <w:rPr>
          <w:rStyle w:val="Strong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thuốc</w:t>
      </w:r>
      <w:proofErr w:type="spellEnd"/>
      <w:r w:rsidR="00A352AB" w:rsidRPr="00A352AB">
        <w:rPr>
          <w:rStyle w:val="Strong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352AB" w:rsidRPr="00A352AB">
        <w:rPr>
          <w:rStyle w:val="Strong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lá</w:t>
      </w:r>
      <w:proofErr w:type="spellEnd"/>
      <w:r w:rsidR="00A352AB" w:rsidRPr="00A352AB">
        <w:rPr>
          <w:rStyle w:val="Strong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="00A352AB" w:rsidRPr="00A352AB">
        <w:rPr>
          <w:rStyle w:val="Strong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nhiễm</w:t>
      </w:r>
      <w:proofErr w:type="spellEnd"/>
      <w:r w:rsidR="00A352AB" w:rsidRPr="00A352AB">
        <w:rPr>
          <w:rStyle w:val="Strong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352AB" w:rsidRPr="00A352AB">
        <w:rPr>
          <w:rStyle w:val="Strong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trùng</w:t>
      </w:r>
      <w:proofErr w:type="spellEnd"/>
      <w:r w:rsidR="00A352AB" w:rsidRPr="00A352AB">
        <w:rPr>
          <w:rStyle w:val="Strong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="00A352AB" w:rsidRPr="00A352AB">
        <w:rPr>
          <w:rStyle w:val="Strong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cảm</w:t>
      </w:r>
      <w:proofErr w:type="spellEnd"/>
      <w:r w:rsidR="00A352AB" w:rsidRPr="00A352AB">
        <w:rPr>
          <w:rStyle w:val="Strong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352AB" w:rsidRPr="00A352AB">
        <w:rPr>
          <w:rStyle w:val="Strong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lạnh</w:t>
      </w:r>
      <w:proofErr w:type="spellEnd"/>
      <w:r w:rsidR="00A352AB" w:rsidRPr="00A352AB">
        <w:rPr>
          <w:rStyle w:val="Strong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="00A352AB" w:rsidRPr="00A352AB">
        <w:rPr>
          <w:rStyle w:val="Strong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đau</w:t>
      </w:r>
      <w:proofErr w:type="spellEnd"/>
      <w:r w:rsidR="00A352AB" w:rsidRPr="00A352AB">
        <w:rPr>
          <w:rStyle w:val="Strong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352AB" w:rsidRPr="00A352AB">
        <w:rPr>
          <w:rStyle w:val="Strong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nướ</w:t>
      </w:r>
      <w:r w:rsidR="00A352AB">
        <w:rPr>
          <w:rStyle w:val="Strong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u</w:t>
      </w:r>
      <w:proofErr w:type="spellEnd"/>
      <w:r w:rsidR="00A352AB">
        <w:rPr>
          <w:rStyle w:val="Strong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352AB">
        <w:rPr>
          <w:rStyle w:val="Strong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răng</w:t>
      </w:r>
      <w:proofErr w:type="spellEnd"/>
      <w:r w:rsidR="00A352AB">
        <w:rPr>
          <w:rStyle w:val="Strong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)</w:t>
      </w:r>
    </w:p>
    <w:p w:rsidR="00A352AB" w:rsidRDefault="00A352AB" w:rsidP="00A352AB">
      <w:pPr>
        <w:pStyle w:val="ListParagraph"/>
        <w:numPr>
          <w:ilvl w:val="0"/>
          <w:numId w:val="2"/>
        </w:numPr>
        <w:spacing w:after="0" w:line="360" w:lineRule="atLeast"/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Vitamin B1</w:t>
      </w:r>
    </w:p>
    <w:p w:rsidR="00A352AB" w:rsidRDefault="00A352AB" w:rsidP="00A352AB">
      <w:pPr>
        <w:pStyle w:val="ListParagraph"/>
        <w:numPr>
          <w:ilvl w:val="0"/>
          <w:numId w:val="4"/>
        </w:numPr>
        <w:spacing w:after="0" w:line="360" w:lineRule="atLeast"/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</w:pP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Tác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dụng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:</w:t>
      </w:r>
    </w:p>
    <w:p w:rsidR="00A352AB" w:rsidRDefault="006D3E0F" w:rsidP="006D3E0F">
      <w:pPr>
        <w:pStyle w:val="ListParagraph"/>
        <w:numPr>
          <w:ilvl w:val="0"/>
          <w:numId w:val="5"/>
        </w:numPr>
        <w:spacing w:after="0" w:line="360" w:lineRule="atLeast"/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</w:pP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Tham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gia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chuyển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hóa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glucid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 xml:space="preserve">: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dạng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hoạt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tính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là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 xml:space="preserve"> coenzyme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của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enzym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 xml:space="preserve"> Carboxylase,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transkettolase</w:t>
      </w:r>
      <w:proofErr w:type="spellEnd"/>
    </w:p>
    <w:p w:rsidR="006D3E0F" w:rsidRDefault="006D3E0F" w:rsidP="006D3E0F">
      <w:pPr>
        <w:pStyle w:val="ListParagraph"/>
        <w:numPr>
          <w:ilvl w:val="0"/>
          <w:numId w:val="5"/>
        </w:numPr>
        <w:spacing w:after="0" w:line="360" w:lineRule="atLeast"/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</w:pP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Tổng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hợp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 xml:space="preserve"> acetylcholine,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hoạt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hóa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a.a</w:t>
      </w:r>
      <w:proofErr w:type="spellEnd"/>
    </w:p>
    <w:p w:rsidR="006D3E0F" w:rsidRDefault="006D3E0F" w:rsidP="006D3E0F">
      <w:pPr>
        <w:pStyle w:val="ListParagraph"/>
        <w:numPr>
          <w:ilvl w:val="0"/>
          <w:numId w:val="4"/>
        </w:numPr>
        <w:spacing w:after="0" w:line="360" w:lineRule="atLeast"/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</w:pP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Chỉ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định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:</w:t>
      </w:r>
    </w:p>
    <w:p w:rsidR="006D3E0F" w:rsidRDefault="006D3E0F" w:rsidP="006D3E0F">
      <w:pPr>
        <w:pStyle w:val="ListParagraph"/>
        <w:numPr>
          <w:ilvl w:val="0"/>
          <w:numId w:val="5"/>
        </w:numPr>
        <w:spacing w:after="0" w:line="360" w:lineRule="atLeast"/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</w:pP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Phòng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điều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trị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bệnh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 xml:space="preserve"> Beriberi</w:t>
      </w:r>
    </w:p>
    <w:p w:rsidR="006D3E0F" w:rsidRDefault="006D3E0F" w:rsidP="006D3E0F">
      <w:pPr>
        <w:pStyle w:val="ListParagraph"/>
        <w:numPr>
          <w:ilvl w:val="0"/>
          <w:numId w:val="5"/>
        </w:numPr>
        <w:spacing w:after="0" w:line="360" w:lineRule="atLeast"/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</w:pP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Viêm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đau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dây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 xml:space="preserve"> TK</w:t>
      </w:r>
    </w:p>
    <w:p w:rsidR="006D3E0F" w:rsidRDefault="006D3E0F" w:rsidP="006D3E0F">
      <w:pPr>
        <w:pStyle w:val="ListParagraph"/>
        <w:numPr>
          <w:ilvl w:val="0"/>
          <w:numId w:val="5"/>
        </w:numPr>
        <w:spacing w:after="0" w:line="360" w:lineRule="atLeast"/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</w:pP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Rl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tiêu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hóa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 xml:space="preserve">: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chán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ăn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 xml:space="preserve">,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khó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tiêu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 xml:space="preserve">,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ỉa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chảy</w:t>
      </w:r>
      <w:proofErr w:type="gram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,loét</w:t>
      </w:r>
      <w:proofErr w:type="spellEnd"/>
      <w:proofErr w:type="gram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đại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tràng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…</w:t>
      </w:r>
    </w:p>
    <w:p w:rsidR="006D3E0F" w:rsidRDefault="006D3E0F" w:rsidP="006D3E0F">
      <w:pPr>
        <w:pStyle w:val="ListParagraph"/>
        <w:numPr>
          <w:ilvl w:val="0"/>
          <w:numId w:val="5"/>
        </w:numPr>
        <w:spacing w:after="0" w:line="360" w:lineRule="atLeast"/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</w:pP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Bệnh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tim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mạch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 xml:space="preserve"> do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dinh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dưỡng</w:t>
      </w:r>
      <w:proofErr w:type="spellEnd"/>
    </w:p>
    <w:p w:rsidR="006D3E0F" w:rsidRDefault="006D3E0F" w:rsidP="006D3E0F">
      <w:pPr>
        <w:pStyle w:val="ListParagraph"/>
        <w:numPr>
          <w:ilvl w:val="0"/>
          <w:numId w:val="5"/>
        </w:numPr>
        <w:spacing w:after="0" w:line="360" w:lineRule="atLeast"/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</w:pP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Nhược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cơ</w:t>
      </w:r>
      <w:proofErr w:type="spellEnd"/>
    </w:p>
    <w:p w:rsidR="0038314E" w:rsidRDefault="006D3E0F" w:rsidP="0038314E">
      <w:pPr>
        <w:pStyle w:val="ListParagraph"/>
        <w:numPr>
          <w:ilvl w:val="0"/>
          <w:numId w:val="4"/>
        </w:numPr>
        <w:spacing w:after="0" w:line="360" w:lineRule="atLeast"/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</w:pP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Cách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 xml:space="preserve"> dung,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liều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lg</w:t>
      </w:r>
      <w:proofErr w:type="spellEnd"/>
    </w:p>
    <w:p w:rsidR="006D3E0F" w:rsidRPr="0038314E" w:rsidRDefault="003329CE" w:rsidP="0038314E">
      <w:pPr>
        <w:pStyle w:val="ListParagraph"/>
        <w:numPr>
          <w:ilvl w:val="0"/>
          <w:numId w:val="1"/>
        </w:numPr>
        <w:spacing w:after="0" w:line="360" w:lineRule="atLeast"/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</w:pPr>
      <w:r w:rsidRPr="0038314E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HORMON – THUỐC ĐIỀU CHỈNH RL NỘI TIẾT</w:t>
      </w:r>
    </w:p>
    <w:p w:rsidR="003329CE" w:rsidRDefault="0038314E" w:rsidP="0038314E">
      <w:pPr>
        <w:pStyle w:val="ListParagraph"/>
        <w:numPr>
          <w:ilvl w:val="1"/>
          <w:numId w:val="1"/>
        </w:numPr>
        <w:spacing w:after="0" w:line="360" w:lineRule="atLeast"/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</w:pPr>
      <w:proofErr w:type="spellStart"/>
      <w:r w:rsidRPr="0038314E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Thuốc</w:t>
      </w:r>
      <w:proofErr w:type="spellEnd"/>
      <w:r w:rsidRPr="0038314E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 xml:space="preserve"> </w:t>
      </w:r>
      <w:proofErr w:type="spellStart"/>
      <w:r w:rsidRPr="0038314E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tránh</w:t>
      </w:r>
      <w:proofErr w:type="spellEnd"/>
      <w:r w:rsidRPr="0038314E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 xml:space="preserve"> </w:t>
      </w:r>
      <w:proofErr w:type="spellStart"/>
      <w:r w:rsidRPr="0038314E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thai</w:t>
      </w:r>
      <w:proofErr w:type="spellEnd"/>
    </w:p>
    <w:p w:rsidR="0038314E" w:rsidRDefault="0038314E" w:rsidP="0038314E">
      <w:pPr>
        <w:pStyle w:val="ListParagraph"/>
        <w:numPr>
          <w:ilvl w:val="0"/>
          <w:numId w:val="6"/>
        </w:numPr>
        <w:spacing w:after="0" w:line="360" w:lineRule="atLeast"/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</w:pP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Marvelon</w:t>
      </w:r>
      <w:proofErr w:type="spellEnd"/>
    </w:p>
    <w:p w:rsidR="0038314E" w:rsidRPr="0038314E" w:rsidRDefault="0038314E" w:rsidP="0038314E">
      <w:pPr>
        <w:spacing w:after="0" w:line="360" w:lineRule="atLeast"/>
        <w:ind w:left="360"/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</w:pPr>
      <w:r>
        <w:rPr>
          <w:noProof/>
        </w:rPr>
        <w:lastRenderedPageBreak/>
        <w:drawing>
          <wp:inline distT="0" distB="0" distL="0" distR="0">
            <wp:extent cx="5943600" cy="5469228"/>
            <wp:effectExtent l="0" t="0" r="0" b="0"/>
            <wp:docPr id="1" name="Picture 1" descr="http://www.mims.com/resources/drugs/Malaysia/pic/Marvelon%20tabae6cec9b-b2d0-4dfa-9484-9faa0009c14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ims.com/resources/drugs/Malaysia/pic/Marvelon%20tabae6cec9b-b2d0-4dfa-9484-9faa0009c149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69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314E" w:rsidRDefault="0038314E" w:rsidP="0038314E">
      <w:pPr>
        <w:pStyle w:val="ListParagraph"/>
        <w:numPr>
          <w:ilvl w:val="0"/>
          <w:numId w:val="5"/>
        </w:numPr>
        <w:spacing w:after="0" w:line="360" w:lineRule="atLeast"/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</w:pPr>
      <w:proofErr w:type="spellStart"/>
      <w:r w:rsidRPr="0038314E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Chỉ</w:t>
      </w:r>
      <w:proofErr w:type="spellEnd"/>
      <w:r w:rsidRPr="0038314E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 xml:space="preserve"> </w:t>
      </w:r>
      <w:proofErr w:type="spellStart"/>
      <w:r w:rsidRPr="0038314E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định</w:t>
      </w:r>
      <w:proofErr w:type="spellEnd"/>
      <w:r w:rsidRPr="0038314E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 xml:space="preserve">: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tránh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thai</w:t>
      </w:r>
      <w:proofErr w:type="spellEnd"/>
    </w:p>
    <w:p w:rsidR="0038314E" w:rsidRDefault="0038314E" w:rsidP="0038314E">
      <w:pPr>
        <w:pStyle w:val="ListParagraph"/>
        <w:numPr>
          <w:ilvl w:val="0"/>
          <w:numId w:val="5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38314E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>Liều</w:t>
      </w:r>
      <w:proofErr w:type="spellEnd"/>
      <w:r w:rsidRPr="0038314E"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  <w:t xml:space="preserve"> dung: </w:t>
      </w:r>
      <w:proofErr w:type="spellStart"/>
      <w:r w:rsidRPr="0038314E">
        <w:rPr>
          <w:rFonts w:ascii="Times New Roman" w:eastAsia="Times New Roman" w:hAnsi="Times New Roman" w:cs="Times New Roman"/>
          <w:color w:val="000000"/>
          <w:sz w:val="28"/>
          <w:szCs w:val="28"/>
        </w:rPr>
        <w:t>Uống</w:t>
      </w:r>
      <w:proofErr w:type="spellEnd"/>
      <w:r w:rsidRPr="0038314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8314E">
        <w:rPr>
          <w:rFonts w:ascii="Times New Roman" w:eastAsia="Times New Roman" w:hAnsi="Times New Roman" w:cs="Times New Roman"/>
          <w:color w:val="000000"/>
          <w:sz w:val="28"/>
          <w:szCs w:val="28"/>
        </w:rPr>
        <w:t>cùng</w:t>
      </w:r>
      <w:proofErr w:type="spellEnd"/>
      <w:r w:rsidRPr="0038314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8314E">
        <w:rPr>
          <w:rFonts w:ascii="Times New Roman" w:eastAsia="Times New Roman" w:hAnsi="Times New Roman" w:cs="Times New Roman"/>
          <w:color w:val="000000"/>
          <w:sz w:val="28"/>
          <w:szCs w:val="28"/>
        </w:rPr>
        <w:t>thời</w:t>
      </w:r>
      <w:proofErr w:type="spellEnd"/>
      <w:r w:rsidRPr="0038314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8314E">
        <w:rPr>
          <w:rFonts w:ascii="Times New Roman" w:eastAsia="Times New Roman" w:hAnsi="Times New Roman" w:cs="Times New Roman"/>
          <w:color w:val="000000"/>
          <w:sz w:val="28"/>
          <w:szCs w:val="28"/>
        </w:rPr>
        <w:t>điểm</w:t>
      </w:r>
      <w:proofErr w:type="spellEnd"/>
      <w:r w:rsidRPr="0038314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8314E">
        <w:rPr>
          <w:rFonts w:ascii="Times New Roman" w:eastAsia="Times New Roman" w:hAnsi="Times New Roman" w:cs="Times New Roman"/>
          <w:color w:val="000000"/>
          <w:sz w:val="28"/>
          <w:szCs w:val="28"/>
        </w:rPr>
        <w:t>mỗi</w:t>
      </w:r>
      <w:proofErr w:type="spellEnd"/>
      <w:r w:rsidRPr="0038314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8314E">
        <w:rPr>
          <w:rFonts w:ascii="Times New Roman" w:eastAsia="Times New Roman" w:hAnsi="Times New Roman" w:cs="Times New Roman"/>
          <w:color w:val="000000"/>
          <w:sz w:val="28"/>
          <w:szCs w:val="28"/>
        </w:rPr>
        <w:t>ngày</w:t>
      </w:r>
      <w:proofErr w:type="spellEnd"/>
      <w:r w:rsidRPr="0038314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1 </w:t>
      </w:r>
      <w:proofErr w:type="spellStart"/>
      <w:r w:rsidRPr="0038314E">
        <w:rPr>
          <w:rFonts w:ascii="Times New Roman" w:eastAsia="Times New Roman" w:hAnsi="Times New Roman" w:cs="Times New Roman"/>
          <w:color w:val="000000"/>
          <w:sz w:val="28"/>
          <w:szCs w:val="28"/>
        </w:rPr>
        <w:t>viên</w:t>
      </w:r>
      <w:proofErr w:type="spellEnd"/>
      <w:r w:rsidRPr="0038314E"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  <w:proofErr w:type="spellStart"/>
      <w:r w:rsidRPr="0038314E">
        <w:rPr>
          <w:rFonts w:ascii="Times New Roman" w:eastAsia="Times New Roman" w:hAnsi="Times New Roman" w:cs="Times New Roman"/>
          <w:color w:val="000000"/>
          <w:sz w:val="28"/>
          <w:szCs w:val="28"/>
        </w:rPr>
        <w:t>ngày</w:t>
      </w:r>
      <w:proofErr w:type="spellEnd"/>
      <w:r w:rsidRPr="0038314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21 </w:t>
      </w:r>
      <w:proofErr w:type="spellStart"/>
      <w:r w:rsidRPr="0038314E">
        <w:rPr>
          <w:rFonts w:ascii="Times New Roman" w:eastAsia="Times New Roman" w:hAnsi="Times New Roman" w:cs="Times New Roman"/>
          <w:color w:val="000000"/>
          <w:sz w:val="28"/>
          <w:szCs w:val="28"/>
        </w:rPr>
        <w:t>ngày</w:t>
      </w:r>
      <w:proofErr w:type="spellEnd"/>
      <w:r w:rsidRPr="0038314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8314E">
        <w:rPr>
          <w:rFonts w:ascii="Times New Roman" w:eastAsia="Times New Roman" w:hAnsi="Times New Roman" w:cs="Times New Roman"/>
          <w:color w:val="000000"/>
          <w:sz w:val="28"/>
          <w:szCs w:val="28"/>
        </w:rPr>
        <w:t>liên</w:t>
      </w:r>
      <w:proofErr w:type="spellEnd"/>
      <w:r w:rsidRPr="0038314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8314E">
        <w:rPr>
          <w:rFonts w:ascii="Times New Roman" w:eastAsia="Times New Roman" w:hAnsi="Times New Roman" w:cs="Times New Roman"/>
          <w:color w:val="000000"/>
          <w:sz w:val="28"/>
          <w:szCs w:val="28"/>
        </w:rPr>
        <w:t>tiếp.Vỉ</w:t>
      </w:r>
      <w:proofErr w:type="spellEnd"/>
      <w:r w:rsidRPr="0038314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8314E">
        <w:rPr>
          <w:rFonts w:ascii="Times New Roman" w:eastAsia="Times New Roman" w:hAnsi="Times New Roman" w:cs="Times New Roman"/>
          <w:color w:val="000000"/>
          <w:sz w:val="28"/>
          <w:szCs w:val="28"/>
        </w:rPr>
        <w:t>tiếp</w:t>
      </w:r>
      <w:proofErr w:type="spellEnd"/>
      <w:r w:rsidRPr="0038314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38314E">
        <w:rPr>
          <w:rFonts w:ascii="Times New Roman" w:eastAsia="Times New Roman" w:hAnsi="Times New Roman" w:cs="Times New Roman"/>
          <w:color w:val="000000"/>
          <w:sz w:val="28"/>
          <w:szCs w:val="28"/>
        </w:rPr>
        <w:t>theo</w:t>
      </w:r>
      <w:proofErr w:type="spellEnd"/>
      <w:proofErr w:type="gramEnd"/>
      <w:r w:rsidRPr="0038314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8314E">
        <w:rPr>
          <w:rFonts w:ascii="Times New Roman" w:eastAsia="Times New Roman" w:hAnsi="Times New Roman" w:cs="Times New Roman"/>
          <w:color w:val="000000"/>
          <w:sz w:val="28"/>
          <w:szCs w:val="28"/>
        </w:rPr>
        <w:t>uống</w:t>
      </w:r>
      <w:proofErr w:type="spellEnd"/>
      <w:r w:rsidRPr="0038314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8314E">
        <w:rPr>
          <w:rFonts w:ascii="Times New Roman" w:eastAsia="Times New Roman" w:hAnsi="Times New Roman" w:cs="Times New Roman"/>
          <w:color w:val="000000"/>
          <w:sz w:val="28"/>
          <w:szCs w:val="28"/>
        </w:rPr>
        <w:t>sau</w:t>
      </w:r>
      <w:proofErr w:type="spellEnd"/>
      <w:r w:rsidRPr="0038314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7 </w:t>
      </w:r>
      <w:proofErr w:type="spellStart"/>
      <w:r w:rsidRPr="0038314E">
        <w:rPr>
          <w:rFonts w:ascii="Times New Roman" w:eastAsia="Times New Roman" w:hAnsi="Times New Roman" w:cs="Times New Roman"/>
          <w:color w:val="000000"/>
          <w:sz w:val="28"/>
          <w:szCs w:val="28"/>
        </w:rPr>
        <w:t>ngày</w:t>
      </w:r>
      <w:proofErr w:type="spellEnd"/>
      <w:r w:rsidRPr="0038314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8314E">
        <w:rPr>
          <w:rFonts w:ascii="Times New Roman" w:eastAsia="Times New Roman" w:hAnsi="Times New Roman" w:cs="Times New Roman"/>
          <w:color w:val="000000"/>
          <w:sz w:val="28"/>
          <w:szCs w:val="28"/>
        </w:rPr>
        <w:t>không</w:t>
      </w:r>
      <w:proofErr w:type="spellEnd"/>
      <w:r w:rsidRPr="0038314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8314E">
        <w:rPr>
          <w:rFonts w:ascii="Times New Roman" w:eastAsia="Times New Roman" w:hAnsi="Times New Roman" w:cs="Times New Roman"/>
          <w:color w:val="000000"/>
          <w:sz w:val="28"/>
          <w:szCs w:val="28"/>
        </w:rPr>
        <w:t>dùng</w:t>
      </w:r>
      <w:proofErr w:type="spellEnd"/>
      <w:r w:rsidRPr="0038314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8314E">
        <w:rPr>
          <w:rFonts w:ascii="Times New Roman" w:eastAsia="Times New Roman" w:hAnsi="Times New Roman" w:cs="Times New Roman"/>
          <w:color w:val="000000"/>
          <w:sz w:val="28"/>
          <w:szCs w:val="28"/>
        </w:rPr>
        <w:t>thuốc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38314E" w:rsidRDefault="0038314E" w:rsidP="0038314E">
      <w:pPr>
        <w:pStyle w:val="ListParagraph"/>
        <w:numPr>
          <w:ilvl w:val="0"/>
          <w:numId w:val="6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New choice</w:t>
      </w:r>
    </w:p>
    <w:p w:rsidR="0038314E" w:rsidRDefault="0038314E" w:rsidP="0038314E">
      <w:pPr>
        <w:pStyle w:val="ListParagraph"/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3810000" cy="4524375"/>
            <wp:effectExtent l="0" t="0" r="0" b="9525"/>
            <wp:docPr id="2" name="Picture 2" descr="http://img.giaoduc.net.vn/Uploaded/buikhuong/2012_11_27/thuoctranhtha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giaoduc.net.vn/Uploaded/buikhuong/2012_11_27/thuoctranhthai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314E" w:rsidRDefault="0038314E" w:rsidP="0038314E">
      <w:pPr>
        <w:pStyle w:val="ListParagraph"/>
        <w:numPr>
          <w:ilvl w:val="0"/>
          <w:numId w:val="5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Liều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dùng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:</w:t>
      </w:r>
      <w:r w:rsidR="001E64B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 </w:t>
      </w:r>
      <w:proofErr w:type="spellStart"/>
      <w:r w:rsidR="001E64B4">
        <w:rPr>
          <w:rFonts w:ascii="Times New Roman" w:eastAsia="Times New Roman" w:hAnsi="Times New Roman" w:cs="Times New Roman"/>
          <w:color w:val="000000"/>
          <w:sz w:val="28"/>
          <w:szCs w:val="28"/>
        </w:rPr>
        <w:t>viên</w:t>
      </w:r>
      <w:proofErr w:type="spellEnd"/>
      <w:r w:rsidR="001E64B4"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  <w:proofErr w:type="spellStart"/>
      <w:r w:rsidR="001E64B4">
        <w:rPr>
          <w:rFonts w:ascii="Times New Roman" w:eastAsia="Times New Roman" w:hAnsi="Times New Roman" w:cs="Times New Roman"/>
          <w:color w:val="000000"/>
          <w:sz w:val="28"/>
          <w:szCs w:val="28"/>
        </w:rPr>
        <w:t>ngày</w:t>
      </w:r>
      <w:proofErr w:type="spellEnd"/>
      <w:r w:rsidR="001E64B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1E64B4">
        <w:rPr>
          <w:rFonts w:ascii="Times New Roman" w:eastAsia="Times New Roman" w:hAnsi="Times New Roman" w:cs="Times New Roman"/>
          <w:color w:val="000000"/>
          <w:sz w:val="28"/>
          <w:szCs w:val="28"/>
        </w:rPr>
        <w:t>viên</w:t>
      </w:r>
      <w:proofErr w:type="spellEnd"/>
      <w:r w:rsidR="001E64B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E64B4">
        <w:rPr>
          <w:rFonts w:ascii="Times New Roman" w:eastAsia="Times New Roman" w:hAnsi="Times New Roman" w:cs="Times New Roman"/>
          <w:color w:val="000000"/>
          <w:sz w:val="28"/>
          <w:szCs w:val="28"/>
        </w:rPr>
        <w:t>vàng</w:t>
      </w:r>
      <w:proofErr w:type="spellEnd"/>
      <w:r w:rsidR="001E64B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E64B4">
        <w:rPr>
          <w:rFonts w:ascii="Times New Roman" w:eastAsia="Times New Roman" w:hAnsi="Times New Roman" w:cs="Times New Roman"/>
          <w:color w:val="000000"/>
          <w:sz w:val="28"/>
          <w:szCs w:val="28"/>
        </w:rPr>
        <w:t>đầu</w:t>
      </w:r>
      <w:proofErr w:type="spellEnd"/>
      <w:r w:rsidR="001E64B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E64B4">
        <w:rPr>
          <w:rFonts w:ascii="Times New Roman" w:eastAsia="Times New Roman" w:hAnsi="Times New Roman" w:cs="Times New Roman"/>
          <w:color w:val="000000"/>
          <w:sz w:val="28"/>
          <w:szCs w:val="28"/>
        </w:rPr>
        <w:t>tiên</w:t>
      </w:r>
      <w:proofErr w:type="spellEnd"/>
      <w:r w:rsidR="001E64B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E64B4">
        <w:rPr>
          <w:rFonts w:ascii="Times New Roman" w:eastAsia="Times New Roman" w:hAnsi="Times New Roman" w:cs="Times New Roman"/>
          <w:color w:val="000000"/>
          <w:sz w:val="28"/>
          <w:szCs w:val="28"/>
        </w:rPr>
        <w:t>vào</w:t>
      </w:r>
      <w:proofErr w:type="spellEnd"/>
      <w:r w:rsidR="001E64B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E64B4">
        <w:rPr>
          <w:rFonts w:ascii="Times New Roman" w:eastAsia="Times New Roman" w:hAnsi="Times New Roman" w:cs="Times New Roman"/>
          <w:color w:val="000000"/>
          <w:sz w:val="28"/>
          <w:szCs w:val="28"/>
        </w:rPr>
        <w:t>ngày</w:t>
      </w:r>
      <w:proofErr w:type="spellEnd"/>
      <w:r w:rsidR="001E64B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E64B4">
        <w:rPr>
          <w:rFonts w:ascii="Times New Roman" w:eastAsia="Times New Roman" w:hAnsi="Times New Roman" w:cs="Times New Roman"/>
          <w:color w:val="000000"/>
          <w:sz w:val="28"/>
          <w:szCs w:val="28"/>
        </w:rPr>
        <w:t>đầu</w:t>
      </w:r>
      <w:proofErr w:type="spellEnd"/>
      <w:r w:rsidR="001E64B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E64B4">
        <w:rPr>
          <w:rFonts w:ascii="Times New Roman" w:eastAsia="Times New Roman" w:hAnsi="Times New Roman" w:cs="Times New Roman"/>
          <w:color w:val="000000"/>
          <w:sz w:val="28"/>
          <w:szCs w:val="28"/>
        </w:rPr>
        <w:t>tiên</w:t>
      </w:r>
      <w:proofErr w:type="spellEnd"/>
      <w:r w:rsidR="001E64B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E64B4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="001E64B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E64B4">
        <w:rPr>
          <w:rFonts w:ascii="Times New Roman" w:eastAsia="Times New Roman" w:hAnsi="Times New Roman" w:cs="Times New Roman"/>
          <w:color w:val="000000"/>
          <w:sz w:val="28"/>
          <w:szCs w:val="28"/>
        </w:rPr>
        <w:t>chu</w:t>
      </w:r>
      <w:proofErr w:type="spellEnd"/>
      <w:r w:rsidR="001E64B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E64B4">
        <w:rPr>
          <w:rFonts w:ascii="Times New Roman" w:eastAsia="Times New Roman" w:hAnsi="Times New Roman" w:cs="Times New Roman"/>
          <w:color w:val="000000"/>
          <w:sz w:val="28"/>
          <w:szCs w:val="28"/>
        </w:rPr>
        <w:t>kỳ</w:t>
      </w:r>
      <w:proofErr w:type="spellEnd"/>
      <w:r w:rsidR="001E64B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1E64B4">
        <w:rPr>
          <w:rFonts w:ascii="Times New Roman" w:eastAsia="Times New Roman" w:hAnsi="Times New Roman" w:cs="Times New Roman"/>
          <w:color w:val="000000"/>
          <w:sz w:val="28"/>
          <w:szCs w:val="28"/>
        </w:rPr>
        <w:t>viên</w:t>
      </w:r>
      <w:proofErr w:type="spellEnd"/>
      <w:r w:rsidR="001E64B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E64B4">
        <w:rPr>
          <w:rFonts w:ascii="Times New Roman" w:eastAsia="Times New Roman" w:hAnsi="Times New Roman" w:cs="Times New Roman"/>
          <w:color w:val="000000"/>
          <w:sz w:val="28"/>
          <w:szCs w:val="28"/>
        </w:rPr>
        <w:t>sau</w:t>
      </w:r>
      <w:proofErr w:type="spellEnd"/>
      <w:r w:rsidR="001E64B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E64B4">
        <w:rPr>
          <w:rFonts w:ascii="Times New Roman" w:eastAsia="Times New Roman" w:hAnsi="Times New Roman" w:cs="Times New Roman"/>
          <w:color w:val="000000"/>
          <w:sz w:val="28"/>
          <w:szCs w:val="28"/>
        </w:rPr>
        <w:t>uống</w:t>
      </w:r>
      <w:proofErr w:type="spellEnd"/>
      <w:r w:rsidR="001E64B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E64B4">
        <w:rPr>
          <w:rFonts w:ascii="Times New Roman" w:eastAsia="Times New Roman" w:hAnsi="Times New Roman" w:cs="Times New Roman"/>
          <w:color w:val="000000"/>
          <w:sz w:val="28"/>
          <w:szCs w:val="28"/>
        </w:rPr>
        <w:t>theo</w:t>
      </w:r>
      <w:proofErr w:type="spellEnd"/>
      <w:r w:rsidR="001E64B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E64B4">
        <w:rPr>
          <w:rFonts w:ascii="Times New Roman" w:eastAsia="Times New Roman" w:hAnsi="Times New Roman" w:cs="Times New Roman"/>
          <w:color w:val="000000"/>
          <w:sz w:val="28"/>
          <w:szCs w:val="28"/>
        </w:rPr>
        <w:t>thứ</w:t>
      </w:r>
      <w:proofErr w:type="spellEnd"/>
      <w:r w:rsidR="001E64B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E64B4">
        <w:rPr>
          <w:rFonts w:ascii="Times New Roman" w:eastAsia="Times New Roman" w:hAnsi="Times New Roman" w:cs="Times New Roman"/>
          <w:color w:val="000000"/>
          <w:sz w:val="28"/>
          <w:szCs w:val="28"/>
        </w:rPr>
        <w:t>tự</w:t>
      </w:r>
      <w:proofErr w:type="spellEnd"/>
    </w:p>
    <w:p w:rsidR="00B42ED4" w:rsidRDefault="001E64B4" w:rsidP="00B42ED4">
      <w:pPr>
        <w:pStyle w:val="ListParagraph"/>
        <w:numPr>
          <w:ilvl w:val="1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Thuốc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B00D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00D7B">
        <w:rPr>
          <w:rFonts w:ascii="Times New Roman" w:eastAsia="Times New Roman" w:hAnsi="Times New Roman" w:cs="Times New Roman"/>
          <w:color w:val="000000"/>
          <w:sz w:val="28"/>
          <w:szCs w:val="28"/>
        </w:rPr>
        <w:t>chống</w:t>
      </w:r>
      <w:proofErr w:type="spellEnd"/>
      <w:r w:rsidR="00B00D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00D7B">
        <w:rPr>
          <w:rFonts w:ascii="Times New Roman" w:eastAsia="Times New Roman" w:hAnsi="Times New Roman" w:cs="Times New Roman"/>
          <w:color w:val="000000"/>
          <w:sz w:val="28"/>
          <w:szCs w:val="28"/>
        </w:rPr>
        <w:t>viêm</w:t>
      </w:r>
      <w:proofErr w:type="spellEnd"/>
      <w:r w:rsidR="00B00D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B00D7B">
        <w:rPr>
          <w:rFonts w:ascii="Times New Roman" w:eastAsia="Times New Roman" w:hAnsi="Times New Roman" w:cs="Times New Roman"/>
          <w:color w:val="000000"/>
          <w:sz w:val="28"/>
          <w:szCs w:val="28"/>
        </w:rPr>
        <w:t>dị</w:t>
      </w:r>
      <w:proofErr w:type="spellEnd"/>
      <w:r w:rsidR="00B00D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00D7B">
        <w:rPr>
          <w:rFonts w:ascii="Times New Roman" w:eastAsia="Times New Roman" w:hAnsi="Times New Roman" w:cs="Times New Roman"/>
          <w:color w:val="000000"/>
          <w:sz w:val="28"/>
          <w:szCs w:val="28"/>
        </w:rPr>
        <w:t>ứng</w:t>
      </w:r>
      <w:proofErr w:type="spellEnd"/>
      <w:r w:rsidR="00B00D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glucocorticoid</w:t>
      </w:r>
    </w:p>
    <w:p w:rsidR="00B42ED4" w:rsidRDefault="00B42ED4" w:rsidP="00B42ED4">
      <w:pPr>
        <w:pStyle w:val="ListParagraph"/>
        <w:numPr>
          <w:ilvl w:val="0"/>
          <w:numId w:val="9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Tác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dụng</w:t>
      </w:r>
      <w:proofErr w:type="spellEnd"/>
    </w:p>
    <w:p w:rsidR="00B42ED4" w:rsidRDefault="00B42ED4" w:rsidP="00B42ED4">
      <w:pPr>
        <w:pStyle w:val="ListParagraph"/>
        <w:numPr>
          <w:ilvl w:val="0"/>
          <w:numId w:val="5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Chuyển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hóa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glucid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protid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lipid,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điện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giải</w:t>
      </w:r>
      <w:proofErr w:type="spellEnd"/>
    </w:p>
    <w:p w:rsidR="00B42ED4" w:rsidRDefault="00B42ED4" w:rsidP="00B42ED4">
      <w:pPr>
        <w:pStyle w:val="ListParagraph"/>
        <w:numPr>
          <w:ilvl w:val="0"/>
          <w:numId w:val="5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Cquan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tổ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chức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gây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them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ăn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tăng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máu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HC,BC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trung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tính,TC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nhưng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giảm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TB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lympho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tăng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tiết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dịch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vị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giảm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chất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nhầy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B00D7B">
        <w:rPr>
          <w:rFonts w:ascii="Times New Roman" w:eastAsia="Times New Roman" w:hAnsi="Times New Roman" w:cs="Times New Roman"/>
          <w:color w:val="000000"/>
          <w:sz w:val="28"/>
          <w:szCs w:val="28"/>
        </w:rPr>
        <w:t>chậm</w:t>
      </w:r>
      <w:proofErr w:type="spellEnd"/>
      <w:r w:rsidR="00B00D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00D7B">
        <w:rPr>
          <w:rFonts w:ascii="Times New Roman" w:eastAsia="Times New Roman" w:hAnsi="Times New Roman" w:cs="Times New Roman"/>
          <w:color w:val="000000"/>
          <w:sz w:val="28"/>
          <w:szCs w:val="28"/>
        </w:rPr>
        <w:t>lên</w:t>
      </w:r>
      <w:proofErr w:type="spellEnd"/>
      <w:r w:rsidR="00B00D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00D7B">
        <w:rPr>
          <w:rFonts w:ascii="Times New Roman" w:eastAsia="Times New Roman" w:hAnsi="Times New Roman" w:cs="Times New Roman"/>
          <w:color w:val="000000"/>
          <w:sz w:val="28"/>
          <w:szCs w:val="28"/>
        </w:rPr>
        <w:t>sẹo</w:t>
      </w:r>
      <w:proofErr w:type="spellEnd"/>
      <w:r w:rsidR="00B00D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00D7B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="00B00D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00D7B">
        <w:rPr>
          <w:rFonts w:ascii="Times New Roman" w:eastAsia="Times New Roman" w:hAnsi="Times New Roman" w:cs="Times New Roman"/>
          <w:color w:val="000000"/>
          <w:sz w:val="28"/>
          <w:szCs w:val="28"/>
        </w:rPr>
        <w:t>vết</w:t>
      </w:r>
      <w:proofErr w:type="spellEnd"/>
      <w:r w:rsidR="00B00D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00D7B">
        <w:rPr>
          <w:rFonts w:ascii="Times New Roman" w:eastAsia="Times New Roman" w:hAnsi="Times New Roman" w:cs="Times New Roman"/>
          <w:color w:val="000000"/>
          <w:sz w:val="28"/>
          <w:szCs w:val="28"/>
        </w:rPr>
        <w:t>thương</w:t>
      </w:r>
      <w:proofErr w:type="spellEnd"/>
    </w:p>
    <w:p w:rsidR="00B00D7B" w:rsidRDefault="00B00D7B" w:rsidP="00B42ED4">
      <w:pPr>
        <w:pStyle w:val="ListParagraph"/>
        <w:numPr>
          <w:ilvl w:val="0"/>
          <w:numId w:val="5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Chống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viêm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ức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chế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BC di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chuyển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đến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ổ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viêm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giảm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sx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chất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TGHH,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giảm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men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tiêu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thể</w:t>
      </w:r>
      <w:proofErr w:type="spellEnd"/>
    </w:p>
    <w:p w:rsidR="00B00D7B" w:rsidRDefault="00B00D7B" w:rsidP="00B42ED4">
      <w:pPr>
        <w:pStyle w:val="ListParagraph"/>
        <w:numPr>
          <w:ilvl w:val="0"/>
          <w:numId w:val="5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Chống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dị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ứng</w:t>
      </w:r>
      <w:proofErr w:type="spellEnd"/>
    </w:p>
    <w:p w:rsidR="00B00D7B" w:rsidRDefault="00B00D7B" w:rsidP="00B42ED4">
      <w:pPr>
        <w:pStyle w:val="ListParagraph"/>
        <w:numPr>
          <w:ilvl w:val="0"/>
          <w:numId w:val="5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Ức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chế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MD: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giảm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lympho</w:t>
      </w:r>
      <w:proofErr w:type="spellEnd"/>
    </w:p>
    <w:p w:rsidR="00B00D7B" w:rsidRDefault="00B00D7B" w:rsidP="00B00D7B">
      <w:pPr>
        <w:pStyle w:val="ListParagraph"/>
        <w:numPr>
          <w:ilvl w:val="0"/>
          <w:numId w:val="9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Chỉ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định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B00D7B" w:rsidRDefault="00B00D7B" w:rsidP="00B00D7B">
      <w:pPr>
        <w:pStyle w:val="ListParagraph"/>
        <w:numPr>
          <w:ilvl w:val="0"/>
          <w:numId w:val="5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Thiếu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hụt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H: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suy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thượng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thận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cấp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mạn</w:t>
      </w:r>
      <w:proofErr w:type="spellEnd"/>
    </w:p>
    <w:p w:rsidR="00B00D7B" w:rsidRDefault="00B00D7B" w:rsidP="00B00D7B">
      <w:pPr>
        <w:pStyle w:val="ListParagraph"/>
        <w:numPr>
          <w:ilvl w:val="0"/>
          <w:numId w:val="5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Bệnh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tự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miễn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lupus ban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viêm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khớp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dạng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thấp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thấp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tim</w:t>
      </w:r>
      <w:proofErr w:type="spellEnd"/>
    </w:p>
    <w:p w:rsidR="00B00D7B" w:rsidRDefault="00B00D7B" w:rsidP="00B00D7B">
      <w:pPr>
        <w:pStyle w:val="ListParagraph"/>
        <w:numPr>
          <w:ilvl w:val="0"/>
          <w:numId w:val="5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Bệnh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xơ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cứng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cơ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bì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viêm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cơ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,..</w:t>
      </w:r>
      <w:proofErr w:type="gramEnd"/>
    </w:p>
    <w:p w:rsidR="00B00D7B" w:rsidRDefault="00B00D7B" w:rsidP="00B00D7B">
      <w:pPr>
        <w:pStyle w:val="ListParagraph"/>
        <w:numPr>
          <w:ilvl w:val="0"/>
          <w:numId w:val="5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Bệnh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dị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ứng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shock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phản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vệ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hen,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viêm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mũi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dị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ứng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eczema,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vẩy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nến</w:t>
      </w:r>
      <w:proofErr w:type="spellEnd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..</w:t>
      </w:r>
      <w:proofErr w:type="gramEnd"/>
    </w:p>
    <w:p w:rsidR="00B00D7B" w:rsidRDefault="00B00D7B" w:rsidP="00B00D7B">
      <w:pPr>
        <w:pStyle w:val="ListParagraph"/>
        <w:numPr>
          <w:ilvl w:val="0"/>
          <w:numId w:val="5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loại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mảnh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ghép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ghép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cq</w:t>
      </w:r>
      <w:proofErr w:type="spellEnd"/>
    </w:p>
    <w:p w:rsidR="00B00D7B" w:rsidRDefault="00B00D7B" w:rsidP="00B00D7B">
      <w:pPr>
        <w:pStyle w:val="ListParagraph"/>
        <w:numPr>
          <w:ilvl w:val="0"/>
          <w:numId w:val="9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Thuốc</w:t>
      </w:r>
      <w:proofErr w:type="spellEnd"/>
    </w:p>
    <w:p w:rsidR="00B00D7B" w:rsidRDefault="00B00D7B" w:rsidP="00B00D7B">
      <w:pPr>
        <w:pStyle w:val="ListParagraph"/>
        <w:numPr>
          <w:ilvl w:val="0"/>
          <w:numId w:val="10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Prednisolone</w:t>
      </w:r>
      <w:r w:rsidR="000F4B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="000F4BAD">
        <w:rPr>
          <w:rFonts w:ascii="Times New Roman" w:eastAsia="Times New Roman" w:hAnsi="Times New Roman" w:cs="Times New Roman"/>
          <w:color w:val="000000"/>
          <w:sz w:val="28"/>
          <w:szCs w:val="28"/>
        </w:rPr>
        <w:t>ng</w:t>
      </w:r>
      <w:proofErr w:type="spellEnd"/>
      <w:r w:rsidR="000F4B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F4BAD">
        <w:rPr>
          <w:rFonts w:ascii="Times New Roman" w:eastAsia="Times New Roman" w:hAnsi="Times New Roman" w:cs="Times New Roman"/>
          <w:color w:val="000000"/>
          <w:sz w:val="28"/>
          <w:szCs w:val="28"/>
        </w:rPr>
        <w:t>lớn</w:t>
      </w:r>
      <w:proofErr w:type="spellEnd"/>
      <w:r w:rsidR="000F4B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5-60mg/</w:t>
      </w:r>
      <w:proofErr w:type="spellStart"/>
      <w:r w:rsidR="000F4BAD">
        <w:rPr>
          <w:rFonts w:ascii="Times New Roman" w:eastAsia="Times New Roman" w:hAnsi="Times New Roman" w:cs="Times New Roman"/>
          <w:color w:val="000000"/>
          <w:sz w:val="28"/>
          <w:szCs w:val="28"/>
        </w:rPr>
        <w:t>ngày</w:t>
      </w:r>
      <w:proofErr w:type="spellEnd"/>
      <w:r w:rsidR="000F4B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chia 2-4 </w:t>
      </w:r>
      <w:proofErr w:type="spellStart"/>
      <w:r w:rsidR="000F4BAD">
        <w:rPr>
          <w:rFonts w:ascii="Times New Roman" w:eastAsia="Times New Roman" w:hAnsi="Times New Roman" w:cs="Times New Roman"/>
          <w:color w:val="000000"/>
          <w:sz w:val="28"/>
          <w:szCs w:val="28"/>
        </w:rPr>
        <w:t>lần</w:t>
      </w:r>
      <w:proofErr w:type="spellEnd"/>
      <w:r w:rsidR="000F4BAD"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  <w:proofErr w:type="spellStart"/>
      <w:r w:rsidR="000F4BAD">
        <w:rPr>
          <w:rFonts w:ascii="Times New Roman" w:eastAsia="Times New Roman" w:hAnsi="Times New Roman" w:cs="Times New Roman"/>
          <w:color w:val="000000"/>
          <w:sz w:val="28"/>
          <w:szCs w:val="28"/>
        </w:rPr>
        <w:t>ngày</w:t>
      </w:r>
      <w:proofErr w:type="spellEnd"/>
      <w:r w:rsidR="000F4B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 </w:t>
      </w:r>
      <w:proofErr w:type="spellStart"/>
      <w:r w:rsidR="000F4BAD">
        <w:rPr>
          <w:rFonts w:ascii="Times New Roman" w:eastAsia="Times New Roman" w:hAnsi="Times New Roman" w:cs="Times New Roman"/>
          <w:color w:val="000000"/>
          <w:sz w:val="28"/>
          <w:szCs w:val="28"/>
        </w:rPr>
        <w:t>Trẻ</w:t>
      </w:r>
      <w:proofErr w:type="spellEnd"/>
      <w:r w:rsidR="000F4B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0,14-2mg/kg/</w:t>
      </w:r>
      <w:proofErr w:type="spellStart"/>
      <w:r w:rsidR="000F4BAD">
        <w:rPr>
          <w:rFonts w:ascii="Times New Roman" w:eastAsia="Times New Roman" w:hAnsi="Times New Roman" w:cs="Times New Roman"/>
          <w:color w:val="000000"/>
          <w:sz w:val="28"/>
          <w:szCs w:val="28"/>
        </w:rPr>
        <w:t>ngày</w:t>
      </w:r>
      <w:proofErr w:type="spellEnd"/>
      <w:r w:rsidR="000F4B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chia 3-4 </w:t>
      </w:r>
      <w:proofErr w:type="spellStart"/>
      <w:r w:rsidR="000F4BAD">
        <w:rPr>
          <w:rFonts w:ascii="Times New Roman" w:eastAsia="Times New Roman" w:hAnsi="Times New Roman" w:cs="Times New Roman"/>
          <w:color w:val="000000"/>
          <w:sz w:val="28"/>
          <w:szCs w:val="28"/>
        </w:rPr>
        <w:t>lần</w:t>
      </w:r>
      <w:proofErr w:type="spellEnd"/>
      <w:r w:rsidR="000F4BAD"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  <w:proofErr w:type="spellStart"/>
      <w:r w:rsidR="000F4BAD">
        <w:rPr>
          <w:rFonts w:ascii="Times New Roman" w:eastAsia="Times New Roman" w:hAnsi="Times New Roman" w:cs="Times New Roman"/>
          <w:color w:val="000000"/>
          <w:sz w:val="28"/>
          <w:szCs w:val="28"/>
        </w:rPr>
        <w:t>ngày</w:t>
      </w:r>
      <w:proofErr w:type="spellEnd"/>
    </w:p>
    <w:p w:rsidR="000F4BAD" w:rsidRDefault="000F4BAD" w:rsidP="00B00D7B">
      <w:pPr>
        <w:pStyle w:val="ListParagraph"/>
        <w:numPr>
          <w:ilvl w:val="0"/>
          <w:numId w:val="10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Dexamethason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acetat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Dehatacil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0,5 mg : 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B00D7B" w:rsidRPr="00B00D7B" w:rsidRDefault="00B00D7B" w:rsidP="00B00D7B">
      <w:pPr>
        <w:spacing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8314E" w:rsidRPr="0038314E" w:rsidRDefault="0038314E" w:rsidP="0038314E">
      <w:pPr>
        <w:spacing w:after="0" w:line="360" w:lineRule="atLeast"/>
        <w:rPr>
          <w:rFonts w:ascii="Times New Roman" w:hAnsi="Times New Roman" w:cs="Times New Roman"/>
          <w:color w:val="222222"/>
          <w:sz w:val="28"/>
          <w:szCs w:val="28"/>
          <w:shd w:val="clear" w:color="auto" w:fill="F7F7F6"/>
        </w:rPr>
      </w:pPr>
    </w:p>
    <w:sectPr w:rsidR="0038314E" w:rsidRPr="003831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D01A9"/>
    <w:multiLevelType w:val="hybridMultilevel"/>
    <w:tmpl w:val="41526262"/>
    <w:lvl w:ilvl="0" w:tplc="04090001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097463"/>
    <w:multiLevelType w:val="hybridMultilevel"/>
    <w:tmpl w:val="C1D0C014"/>
    <w:lvl w:ilvl="0" w:tplc="C7C0CDC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6F140C"/>
    <w:multiLevelType w:val="multilevel"/>
    <w:tmpl w:val="745C7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AC236F6"/>
    <w:multiLevelType w:val="hybridMultilevel"/>
    <w:tmpl w:val="693244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F8370E"/>
    <w:multiLevelType w:val="hybridMultilevel"/>
    <w:tmpl w:val="4418CE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992E49"/>
    <w:multiLevelType w:val="hybridMultilevel"/>
    <w:tmpl w:val="55F4E2CA"/>
    <w:lvl w:ilvl="0" w:tplc="615EB2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F9E8DB4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4F377C5"/>
    <w:multiLevelType w:val="hybridMultilevel"/>
    <w:tmpl w:val="389C4A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5BA619D"/>
    <w:multiLevelType w:val="hybridMultilevel"/>
    <w:tmpl w:val="9B64B09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62864A9"/>
    <w:multiLevelType w:val="hybridMultilevel"/>
    <w:tmpl w:val="52E0D0B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FC22CE4"/>
    <w:multiLevelType w:val="hybridMultilevel"/>
    <w:tmpl w:val="14BE17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9"/>
  </w:num>
  <w:num w:numId="4">
    <w:abstractNumId w:val="8"/>
  </w:num>
  <w:num w:numId="5">
    <w:abstractNumId w:val="1"/>
  </w:num>
  <w:num w:numId="6">
    <w:abstractNumId w:val="7"/>
  </w:num>
  <w:num w:numId="7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>
    <w:abstractNumId w:val="4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B38"/>
    <w:rsid w:val="000F4BAD"/>
    <w:rsid w:val="00116973"/>
    <w:rsid w:val="001E64B4"/>
    <w:rsid w:val="003329CE"/>
    <w:rsid w:val="0038314E"/>
    <w:rsid w:val="004D6B38"/>
    <w:rsid w:val="006D3E0F"/>
    <w:rsid w:val="007C2E4E"/>
    <w:rsid w:val="008948E8"/>
    <w:rsid w:val="008B4880"/>
    <w:rsid w:val="00A352AB"/>
    <w:rsid w:val="00B00D7B"/>
    <w:rsid w:val="00B42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B3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D6B38"/>
  </w:style>
  <w:style w:type="character" w:styleId="Strong">
    <w:name w:val="Strong"/>
    <w:basedOn w:val="DefaultParagraphFont"/>
    <w:uiPriority w:val="22"/>
    <w:qFormat/>
    <w:rsid w:val="00A352A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31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14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B3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D6B38"/>
  </w:style>
  <w:style w:type="character" w:styleId="Strong">
    <w:name w:val="Strong"/>
    <w:basedOn w:val="DefaultParagraphFont"/>
    <w:uiPriority w:val="22"/>
    <w:qFormat/>
    <w:rsid w:val="00A352A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31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1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974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8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1151A7-0361-4052-B6BF-FFEB7A7B26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495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SUHUUDANG</dc:creator>
  <cp:lastModifiedBy>SUHUUDANG</cp:lastModifiedBy>
  <cp:revision>4</cp:revision>
  <dcterms:created xsi:type="dcterms:W3CDTF">2015-12-07T15:17:00Z</dcterms:created>
  <dcterms:modified xsi:type="dcterms:W3CDTF">2015-12-08T04:37:00Z</dcterms:modified>
</cp:coreProperties>
</file>