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00" w:rsidRPr="00A964C4" w:rsidRDefault="00EB7480">
      <w:pPr>
        <w:rPr>
          <w:b/>
          <w:color w:val="000000" w:themeColor="text1"/>
        </w:rPr>
      </w:pPr>
      <w:r w:rsidRPr="00EB7480">
        <w:rPr>
          <w:noProof/>
          <w:color w:val="000000" w:themeColor="text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5.5pt;margin-top:-12.45pt;width:139.9pt;height:121.8pt;z-index:251662336;mso-width-relative:margin;mso-height-relative:margin" strokecolor="white [3212]">
            <v:textbox style="mso-next-textbox:#_x0000_s1031">
              <w:txbxContent>
                <w:p w:rsidR="00EB7480" w:rsidRDefault="00DE506E">
                  <w:r>
                    <w:rPr>
                      <w:noProof/>
                    </w:rPr>
                    <w:drawing>
                      <wp:inline distT="0" distB="0" distL="0" distR="0">
                        <wp:extent cx="981075" cy="1477822"/>
                        <wp:effectExtent l="19050" t="0" r="9525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045" cy="1480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62EF1" w:rsidRPr="00A964C4">
        <w:rPr>
          <w:color w:val="000000" w:themeColor="text1"/>
        </w:rPr>
        <w:t xml:space="preserve">    </w:t>
      </w:r>
      <w:r w:rsidR="00F34481">
        <w:rPr>
          <w:color w:val="000000" w:themeColor="text1"/>
        </w:rPr>
        <w:t xml:space="preserve">                        </w:t>
      </w:r>
      <w:r w:rsidR="00862EF1" w:rsidRPr="00A964C4">
        <w:rPr>
          <w:color w:val="000000" w:themeColor="text1"/>
        </w:rPr>
        <w:t xml:space="preserve">                         </w:t>
      </w:r>
      <w:r w:rsidR="00F34481">
        <w:rPr>
          <w:color w:val="000000" w:themeColor="text1"/>
        </w:rPr>
        <w:t xml:space="preserve"> </w:t>
      </w:r>
      <w:r w:rsidR="00862EF1" w:rsidRPr="00A964C4">
        <w:rPr>
          <w:b/>
          <w:color w:val="000000" w:themeColor="text1"/>
        </w:rPr>
        <w:t>LÊ THỊ</w:t>
      </w:r>
      <w:r w:rsidR="00F34481">
        <w:rPr>
          <w:b/>
          <w:color w:val="000000" w:themeColor="text1"/>
        </w:rPr>
        <w:t xml:space="preserve"> M</w:t>
      </w:r>
      <w:r w:rsidR="00862EF1" w:rsidRPr="00A964C4">
        <w:rPr>
          <w:b/>
          <w:color w:val="000000" w:themeColor="text1"/>
        </w:rPr>
        <w:t>INH YẾN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ab/>
      </w:r>
      <w:r w:rsidR="009C0400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Ngày sinh: 25/01/1987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Giới tính: Nữ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Điện thoại: 0911</w:t>
      </w:r>
      <w:r w:rsidR="000959A6">
        <w:rPr>
          <w:color w:val="000000" w:themeColor="text1"/>
        </w:rPr>
        <w:t>.</w:t>
      </w:r>
      <w:r w:rsidRPr="00A964C4">
        <w:rPr>
          <w:color w:val="000000" w:themeColor="text1"/>
        </w:rPr>
        <w:t>661</w:t>
      </w:r>
      <w:r w:rsidR="000959A6">
        <w:rPr>
          <w:color w:val="000000" w:themeColor="text1"/>
        </w:rPr>
        <w:t>.</w:t>
      </w:r>
      <w:r w:rsidRPr="00A964C4">
        <w:rPr>
          <w:color w:val="000000" w:themeColor="text1"/>
        </w:rPr>
        <w:t>575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 xml:space="preserve">E-mail: </w:t>
      </w:r>
      <w:hyperlink r:id="rId7" w:history="1">
        <w:r w:rsidRPr="00A964C4">
          <w:rPr>
            <w:rStyle w:val="Hyperlink"/>
            <w:color w:val="000000" w:themeColor="text1"/>
          </w:rPr>
          <w:t>leminhyen01@gmail.com</w:t>
        </w:r>
      </w:hyperlink>
    </w:p>
    <w:p w:rsidR="00862EF1" w:rsidRPr="00A964C4" w:rsidRDefault="006E6A6A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.3pt;margin-top:17.4pt;width:520.1pt;height:0;z-index:251659264" o:connectortype="straight"/>
        </w:pict>
      </w:r>
      <w:r w:rsidR="00862EF1" w:rsidRPr="00A964C4">
        <w:rPr>
          <w:b/>
          <w:color w:val="000000" w:themeColor="text1"/>
        </w:rPr>
        <w:t>Trình độ học vấn: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>2006 – 2010</w:t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Viện Đại học Mở Hà Nộ</w:t>
      </w:r>
      <w:r w:rsidR="007C1AF2">
        <w:rPr>
          <w:color w:val="000000" w:themeColor="text1"/>
        </w:rPr>
        <w:t>i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Chuyên ngành: Kế toán</w:t>
      </w:r>
    </w:p>
    <w:p w:rsidR="00862EF1" w:rsidRPr="00A964C4" w:rsidRDefault="00862EF1">
      <w:pPr>
        <w:rPr>
          <w:color w:val="000000" w:themeColor="text1"/>
        </w:rPr>
      </w:pP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Tốt nghiệp loại: Khá</w:t>
      </w:r>
    </w:p>
    <w:p w:rsidR="00862EF1" w:rsidRPr="00A964C4" w:rsidRDefault="006E6A6A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28" type="#_x0000_t32" style="position:absolute;margin-left:-2.3pt;margin-top:20.35pt;width:520.1pt;height:0;z-index:251660288" o:connectortype="straight"/>
        </w:pict>
      </w:r>
      <w:r w:rsidR="00862EF1" w:rsidRPr="00A964C4">
        <w:rPr>
          <w:b/>
          <w:color w:val="000000" w:themeColor="text1"/>
        </w:rPr>
        <w:t>Kinh nghiệm:</w:t>
      </w:r>
    </w:p>
    <w:p w:rsidR="00862EF1" w:rsidRPr="00A964C4" w:rsidRDefault="00862EF1" w:rsidP="006504C1">
      <w:pPr>
        <w:spacing w:before="120" w:after="120" w:line="360" w:lineRule="auto"/>
        <w:rPr>
          <w:color w:val="000000" w:themeColor="text1"/>
        </w:rPr>
      </w:pPr>
      <w:r w:rsidRPr="00A964C4">
        <w:rPr>
          <w:color w:val="000000" w:themeColor="text1"/>
        </w:rPr>
        <w:t>2010 – 2013</w:t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  <w:t>Công ty TNHH TMDV Hà Lâm</w:t>
      </w:r>
    </w:p>
    <w:p w:rsidR="009C0400" w:rsidRPr="002D6B79" w:rsidRDefault="00862EF1" w:rsidP="006504C1">
      <w:pPr>
        <w:spacing w:before="120" w:after="120" w:line="360" w:lineRule="auto"/>
        <w:rPr>
          <w:b/>
          <w:color w:val="000000" w:themeColor="text1"/>
        </w:rPr>
      </w:pP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A964C4">
        <w:rPr>
          <w:color w:val="000000" w:themeColor="text1"/>
        </w:rPr>
        <w:tab/>
      </w:r>
      <w:r w:rsidRPr="002D6B79">
        <w:rPr>
          <w:b/>
          <w:color w:val="000000" w:themeColor="text1"/>
        </w:rPr>
        <w:t xml:space="preserve">Kế toán </w:t>
      </w:r>
      <w:r w:rsidR="006504C1" w:rsidRPr="002D6B79">
        <w:rPr>
          <w:b/>
          <w:color w:val="000000" w:themeColor="text1"/>
        </w:rPr>
        <w:t>bán hàng</w:t>
      </w:r>
    </w:p>
    <w:p w:rsidR="006504C1" w:rsidRPr="00A964C4" w:rsidRDefault="006504C1" w:rsidP="009C0400">
      <w:pPr>
        <w:pStyle w:val="ListParagraph"/>
        <w:numPr>
          <w:ilvl w:val="0"/>
          <w:numId w:val="2"/>
        </w:numPr>
        <w:spacing w:before="120" w:after="120" w:line="360" w:lineRule="auto"/>
        <w:rPr>
          <w:rFonts w:cs="Times New Roman"/>
          <w:color w:val="000000" w:themeColor="text1"/>
          <w:szCs w:val="28"/>
        </w:rPr>
      </w:pPr>
      <w:r w:rsidRPr="00A964C4">
        <w:rPr>
          <w:rFonts w:cs="Times New Roman"/>
          <w:color w:val="000000" w:themeColor="text1"/>
          <w:szCs w:val="28"/>
          <w:shd w:val="clear" w:color="auto" w:fill="FFFFFF"/>
        </w:rPr>
        <w:t>Ghi chép những thông tin ghi nhận hóa đơn </w:t>
      </w:r>
      <w:r w:rsidRPr="00A964C4">
        <w:rPr>
          <w:rFonts w:cs="Times New Roman"/>
          <w:bCs/>
          <w:color w:val="000000" w:themeColor="text1"/>
          <w:szCs w:val="28"/>
          <w:shd w:val="clear" w:color="auto" w:fill="FFFFFF"/>
        </w:rPr>
        <w:t>hàng</w:t>
      </w:r>
      <w:r w:rsidRPr="00A964C4">
        <w:rPr>
          <w:rFonts w:cs="Times New Roman"/>
          <w:color w:val="000000" w:themeColor="text1"/>
          <w:szCs w:val="28"/>
          <w:shd w:val="clear" w:color="auto" w:fill="FFFFFF"/>
        </w:rPr>
        <w:t> ngày. Kiể</w:t>
      </w:r>
      <w:r w:rsidR="009C0400">
        <w:rPr>
          <w:rFonts w:cs="Times New Roman"/>
          <w:color w:val="000000" w:themeColor="text1"/>
          <w:szCs w:val="28"/>
          <w:shd w:val="clear" w:color="auto" w:fill="FFFFFF"/>
        </w:rPr>
        <w:t xml:space="preserve">m tra </w:t>
      </w:r>
      <w:r w:rsidRPr="00A964C4">
        <w:rPr>
          <w:rFonts w:cs="Times New Roman"/>
          <w:color w:val="000000" w:themeColor="text1"/>
          <w:szCs w:val="28"/>
          <w:shd w:val="clear" w:color="auto" w:fill="FFFFFF"/>
        </w:rPr>
        <w:t>đơn giá sản phẩm, số lượng sản phẩm từ đó xuất hóa đơn cho khách </w:t>
      </w:r>
      <w:r w:rsidRPr="00A964C4">
        <w:rPr>
          <w:rFonts w:cs="Times New Roman"/>
          <w:bCs/>
          <w:color w:val="000000" w:themeColor="text1"/>
          <w:szCs w:val="28"/>
          <w:shd w:val="clear" w:color="auto" w:fill="FFFFFF"/>
        </w:rPr>
        <w:t>hàng</w:t>
      </w:r>
      <w:r w:rsidRPr="00A964C4">
        <w:rPr>
          <w:rFonts w:cs="Times New Roman"/>
          <w:color w:val="000000" w:themeColor="text1"/>
          <w:szCs w:val="28"/>
          <w:shd w:val="clear" w:color="auto" w:fill="FFFFFF"/>
        </w:rPr>
        <w:t>, phân phối </w:t>
      </w:r>
      <w:r w:rsidRPr="00A964C4">
        <w:rPr>
          <w:rFonts w:cs="Times New Roman"/>
          <w:bCs/>
          <w:color w:val="000000" w:themeColor="text1"/>
          <w:szCs w:val="28"/>
          <w:shd w:val="clear" w:color="auto" w:fill="FFFFFF"/>
        </w:rPr>
        <w:t>hàng bán…</w:t>
      </w:r>
    </w:p>
    <w:p w:rsidR="006504C1" w:rsidRPr="00A964C4" w:rsidRDefault="006504C1" w:rsidP="006504C1">
      <w:pPr>
        <w:spacing w:before="120" w:after="120" w:line="360" w:lineRule="auto"/>
        <w:rPr>
          <w:rFonts w:cs="Times New Roman"/>
          <w:color w:val="000000" w:themeColor="text1"/>
          <w:szCs w:val="28"/>
        </w:rPr>
      </w:pPr>
      <w:r w:rsidRPr="00A964C4">
        <w:rPr>
          <w:rFonts w:cs="Times New Roman"/>
          <w:color w:val="000000" w:themeColor="text1"/>
          <w:szCs w:val="28"/>
        </w:rPr>
        <w:t>2015 – Nay</w:t>
      </w:r>
      <w:r w:rsidRPr="00A964C4">
        <w:rPr>
          <w:rFonts w:cs="Times New Roman"/>
          <w:color w:val="000000" w:themeColor="text1"/>
          <w:szCs w:val="28"/>
        </w:rPr>
        <w:tab/>
      </w:r>
      <w:r w:rsidRPr="00A964C4">
        <w:rPr>
          <w:rFonts w:cs="Times New Roman"/>
          <w:color w:val="000000" w:themeColor="text1"/>
          <w:szCs w:val="28"/>
        </w:rPr>
        <w:tab/>
        <w:t xml:space="preserve">   </w:t>
      </w:r>
      <w:r w:rsidRPr="00A964C4">
        <w:rPr>
          <w:rFonts w:cs="Times New Roman"/>
          <w:color w:val="000000" w:themeColor="text1"/>
          <w:szCs w:val="28"/>
        </w:rPr>
        <w:tab/>
        <w:t>Công ty Bảo hiểm nhân thọ AIA Việt Nam – VP AIA Quảng Bình</w:t>
      </w:r>
    </w:p>
    <w:p w:rsidR="006504C1" w:rsidRPr="002D6B79" w:rsidRDefault="006504C1" w:rsidP="00A964C4">
      <w:pPr>
        <w:spacing w:before="120" w:after="120" w:line="360" w:lineRule="auto"/>
        <w:rPr>
          <w:rFonts w:cs="Times New Roman"/>
          <w:b/>
          <w:color w:val="000000" w:themeColor="text1"/>
          <w:szCs w:val="28"/>
        </w:rPr>
      </w:pPr>
      <w:r w:rsidRPr="00A964C4">
        <w:rPr>
          <w:rFonts w:cs="Times New Roman"/>
          <w:color w:val="000000" w:themeColor="text1"/>
          <w:szCs w:val="28"/>
        </w:rPr>
        <w:tab/>
      </w:r>
      <w:r w:rsidRPr="00A964C4">
        <w:rPr>
          <w:rFonts w:cs="Times New Roman"/>
          <w:color w:val="000000" w:themeColor="text1"/>
          <w:szCs w:val="28"/>
        </w:rPr>
        <w:tab/>
      </w:r>
      <w:r w:rsidRPr="00A964C4">
        <w:rPr>
          <w:rFonts w:cs="Times New Roman"/>
          <w:color w:val="000000" w:themeColor="text1"/>
          <w:szCs w:val="28"/>
        </w:rPr>
        <w:tab/>
      </w:r>
      <w:r w:rsidRPr="00A964C4">
        <w:rPr>
          <w:rFonts w:cs="Times New Roman"/>
          <w:color w:val="000000" w:themeColor="text1"/>
          <w:szCs w:val="28"/>
        </w:rPr>
        <w:tab/>
      </w:r>
      <w:r w:rsidRPr="002D6B79">
        <w:rPr>
          <w:rFonts w:cs="Times New Roman"/>
          <w:b/>
          <w:color w:val="000000" w:themeColor="text1"/>
          <w:szCs w:val="28"/>
        </w:rPr>
        <w:t xml:space="preserve">Thư ký </w:t>
      </w:r>
      <w:r w:rsidR="009C0400" w:rsidRPr="002D6B79">
        <w:rPr>
          <w:rFonts w:cs="Times New Roman"/>
          <w:b/>
          <w:color w:val="000000" w:themeColor="text1"/>
          <w:szCs w:val="28"/>
        </w:rPr>
        <w:t>văn phòng</w:t>
      </w:r>
    </w:p>
    <w:p w:rsidR="00A964C4" w:rsidRDefault="000A0A8C" w:rsidP="009C040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A964C4">
        <w:rPr>
          <w:color w:val="000000" w:themeColor="text1"/>
          <w:sz w:val="28"/>
          <w:szCs w:val="28"/>
        </w:rPr>
        <w:t>Thực hiện các công việc liên quan đến tuyển dụng</w:t>
      </w:r>
      <w:r w:rsidR="00A964C4" w:rsidRPr="00A964C4">
        <w:rPr>
          <w:color w:val="000000" w:themeColor="text1"/>
          <w:sz w:val="28"/>
          <w:szCs w:val="28"/>
        </w:rPr>
        <w:t>, hoàn tất hồ sơ thủ tục cho ứng viên đi học,</w:t>
      </w:r>
      <w:r w:rsidR="002D6B79">
        <w:rPr>
          <w:color w:val="000000" w:themeColor="text1"/>
          <w:sz w:val="28"/>
          <w:szCs w:val="28"/>
        </w:rPr>
        <w:t xml:space="preserve"> </w:t>
      </w:r>
      <w:r w:rsidR="00A964C4" w:rsidRPr="00A964C4">
        <w:rPr>
          <w:color w:val="000000" w:themeColor="text1"/>
          <w:sz w:val="28"/>
          <w:szCs w:val="28"/>
        </w:rPr>
        <w:t>theo dõi, nhắc nhở, và hỗ trợ ứng viên trong những ngày đào tạo, lưu trữ và quản lý hồ sơ ứng viên.</w:t>
      </w:r>
    </w:p>
    <w:p w:rsidR="000A0A8C" w:rsidRDefault="009C0400" w:rsidP="009C040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A964C4">
        <w:rPr>
          <w:color w:val="000000" w:themeColor="text1"/>
          <w:sz w:val="28"/>
          <w:szCs w:val="28"/>
        </w:rPr>
        <w:t xml:space="preserve">Hoàn thành các hợp đồng bảo hiểm, chăm sóc </w:t>
      </w:r>
      <w:r w:rsidR="000959A6">
        <w:rPr>
          <w:color w:val="000000" w:themeColor="text1"/>
          <w:sz w:val="28"/>
          <w:szCs w:val="28"/>
        </w:rPr>
        <w:t xml:space="preserve">khách hàng và làm hồ sơ, thủ tục </w:t>
      </w:r>
      <w:r w:rsidRPr="00A964C4">
        <w:rPr>
          <w:color w:val="000000" w:themeColor="text1"/>
          <w:sz w:val="28"/>
          <w:szCs w:val="28"/>
        </w:rPr>
        <w:t xml:space="preserve">giải quyết các quyền lợi </w:t>
      </w:r>
      <w:r w:rsidR="000959A6">
        <w:rPr>
          <w:color w:val="000000" w:themeColor="text1"/>
          <w:sz w:val="28"/>
          <w:szCs w:val="28"/>
        </w:rPr>
        <w:t>bảo hiểm.</w:t>
      </w:r>
    </w:p>
    <w:p w:rsidR="000959A6" w:rsidRPr="00A964C4" w:rsidRDefault="000959A6" w:rsidP="000959A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A964C4">
        <w:rPr>
          <w:color w:val="000000" w:themeColor="text1"/>
          <w:sz w:val="28"/>
          <w:szCs w:val="28"/>
        </w:rPr>
        <w:t xml:space="preserve">Lên kế hoạch, các hoạt động hỗ trợ sự phát triển của </w:t>
      </w:r>
      <w:r w:rsidR="002D6B79">
        <w:rPr>
          <w:color w:val="000000" w:themeColor="text1"/>
          <w:sz w:val="28"/>
          <w:szCs w:val="28"/>
        </w:rPr>
        <w:t>đội</w:t>
      </w:r>
      <w:r w:rsidRPr="00A964C4">
        <w:rPr>
          <w:color w:val="000000" w:themeColor="text1"/>
          <w:sz w:val="28"/>
          <w:szCs w:val="28"/>
        </w:rPr>
        <w:t xml:space="preserve"> nhóm.</w:t>
      </w:r>
    </w:p>
    <w:p w:rsidR="006504C1" w:rsidRPr="000959A6" w:rsidRDefault="000959A6" w:rsidP="000959A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A964C4">
        <w:rPr>
          <w:color w:val="000000" w:themeColor="text1"/>
          <w:sz w:val="28"/>
          <w:szCs w:val="28"/>
        </w:rPr>
        <w:t>Thực hiện các công việc hành chính khác</w:t>
      </w:r>
      <w:r>
        <w:rPr>
          <w:color w:val="000000" w:themeColor="text1"/>
          <w:sz w:val="28"/>
          <w:szCs w:val="28"/>
        </w:rPr>
        <w:t>.</w:t>
      </w:r>
    </w:p>
    <w:sectPr w:rsidR="006504C1" w:rsidRPr="000959A6" w:rsidSect="00F34481">
      <w:pgSz w:w="12240" w:h="15840"/>
      <w:pgMar w:top="567" w:right="616" w:bottom="709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4631"/>
    <w:multiLevelType w:val="hybridMultilevel"/>
    <w:tmpl w:val="8CF65BFE"/>
    <w:lvl w:ilvl="0" w:tplc="8182B9E2">
      <w:start w:val="2010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30E6345C"/>
    <w:multiLevelType w:val="hybridMultilevel"/>
    <w:tmpl w:val="28C0CFA4"/>
    <w:lvl w:ilvl="0" w:tplc="255487CC">
      <w:start w:val="2010"/>
      <w:numFmt w:val="bullet"/>
      <w:lvlText w:val="-"/>
      <w:lvlJc w:val="left"/>
      <w:pPr>
        <w:ind w:left="44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2EF1"/>
    <w:rsid w:val="000566C4"/>
    <w:rsid w:val="000959A6"/>
    <w:rsid w:val="000A0A8C"/>
    <w:rsid w:val="001C6890"/>
    <w:rsid w:val="001D4EB0"/>
    <w:rsid w:val="002659B9"/>
    <w:rsid w:val="00266738"/>
    <w:rsid w:val="002D6B79"/>
    <w:rsid w:val="003A67A3"/>
    <w:rsid w:val="006504C1"/>
    <w:rsid w:val="006A7BA0"/>
    <w:rsid w:val="006E6A6A"/>
    <w:rsid w:val="007037F9"/>
    <w:rsid w:val="00712EE3"/>
    <w:rsid w:val="007C1AF2"/>
    <w:rsid w:val="007D7D29"/>
    <w:rsid w:val="00862EF1"/>
    <w:rsid w:val="008A296D"/>
    <w:rsid w:val="008A3378"/>
    <w:rsid w:val="00974763"/>
    <w:rsid w:val="009C0400"/>
    <w:rsid w:val="00A9290D"/>
    <w:rsid w:val="00A964C4"/>
    <w:rsid w:val="00AC2A7A"/>
    <w:rsid w:val="00AC5E00"/>
    <w:rsid w:val="00B1499D"/>
    <w:rsid w:val="00BB5AF7"/>
    <w:rsid w:val="00CF208C"/>
    <w:rsid w:val="00DE506E"/>
    <w:rsid w:val="00EB7480"/>
    <w:rsid w:val="00F34481"/>
    <w:rsid w:val="00FC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2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E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0A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minhyen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F5273-5B0D-48AC-B365-6EAE0ED6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2021-05-19T08:08:00Z</dcterms:created>
  <dcterms:modified xsi:type="dcterms:W3CDTF">2022-03-23T03:40:00Z</dcterms:modified>
</cp:coreProperties>
</file>