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206E4E" w14:textId="77777777" w:rsidR="00627847" w:rsidRDefault="00627847" w:rsidP="006868C5">
      <w:pPr>
        <w:pStyle w:val="NormalWeb"/>
        <w:spacing w:line="360" w:lineRule="atLeast"/>
        <w:jc w:val="center"/>
        <w:rPr>
          <w:color w:val="000000"/>
          <w:sz w:val="26"/>
        </w:rPr>
      </w:pPr>
      <w:r>
        <w:rPr>
          <w:color w:val="000000"/>
          <w:sz w:val="26"/>
        </w:rPr>
        <w:t>CỘNG HÒA XÃ HỘI CHỦ NGHĨA VIỆT NAM</w:t>
      </w:r>
    </w:p>
    <w:p w14:paraId="0A346A39" w14:textId="77777777" w:rsidR="00627847" w:rsidRDefault="00627847">
      <w:pPr>
        <w:pStyle w:val="NormalWeb"/>
        <w:spacing w:line="360" w:lineRule="atLeast"/>
        <w:jc w:val="center"/>
        <w:rPr>
          <w:color w:val="000000"/>
          <w:sz w:val="26"/>
        </w:rPr>
      </w:pPr>
      <w:r>
        <w:rPr>
          <w:color w:val="000000"/>
          <w:sz w:val="26"/>
        </w:rPr>
        <w:t>Độc Lập- Tự Do- Hạnh Phúc</w:t>
      </w:r>
    </w:p>
    <w:p w14:paraId="17DBD5EA" w14:textId="77777777" w:rsidR="00627847" w:rsidRDefault="00627847">
      <w:pPr>
        <w:pStyle w:val="NormalWeb"/>
        <w:spacing w:line="360" w:lineRule="atLeast"/>
        <w:jc w:val="center"/>
        <w:rPr>
          <w:color w:val="000000"/>
          <w:sz w:val="26"/>
        </w:rPr>
      </w:pPr>
      <w:r>
        <w:rPr>
          <w:color w:val="000000"/>
          <w:sz w:val="26"/>
        </w:rPr>
        <w:t>...................................</w:t>
      </w:r>
    </w:p>
    <w:p w14:paraId="67AA373D" w14:textId="77777777" w:rsidR="00627847" w:rsidRDefault="00627847">
      <w:pPr>
        <w:spacing w:line="240" w:lineRule="auto"/>
        <w:jc w:val="center"/>
        <w:rPr>
          <w:b/>
          <w:sz w:val="48"/>
        </w:rPr>
      </w:pPr>
      <w:r>
        <w:rPr>
          <w:b/>
          <w:sz w:val="48"/>
        </w:rPr>
        <w:t>ĐƠN XIN VIỆC</w:t>
      </w:r>
    </w:p>
    <w:p w14:paraId="08161912" w14:textId="77777777" w:rsidR="006868C5" w:rsidRPr="003B2347" w:rsidRDefault="00820B1C" w:rsidP="006868C5">
      <w:pPr>
        <w:jc w:val="both"/>
        <w:rPr>
          <w:rFonts w:eastAsia="Adobe Gothic Std B"/>
          <w:sz w:val="32"/>
          <w:szCs w:val="32"/>
        </w:rPr>
      </w:pPr>
      <w:r>
        <w:rPr>
          <w:b/>
          <w:sz w:val="40"/>
        </w:rPr>
        <w:tab/>
      </w:r>
      <w:r w:rsidR="006868C5" w:rsidRPr="006868C5">
        <w:rPr>
          <w:rFonts w:eastAsia="Adobe Gothic Std B"/>
          <w:sz w:val="26"/>
          <w:szCs w:val="26"/>
        </w:rPr>
        <w:t>K</w:t>
      </w:r>
      <w:r w:rsidR="006868C5" w:rsidRPr="006868C5">
        <w:rPr>
          <w:rFonts w:eastAsia="MS Gothic"/>
          <w:sz w:val="26"/>
          <w:szCs w:val="26"/>
        </w:rPr>
        <w:t>í</w:t>
      </w:r>
      <w:r w:rsidR="006868C5" w:rsidRPr="006868C5">
        <w:rPr>
          <w:rFonts w:eastAsia="Adobe Gothic Std B"/>
          <w:sz w:val="26"/>
          <w:szCs w:val="26"/>
        </w:rPr>
        <w:t>nh gửi</w:t>
      </w:r>
      <w:r w:rsidR="006868C5" w:rsidRPr="006868C5">
        <w:rPr>
          <w:rFonts w:eastAsia="Adobe Gothic Std B"/>
          <w:b/>
          <w:sz w:val="26"/>
          <w:szCs w:val="26"/>
        </w:rPr>
        <w:t xml:space="preserve">: </w:t>
      </w:r>
      <w:r w:rsidR="003B2347" w:rsidRPr="003B2347">
        <w:rPr>
          <w:rFonts w:eastAsia="Adobe Gothic Std B"/>
          <w:b/>
          <w:sz w:val="32"/>
          <w:szCs w:val="32"/>
        </w:rPr>
        <w:t xml:space="preserve">CÔNG TY </w:t>
      </w:r>
    </w:p>
    <w:p w14:paraId="52CC8F52" w14:textId="77777777" w:rsidR="006868C5" w:rsidRPr="006868C5" w:rsidRDefault="006868C5" w:rsidP="006868C5">
      <w:pPr>
        <w:jc w:val="both"/>
        <w:rPr>
          <w:rFonts w:eastAsia="Adobe Gothic Std B"/>
          <w:sz w:val="26"/>
          <w:szCs w:val="26"/>
        </w:rPr>
      </w:pPr>
      <w:r w:rsidRPr="006868C5">
        <w:rPr>
          <w:rFonts w:eastAsia="Adobe Gothic Std B"/>
          <w:sz w:val="26"/>
          <w:szCs w:val="26"/>
        </w:rPr>
        <w:t>T</w:t>
      </w:r>
      <w:r w:rsidRPr="006868C5">
        <w:rPr>
          <w:rFonts w:eastAsia="MS Gothic"/>
          <w:sz w:val="26"/>
          <w:szCs w:val="26"/>
        </w:rPr>
        <w:t>ô</w:t>
      </w:r>
      <w:r w:rsidRPr="006868C5">
        <w:rPr>
          <w:rFonts w:eastAsia="Adobe Gothic Std B"/>
          <w:sz w:val="26"/>
          <w:szCs w:val="26"/>
        </w:rPr>
        <w:t>i t</w:t>
      </w:r>
      <w:r w:rsidRPr="006868C5">
        <w:rPr>
          <w:rFonts w:eastAsia="MS Gothic"/>
          <w:sz w:val="26"/>
          <w:szCs w:val="26"/>
        </w:rPr>
        <w:t>ê</w:t>
      </w:r>
      <w:r w:rsidRPr="006868C5">
        <w:rPr>
          <w:rFonts w:eastAsia="Adobe Gothic Std B"/>
          <w:sz w:val="26"/>
          <w:szCs w:val="26"/>
        </w:rPr>
        <w:t xml:space="preserve">n: </w:t>
      </w:r>
      <w:r w:rsidRPr="006868C5">
        <w:rPr>
          <w:rFonts w:eastAsia="Adobe Gothic Std B"/>
          <w:b/>
          <w:sz w:val="26"/>
          <w:szCs w:val="26"/>
        </w:rPr>
        <w:t>NGUYỄN THỊ THÚY QUYÊN</w:t>
      </w:r>
      <w:r w:rsidRPr="006868C5">
        <w:rPr>
          <w:rFonts w:eastAsia="Adobe Gothic Std B"/>
          <w:sz w:val="26"/>
          <w:szCs w:val="26"/>
        </w:rPr>
        <w:t xml:space="preserve"> , l</w:t>
      </w:r>
      <w:r w:rsidRPr="006868C5">
        <w:rPr>
          <w:rFonts w:eastAsia="MS Gothic"/>
          <w:sz w:val="26"/>
          <w:szCs w:val="26"/>
        </w:rPr>
        <w:t>à</w:t>
      </w:r>
      <w:r w:rsidRPr="006868C5">
        <w:rPr>
          <w:rFonts w:eastAsia="Adobe Gothic Std B"/>
          <w:sz w:val="26"/>
          <w:szCs w:val="26"/>
        </w:rPr>
        <w:t xml:space="preserve"> </w:t>
      </w:r>
      <w:r w:rsidRPr="006868C5">
        <w:rPr>
          <w:rFonts w:eastAsia="Adobe Gothic Std B"/>
          <w:b/>
          <w:sz w:val="26"/>
          <w:szCs w:val="26"/>
        </w:rPr>
        <w:t>Dược s</w:t>
      </w:r>
      <w:r w:rsidRPr="006868C5">
        <w:rPr>
          <w:rFonts w:eastAsia="MS Gothic"/>
          <w:b/>
          <w:sz w:val="26"/>
          <w:szCs w:val="26"/>
        </w:rPr>
        <w:t>ĩ</w:t>
      </w:r>
      <w:r w:rsidRPr="006868C5">
        <w:rPr>
          <w:rFonts w:eastAsia="Adobe Gothic Std B"/>
          <w:b/>
          <w:sz w:val="26"/>
          <w:szCs w:val="26"/>
        </w:rPr>
        <w:t xml:space="preserve"> trung học</w:t>
      </w:r>
      <w:r w:rsidRPr="006868C5">
        <w:rPr>
          <w:rFonts w:eastAsia="Adobe Gothic Std B"/>
          <w:sz w:val="26"/>
          <w:szCs w:val="26"/>
        </w:rPr>
        <w:t>.</w:t>
      </w:r>
    </w:p>
    <w:p w14:paraId="0CA31715" w14:textId="77777777" w:rsidR="006868C5" w:rsidRPr="006868C5" w:rsidRDefault="006868C5" w:rsidP="006868C5">
      <w:pPr>
        <w:jc w:val="both"/>
        <w:rPr>
          <w:rFonts w:eastAsia="Adobe Gothic Std B"/>
          <w:sz w:val="26"/>
          <w:szCs w:val="26"/>
        </w:rPr>
      </w:pPr>
      <w:r w:rsidRPr="006868C5">
        <w:rPr>
          <w:rFonts w:eastAsia="Adobe Gothic Std B"/>
          <w:sz w:val="26"/>
          <w:szCs w:val="26"/>
        </w:rPr>
        <w:t>T</w:t>
      </w:r>
      <w:r w:rsidRPr="006868C5">
        <w:rPr>
          <w:rFonts w:eastAsia="MS Gothic"/>
          <w:sz w:val="26"/>
          <w:szCs w:val="26"/>
        </w:rPr>
        <w:t>ô</w:t>
      </w:r>
      <w:r w:rsidRPr="006868C5">
        <w:rPr>
          <w:rFonts w:eastAsia="Adobe Gothic Std B"/>
          <w:sz w:val="26"/>
          <w:szCs w:val="26"/>
        </w:rPr>
        <w:t>i đang mong muốn t</w:t>
      </w:r>
      <w:r w:rsidRPr="006868C5">
        <w:rPr>
          <w:rFonts w:eastAsia="MS Gothic"/>
          <w:sz w:val="26"/>
          <w:szCs w:val="26"/>
        </w:rPr>
        <w:t>ì</w:t>
      </w:r>
      <w:r w:rsidRPr="006868C5">
        <w:rPr>
          <w:rFonts w:eastAsia="Adobe Gothic Std B"/>
          <w:sz w:val="26"/>
          <w:szCs w:val="26"/>
        </w:rPr>
        <w:t>m một c</w:t>
      </w:r>
      <w:r w:rsidRPr="006868C5">
        <w:rPr>
          <w:rFonts w:eastAsia="MS Gothic"/>
          <w:sz w:val="26"/>
          <w:szCs w:val="26"/>
        </w:rPr>
        <w:t>ô</w:t>
      </w:r>
      <w:r w:rsidRPr="006868C5">
        <w:rPr>
          <w:rFonts w:eastAsia="Adobe Gothic Std B"/>
          <w:sz w:val="26"/>
          <w:szCs w:val="26"/>
        </w:rPr>
        <w:t>ng việc Trình dượ</w:t>
      </w:r>
      <w:r w:rsidR="002A72BB">
        <w:rPr>
          <w:rFonts w:eastAsia="Adobe Gothic Std B"/>
          <w:sz w:val="26"/>
          <w:szCs w:val="26"/>
        </w:rPr>
        <w:t>c viên OTC</w:t>
      </w:r>
      <w:r w:rsidRPr="006868C5">
        <w:rPr>
          <w:rFonts w:eastAsia="Adobe Gothic Std B"/>
          <w:sz w:val="26"/>
          <w:szCs w:val="26"/>
        </w:rPr>
        <w:t xml:space="preserve"> (HCM).</w:t>
      </w:r>
    </w:p>
    <w:p w14:paraId="67B92F62" w14:textId="77777777" w:rsidR="006868C5" w:rsidRPr="006868C5" w:rsidRDefault="006868C5" w:rsidP="006868C5">
      <w:pPr>
        <w:jc w:val="both"/>
        <w:rPr>
          <w:rFonts w:eastAsia="Adobe Gothic Std B"/>
          <w:sz w:val="26"/>
          <w:szCs w:val="26"/>
        </w:rPr>
      </w:pPr>
      <w:r w:rsidRPr="006868C5">
        <w:rPr>
          <w:rFonts w:eastAsia="Adobe Gothic Std B"/>
          <w:sz w:val="26"/>
          <w:szCs w:val="26"/>
        </w:rPr>
        <w:t xml:space="preserve">Tốt nghiệp từ trường ĐH Y Dược TP.HCM. Sở hữu sự hoạt bát, giao tiếp tốt cũng như khả năng thương thuyết với khách hàng tốt nên tôi đã chọn công việc bán hàng để theo đuổi. Hơn nữa, môi trường Sales hết sức thử thách, đó cũng là lý do tôi chọn để thách thức chính bản thân của mình. </w:t>
      </w:r>
    </w:p>
    <w:p w14:paraId="465BA9A1" w14:textId="426CE279" w:rsidR="006868C5" w:rsidRPr="00815699" w:rsidRDefault="006868C5" w:rsidP="006868C5">
      <w:pPr>
        <w:jc w:val="both"/>
        <w:rPr>
          <w:rFonts w:eastAsia="Adobe Gothic Std B"/>
          <w:sz w:val="26"/>
          <w:szCs w:val="26"/>
          <w:lang w:val="vi-VN"/>
        </w:rPr>
      </w:pPr>
      <w:r w:rsidRPr="006868C5">
        <w:rPr>
          <w:rFonts w:eastAsia="Adobe Gothic Std B"/>
          <w:sz w:val="26"/>
          <w:szCs w:val="26"/>
        </w:rPr>
        <w:t xml:space="preserve">Tôi đã từng làm tại </w:t>
      </w:r>
      <w:r w:rsidRPr="006868C5">
        <w:rPr>
          <w:rFonts w:eastAsia="Adobe Gothic Std B"/>
          <w:b/>
          <w:sz w:val="26"/>
          <w:szCs w:val="26"/>
        </w:rPr>
        <w:t>Zuellig Pharma</w:t>
      </w:r>
      <w:r w:rsidRPr="006868C5">
        <w:rPr>
          <w:rFonts w:eastAsia="Adobe Gothic Std B"/>
          <w:sz w:val="26"/>
          <w:szCs w:val="26"/>
        </w:rPr>
        <w:t xml:space="preserve"> VN hơn 2 năm từ 3/2013 đến 6/2015, phụ trách sản phẩm của hãng </w:t>
      </w:r>
      <w:r w:rsidRPr="006868C5">
        <w:rPr>
          <w:rFonts w:eastAsia="Adobe Gothic Std B"/>
          <w:b/>
          <w:sz w:val="26"/>
          <w:szCs w:val="26"/>
        </w:rPr>
        <w:t>Astra Zeneca</w:t>
      </w:r>
      <w:r w:rsidRPr="006868C5">
        <w:rPr>
          <w:rFonts w:eastAsia="Adobe Gothic Std B"/>
          <w:sz w:val="26"/>
          <w:szCs w:val="26"/>
        </w:rPr>
        <w:t xml:space="preserve"> (quận 5,6, Thủ Đức, Bình Tân</w:t>
      </w:r>
      <w:r w:rsidR="00BB4F62">
        <w:rPr>
          <w:rFonts w:eastAsia="Adobe Gothic Std B"/>
          <w:sz w:val="26"/>
          <w:szCs w:val="26"/>
        </w:rPr>
        <w:t>),</w:t>
      </w:r>
      <w:r w:rsidRPr="006868C5">
        <w:rPr>
          <w:rFonts w:eastAsia="Adobe Gothic Std B"/>
          <w:sz w:val="26"/>
          <w:szCs w:val="26"/>
        </w:rPr>
        <w:t xml:space="preserve"> </w:t>
      </w:r>
      <w:r w:rsidR="008A13B1">
        <w:rPr>
          <w:rFonts w:eastAsia="Adobe Gothic Std B"/>
          <w:b/>
          <w:sz w:val="26"/>
          <w:szCs w:val="26"/>
        </w:rPr>
        <w:t>VPĐD Mundi Pharma</w:t>
      </w:r>
      <w:r w:rsidRPr="006868C5">
        <w:rPr>
          <w:rFonts w:eastAsia="Adobe Gothic Std B"/>
          <w:sz w:val="26"/>
          <w:szCs w:val="26"/>
        </w:rPr>
        <w:t xml:space="preserve"> từ 7/2015 đế</w:t>
      </w:r>
      <w:r w:rsidR="00A36DD8">
        <w:rPr>
          <w:rFonts w:eastAsia="Adobe Gothic Std B"/>
          <w:sz w:val="26"/>
          <w:szCs w:val="26"/>
        </w:rPr>
        <w:t>n 7</w:t>
      </w:r>
      <w:r w:rsidRPr="006868C5">
        <w:rPr>
          <w:rFonts w:eastAsia="Adobe Gothic Std B"/>
          <w:sz w:val="26"/>
          <w:szCs w:val="26"/>
        </w:rPr>
        <w:t>/2016 (quận 1,5,</w:t>
      </w:r>
      <w:r w:rsidR="00BB4F62">
        <w:rPr>
          <w:rFonts w:eastAsia="Adobe Gothic Std B"/>
          <w:sz w:val="26"/>
          <w:szCs w:val="26"/>
        </w:rPr>
        <w:t xml:space="preserve">7,8) và </w:t>
      </w:r>
      <w:r w:rsidR="008A13B1" w:rsidRPr="008A13B1">
        <w:rPr>
          <w:rFonts w:eastAsia="Adobe Gothic Std B"/>
          <w:b/>
          <w:sz w:val="26"/>
          <w:szCs w:val="26"/>
        </w:rPr>
        <w:t>VPĐD</w:t>
      </w:r>
      <w:r w:rsidR="008A13B1">
        <w:rPr>
          <w:rFonts w:eastAsia="Adobe Gothic Std B"/>
          <w:sz w:val="26"/>
          <w:szCs w:val="26"/>
        </w:rPr>
        <w:t xml:space="preserve"> </w:t>
      </w:r>
      <w:r w:rsidR="00BB4F62" w:rsidRPr="00BB4F62">
        <w:rPr>
          <w:rFonts w:eastAsia="Adobe Gothic Std B"/>
          <w:b/>
          <w:sz w:val="26"/>
          <w:szCs w:val="26"/>
        </w:rPr>
        <w:t>Besins Healthcare</w:t>
      </w:r>
      <w:r w:rsidR="00BB4F62">
        <w:rPr>
          <w:rFonts w:eastAsia="Adobe Gothic Std B"/>
          <w:sz w:val="26"/>
          <w:szCs w:val="26"/>
        </w:rPr>
        <w:t xml:space="preserve"> từ</w:t>
      </w:r>
      <w:r w:rsidR="00A36DD8">
        <w:rPr>
          <w:rFonts w:eastAsia="Adobe Gothic Std B"/>
          <w:sz w:val="26"/>
          <w:szCs w:val="26"/>
        </w:rPr>
        <w:t xml:space="preserve"> 8</w:t>
      </w:r>
      <w:r w:rsidR="008A13B1">
        <w:rPr>
          <w:rFonts w:eastAsia="Adobe Gothic Std B"/>
          <w:sz w:val="26"/>
          <w:szCs w:val="26"/>
        </w:rPr>
        <w:t>/2016</w:t>
      </w:r>
      <w:r w:rsidR="00BB4F62">
        <w:rPr>
          <w:rFonts w:eastAsia="Adobe Gothic Std B"/>
          <w:sz w:val="26"/>
          <w:szCs w:val="26"/>
        </w:rPr>
        <w:t xml:space="preserve"> đến </w:t>
      </w:r>
      <w:r w:rsidR="00097307">
        <w:rPr>
          <w:rFonts w:eastAsia="Adobe Gothic Std B"/>
          <w:sz w:val="26"/>
          <w:szCs w:val="26"/>
        </w:rPr>
        <w:t>8/2017</w:t>
      </w:r>
      <w:r w:rsidR="00815699">
        <w:rPr>
          <w:rFonts w:eastAsia="Adobe Gothic Std B"/>
          <w:sz w:val="26"/>
          <w:szCs w:val="26"/>
        </w:rPr>
        <w:t>, VP</w:t>
      </w:r>
      <w:r w:rsidR="00815699">
        <w:rPr>
          <w:rFonts w:eastAsia="Adobe Gothic Std B"/>
          <w:sz w:val="26"/>
          <w:szCs w:val="26"/>
          <w:lang w:val="vi-VN"/>
        </w:rPr>
        <w:t>ĐD SANTEN (tân bình, tân phú, Q9) từ 8/2017 đến nay.</w:t>
      </w:r>
    </w:p>
    <w:p w14:paraId="458755F6" w14:textId="77777777" w:rsidR="006868C5" w:rsidRPr="006868C5" w:rsidRDefault="006868C5" w:rsidP="006868C5">
      <w:pPr>
        <w:jc w:val="both"/>
        <w:rPr>
          <w:rFonts w:eastAsia="Adobe Gothic Std B"/>
          <w:sz w:val="26"/>
          <w:szCs w:val="26"/>
        </w:rPr>
      </w:pPr>
      <w:r w:rsidRPr="006868C5">
        <w:rPr>
          <w:rFonts w:eastAsia="Adobe Gothic Std B"/>
          <w:sz w:val="26"/>
          <w:szCs w:val="26"/>
        </w:rPr>
        <w:t xml:space="preserve">Tôi bắt đầu tiếp nhận, thiết lập mối quan hệ với khách hàng. Chịu trách nhiệm truyền tải kiến thức sản phẩm, cũng như thông tin y khoa đến nhà thuốc để gia tăng bán hàng, cải thiện doanh số. </w:t>
      </w:r>
    </w:p>
    <w:p w14:paraId="73F99B5A" w14:textId="6AC2FE3F" w:rsidR="006868C5" w:rsidRPr="006868C5" w:rsidRDefault="006868C5" w:rsidP="006868C5">
      <w:pPr>
        <w:jc w:val="both"/>
        <w:rPr>
          <w:rFonts w:eastAsia="Adobe Gothic Std B"/>
          <w:sz w:val="26"/>
          <w:szCs w:val="26"/>
        </w:rPr>
      </w:pPr>
      <w:r w:rsidRPr="006868C5">
        <w:rPr>
          <w:rFonts w:eastAsia="Adobe Gothic Std B"/>
          <w:sz w:val="26"/>
          <w:szCs w:val="26"/>
        </w:rPr>
        <w:t>Suốt thời gian làm việc tạ</w:t>
      </w:r>
      <w:r w:rsidR="00F01506">
        <w:rPr>
          <w:rFonts w:eastAsia="Adobe Gothic Std B"/>
          <w:sz w:val="26"/>
          <w:szCs w:val="26"/>
        </w:rPr>
        <w:t>i Zuellig Pharma,</w:t>
      </w:r>
      <w:r w:rsidRPr="006868C5">
        <w:rPr>
          <w:rFonts w:eastAsia="Adobe Gothic Std B"/>
          <w:sz w:val="26"/>
          <w:szCs w:val="26"/>
        </w:rPr>
        <w:t xml:space="preserve"> Mundi Pharma,</w:t>
      </w:r>
      <w:r w:rsidR="00F01506">
        <w:rPr>
          <w:rFonts w:eastAsia="Adobe Gothic Std B"/>
          <w:sz w:val="26"/>
          <w:szCs w:val="26"/>
        </w:rPr>
        <w:t xml:space="preserve"> Besins Healthcare</w:t>
      </w:r>
      <w:r w:rsidR="00815699">
        <w:rPr>
          <w:rFonts w:eastAsia="Adobe Gothic Std B"/>
          <w:sz w:val="26"/>
          <w:szCs w:val="26"/>
          <w:lang w:val="vi-VN"/>
        </w:rPr>
        <w:t xml:space="preserve">, </w:t>
      </w:r>
      <w:r w:rsidR="006839B4">
        <w:rPr>
          <w:rFonts w:eastAsia="Adobe Gothic Std B"/>
          <w:sz w:val="26"/>
          <w:szCs w:val="26"/>
        </w:rPr>
        <w:t xml:space="preserve">cũng như </w:t>
      </w:r>
      <w:r w:rsidR="00815699">
        <w:rPr>
          <w:rFonts w:eastAsia="Adobe Gothic Std B"/>
          <w:sz w:val="26"/>
          <w:szCs w:val="26"/>
          <w:lang w:val="vi-VN"/>
        </w:rPr>
        <w:t>Santen</w:t>
      </w:r>
      <w:r w:rsidR="00F01506">
        <w:rPr>
          <w:rFonts w:eastAsia="Adobe Gothic Std B"/>
          <w:sz w:val="26"/>
          <w:szCs w:val="26"/>
        </w:rPr>
        <w:t xml:space="preserve"> </w:t>
      </w:r>
      <w:r w:rsidRPr="006868C5">
        <w:rPr>
          <w:rFonts w:eastAsia="Adobe Gothic Std B"/>
          <w:sz w:val="26"/>
          <w:szCs w:val="26"/>
        </w:rPr>
        <w:t>Tôi thường xuyên tham gia cùng Công ty tổ chức các Hội nghị khoa học cho khách hàng . Ngoài ra, ở cấp độ nhỏ hơn, dựa vào ngân sách hỗ trợ, tôi liên tục tổ chức các hoạt động khác để tăng cường mối quan hệ cũng như sự hiểu biết về sản phẩm của Công ty như: Group Detailing, Instore Training,</w:t>
      </w:r>
      <w:r w:rsidR="00AE6935">
        <w:rPr>
          <w:rFonts w:eastAsia="Adobe Gothic Std B"/>
          <w:sz w:val="26"/>
          <w:szCs w:val="26"/>
        </w:rPr>
        <w:t xml:space="preserve"> Activation</w:t>
      </w:r>
      <w:r w:rsidR="00815699">
        <w:rPr>
          <w:rFonts w:eastAsia="Adobe Gothic Std B"/>
          <w:sz w:val="26"/>
          <w:szCs w:val="26"/>
          <w:lang w:val="vi-VN"/>
        </w:rPr>
        <w:t>, LST,</w:t>
      </w:r>
      <w:r w:rsidRPr="006868C5">
        <w:rPr>
          <w:rFonts w:eastAsia="Adobe Gothic Std B"/>
          <w:sz w:val="26"/>
          <w:szCs w:val="26"/>
        </w:rPr>
        <w:t xml:space="preserve"> v.v…</w:t>
      </w:r>
    </w:p>
    <w:p w14:paraId="49C9B57E" w14:textId="5788625A" w:rsidR="006868C5" w:rsidRPr="006868C5" w:rsidRDefault="006868C5" w:rsidP="006868C5">
      <w:pPr>
        <w:jc w:val="both"/>
        <w:rPr>
          <w:rFonts w:eastAsia="Adobe Gothic Std B"/>
          <w:b/>
          <w:sz w:val="26"/>
          <w:szCs w:val="26"/>
        </w:rPr>
      </w:pPr>
      <w:r w:rsidRPr="006868C5">
        <w:rPr>
          <w:rFonts w:eastAsia="Adobe Gothic Std B"/>
          <w:sz w:val="26"/>
          <w:szCs w:val="26"/>
        </w:rPr>
        <w:t xml:space="preserve">Nay tôi muốn thay đổi môi trường làm việc. Với hơn </w:t>
      </w:r>
      <w:r w:rsidR="00815699">
        <w:rPr>
          <w:rFonts w:eastAsia="Adobe Gothic Std B"/>
          <w:sz w:val="26"/>
          <w:szCs w:val="26"/>
          <w:lang w:val="vi-VN"/>
        </w:rPr>
        <w:t>5</w:t>
      </w:r>
      <w:r w:rsidRPr="006868C5">
        <w:rPr>
          <w:rFonts w:eastAsia="Adobe Gothic Std B"/>
          <w:sz w:val="26"/>
          <w:szCs w:val="26"/>
        </w:rPr>
        <w:t xml:space="preserve"> năm kinh nghiệm trong lĩnh vực kinh doanh dược phẩm</w:t>
      </w:r>
      <w:r w:rsidR="006839B4">
        <w:rPr>
          <w:rFonts w:eastAsia="Adobe Gothic Std B"/>
          <w:sz w:val="26"/>
          <w:szCs w:val="26"/>
        </w:rPr>
        <w:t xml:space="preserve"> từ các Công ty đa quốc gia</w:t>
      </w:r>
      <w:r w:rsidR="000D1711">
        <w:rPr>
          <w:rFonts w:eastAsia="Adobe Gothic Std B"/>
          <w:sz w:val="26"/>
          <w:szCs w:val="26"/>
        </w:rPr>
        <w:t xml:space="preserve"> và đã làm qua nhiều sản phẩm như hàng kê toa, TPCN, hàng tiêu dùng</w:t>
      </w:r>
      <w:bookmarkStart w:id="0" w:name="_GoBack"/>
      <w:bookmarkEnd w:id="0"/>
      <w:r w:rsidRPr="006868C5">
        <w:rPr>
          <w:rFonts w:eastAsia="Adobe Gothic Std B"/>
          <w:sz w:val="26"/>
          <w:szCs w:val="26"/>
        </w:rPr>
        <w:t>. Biết được thông tin tuyển dụng của quý công ty nên tôi nộp đơn xin ứng tuyển vào vị trí Trình dượ</w:t>
      </w:r>
      <w:r w:rsidR="002A72BB">
        <w:rPr>
          <w:rFonts w:eastAsia="Adobe Gothic Std B"/>
          <w:sz w:val="26"/>
          <w:szCs w:val="26"/>
        </w:rPr>
        <w:t>c viên OTC</w:t>
      </w:r>
      <w:r w:rsidRPr="006868C5">
        <w:rPr>
          <w:rFonts w:eastAsia="Adobe Gothic Std B"/>
          <w:sz w:val="26"/>
          <w:szCs w:val="26"/>
        </w:rPr>
        <w:t xml:space="preserve"> HCM</w:t>
      </w:r>
    </w:p>
    <w:p w14:paraId="5A448EE5" w14:textId="77777777" w:rsidR="006868C5" w:rsidRDefault="007C4B8A" w:rsidP="006868C5">
      <w:pPr>
        <w:jc w:val="both"/>
        <w:rPr>
          <w:rFonts w:eastAsia="Adobe Gothic Std B"/>
          <w:sz w:val="26"/>
          <w:szCs w:val="26"/>
        </w:rPr>
      </w:pPr>
      <w:r>
        <w:rPr>
          <w:rFonts w:eastAsia="Adobe Gothic Std B"/>
          <w:sz w:val="26"/>
          <w:szCs w:val="26"/>
        </w:rPr>
        <w:t xml:space="preserve">Rất </w:t>
      </w:r>
      <w:r w:rsidR="006868C5" w:rsidRPr="006868C5">
        <w:rPr>
          <w:rFonts w:eastAsia="Adobe Gothic Std B"/>
          <w:sz w:val="26"/>
          <w:szCs w:val="26"/>
        </w:rPr>
        <w:t>mong được làm việc cho quý công ty!</w:t>
      </w:r>
    </w:p>
    <w:p w14:paraId="132AC528" w14:textId="77777777" w:rsidR="00BB4F62" w:rsidRDefault="007C4B8A" w:rsidP="007C4B8A">
      <w:pPr>
        <w:jc w:val="both"/>
        <w:rPr>
          <w:rFonts w:eastAsia="Adobe Gothic Std B"/>
          <w:sz w:val="26"/>
          <w:szCs w:val="26"/>
        </w:rPr>
      </w:pPr>
      <w:r>
        <w:rPr>
          <w:rFonts w:eastAsia="Adobe Gothic Std B"/>
          <w:sz w:val="26"/>
          <w:szCs w:val="26"/>
        </w:rPr>
        <w:t>Trân trọng kính chào!</w:t>
      </w:r>
    </w:p>
    <w:p w14:paraId="6ADA3A76" w14:textId="77777777" w:rsidR="007C4B8A" w:rsidRPr="007C4B8A" w:rsidRDefault="007C4B8A" w:rsidP="007C4B8A">
      <w:pPr>
        <w:jc w:val="both"/>
        <w:rPr>
          <w:rFonts w:eastAsia="Adobe Gothic Std B"/>
          <w:sz w:val="26"/>
          <w:szCs w:val="26"/>
        </w:rPr>
      </w:pPr>
    </w:p>
    <w:p w14:paraId="5101C424" w14:textId="71A7CB83" w:rsidR="006868C5" w:rsidRPr="00815699" w:rsidRDefault="006868C5" w:rsidP="00BB4F62">
      <w:pPr>
        <w:ind w:left="4320"/>
        <w:jc w:val="right"/>
        <w:rPr>
          <w:rFonts w:eastAsia="Adobe Gothic Std B"/>
          <w:i/>
          <w:sz w:val="26"/>
          <w:szCs w:val="26"/>
          <w:lang w:val="vi-VN"/>
        </w:rPr>
      </w:pPr>
      <w:r w:rsidRPr="006868C5">
        <w:rPr>
          <w:rFonts w:eastAsia="Adobe Gothic Std B"/>
          <w:i/>
          <w:sz w:val="26"/>
          <w:szCs w:val="26"/>
        </w:rPr>
        <w:t>TP. HCM, ng</w:t>
      </w:r>
      <w:r w:rsidRPr="006868C5">
        <w:rPr>
          <w:rFonts w:eastAsia="MS Gothic"/>
          <w:i/>
          <w:sz w:val="26"/>
          <w:szCs w:val="26"/>
        </w:rPr>
        <w:t>à</w:t>
      </w:r>
      <w:r w:rsidRPr="006868C5">
        <w:rPr>
          <w:rFonts w:eastAsia="Adobe Gothic Std B"/>
          <w:i/>
          <w:sz w:val="26"/>
          <w:szCs w:val="26"/>
        </w:rPr>
        <w:t>y</w:t>
      </w:r>
      <w:r w:rsidR="002A72BB">
        <w:rPr>
          <w:rFonts w:eastAsia="Adobe Gothic Std B"/>
          <w:i/>
          <w:sz w:val="26"/>
          <w:szCs w:val="26"/>
        </w:rPr>
        <w:t xml:space="preserve"> </w:t>
      </w:r>
      <w:r w:rsidR="005737FC">
        <w:rPr>
          <w:rFonts w:eastAsia="Adobe Gothic Std B"/>
          <w:i/>
          <w:sz w:val="26"/>
          <w:szCs w:val="26"/>
        </w:rPr>
        <w:t xml:space="preserve"> </w:t>
      </w:r>
      <w:r w:rsidRPr="006868C5">
        <w:rPr>
          <w:rFonts w:eastAsia="Adobe Gothic Std B"/>
          <w:i/>
          <w:sz w:val="26"/>
          <w:szCs w:val="26"/>
        </w:rPr>
        <w:t>th</w:t>
      </w:r>
      <w:r w:rsidRPr="006868C5">
        <w:rPr>
          <w:rFonts w:eastAsia="MS Gothic"/>
          <w:i/>
          <w:sz w:val="26"/>
          <w:szCs w:val="26"/>
        </w:rPr>
        <w:t>á</w:t>
      </w:r>
      <w:r w:rsidR="002A72BB">
        <w:rPr>
          <w:rFonts w:eastAsia="Adobe Gothic Std B"/>
          <w:i/>
          <w:sz w:val="26"/>
          <w:szCs w:val="26"/>
        </w:rPr>
        <w:t xml:space="preserve">ng  </w:t>
      </w:r>
      <w:r w:rsidRPr="006868C5">
        <w:rPr>
          <w:rFonts w:eastAsia="Adobe Gothic Std B"/>
          <w:i/>
          <w:sz w:val="26"/>
          <w:szCs w:val="26"/>
        </w:rPr>
        <w:t>n</w:t>
      </w:r>
      <w:r w:rsidRPr="006868C5">
        <w:rPr>
          <w:rFonts w:eastAsia="MS Gothic"/>
          <w:i/>
          <w:sz w:val="26"/>
          <w:szCs w:val="26"/>
        </w:rPr>
        <w:t>ă</w:t>
      </w:r>
      <w:r>
        <w:rPr>
          <w:rFonts w:eastAsia="Adobe Gothic Std B"/>
          <w:i/>
          <w:sz w:val="26"/>
          <w:szCs w:val="26"/>
        </w:rPr>
        <w:t>m 201</w:t>
      </w:r>
      <w:r w:rsidR="00815699">
        <w:rPr>
          <w:rFonts w:eastAsia="Adobe Gothic Std B"/>
          <w:i/>
          <w:sz w:val="26"/>
          <w:szCs w:val="26"/>
          <w:lang w:val="vi-VN"/>
        </w:rPr>
        <w:t>8</w:t>
      </w:r>
    </w:p>
    <w:p w14:paraId="4BCE7BE8" w14:textId="77777777" w:rsidR="006868C5" w:rsidRPr="006868C5" w:rsidRDefault="006868C5" w:rsidP="006868C5">
      <w:pPr>
        <w:ind w:left="4320"/>
        <w:jc w:val="both"/>
        <w:rPr>
          <w:rFonts w:eastAsia="Adobe Gothic Std B"/>
          <w:sz w:val="26"/>
          <w:szCs w:val="26"/>
        </w:rPr>
      </w:pPr>
      <w:r w:rsidRPr="006868C5">
        <w:rPr>
          <w:rFonts w:eastAsia="Adobe Gothic Std B"/>
          <w:sz w:val="26"/>
          <w:szCs w:val="26"/>
        </w:rPr>
        <w:t xml:space="preserve">                  </w:t>
      </w:r>
    </w:p>
    <w:p w14:paraId="4B746386" w14:textId="77777777" w:rsidR="00BB4F62" w:rsidRDefault="00820B1C" w:rsidP="00BB4F62">
      <w:pPr>
        <w:spacing w:line="240" w:lineRule="auto"/>
        <w:rPr>
          <w:b/>
          <w:sz w:val="26"/>
          <w:szCs w:val="26"/>
        </w:rPr>
      </w:pPr>
      <w:r w:rsidRPr="006868C5">
        <w:rPr>
          <w:b/>
          <w:sz w:val="26"/>
          <w:szCs w:val="26"/>
        </w:rPr>
        <w:lastRenderedPageBreak/>
        <w:tab/>
      </w:r>
      <w:r w:rsidRPr="006868C5">
        <w:rPr>
          <w:b/>
          <w:sz w:val="26"/>
          <w:szCs w:val="26"/>
        </w:rPr>
        <w:tab/>
      </w:r>
      <w:r w:rsidRPr="006868C5">
        <w:rPr>
          <w:b/>
          <w:sz w:val="26"/>
          <w:szCs w:val="26"/>
        </w:rPr>
        <w:tab/>
      </w:r>
      <w:r w:rsidRPr="006868C5">
        <w:rPr>
          <w:b/>
          <w:sz w:val="26"/>
          <w:szCs w:val="26"/>
        </w:rPr>
        <w:tab/>
      </w:r>
      <w:r w:rsidRPr="006868C5">
        <w:rPr>
          <w:b/>
          <w:sz w:val="26"/>
          <w:szCs w:val="26"/>
        </w:rPr>
        <w:tab/>
      </w:r>
    </w:p>
    <w:p w14:paraId="4B1AE944" w14:textId="77777777" w:rsidR="00627847" w:rsidRPr="002F0B47" w:rsidRDefault="00A4107D" w:rsidP="002F0B47">
      <w:pPr>
        <w:spacing w:line="240" w:lineRule="auto"/>
        <w:jc w:val="center"/>
        <w:rPr>
          <w:b/>
          <w:sz w:val="26"/>
          <w:szCs w:val="26"/>
        </w:rPr>
      </w:pPr>
      <w:r>
        <w:rPr>
          <w:b/>
          <w:sz w:val="44"/>
        </w:rPr>
        <w:t>SƠ YẾU LÝ LỊCH</w:t>
      </w:r>
    </w:p>
    <w:p w14:paraId="6273AA85" w14:textId="77777777" w:rsidR="00627847" w:rsidRPr="00A466BC" w:rsidRDefault="003657DA">
      <w:pPr>
        <w:rPr>
          <w:b/>
          <w:sz w:val="26"/>
        </w:rPr>
      </w:pPr>
      <w:r>
        <w:rPr>
          <w:b/>
          <w:noProof/>
          <w:sz w:val="26"/>
        </w:rPr>
        <w:drawing>
          <wp:anchor distT="0" distB="0" distL="114300" distR="114300" simplePos="0" relativeHeight="251658240" behindDoc="0" locked="0" layoutInCell="1" allowOverlap="1" wp14:anchorId="37C92F49" wp14:editId="3C27DF9B">
            <wp:simplePos x="0" y="0"/>
            <wp:positionH relativeFrom="column">
              <wp:posOffset>19050</wp:posOffset>
            </wp:positionH>
            <wp:positionV relativeFrom="paragraph">
              <wp:posOffset>-635</wp:posOffset>
            </wp:positionV>
            <wp:extent cx="914400" cy="1228725"/>
            <wp:effectExtent l="19050" t="0" r="0" b="0"/>
            <wp:wrapSquare wrapText="bothSides"/>
            <wp:docPr id="2" name="Picture 1" descr="18902905_783447345162134_600309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02905_783447345162134_600309520_n.jpg"/>
                    <pic:cNvPicPr/>
                  </pic:nvPicPr>
                  <pic:blipFill>
                    <a:blip r:embed="rId8" cstate="print"/>
                    <a:stretch>
                      <a:fillRect/>
                    </a:stretch>
                  </pic:blipFill>
                  <pic:spPr>
                    <a:xfrm>
                      <a:off x="0" y="0"/>
                      <a:ext cx="914400" cy="1228725"/>
                    </a:xfrm>
                    <a:prstGeom prst="rect">
                      <a:avLst/>
                    </a:prstGeom>
                  </pic:spPr>
                </pic:pic>
              </a:graphicData>
            </a:graphic>
          </wp:anchor>
        </w:drawing>
      </w:r>
      <w:r w:rsidR="00A4107D" w:rsidRPr="00A466BC">
        <w:rPr>
          <w:b/>
          <w:sz w:val="26"/>
        </w:rPr>
        <w:t>NGUYỄN THỊ THÚY QUYÊN</w:t>
      </w:r>
    </w:p>
    <w:p w14:paraId="0A61A1D6" w14:textId="77777777" w:rsidR="00627847" w:rsidRDefault="00A4107D">
      <w:pPr>
        <w:rPr>
          <w:sz w:val="26"/>
        </w:rPr>
      </w:pPr>
      <w:r>
        <w:rPr>
          <w:sz w:val="26"/>
        </w:rPr>
        <w:t>Sinh ngày: 05-09-1992</w:t>
      </w:r>
    </w:p>
    <w:p w14:paraId="5E8A4956" w14:textId="77777777" w:rsidR="00627847" w:rsidRDefault="00A4107D">
      <w:pPr>
        <w:rPr>
          <w:sz w:val="26"/>
        </w:rPr>
      </w:pPr>
      <w:r>
        <w:rPr>
          <w:sz w:val="26"/>
        </w:rPr>
        <w:t>Phone</w:t>
      </w:r>
      <w:r w:rsidR="00627847">
        <w:rPr>
          <w:sz w:val="26"/>
        </w:rPr>
        <w:t xml:space="preserve">: </w:t>
      </w:r>
      <w:r>
        <w:rPr>
          <w:sz w:val="26"/>
        </w:rPr>
        <w:t>0120 3636 279</w:t>
      </w:r>
    </w:p>
    <w:p w14:paraId="7A2C43BA" w14:textId="61406086" w:rsidR="009A04BE" w:rsidRDefault="00627847">
      <w:pPr>
        <w:rPr>
          <w:sz w:val="26"/>
        </w:rPr>
      </w:pPr>
      <w:r>
        <w:rPr>
          <w:sz w:val="26"/>
        </w:rPr>
        <w:t xml:space="preserve">Email: </w:t>
      </w:r>
      <w:r w:rsidR="000D1711">
        <w:t>nguyenthithuyquyen.mpv@gmail.com</w:t>
      </w:r>
    </w:p>
    <w:p w14:paraId="0F2F2E75" w14:textId="77777777" w:rsidR="004452FD" w:rsidRPr="00946225" w:rsidRDefault="003B2347" w:rsidP="004452FD">
      <w:pPr>
        <w:numPr>
          <w:ilvl w:val="0"/>
          <w:numId w:val="18"/>
        </w:numPr>
        <w:rPr>
          <w:b/>
          <w:sz w:val="26"/>
          <w:szCs w:val="26"/>
        </w:rPr>
      </w:pPr>
      <w:r w:rsidRPr="00946225">
        <w:rPr>
          <w:b/>
          <w:sz w:val="26"/>
          <w:szCs w:val="26"/>
        </w:rPr>
        <w:t>LÝ LỊCH BẢN THÂN:</w:t>
      </w:r>
    </w:p>
    <w:p w14:paraId="201609F5" w14:textId="77777777" w:rsidR="004452FD" w:rsidRDefault="004452FD" w:rsidP="004452FD">
      <w:pPr>
        <w:spacing w:line="240" w:lineRule="auto"/>
        <w:rPr>
          <w:sz w:val="26"/>
          <w:szCs w:val="26"/>
        </w:rPr>
      </w:pPr>
      <w:r w:rsidRPr="004452FD">
        <w:rPr>
          <w:sz w:val="26"/>
          <w:szCs w:val="26"/>
        </w:rPr>
        <w:t xml:space="preserve">- </w:t>
      </w:r>
      <w:r w:rsidRPr="004452FD">
        <w:rPr>
          <w:b/>
          <w:sz w:val="26"/>
          <w:szCs w:val="26"/>
        </w:rPr>
        <w:t xml:space="preserve"> </w:t>
      </w:r>
      <w:r>
        <w:rPr>
          <w:sz w:val="26"/>
          <w:szCs w:val="26"/>
        </w:rPr>
        <w:t>Thường trú: Long Hưng 1 – Long Hậu – Lai Vung – Đồng Tháp.</w:t>
      </w:r>
    </w:p>
    <w:p w14:paraId="0888D27A" w14:textId="77777777" w:rsidR="004452FD" w:rsidRDefault="000D19AD" w:rsidP="004452FD">
      <w:pPr>
        <w:spacing w:line="240" w:lineRule="auto"/>
        <w:rPr>
          <w:sz w:val="26"/>
          <w:szCs w:val="26"/>
        </w:rPr>
      </w:pPr>
      <w:r>
        <w:rPr>
          <w:sz w:val="26"/>
          <w:szCs w:val="26"/>
        </w:rPr>
        <w:t xml:space="preserve">- Tạm trú: </w:t>
      </w:r>
      <w:r w:rsidR="004452FD">
        <w:rPr>
          <w:sz w:val="26"/>
          <w:szCs w:val="26"/>
        </w:rPr>
        <w:t xml:space="preserve"> 41 KĐT HÀ ĐÔ Thới An q12</w:t>
      </w:r>
    </w:p>
    <w:p w14:paraId="03FF36F7" w14:textId="77777777" w:rsidR="004452FD" w:rsidRDefault="004452FD" w:rsidP="004452FD">
      <w:pPr>
        <w:spacing w:line="240" w:lineRule="auto"/>
        <w:rPr>
          <w:sz w:val="26"/>
          <w:szCs w:val="26"/>
        </w:rPr>
      </w:pPr>
      <w:r>
        <w:rPr>
          <w:sz w:val="26"/>
          <w:szCs w:val="26"/>
        </w:rPr>
        <w:t>- Học vấn: tốt nghiệp DSTH tại trường ĐHYD TPHCM (2010-2012)</w:t>
      </w:r>
    </w:p>
    <w:p w14:paraId="70EC4E63" w14:textId="77777777" w:rsidR="004452FD" w:rsidRPr="00946225" w:rsidRDefault="004452FD" w:rsidP="004452FD">
      <w:pPr>
        <w:numPr>
          <w:ilvl w:val="0"/>
          <w:numId w:val="18"/>
        </w:numPr>
        <w:spacing w:line="240" w:lineRule="auto"/>
        <w:rPr>
          <w:b/>
          <w:sz w:val="26"/>
          <w:szCs w:val="26"/>
        </w:rPr>
      </w:pPr>
      <w:r w:rsidRPr="00946225">
        <w:rPr>
          <w:b/>
          <w:sz w:val="26"/>
          <w:szCs w:val="26"/>
        </w:rPr>
        <w:t>QUAN HỆ GIA ĐÌNH:</w:t>
      </w:r>
    </w:p>
    <w:p w14:paraId="34880FB2" w14:textId="77777777" w:rsidR="004452FD" w:rsidRDefault="004452FD" w:rsidP="004452FD">
      <w:pPr>
        <w:spacing w:line="240" w:lineRule="auto"/>
        <w:rPr>
          <w:sz w:val="26"/>
          <w:szCs w:val="26"/>
        </w:rPr>
      </w:pPr>
      <w:r>
        <w:rPr>
          <w:sz w:val="26"/>
          <w:szCs w:val="26"/>
        </w:rPr>
        <w:t xml:space="preserve">- </w:t>
      </w:r>
      <w:r w:rsidR="00946225">
        <w:rPr>
          <w:sz w:val="26"/>
          <w:szCs w:val="26"/>
        </w:rPr>
        <w:t>Cha: Nguyễn Thanh Lâm,</w:t>
      </w:r>
      <w:r w:rsidR="00AE6935">
        <w:rPr>
          <w:sz w:val="26"/>
          <w:szCs w:val="26"/>
        </w:rPr>
        <w:t xml:space="preserve"> giáo viên </w:t>
      </w:r>
      <w:r w:rsidR="00946225">
        <w:rPr>
          <w:sz w:val="26"/>
          <w:szCs w:val="26"/>
        </w:rPr>
        <w:t xml:space="preserve"> (đã mất năm 2008)</w:t>
      </w:r>
    </w:p>
    <w:p w14:paraId="62CEF083" w14:textId="77777777" w:rsidR="00946225" w:rsidRDefault="00946225" w:rsidP="004452FD">
      <w:pPr>
        <w:spacing w:line="240" w:lineRule="auto"/>
        <w:rPr>
          <w:sz w:val="26"/>
          <w:szCs w:val="26"/>
        </w:rPr>
      </w:pPr>
      <w:r>
        <w:rPr>
          <w:sz w:val="26"/>
          <w:szCs w:val="26"/>
        </w:rPr>
        <w:t>- Mẹ: Trương Thị Thúy Diễm, thợ may tại nhà.</w:t>
      </w:r>
    </w:p>
    <w:p w14:paraId="37EDAB0E" w14:textId="257AD12F" w:rsidR="00946225" w:rsidRDefault="00946225" w:rsidP="004452FD">
      <w:pPr>
        <w:spacing w:line="240" w:lineRule="auto"/>
        <w:rPr>
          <w:sz w:val="26"/>
          <w:szCs w:val="26"/>
        </w:rPr>
      </w:pPr>
      <w:r>
        <w:rPr>
          <w:sz w:val="26"/>
          <w:szCs w:val="26"/>
        </w:rPr>
        <w:t xml:space="preserve">- Chồng: Phạm Thành Trung, TDV tại công ty </w:t>
      </w:r>
      <w:r w:rsidR="000D1711">
        <w:rPr>
          <w:sz w:val="26"/>
          <w:szCs w:val="26"/>
        </w:rPr>
        <w:t>PharmEvo</w:t>
      </w:r>
    </w:p>
    <w:p w14:paraId="33C80D48" w14:textId="77777777" w:rsidR="00946225" w:rsidRDefault="00946225" w:rsidP="004452FD">
      <w:pPr>
        <w:spacing w:line="240" w:lineRule="auto"/>
        <w:rPr>
          <w:sz w:val="26"/>
          <w:szCs w:val="26"/>
        </w:rPr>
      </w:pPr>
      <w:r>
        <w:rPr>
          <w:sz w:val="26"/>
          <w:szCs w:val="26"/>
        </w:rPr>
        <w:t>- Em gái: Nguyễn Thị Tố Như, học sinh trường TH Long Hậu 1</w:t>
      </w:r>
    </w:p>
    <w:p w14:paraId="1CB24ACA" w14:textId="77777777" w:rsidR="00946225" w:rsidRPr="00946225" w:rsidRDefault="00284316" w:rsidP="00946225">
      <w:pPr>
        <w:numPr>
          <w:ilvl w:val="0"/>
          <w:numId w:val="18"/>
        </w:numPr>
        <w:spacing w:line="240" w:lineRule="auto"/>
        <w:rPr>
          <w:b/>
          <w:sz w:val="26"/>
          <w:szCs w:val="26"/>
        </w:rPr>
      </w:pPr>
      <w:r>
        <w:rPr>
          <w:b/>
          <w:sz w:val="26"/>
          <w:szCs w:val="26"/>
        </w:rPr>
        <w:t>MỤC TIÊU-KỸ NĂNG</w:t>
      </w:r>
      <w:r w:rsidR="00946225" w:rsidRPr="00946225">
        <w:rPr>
          <w:b/>
          <w:sz w:val="26"/>
          <w:szCs w:val="26"/>
        </w:rPr>
        <w:t>:</w:t>
      </w:r>
    </w:p>
    <w:p w14:paraId="211A3D65" w14:textId="77777777" w:rsidR="000D1711" w:rsidRDefault="00627847" w:rsidP="000D1711">
      <w:pPr>
        <w:rPr>
          <w:sz w:val="26"/>
        </w:rPr>
      </w:pPr>
      <w:r w:rsidRPr="004452FD">
        <w:rPr>
          <w:b/>
          <w:i/>
          <w:sz w:val="26"/>
          <w:szCs w:val="26"/>
          <w:u w:val="single"/>
        </w:rPr>
        <w:t>Mục tiêu:</w:t>
      </w:r>
    </w:p>
    <w:p w14:paraId="2C7C0318" w14:textId="77777777" w:rsidR="000D1711" w:rsidRDefault="00627847" w:rsidP="000D1711">
      <w:pPr>
        <w:numPr>
          <w:ilvl w:val="0"/>
          <w:numId w:val="25"/>
        </w:numPr>
        <w:ind w:hanging="420"/>
        <w:rPr>
          <w:sz w:val="26"/>
        </w:rPr>
      </w:pPr>
      <w:r>
        <w:rPr>
          <w:sz w:val="26"/>
        </w:rPr>
        <w:t xml:space="preserve">Trở thành một </w:t>
      </w:r>
      <w:r w:rsidR="00946225">
        <w:rPr>
          <w:sz w:val="26"/>
        </w:rPr>
        <w:t>Trình Dược Viên</w:t>
      </w:r>
      <w:r w:rsidR="009A04BE">
        <w:rPr>
          <w:sz w:val="26"/>
        </w:rPr>
        <w:t xml:space="preserve"> xuất sắc.</w:t>
      </w:r>
      <w:r w:rsidRPr="009A04BE">
        <w:rPr>
          <w:sz w:val="26"/>
        </w:rPr>
        <w:t xml:space="preserve">  </w:t>
      </w:r>
    </w:p>
    <w:p w14:paraId="370D2376" w14:textId="3F729EA9" w:rsidR="00A466BC" w:rsidRDefault="000D1711" w:rsidP="000D1711">
      <w:pPr>
        <w:numPr>
          <w:ilvl w:val="0"/>
          <w:numId w:val="25"/>
        </w:numPr>
        <w:ind w:hanging="420"/>
        <w:rPr>
          <w:sz w:val="26"/>
        </w:rPr>
      </w:pPr>
      <w:r>
        <w:rPr>
          <w:sz w:val="26"/>
        </w:rPr>
        <w:t>Luôn trao dồi kiến thức để có cơ hội thăng tiến trong công việc.</w:t>
      </w:r>
      <w:r w:rsidR="00627847" w:rsidRPr="009A04BE">
        <w:rPr>
          <w:sz w:val="26"/>
        </w:rPr>
        <w:t xml:space="preserve">  </w:t>
      </w:r>
    </w:p>
    <w:p w14:paraId="0E1624F6" w14:textId="77777777" w:rsidR="00A466BC" w:rsidRPr="00A466BC" w:rsidRDefault="00627847" w:rsidP="00A466BC">
      <w:pPr>
        <w:spacing w:after="0"/>
        <w:rPr>
          <w:b/>
          <w:i/>
          <w:sz w:val="28"/>
          <w:u w:val="single"/>
        </w:rPr>
      </w:pPr>
      <w:r w:rsidRPr="009A04BE">
        <w:rPr>
          <w:sz w:val="26"/>
        </w:rPr>
        <w:t>.</w:t>
      </w:r>
      <w:r w:rsidR="00A466BC" w:rsidRPr="00A466BC">
        <w:rPr>
          <w:b/>
          <w:i/>
          <w:sz w:val="28"/>
          <w:u w:val="single"/>
        </w:rPr>
        <w:t xml:space="preserve"> </w:t>
      </w:r>
      <w:r w:rsidR="00A466BC">
        <w:rPr>
          <w:b/>
          <w:i/>
          <w:sz w:val="28"/>
          <w:u w:val="single"/>
        </w:rPr>
        <w:t>Kỹ năng.</w:t>
      </w:r>
    </w:p>
    <w:p w14:paraId="0294A299" w14:textId="77777777" w:rsidR="00A466BC" w:rsidRDefault="00A466BC" w:rsidP="00A466BC">
      <w:pPr>
        <w:pStyle w:val="ListParagraph"/>
        <w:numPr>
          <w:ilvl w:val="0"/>
          <w:numId w:val="8"/>
        </w:numPr>
        <w:spacing w:after="0"/>
        <w:ind w:left="709"/>
        <w:rPr>
          <w:sz w:val="26"/>
        </w:rPr>
      </w:pPr>
      <w:r>
        <w:rPr>
          <w:sz w:val="26"/>
        </w:rPr>
        <w:t>Có kỹ năng giao tiếp, trình bày tốt.</w:t>
      </w:r>
    </w:p>
    <w:p w14:paraId="1B2E8806" w14:textId="77777777" w:rsidR="00A466BC" w:rsidRDefault="00A466BC" w:rsidP="00A466BC">
      <w:pPr>
        <w:pStyle w:val="ListParagraph"/>
        <w:numPr>
          <w:ilvl w:val="0"/>
          <w:numId w:val="8"/>
        </w:numPr>
        <w:spacing w:after="0"/>
        <w:ind w:left="709"/>
        <w:rPr>
          <w:sz w:val="26"/>
        </w:rPr>
      </w:pPr>
      <w:r>
        <w:rPr>
          <w:sz w:val="26"/>
        </w:rPr>
        <w:t>Kỹ năng bán hàng, giải quết tình huống.</w:t>
      </w:r>
    </w:p>
    <w:p w14:paraId="632509C0" w14:textId="77777777" w:rsidR="00A466BC" w:rsidRPr="00A466BC" w:rsidRDefault="00A466BC" w:rsidP="00A466BC">
      <w:pPr>
        <w:pStyle w:val="ListParagraph"/>
        <w:numPr>
          <w:ilvl w:val="0"/>
          <w:numId w:val="8"/>
        </w:numPr>
        <w:ind w:left="709"/>
        <w:rPr>
          <w:sz w:val="26"/>
        </w:rPr>
      </w:pPr>
      <w:r>
        <w:rPr>
          <w:sz w:val="26"/>
        </w:rPr>
        <w:t>Dễ dàng thích nghi với môi trường mới.</w:t>
      </w:r>
    </w:p>
    <w:p w14:paraId="1EF3E4BE" w14:textId="77777777" w:rsidR="00A466BC" w:rsidRDefault="00A466BC" w:rsidP="00A466BC">
      <w:pPr>
        <w:pStyle w:val="ListParagraph"/>
        <w:numPr>
          <w:ilvl w:val="0"/>
          <w:numId w:val="8"/>
        </w:numPr>
        <w:ind w:left="709"/>
        <w:rPr>
          <w:sz w:val="26"/>
        </w:rPr>
      </w:pPr>
      <w:r>
        <w:rPr>
          <w:sz w:val="26"/>
        </w:rPr>
        <w:t>Chăm chỉ, biết tổ chức sắp xếp công việc và có tinh thần trách nhiệm.</w:t>
      </w:r>
    </w:p>
    <w:p w14:paraId="0D9B0646" w14:textId="77777777" w:rsidR="00A466BC" w:rsidRPr="00673B30" w:rsidRDefault="00A466BC" w:rsidP="00A466BC">
      <w:pPr>
        <w:pStyle w:val="ListParagraph"/>
        <w:numPr>
          <w:ilvl w:val="0"/>
          <w:numId w:val="8"/>
        </w:numPr>
        <w:ind w:left="709"/>
        <w:rPr>
          <w:sz w:val="26"/>
        </w:rPr>
      </w:pPr>
      <w:r>
        <w:rPr>
          <w:sz w:val="26"/>
        </w:rPr>
        <w:t>Vi tính văn phòng.</w:t>
      </w:r>
    </w:p>
    <w:p w14:paraId="0F4C5638" w14:textId="77777777" w:rsidR="00A466BC" w:rsidRDefault="00A466BC" w:rsidP="00A466BC">
      <w:pPr>
        <w:rPr>
          <w:b/>
          <w:i/>
          <w:sz w:val="28"/>
          <w:u w:val="single"/>
        </w:rPr>
      </w:pPr>
      <w:r>
        <w:rPr>
          <w:b/>
          <w:i/>
          <w:sz w:val="28"/>
          <w:u w:val="single"/>
        </w:rPr>
        <w:t>Chứng chỉ:</w:t>
      </w:r>
    </w:p>
    <w:p w14:paraId="7E944AF4" w14:textId="77777777" w:rsidR="00A466BC" w:rsidRDefault="003F165B" w:rsidP="00A466BC">
      <w:pPr>
        <w:pStyle w:val="ListParagraph"/>
        <w:numPr>
          <w:ilvl w:val="0"/>
          <w:numId w:val="12"/>
        </w:numPr>
        <w:rPr>
          <w:sz w:val="26"/>
        </w:rPr>
      </w:pPr>
      <w:r>
        <w:rPr>
          <w:sz w:val="26"/>
        </w:rPr>
        <w:t>Hoàn thành k</w:t>
      </w:r>
      <w:r w:rsidR="00A466BC">
        <w:rPr>
          <w:sz w:val="26"/>
        </w:rPr>
        <w:t xml:space="preserve">hóa học về </w:t>
      </w:r>
      <w:r>
        <w:rPr>
          <w:sz w:val="26"/>
        </w:rPr>
        <w:t>kỹ năng trình bày, giải quyết tình huống, phân loại khách hàng</w:t>
      </w:r>
      <w:r w:rsidR="001F6ECC">
        <w:rPr>
          <w:sz w:val="26"/>
        </w:rPr>
        <w:t xml:space="preserve">..v.v..) </w:t>
      </w:r>
      <w:r w:rsidR="00356824">
        <w:rPr>
          <w:sz w:val="26"/>
        </w:rPr>
        <w:t>của Thầy ROBERT</w:t>
      </w:r>
      <w:r>
        <w:rPr>
          <w:sz w:val="26"/>
        </w:rPr>
        <w:t xml:space="preserve"> </w:t>
      </w:r>
      <w:r w:rsidR="001F6ECC">
        <w:rPr>
          <w:sz w:val="26"/>
        </w:rPr>
        <w:t>tại trường ROBENY</w:t>
      </w:r>
    </w:p>
    <w:p w14:paraId="1A0C5DB7" w14:textId="77777777" w:rsidR="00A466BC" w:rsidRPr="003E798B" w:rsidRDefault="00A466BC" w:rsidP="00A466BC">
      <w:pPr>
        <w:pStyle w:val="ListParagraph"/>
        <w:numPr>
          <w:ilvl w:val="0"/>
          <w:numId w:val="12"/>
        </w:numPr>
        <w:rPr>
          <w:sz w:val="26"/>
        </w:rPr>
      </w:pPr>
      <w:r>
        <w:rPr>
          <w:sz w:val="26"/>
        </w:rPr>
        <w:lastRenderedPageBreak/>
        <w:t>Bằng A vi tính.</w:t>
      </w:r>
    </w:p>
    <w:p w14:paraId="6773FEAF" w14:textId="77777777" w:rsidR="00627847" w:rsidRPr="009A04BE" w:rsidRDefault="00627847" w:rsidP="00A466BC">
      <w:pPr>
        <w:pStyle w:val="ListParagraph"/>
        <w:ind w:left="0"/>
        <w:rPr>
          <w:sz w:val="26"/>
        </w:rPr>
      </w:pPr>
    </w:p>
    <w:p w14:paraId="67FE6B2B" w14:textId="77777777" w:rsidR="00627847" w:rsidRDefault="00627847">
      <w:pPr>
        <w:tabs>
          <w:tab w:val="left" w:pos="5175"/>
        </w:tabs>
        <w:rPr>
          <w:b/>
          <w:i/>
          <w:sz w:val="28"/>
          <w:u w:val="single"/>
        </w:rPr>
      </w:pPr>
      <w:r>
        <w:rPr>
          <w:b/>
          <w:i/>
          <w:sz w:val="28"/>
          <w:u w:val="single"/>
        </w:rPr>
        <w:t>Kinh Nghiệm</w:t>
      </w:r>
      <w:r w:rsidR="002F0B47">
        <w:rPr>
          <w:b/>
          <w:i/>
          <w:sz w:val="28"/>
          <w:u w:val="single"/>
        </w:rPr>
        <w:t xml:space="preserve"> Trình dược</w:t>
      </w:r>
      <w:r>
        <w:rPr>
          <w:b/>
          <w:i/>
          <w:sz w:val="28"/>
          <w:u w:val="single"/>
        </w:rPr>
        <w:t>:</w:t>
      </w:r>
    </w:p>
    <w:p w14:paraId="26624A88" w14:textId="77777777" w:rsidR="00C92887" w:rsidRPr="008A13B1" w:rsidRDefault="00946225" w:rsidP="008A13B1">
      <w:pPr>
        <w:rPr>
          <w:b/>
          <w:sz w:val="32"/>
          <w:szCs w:val="32"/>
        </w:rPr>
      </w:pPr>
      <w:r w:rsidRPr="008A13B1">
        <w:rPr>
          <w:b/>
          <w:sz w:val="32"/>
          <w:szCs w:val="32"/>
        </w:rPr>
        <w:t xml:space="preserve">CÔNG TY ZUELLIG PHARMA VN ( </w:t>
      </w:r>
      <w:r w:rsidR="008A13B1" w:rsidRPr="008A13B1">
        <w:rPr>
          <w:b/>
          <w:sz w:val="32"/>
          <w:szCs w:val="32"/>
        </w:rPr>
        <w:t xml:space="preserve">TỪ </w:t>
      </w:r>
      <w:r w:rsidRPr="008A13B1">
        <w:rPr>
          <w:b/>
          <w:sz w:val="32"/>
          <w:szCs w:val="32"/>
        </w:rPr>
        <w:t>3/2013 ĐẾN 5/2015)</w:t>
      </w:r>
    </w:p>
    <w:p w14:paraId="23D20B31" w14:textId="77777777" w:rsidR="00C92887" w:rsidRDefault="002F0B47" w:rsidP="00C92887">
      <w:pPr>
        <w:pStyle w:val="ListParagraph"/>
        <w:numPr>
          <w:ilvl w:val="0"/>
          <w:numId w:val="6"/>
        </w:numPr>
        <w:ind w:left="709"/>
        <w:rPr>
          <w:sz w:val="26"/>
        </w:rPr>
      </w:pPr>
      <w:r>
        <w:rPr>
          <w:sz w:val="26"/>
        </w:rPr>
        <w:t xml:space="preserve">Địa </w:t>
      </w:r>
      <w:r w:rsidR="00C92887">
        <w:rPr>
          <w:sz w:val="26"/>
        </w:rPr>
        <w:t xml:space="preserve">bàn: </w:t>
      </w:r>
      <w:r>
        <w:rPr>
          <w:sz w:val="26"/>
        </w:rPr>
        <w:t>5, 6, Thủ Đức, Bình Tân.</w:t>
      </w:r>
    </w:p>
    <w:p w14:paraId="4C040ABA" w14:textId="77777777" w:rsidR="00C92887" w:rsidRPr="002F0B47" w:rsidRDefault="002F0B47" w:rsidP="00C92887">
      <w:pPr>
        <w:pStyle w:val="ListParagraph"/>
        <w:numPr>
          <w:ilvl w:val="0"/>
          <w:numId w:val="6"/>
        </w:numPr>
        <w:ind w:left="709"/>
        <w:rPr>
          <w:b/>
          <w:i/>
          <w:sz w:val="28"/>
        </w:rPr>
      </w:pPr>
      <w:r>
        <w:rPr>
          <w:sz w:val="26"/>
        </w:rPr>
        <w:t>Nhóm hàng phục trách</w:t>
      </w:r>
      <w:r w:rsidR="00C92887" w:rsidRPr="00B943E6">
        <w:rPr>
          <w:sz w:val="26"/>
        </w:rPr>
        <w:t xml:space="preserve">: </w:t>
      </w:r>
      <w:r>
        <w:rPr>
          <w:sz w:val="26"/>
        </w:rPr>
        <w:t>Astra Zeneca như Nexium, Crestor, Onglyza…</w:t>
      </w:r>
    </w:p>
    <w:p w14:paraId="521C56B0" w14:textId="77777777" w:rsidR="002F0B47" w:rsidRPr="002F0B47" w:rsidRDefault="002F0B47" w:rsidP="00C92887">
      <w:pPr>
        <w:pStyle w:val="ListParagraph"/>
        <w:numPr>
          <w:ilvl w:val="0"/>
          <w:numId w:val="6"/>
        </w:numPr>
        <w:ind w:left="709"/>
        <w:rPr>
          <w:b/>
          <w:i/>
          <w:sz w:val="28"/>
        </w:rPr>
      </w:pPr>
      <w:r>
        <w:rPr>
          <w:sz w:val="26"/>
        </w:rPr>
        <w:t>Thành tích: đạt doanh số quý, luôn hoàn thành nhiệm vụ được giao, mở thêm được nhiều khách hàng trên địa bàn</w:t>
      </w:r>
      <w:r w:rsidR="005368A3">
        <w:rPr>
          <w:sz w:val="26"/>
        </w:rPr>
        <w:t>, đặc biệt có nhiều KH B,C lên KH A.</w:t>
      </w:r>
    </w:p>
    <w:p w14:paraId="243684F7" w14:textId="77777777" w:rsidR="002F0B47" w:rsidRPr="002F0B47" w:rsidRDefault="002F0B47" w:rsidP="00C92887">
      <w:pPr>
        <w:pStyle w:val="ListParagraph"/>
        <w:numPr>
          <w:ilvl w:val="0"/>
          <w:numId w:val="6"/>
        </w:numPr>
        <w:ind w:left="709"/>
        <w:rPr>
          <w:b/>
          <w:i/>
          <w:sz w:val="28"/>
        </w:rPr>
      </w:pPr>
      <w:r>
        <w:rPr>
          <w:sz w:val="26"/>
        </w:rPr>
        <w:t>Người tham khảo:</w:t>
      </w:r>
    </w:p>
    <w:p w14:paraId="5A97C834" w14:textId="77777777" w:rsidR="002F0B47" w:rsidRDefault="008A13B1" w:rsidP="002F0B47">
      <w:pPr>
        <w:pStyle w:val="ListParagraph"/>
        <w:ind w:left="709"/>
        <w:rPr>
          <w:sz w:val="26"/>
        </w:rPr>
      </w:pPr>
      <w:r>
        <w:rPr>
          <w:sz w:val="26"/>
        </w:rPr>
        <w:t xml:space="preserve">- Anh </w:t>
      </w:r>
      <w:r w:rsidR="002F0B47">
        <w:rPr>
          <w:sz w:val="26"/>
        </w:rPr>
        <w:t>Thành Sơn : ASM team Astra Zeneca (0909306896)</w:t>
      </w:r>
    </w:p>
    <w:p w14:paraId="0BE84FE1" w14:textId="77777777" w:rsidR="00C92887" w:rsidRPr="008A13B1" w:rsidRDefault="002F0B47" w:rsidP="008A13B1">
      <w:pPr>
        <w:pStyle w:val="ListParagraph"/>
        <w:ind w:left="709"/>
        <w:rPr>
          <w:sz w:val="28"/>
        </w:rPr>
      </w:pPr>
      <w:r>
        <w:rPr>
          <w:sz w:val="28"/>
        </w:rPr>
        <w:t xml:space="preserve">- </w:t>
      </w:r>
      <w:r w:rsidRPr="008A13B1">
        <w:rPr>
          <w:sz w:val="26"/>
          <w:szCs w:val="26"/>
        </w:rPr>
        <w:t xml:space="preserve">Anh </w:t>
      </w:r>
      <w:r w:rsidR="008A13B1" w:rsidRPr="008A13B1">
        <w:rPr>
          <w:sz w:val="26"/>
          <w:szCs w:val="26"/>
        </w:rPr>
        <w:t>Duy Nhất: ASM team Astra Zeneca (0909522955)</w:t>
      </w:r>
    </w:p>
    <w:p w14:paraId="6A4D2E2C" w14:textId="77777777" w:rsidR="00B943E6" w:rsidRPr="008A13B1" w:rsidRDefault="008A13B1" w:rsidP="008A13B1">
      <w:pPr>
        <w:spacing w:after="0" w:line="360" w:lineRule="auto"/>
        <w:rPr>
          <w:b/>
          <w:sz w:val="32"/>
          <w:szCs w:val="32"/>
        </w:rPr>
      </w:pPr>
      <w:r w:rsidRPr="008A13B1">
        <w:rPr>
          <w:b/>
          <w:sz w:val="32"/>
          <w:szCs w:val="32"/>
        </w:rPr>
        <w:t>VPĐD MUNDI PHARMA VN ( TỪ 6/2015 ĐẾN 9/2016)</w:t>
      </w:r>
    </w:p>
    <w:p w14:paraId="2DF13A1B" w14:textId="77777777" w:rsidR="008A13B1" w:rsidRDefault="008A13B1" w:rsidP="008A13B1">
      <w:pPr>
        <w:pStyle w:val="ListParagraph"/>
        <w:numPr>
          <w:ilvl w:val="0"/>
          <w:numId w:val="21"/>
        </w:numPr>
        <w:rPr>
          <w:sz w:val="26"/>
        </w:rPr>
      </w:pPr>
      <w:r>
        <w:rPr>
          <w:sz w:val="26"/>
        </w:rPr>
        <w:t>Địa bàn: 1,5,7,8.</w:t>
      </w:r>
    </w:p>
    <w:p w14:paraId="1A4EFBC5" w14:textId="77777777" w:rsidR="008A13B1" w:rsidRPr="002F0B47" w:rsidRDefault="008A13B1" w:rsidP="008A13B1">
      <w:pPr>
        <w:pStyle w:val="ListParagraph"/>
        <w:numPr>
          <w:ilvl w:val="0"/>
          <w:numId w:val="21"/>
        </w:numPr>
        <w:rPr>
          <w:b/>
          <w:i/>
          <w:sz w:val="28"/>
        </w:rPr>
      </w:pPr>
      <w:r>
        <w:rPr>
          <w:sz w:val="26"/>
        </w:rPr>
        <w:t>Nhóm hàng phục trách</w:t>
      </w:r>
      <w:r w:rsidRPr="00B943E6">
        <w:rPr>
          <w:sz w:val="26"/>
        </w:rPr>
        <w:t xml:space="preserve">: </w:t>
      </w:r>
      <w:r>
        <w:rPr>
          <w:sz w:val="26"/>
        </w:rPr>
        <w:t>Betadin, Betaplash, Lignopad.</w:t>
      </w:r>
    </w:p>
    <w:p w14:paraId="631D85DD" w14:textId="2B3D97A8" w:rsidR="005368A3" w:rsidRPr="005368A3" w:rsidRDefault="008A13B1" w:rsidP="008A13B1">
      <w:pPr>
        <w:pStyle w:val="ListParagraph"/>
        <w:numPr>
          <w:ilvl w:val="0"/>
          <w:numId w:val="21"/>
        </w:numPr>
        <w:rPr>
          <w:b/>
          <w:i/>
          <w:sz w:val="28"/>
        </w:rPr>
      </w:pPr>
      <w:r w:rsidRPr="005368A3">
        <w:rPr>
          <w:sz w:val="26"/>
        </w:rPr>
        <w:t>Thành tích: đạt doanh số quý,</w:t>
      </w:r>
      <w:r w:rsidR="005368A3">
        <w:rPr>
          <w:sz w:val="26"/>
        </w:rPr>
        <w:t xml:space="preserve"> luôn hoàn thành và đạt thưởng những chương trình đưa ra như đơn hàng cho sản phẩm mới, bán được nhiều active, nhiều KH đạt Loy</w:t>
      </w:r>
      <w:r w:rsidR="000D1711">
        <w:rPr>
          <w:sz w:val="26"/>
        </w:rPr>
        <w:t>a</w:t>
      </w:r>
      <w:r w:rsidR="005368A3">
        <w:rPr>
          <w:sz w:val="26"/>
        </w:rPr>
        <w:t>lty…</w:t>
      </w:r>
    </w:p>
    <w:p w14:paraId="7EA54C31" w14:textId="77777777" w:rsidR="008A13B1" w:rsidRPr="005368A3" w:rsidRDefault="008A13B1" w:rsidP="008A13B1">
      <w:pPr>
        <w:pStyle w:val="ListParagraph"/>
        <w:numPr>
          <w:ilvl w:val="0"/>
          <w:numId w:val="21"/>
        </w:numPr>
        <w:rPr>
          <w:b/>
          <w:i/>
          <w:sz w:val="28"/>
        </w:rPr>
      </w:pPr>
      <w:r w:rsidRPr="005368A3">
        <w:rPr>
          <w:sz w:val="26"/>
        </w:rPr>
        <w:t>Người tham khảo: anh Thanh Tuấn ASM team OTC (</w:t>
      </w:r>
      <w:r w:rsidRPr="005368A3">
        <w:rPr>
          <w:sz w:val="26"/>
          <w:szCs w:val="26"/>
        </w:rPr>
        <w:t>0903 919 193)</w:t>
      </w:r>
    </w:p>
    <w:p w14:paraId="2668FCFF" w14:textId="77777777" w:rsidR="00B943E6" w:rsidRPr="008A13B1" w:rsidRDefault="00B943E6">
      <w:pPr>
        <w:tabs>
          <w:tab w:val="left" w:pos="5175"/>
        </w:tabs>
        <w:rPr>
          <w:sz w:val="28"/>
        </w:rPr>
      </w:pPr>
    </w:p>
    <w:p w14:paraId="24BE8C98" w14:textId="789E64B3" w:rsidR="003E798B" w:rsidRPr="005368A3" w:rsidRDefault="005368A3" w:rsidP="005368A3">
      <w:pPr>
        <w:pStyle w:val="ListParagraph"/>
        <w:ind w:left="0"/>
        <w:rPr>
          <w:b/>
          <w:sz w:val="32"/>
          <w:szCs w:val="32"/>
        </w:rPr>
      </w:pPr>
      <w:r w:rsidRPr="005368A3">
        <w:rPr>
          <w:b/>
          <w:sz w:val="32"/>
          <w:szCs w:val="32"/>
        </w:rPr>
        <w:t xml:space="preserve">VPĐD BESINS HEALTHCARE VN ( TỪ </w:t>
      </w:r>
      <w:r w:rsidR="00815699">
        <w:rPr>
          <w:b/>
          <w:sz w:val="32"/>
          <w:szCs w:val="32"/>
          <w:lang w:val="vi-VN"/>
        </w:rPr>
        <w:t>08</w:t>
      </w:r>
      <w:r w:rsidRPr="005368A3">
        <w:rPr>
          <w:b/>
          <w:sz w:val="32"/>
          <w:szCs w:val="32"/>
        </w:rPr>
        <w:t xml:space="preserve">/2016 </w:t>
      </w:r>
      <w:r w:rsidR="00815699">
        <w:rPr>
          <w:b/>
          <w:sz w:val="32"/>
          <w:szCs w:val="32"/>
          <w:lang w:val="vi-VN"/>
        </w:rPr>
        <w:t>ĐẾN 08/2017</w:t>
      </w:r>
      <w:r w:rsidRPr="005368A3">
        <w:rPr>
          <w:b/>
          <w:sz w:val="32"/>
          <w:szCs w:val="32"/>
        </w:rPr>
        <w:t>)</w:t>
      </w:r>
    </w:p>
    <w:p w14:paraId="3D246169" w14:textId="77777777" w:rsidR="00627847" w:rsidRDefault="006306E0" w:rsidP="006306E0">
      <w:pPr>
        <w:numPr>
          <w:ilvl w:val="0"/>
          <w:numId w:val="24"/>
        </w:numPr>
        <w:spacing w:after="0" w:line="360" w:lineRule="auto"/>
        <w:ind w:left="450" w:firstLine="0"/>
        <w:rPr>
          <w:sz w:val="26"/>
        </w:rPr>
      </w:pPr>
      <w:r>
        <w:rPr>
          <w:sz w:val="26"/>
        </w:rPr>
        <w:t>Địa bàn: 5,6, gò vấp, 12.</w:t>
      </w:r>
    </w:p>
    <w:p w14:paraId="37B9C9D8" w14:textId="77777777" w:rsidR="006306E0" w:rsidRDefault="006306E0" w:rsidP="006306E0">
      <w:pPr>
        <w:numPr>
          <w:ilvl w:val="0"/>
          <w:numId w:val="24"/>
        </w:numPr>
        <w:spacing w:after="0" w:line="360" w:lineRule="auto"/>
        <w:ind w:left="450" w:firstLine="0"/>
        <w:rPr>
          <w:sz w:val="26"/>
        </w:rPr>
      </w:pPr>
      <w:r>
        <w:rPr>
          <w:sz w:val="26"/>
        </w:rPr>
        <w:t>Nhóm hàng phụ trách:  Soya NG, Regelle, Perical, Inversion…</w:t>
      </w:r>
    </w:p>
    <w:p w14:paraId="6D812EFE" w14:textId="77777777" w:rsidR="006306E0" w:rsidRDefault="006306E0" w:rsidP="006306E0">
      <w:pPr>
        <w:numPr>
          <w:ilvl w:val="0"/>
          <w:numId w:val="24"/>
        </w:numPr>
        <w:spacing w:after="0" w:line="360" w:lineRule="auto"/>
        <w:ind w:left="450" w:firstLine="0"/>
        <w:rPr>
          <w:sz w:val="26"/>
        </w:rPr>
      </w:pPr>
      <w:r>
        <w:rPr>
          <w:sz w:val="26"/>
        </w:rPr>
        <w:t xml:space="preserve">Thành tích: </w:t>
      </w:r>
      <w:r w:rsidR="00A466BC">
        <w:rPr>
          <w:sz w:val="26"/>
        </w:rPr>
        <w:t>mở được nhiều new active, đạt nhiều chương trình công ty đưa ra.</w:t>
      </w:r>
    </w:p>
    <w:p w14:paraId="0FF4CA13" w14:textId="4D375481" w:rsidR="00A466BC" w:rsidRDefault="00A466BC" w:rsidP="006306E0">
      <w:pPr>
        <w:numPr>
          <w:ilvl w:val="0"/>
          <w:numId w:val="24"/>
        </w:numPr>
        <w:spacing w:after="0" w:line="360" w:lineRule="auto"/>
        <w:ind w:left="450" w:firstLine="0"/>
        <w:rPr>
          <w:sz w:val="26"/>
        </w:rPr>
      </w:pPr>
      <w:r>
        <w:rPr>
          <w:sz w:val="26"/>
        </w:rPr>
        <w:t>Người tham khảo: chị Trang ASM team OTC (0919229792)</w:t>
      </w:r>
    </w:p>
    <w:p w14:paraId="5EB1B2B3" w14:textId="591FDCDC" w:rsidR="00815699" w:rsidRPr="00815699" w:rsidRDefault="00815699" w:rsidP="00815699">
      <w:pPr>
        <w:spacing w:after="0" w:line="360" w:lineRule="auto"/>
        <w:ind w:left="450" w:hanging="450"/>
        <w:jc w:val="both"/>
        <w:rPr>
          <w:b/>
          <w:sz w:val="32"/>
          <w:szCs w:val="32"/>
          <w:lang w:val="vi-VN"/>
        </w:rPr>
      </w:pPr>
      <w:r w:rsidRPr="00815699">
        <w:rPr>
          <w:b/>
          <w:sz w:val="32"/>
          <w:szCs w:val="32"/>
          <w:lang w:val="vi-VN"/>
        </w:rPr>
        <w:t>VPĐD SANTEN ( TỪ 8/2017 ĐẾN NAY)</w:t>
      </w:r>
    </w:p>
    <w:p w14:paraId="3668D6A3" w14:textId="0A3F6F52" w:rsidR="00815699" w:rsidRPr="00815699" w:rsidRDefault="00815699" w:rsidP="00815699">
      <w:pPr>
        <w:numPr>
          <w:ilvl w:val="0"/>
          <w:numId w:val="24"/>
        </w:numPr>
        <w:spacing w:after="0" w:line="360" w:lineRule="auto"/>
        <w:ind w:hanging="1215"/>
        <w:jc w:val="both"/>
        <w:rPr>
          <w:sz w:val="26"/>
          <w:szCs w:val="26"/>
          <w:lang w:val="vi-VN"/>
        </w:rPr>
      </w:pPr>
      <w:r w:rsidRPr="00815699">
        <w:rPr>
          <w:sz w:val="26"/>
          <w:szCs w:val="26"/>
          <w:lang w:val="vi-VN"/>
        </w:rPr>
        <w:t>Địa bàn: tân bình, tân phú, q9</w:t>
      </w:r>
    </w:p>
    <w:p w14:paraId="3E9E4E8B" w14:textId="7F644314" w:rsidR="00815699" w:rsidRPr="00815699" w:rsidRDefault="00815699" w:rsidP="00815699">
      <w:pPr>
        <w:numPr>
          <w:ilvl w:val="0"/>
          <w:numId w:val="24"/>
        </w:numPr>
        <w:spacing w:after="0" w:line="360" w:lineRule="auto"/>
        <w:ind w:hanging="1215"/>
        <w:jc w:val="both"/>
        <w:rPr>
          <w:sz w:val="26"/>
          <w:szCs w:val="26"/>
          <w:lang w:val="vi-VN"/>
        </w:rPr>
      </w:pPr>
      <w:r w:rsidRPr="00815699">
        <w:rPr>
          <w:sz w:val="26"/>
          <w:szCs w:val="26"/>
          <w:lang w:val="vi-VN"/>
        </w:rPr>
        <w:t>Nhóm hàng: Salein, oflovid, cravit, lutax, cationorm...</w:t>
      </w:r>
    </w:p>
    <w:p w14:paraId="446E43D0" w14:textId="1E52CF9A" w:rsidR="00815699" w:rsidRPr="00815699" w:rsidRDefault="00815699" w:rsidP="00815699">
      <w:pPr>
        <w:numPr>
          <w:ilvl w:val="0"/>
          <w:numId w:val="24"/>
        </w:numPr>
        <w:spacing w:after="0" w:line="360" w:lineRule="auto"/>
        <w:ind w:hanging="1215"/>
        <w:jc w:val="both"/>
        <w:rPr>
          <w:sz w:val="26"/>
          <w:szCs w:val="26"/>
          <w:lang w:val="vi-VN"/>
        </w:rPr>
      </w:pPr>
      <w:r w:rsidRPr="00815699">
        <w:rPr>
          <w:sz w:val="26"/>
          <w:szCs w:val="26"/>
          <w:lang w:val="vi-VN"/>
        </w:rPr>
        <w:t>Thành tích: luôn đạt sale, đạt KPI...</w:t>
      </w:r>
    </w:p>
    <w:p w14:paraId="69F310BF" w14:textId="127B82FF" w:rsidR="00815699" w:rsidRPr="00815699" w:rsidRDefault="00815699" w:rsidP="00815699">
      <w:pPr>
        <w:numPr>
          <w:ilvl w:val="0"/>
          <w:numId w:val="24"/>
        </w:numPr>
        <w:spacing w:after="0" w:line="360" w:lineRule="auto"/>
        <w:ind w:hanging="1215"/>
        <w:jc w:val="both"/>
        <w:rPr>
          <w:sz w:val="26"/>
          <w:szCs w:val="26"/>
          <w:lang w:val="vi-VN"/>
        </w:rPr>
      </w:pPr>
      <w:r w:rsidRPr="00815699">
        <w:rPr>
          <w:sz w:val="26"/>
          <w:szCs w:val="26"/>
          <w:lang w:val="vi-VN"/>
        </w:rPr>
        <w:lastRenderedPageBreak/>
        <w:t>Người tham khảo: Anh Tình (0915769192)</w:t>
      </w:r>
    </w:p>
    <w:p w14:paraId="3CF901DC" w14:textId="77777777" w:rsidR="006306E0" w:rsidRPr="006306E0" w:rsidRDefault="006306E0" w:rsidP="006306E0">
      <w:pPr>
        <w:spacing w:after="0" w:line="360" w:lineRule="auto"/>
        <w:rPr>
          <w:sz w:val="26"/>
        </w:rPr>
      </w:pPr>
    </w:p>
    <w:sectPr w:rsidR="006306E0" w:rsidRPr="006306E0" w:rsidSect="006868C5">
      <w:pgSz w:w="12240" w:h="15840"/>
      <w:pgMar w:top="810" w:right="1260" w:bottom="45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4AF7" w14:textId="77777777" w:rsidR="000801FC" w:rsidRDefault="000801FC">
      <w:r>
        <w:separator/>
      </w:r>
    </w:p>
  </w:endnote>
  <w:endnote w:type="continuationSeparator" w:id="0">
    <w:p w14:paraId="1B5ADB9B" w14:textId="77777777" w:rsidR="000801FC" w:rsidRDefault="0008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VNI-Times">
    <w:altName w:val="Calibri"/>
    <w:charset w:val="00"/>
    <w:family w:val="auto"/>
    <w:pitch w:val="variable"/>
    <w:sig w:usb0="00000003" w:usb1="00000000" w:usb2="00000000" w:usb3="00000000" w:csb0="00000001" w:csb1="00000000"/>
  </w:font>
  <w:font w:name="Adobe Gothic Std B">
    <w:altName w:val="MS Mincho"/>
    <w:panose1 w:val="00000000000000000000"/>
    <w:charset w:val="80"/>
    <w:family w:val="swiss"/>
    <w:notTrueType/>
    <w:pitch w:val="variable"/>
    <w:sig w:usb0="00000000"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2B4D" w14:textId="77777777" w:rsidR="000801FC" w:rsidRDefault="000801FC">
      <w:r>
        <w:separator/>
      </w:r>
    </w:p>
  </w:footnote>
  <w:footnote w:type="continuationSeparator" w:id="0">
    <w:p w14:paraId="0860CB23" w14:textId="77777777" w:rsidR="000801FC" w:rsidRDefault="00080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1485" w:hanging="360"/>
      </w:pPr>
      <w:rPr>
        <w:rFonts w:ascii="Symbol" w:hAnsi="Symbol"/>
      </w:rPr>
    </w:lvl>
    <w:lvl w:ilvl="1">
      <w:start w:val="1"/>
      <w:numFmt w:val="bullet"/>
      <w:lvlText w:val="o"/>
      <w:lvlJc w:val="left"/>
      <w:pPr>
        <w:ind w:left="2205" w:hanging="360"/>
      </w:pPr>
      <w:rPr>
        <w:rFonts w:ascii="Courier New" w:hAnsi="Courier New" w:cs="Courier New"/>
      </w:rPr>
    </w:lvl>
    <w:lvl w:ilvl="2">
      <w:start w:val="1"/>
      <w:numFmt w:val="bullet"/>
      <w:lvlText w:val=""/>
      <w:lvlJc w:val="left"/>
      <w:pPr>
        <w:ind w:left="2925" w:hanging="360"/>
      </w:pPr>
      <w:rPr>
        <w:rFonts w:ascii="Wingdings" w:hAnsi="Wingdings"/>
      </w:rPr>
    </w:lvl>
    <w:lvl w:ilvl="3">
      <w:start w:val="1"/>
      <w:numFmt w:val="bullet"/>
      <w:lvlText w:val=""/>
      <w:lvlJc w:val="left"/>
      <w:pPr>
        <w:ind w:left="3645" w:hanging="360"/>
      </w:pPr>
      <w:rPr>
        <w:rFonts w:ascii="Symbol" w:hAnsi="Symbol"/>
      </w:rPr>
    </w:lvl>
    <w:lvl w:ilvl="4">
      <w:start w:val="1"/>
      <w:numFmt w:val="bullet"/>
      <w:lvlText w:val="o"/>
      <w:lvlJc w:val="left"/>
      <w:pPr>
        <w:ind w:left="4365" w:hanging="360"/>
      </w:pPr>
      <w:rPr>
        <w:rFonts w:ascii="Courier New" w:hAnsi="Courier New" w:cs="Courier New"/>
      </w:rPr>
    </w:lvl>
    <w:lvl w:ilvl="5">
      <w:start w:val="1"/>
      <w:numFmt w:val="bullet"/>
      <w:lvlText w:val=""/>
      <w:lvlJc w:val="left"/>
      <w:pPr>
        <w:ind w:left="5085" w:hanging="360"/>
      </w:pPr>
      <w:rPr>
        <w:rFonts w:ascii="Wingdings" w:hAnsi="Wingdings"/>
      </w:rPr>
    </w:lvl>
    <w:lvl w:ilvl="6">
      <w:start w:val="1"/>
      <w:numFmt w:val="bullet"/>
      <w:lvlText w:val=""/>
      <w:lvlJc w:val="left"/>
      <w:pPr>
        <w:ind w:left="5805" w:hanging="360"/>
      </w:pPr>
      <w:rPr>
        <w:rFonts w:ascii="Symbol" w:hAnsi="Symbol"/>
      </w:rPr>
    </w:lvl>
    <w:lvl w:ilvl="7">
      <w:start w:val="1"/>
      <w:numFmt w:val="bullet"/>
      <w:lvlText w:val="o"/>
      <w:lvlJc w:val="left"/>
      <w:pPr>
        <w:ind w:left="6525" w:hanging="360"/>
      </w:pPr>
      <w:rPr>
        <w:rFonts w:ascii="Courier New" w:hAnsi="Courier New" w:cs="Courier New"/>
      </w:rPr>
    </w:lvl>
    <w:lvl w:ilvl="8">
      <w:start w:val="1"/>
      <w:numFmt w:val="bullet"/>
      <w:lvlText w:val=""/>
      <w:lvlJc w:val="left"/>
      <w:pPr>
        <w:ind w:left="7245"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ind w:left="1571" w:hanging="360"/>
      </w:pPr>
      <w:rPr>
        <w:rFonts w:ascii="Symbol" w:hAnsi="Symbol"/>
      </w:rPr>
    </w:lvl>
    <w:lvl w:ilvl="1">
      <w:start w:val="1"/>
      <w:numFmt w:val="bullet"/>
      <w:lvlText w:val="o"/>
      <w:lvlJc w:val="left"/>
      <w:pPr>
        <w:ind w:left="2291" w:hanging="360"/>
      </w:pPr>
      <w:rPr>
        <w:rFonts w:ascii="Courier New" w:hAnsi="Courier New" w:cs="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cs="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cs="Courier New"/>
      </w:rPr>
    </w:lvl>
    <w:lvl w:ilvl="8">
      <w:start w:val="1"/>
      <w:numFmt w:val="bullet"/>
      <w:lvlText w:val=""/>
      <w:lvlJc w:val="left"/>
      <w:pPr>
        <w:ind w:left="7331" w:hanging="360"/>
      </w:pPr>
      <w:rPr>
        <w:rFonts w:ascii="Wingdings" w:hAnsi="Wingdings"/>
      </w:rPr>
    </w:lvl>
  </w:abstractNum>
  <w:abstractNum w:abstractNumId="2" w15:restartNumberingAfterBreak="0">
    <w:nsid w:val="00000003"/>
    <w:multiLevelType w:val="multilevel"/>
    <w:tmpl w:val="00000003"/>
    <w:lvl w:ilvl="0">
      <w:start w:val="1"/>
      <w:numFmt w:val="bullet"/>
      <w:lvlText w:val=""/>
      <w:lvlJc w:val="left"/>
      <w:pPr>
        <w:ind w:left="1571" w:hanging="360"/>
      </w:pPr>
      <w:rPr>
        <w:rFonts w:ascii="Wingdings" w:hAnsi="Wingdings"/>
      </w:rPr>
    </w:lvl>
    <w:lvl w:ilvl="1">
      <w:start w:val="1"/>
      <w:numFmt w:val="bullet"/>
      <w:lvlText w:val="o"/>
      <w:lvlJc w:val="left"/>
      <w:pPr>
        <w:ind w:left="2291" w:hanging="360"/>
      </w:pPr>
      <w:rPr>
        <w:rFonts w:ascii="Courier New" w:hAnsi="Courier New" w:cs="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cs="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cs="Courier New"/>
      </w:rPr>
    </w:lvl>
    <w:lvl w:ilvl="8">
      <w:start w:val="1"/>
      <w:numFmt w:val="bullet"/>
      <w:lvlText w:val=""/>
      <w:lvlJc w:val="left"/>
      <w:pPr>
        <w:ind w:left="7331"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ind w:left="1931" w:hanging="360"/>
      </w:pPr>
      <w:rPr>
        <w:rFonts w:ascii="Symbol" w:hAnsi="Symbol"/>
      </w:rPr>
    </w:lvl>
    <w:lvl w:ilvl="1">
      <w:start w:val="1"/>
      <w:numFmt w:val="bullet"/>
      <w:lvlText w:val="o"/>
      <w:lvlJc w:val="left"/>
      <w:pPr>
        <w:ind w:left="2651" w:hanging="360"/>
      </w:pPr>
      <w:rPr>
        <w:rFonts w:ascii="Courier New" w:hAnsi="Courier New" w:cs="Courier New"/>
      </w:rPr>
    </w:lvl>
    <w:lvl w:ilvl="2">
      <w:start w:val="1"/>
      <w:numFmt w:val="bullet"/>
      <w:lvlText w:val=""/>
      <w:lvlJc w:val="left"/>
      <w:pPr>
        <w:ind w:left="3371" w:hanging="360"/>
      </w:pPr>
      <w:rPr>
        <w:rFonts w:ascii="Wingdings" w:hAnsi="Wingdings"/>
      </w:rPr>
    </w:lvl>
    <w:lvl w:ilvl="3">
      <w:start w:val="1"/>
      <w:numFmt w:val="bullet"/>
      <w:lvlText w:val=""/>
      <w:lvlJc w:val="left"/>
      <w:pPr>
        <w:ind w:left="4091" w:hanging="360"/>
      </w:pPr>
      <w:rPr>
        <w:rFonts w:ascii="Symbol" w:hAnsi="Symbol"/>
      </w:rPr>
    </w:lvl>
    <w:lvl w:ilvl="4">
      <w:start w:val="1"/>
      <w:numFmt w:val="bullet"/>
      <w:lvlText w:val="o"/>
      <w:lvlJc w:val="left"/>
      <w:pPr>
        <w:ind w:left="4811" w:hanging="360"/>
      </w:pPr>
      <w:rPr>
        <w:rFonts w:ascii="Courier New" w:hAnsi="Courier New" w:cs="Courier New"/>
      </w:rPr>
    </w:lvl>
    <w:lvl w:ilvl="5">
      <w:start w:val="1"/>
      <w:numFmt w:val="bullet"/>
      <w:lvlText w:val=""/>
      <w:lvlJc w:val="left"/>
      <w:pPr>
        <w:ind w:left="5531" w:hanging="360"/>
      </w:pPr>
      <w:rPr>
        <w:rFonts w:ascii="Wingdings" w:hAnsi="Wingdings"/>
      </w:rPr>
    </w:lvl>
    <w:lvl w:ilvl="6">
      <w:start w:val="1"/>
      <w:numFmt w:val="bullet"/>
      <w:lvlText w:val=""/>
      <w:lvlJc w:val="left"/>
      <w:pPr>
        <w:ind w:left="6251" w:hanging="360"/>
      </w:pPr>
      <w:rPr>
        <w:rFonts w:ascii="Symbol" w:hAnsi="Symbol"/>
      </w:rPr>
    </w:lvl>
    <w:lvl w:ilvl="7">
      <w:start w:val="1"/>
      <w:numFmt w:val="bullet"/>
      <w:lvlText w:val="o"/>
      <w:lvlJc w:val="left"/>
      <w:pPr>
        <w:ind w:left="6971" w:hanging="360"/>
      </w:pPr>
      <w:rPr>
        <w:rFonts w:ascii="Courier New" w:hAnsi="Courier New" w:cs="Courier New"/>
      </w:rPr>
    </w:lvl>
    <w:lvl w:ilvl="8">
      <w:start w:val="1"/>
      <w:numFmt w:val="bullet"/>
      <w:lvlText w:val=""/>
      <w:lvlJc w:val="left"/>
      <w:pPr>
        <w:ind w:left="7691" w:hanging="360"/>
      </w:pPr>
      <w:rPr>
        <w:rFonts w:ascii="Wingdings" w:hAnsi="Wingdings"/>
      </w:rPr>
    </w:lvl>
  </w:abstractNum>
  <w:abstractNum w:abstractNumId="6" w15:restartNumberingAfterBreak="0">
    <w:nsid w:val="00000007"/>
    <w:multiLevelType w:val="multilevel"/>
    <w:tmpl w:val="00000007"/>
    <w:lvl w:ilvl="0">
      <w:start w:val="1"/>
      <w:numFmt w:val="bullet"/>
      <w:lvlText w:val=""/>
      <w:lvlJc w:val="left"/>
      <w:pPr>
        <w:ind w:left="1571" w:hanging="360"/>
      </w:pPr>
      <w:rPr>
        <w:rFonts w:ascii="Symbol" w:hAnsi="Symbol"/>
      </w:rPr>
    </w:lvl>
    <w:lvl w:ilvl="1">
      <w:start w:val="1"/>
      <w:numFmt w:val="bullet"/>
      <w:lvlText w:val="o"/>
      <w:lvlJc w:val="left"/>
      <w:pPr>
        <w:ind w:left="2291" w:hanging="360"/>
      </w:pPr>
      <w:rPr>
        <w:rFonts w:ascii="Courier New" w:hAnsi="Courier New" w:cs="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cs="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cs="Courier New"/>
      </w:rPr>
    </w:lvl>
    <w:lvl w:ilvl="8">
      <w:start w:val="1"/>
      <w:numFmt w:val="bullet"/>
      <w:lvlText w:val=""/>
      <w:lvlJc w:val="left"/>
      <w:pPr>
        <w:ind w:left="7331"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
      <w:lvlJc w:val="left"/>
      <w:pPr>
        <w:ind w:left="1571" w:hanging="360"/>
      </w:pPr>
      <w:rPr>
        <w:rFonts w:ascii="Wingdings" w:hAnsi="Wingdings"/>
      </w:rPr>
    </w:lvl>
    <w:lvl w:ilvl="1">
      <w:start w:val="1"/>
      <w:numFmt w:val="bullet"/>
      <w:lvlText w:val="o"/>
      <w:lvlJc w:val="left"/>
      <w:pPr>
        <w:ind w:left="2291" w:hanging="360"/>
      </w:pPr>
      <w:rPr>
        <w:rFonts w:ascii="Courier New" w:hAnsi="Courier New" w:cs="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cs="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cs="Courier New"/>
      </w:rPr>
    </w:lvl>
    <w:lvl w:ilvl="8">
      <w:start w:val="1"/>
      <w:numFmt w:val="bullet"/>
      <w:lvlText w:val=""/>
      <w:lvlJc w:val="left"/>
      <w:pPr>
        <w:ind w:left="7331" w:hanging="360"/>
      </w:pPr>
      <w:rPr>
        <w:rFonts w:ascii="Wingdings" w:hAnsi="Wingdings"/>
      </w:rPr>
    </w:lvl>
  </w:abstractNum>
  <w:abstractNum w:abstractNumId="9" w15:restartNumberingAfterBreak="0">
    <w:nsid w:val="0000000A"/>
    <w:multiLevelType w:val="multilevel"/>
    <w:tmpl w:val="0000000A"/>
    <w:lvl w:ilvl="0">
      <w:start w:val="1"/>
      <w:numFmt w:val="bullet"/>
      <w:lvlText w:val=""/>
      <w:lvlJc w:val="left"/>
      <w:pPr>
        <w:ind w:left="1571" w:hanging="360"/>
      </w:pPr>
      <w:rPr>
        <w:rFonts w:ascii="Symbol" w:hAnsi="Symbol"/>
      </w:rPr>
    </w:lvl>
    <w:lvl w:ilvl="1">
      <w:start w:val="1"/>
      <w:numFmt w:val="bullet"/>
      <w:lvlText w:val="o"/>
      <w:lvlJc w:val="left"/>
      <w:pPr>
        <w:ind w:left="2291" w:hanging="360"/>
      </w:pPr>
      <w:rPr>
        <w:rFonts w:ascii="Courier New" w:hAnsi="Courier New" w:cs="Courier New"/>
      </w:rPr>
    </w:lvl>
    <w:lvl w:ilvl="2">
      <w:start w:val="1"/>
      <w:numFmt w:val="bullet"/>
      <w:lvlText w:val=""/>
      <w:lvlJc w:val="left"/>
      <w:pPr>
        <w:ind w:left="3011" w:hanging="360"/>
      </w:pPr>
      <w:rPr>
        <w:rFonts w:ascii="Wingdings" w:hAnsi="Wingdings"/>
      </w:rPr>
    </w:lvl>
    <w:lvl w:ilvl="3">
      <w:start w:val="1"/>
      <w:numFmt w:val="bullet"/>
      <w:lvlText w:val=""/>
      <w:lvlJc w:val="left"/>
      <w:pPr>
        <w:ind w:left="3731" w:hanging="360"/>
      </w:pPr>
      <w:rPr>
        <w:rFonts w:ascii="Symbol" w:hAnsi="Symbol"/>
      </w:rPr>
    </w:lvl>
    <w:lvl w:ilvl="4">
      <w:start w:val="1"/>
      <w:numFmt w:val="bullet"/>
      <w:lvlText w:val="o"/>
      <w:lvlJc w:val="left"/>
      <w:pPr>
        <w:ind w:left="4451" w:hanging="360"/>
      </w:pPr>
      <w:rPr>
        <w:rFonts w:ascii="Courier New" w:hAnsi="Courier New" w:cs="Courier New"/>
      </w:rPr>
    </w:lvl>
    <w:lvl w:ilvl="5">
      <w:start w:val="1"/>
      <w:numFmt w:val="bullet"/>
      <w:lvlText w:val=""/>
      <w:lvlJc w:val="left"/>
      <w:pPr>
        <w:ind w:left="5171" w:hanging="360"/>
      </w:pPr>
      <w:rPr>
        <w:rFonts w:ascii="Wingdings" w:hAnsi="Wingdings"/>
      </w:rPr>
    </w:lvl>
    <w:lvl w:ilvl="6">
      <w:start w:val="1"/>
      <w:numFmt w:val="bullet"/>
      <w:lvlText w:val=""/>
      <w:lvlJc w:val="left"/>
      <w:pPr>
        <w:ind w:left="5891" w:hanging="360"/>
      </w:pPr>
      <w:rPr>
        <w:rFonts w:ascii="Symbol" w:hAnsi="Symbol"/>
      </w:rPr>
    </w:lvl>
    <w:lvl w:ilvl="7">
      <w:start w:val="1"/>
      <w:numFmt w:val="bullet"/>
      <w:lvlText w:val="o"/>
      <w:lvlJc w:val="left"/>
      <w:pPr>
        <w:ind w:left="6611" w:hanging="360"/>
      </w:pPr>
      <w:rPr>
        <w:rFonts w:ascii="Courier New" w:hAnsi="Courier New" w:cs="Courier New"/>
      </w:rPr>
    </w:lvl>
    <w:lvl w:ilvl="8">
      <w:start w:val="1"/>
      <w:numFmt w:val="bullet"/>
      <w:lvlText w:val=""/>
      <w:lvlJc w:val="left"/>
      <w:pPr>
        <w:ind w:left="7331" w:hanging="360"/>
      </w:pPr>
      <w:rPr>
        <w:rFonts w:ascii="Wingdings" w:hAnsi="Wingdings"/>
      </w:rPr>
    </w:lvl>
  </w:abstractNum>
  <w:abstractNum w:abstractNumId="10" w15:restartNumberingAfterBreak="0">
    <w:nsid w:val="0000000B"/>
    <w:multiLevelType w:val="multilevel"/>
    <w:tmpl w:val="0000000B"/>
    <w:lvl w:ilvl="0">
      <w:start w:val="1"/>
      <w:numFmt w:val="decimal"/>
      <w:lvlText w:val="%1."/>
      <w:lvlJc w:val="left"/>
      <w:pPr>
        <w:ind w:left="990" w:hanging="360"/>
      </w:pPr>
      <w:rPr>
        <w:b/>
        <w:i/>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 w15:restartNumberingAfterBreak="0">
    <w:nsid w:val="010D78CD"/>
    <w:multiLevelType w:val="hybridMultilevel"/>
    <w:tmpl w:val="29D086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25D67E9"/>
    <w:multiLevelType w:val="multilevel"/>
    <w:tmpl w:val="00000000"/>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05617BB2"/>
    <w:multiLevelType w:val="hybridMultilevel"/>
    <w:tmpl w:val="52CCC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CD45D5"/>
    <w:multiLevelType w:val="hybridMultilevel"/>
    <w:tmpl w:val="8904C8C0"/>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2734351E"/>
    <w:multiLevelType w:val="hybridMultilevel"/>
    <w:tmpl w:val="DB5274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86A7DD5"/>
    <w:multiLevelType w:val="hybridMultilevel"/>
    <w:tmpl w:val="79C85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624B6"/>
    <w:multiLevelType w:val="hybridMultilevel"/>
    <w:tmpl w:val="3BCC8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D5A82"/>
    <w:multiLevelType w:val="hybridMultilevel"/>
    <w:tmpl w:val="B19AFC2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15:restartNumberingAfterBreak="0">
    <w:nsid w:val="47455A99"/>
    <w:multiLevelType w:val="hybridMultilevel"/>
    <w:tmpl w:val="E7D452AE"/>
    <w:lvl w:ilvl="0" w:tplc="DAFA6C2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50177"/>
    <w:multiLevelType w:val="hybridMultilevel"/>
    <w:tmpl w:val="B3F44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13764"/>
    <w:multiLevelType w:val="hybridMultilevel"/>
    <w:tmpl w:val="6C44DF8E"/>
    <w:lvl w:ilvl="0" w:tplc="DAFA6C20">
      <w:start w:val="1"/>
      <w:numFmt w:val="decimal"/>
      <w:lvlText w:val="%1."/>
      <w:lvlJc w:val="left"/>
      <w:pPr>
        <w:ind w:left="900" w:hanging="360"/>
      </w:pPr>
      <w:rPr>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5BD4513"/>
    <w:multiLevelType w:val="hybridMultilevel"/>
    <w:tmpl w:val="650AC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4906BE"/>
    <w:multiLevelType w:val="hybridMultilevel"/>
    <w:tmpl w:val="B5F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2210F"/>
    <w:multiLevelType w:val="hybridMultilevel"/>
    <w:tmpl w:val="E2E63678"/>
    <w:lvl w:ilvl="0" w:tplc="DAFA6C20">
      <w:start w:val="1"/>
      <w:numFmt w:val="decimal"/>
      <w:lvlText w:val="%1."/>
      <w:lvlJc w:val="left"/>
      <w:pPr>
        <w:ind w:left="900" w:hanging="360"/>
      </w:pPr>
      <w:rPr>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2"/>
  </w:num>
  <w:num w:numId="3">
    <w:abstractNumId w:val="9"/>
  </w:num>
  <w:num w:numId="4">
    <w:abstractNumId w:val="5"/>
  </w:num>
  <w:num w:numId="5">
    <w:abstractNumId w:val="8"/>
  </w:num>
  <w:num w:numId="6">
    <w:abstractNumId w:val="6"/>
  </w:num>
  <w:num w:numId="7">
    <w:abstractNumId w:val="3"/>
  </w:num>
  <w:num w:numId="8">
    <w:abstractNumId w:val="1"/>
  </w:num>
  <w:num w:numId="9">
    <w:abstractNumId w:val="10"/>
  </w:num>
  <w:num w:numId="10">
    <w:abstractNumId w:val="12"/>
  </w:num>
  <w:num w:numId="11">
    <w:abstractNumId w:val="0"/>
  </w:num>
  <w:num w:numId="12">
    <w:abstractNumId w:val="7"/>
  </w:num>
  <w:num w:numId="13">
    <w:abstractNumId w:val="19"/>
  </w:num>
  <w:num w:numId="14">
    <w:abstractNumId w:val="21"/>
  </w:num>
  <w:num w:numId="15">
    <w:abstractNumId w:val="24"/>
  </w:num>
  <w:num w:numId="16">
    <w:abstractNumId w:val="20"/>
  </w:num>
  <w:num w:numId="17">
    <w:abstractNumId w:val="17"/>
  </w:num>
  <w:num w:numId="18">
    <w:abstractNumId w:val="16"/>
  </w:num>
  <w:num w:numId="19">
    <w:abstractNumId w:val="13"/>
  </w:num>
  <w:num w:numId="20">
    <w:abstractNumId w:val="14"/>
  </w:num>
  <w:num w:numId="21">
    <w:abstractNumId w:val="23"/>
  </w:num>
  <w:num w:numId="22">
    <w:abstractNumId w:val="22"/>
  </w:num>
  <w:num w:numId="23">
    <w:abstractNumId w:val="1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42E2B"/>
    <w:rsid w:val="00073340"/>
    <w:rsid w:val="000801FC"/>
    <w:rsid w:val="00097307"/>
    <w:rsid w:val="000B4509"/>
    <w:rsid w:val="000D1711"/>
    <w:rsid w:val="000D19AD"/>
    <w:rsid w:val="001B1086"/>
    <w:rsid w:val="001F6ECC"/>
    <w:rsid w:val="00224DB4"/>
    <w:rsid w:val="002274FA"/>
    <w:rsid w:val="00242E2B"/>
    <w:rsid w:val="00284316"/>
    <w:rsid w:val="002A72BB"/>
    <w:rsid w:val="002F0B47"/>
    <w:rsid w:val="00324344"/>
    <w:rsid w:val="00346C91"/>
    <w:rsid w:val="00356824"/>
    <w:rsid w:val="003657DA"/>
    <w:rsid w:val="00366C9D"/>
    <w:rsid w:val="00392E49"/>
    <w:rsid w:val="003B2347"/>
    <w:rsid w:val="003C4372"/>
    <w:rsid w:val="003E798B"/>
    <w:rsid w:val="003F165B"/>
    <w:rsid w:val="00400021"/>
    <w:rsid w:val="004064F3"/>
    <w:rsid w:val="004124C0"/>
    <w:rsid w:val="004452FD"/>
    <w:rsid w:val="00462DB3"/>
    <w:rsid w:val="00465DA3"/>
    <w:rsid w:val="004662A2"/>
    <w:rsid w:val="0048536A"/>
    <w:rsid w:val="004A0739"/>
    <w:rsid w:val="004D08F9"/>
    <w:rsid w:val="004E5B4D"/>
    <w:rsid w:val="004F76B0"/>
    <w:rsid w:val="00534A0D"/>
    <w:rsid w:val="005368A3"/>
    <w:rsid w:val="00557DC4"/>
    <w:rsid w:val="005737FC"/>
    <w:rsid w:val="0059425F"/>
    <w:rsid w:val="005D242E"/>
    <w:rsid w:val="005D37FC"/>
    <w:rsid w:val="00612E06"/>
    <w:rsid w:val="00627847"/>
    <w:rsid w:val="006306E0"/>
    <w:rsid w:val="00654059"/>
    <w:rsid w:val="00673B30"/>
    <w:rsid w:val="006839B4"/>
    <w:rsid w:val="006868C5"/>
    <w:rsid w:val="006937E1"/>
    <w:rsid w:val="006D5D82"/>
    <w:rsid w:val="006F5DB4"/>
    <w:rsid w:val="00712161"/>
    <w:rsid w:val="0072090E"/>
    <w:rsid w:val="007567A2"/>
    <w:rsid w:val="007644F2"/>
    <w:rsid w:val="00784829"/>
    <w:rsid w:val="007C3465"/>
    <w:rsid w:val="007C4B8A"/>
    <w:rsid w:val="007C76EE"/>
    <w:rsid w:val="00815699"/>
    <w:rsid w:val="00820B1C"/>
    <w:rsid w:val="00821680"/>
    <w:rsid w:val="00857369"/>
    <w:rsid w:val="008A13B1"/>
    <w:rsid w:val="008D1F8F"/>
    <w:rsid w:val="00902FDD"/>
    <w:rsid w:val="00906AF0"/>
    <w:rsid w:val="00910BF2"/>
    <w:rsid w:val="00946225"/>
    <w:rsid w:val="00947998"/>
    <w:rsid w:val="009522F7"/>
    <w:rsid w:val="009A04BE"/>
    <w:rsid w:val="00A2686F"/>
    <w:rsid w:val="00A342A2"/>
    <w:rsid w:val="00A36DD8"/>
    <w:rsid w:val="00A4107D"/>
    <w:rsid w:val="00A41BA2"/>
    <w:rsid w:val="00A462A4"/>
    <w:rsid w:val="00A466BC"/>
    <w:rsid w:val="00AB2542"/>
    <w:rsid w:val="00AE6935"/>
    <w:rsid w:val="00B008AE"/>
    <w:rsid w:val="00B05D28"/>
    <w:rsid w:val="00B903C3"/>
    <w:rsid w:val="00B943E6"/>
    <w:rsid w:val="00BB4F62"/>
    <w:rsid w:val="00BB7EB4"/>
    <w:rsid w:val="00BF4557"/>
    <w:rsid w:val="00C3695A"/>
    <w:rsid w:val="00C413CC"/>
    <w:rsid w:val="00C438F6"/>
    <w:rsid w:val="00C92887"/>
    <w:rsid w:val="00D07B32"/>
    <w:rsid w:val="00D64B59"/>
    <w:rsid w:val="00E73C3A"/>
    <w:rsid w:val="00F01506"/>
    <w:rsid w:val="00F2741D"/>
    <w:rsid w:val="00F5706A"/>
    <w:rsid w:val="00FA01A2"/>
    <w:rsid w:val="00FB311B"/>
    <w:rsid w:val="00FD4580"/>
    <w:rsid w:val="00FF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4ED3E"/>
  <w15:docId w15:val="{CB399DA9-BD63-40F2-B49E-B5E1BE2D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4A0D"/>
    <w:pPr>
      <w:spacing w:after="200" w:line="276" w:lineRule="auto"/>
    </w:pPr>
    <w:rPr>
      <w:sz w:val="22"/>
    </w:rPr>
  </w:style>
  <w:style w:type="paragraph" w:styleId="Heading1">
    <w:name w:val="heading 1"/>
    <w:basedOn w:val="Normal"/>
    <w:next w:val="Normal"/>
    <w:link w:val="Heading1Char"/>
    <w:uiPriority w:val="9"/>
    <w:qFormat/>
    <w:rsid w:val="00534A0D"/>
    <w:pPr>
      <w:keepNext/>
      <w:keepLines/>
      <w:spacing w:before="480" w:after="0"/>
      <w:outlineLvl w:val="0"/>
    </w:pPr>
    <w:rPr>
      <w:b/>
      <w:color w:val="365F91"/>
      <w:sz w:val="28"/>
    </w:rPr>
  </w:style>
  <w:style w:type="paragraph" w:styleId="Heading2">
    <w:name w:val="heading 2"/>
    <w:basedOn w:val="Normal"/>
    <w:next w:val="Normal"/>
    <w:link w:val="Heading2Char"/>
    <w:uiPriority w:val="9"/>
    <w:qFormat/>
    <w:rsid w:val="00534A0D"/>
    <w:pPr>
      <w:keepNext/>
      <w:keepLines/>
      <w:spacing w:before="200" w:after="0"/>
      <w:outlineLvl w:val="1"/>
    </w:pPr>
    <w:rPr>
      <w:b/>
      <w:color w:val="4F81BD"/>
      <w:sz w:val="26"/>
    </w:rPr>
  </w:style>
  <w:style w:type="paragraph" w:styleId="Heading3">
    <w:name w:val="heading 3"/>
    <w:basedOn w:val="Normal"/>
    <w:next w:val="Normal"/>
    <w:link w:val="Heading3Char"/>
    <w:uiPriority w:val="9"/>
    <w:qFormat/>
    <w:rsid w:val="00534A0D"/>
    <w:pPr>
      <w:keepNext/>
      <w:keepLines/>
      <w:spacing w:before="200" w:after="0"/>
      <w:outlineLvl w:val="2"/>
    </w:pPr>
    <w:rPr>
      <w:b/>
      <w:color w:val="4F81BD"/>
    </w:rPr>
  </w:style>
  <w:style w:type="paragraph" w:styleId="Heading4">
    <w:name w:val="heading 4"/>
    <w:basedOn w:val="Normal"/>
    <w:next w:val="Normal"/>
    <w:link w:val="Heading4Char"/>
    <w:uiPriority w:val="9"/>
    <w:qFormat/>
    <w:rsid w:val="00534A0D"/>
    <w:pPr>
      <w:keepNext/>
      <w:keepLines/>
      <w:spacing w:before="200" w:after="0"/>
      <w:outlineLvl w:val="3"/>
    </w:pPr>
    <w:rPr>
      <w:b/>
      <w:i/>
      <w:color w:val="4F81BD"/>
    </w:rPr>
  </w:style>
  <w:style w:type="paragraph" w:styleId="Heading5">
    <w:name w:val="heading 5"/>
    <w:basedOn w:val="Normal"/>
    <w:next w:val="Normal"/>
    <w:link w:val="Heading5Char"/>
    <w:uiPriority w:val="9"/>
    <w:qFormat/>
    <w:rsid w:val="00534A0D"/>
    <w:pPr>
      <w:keepNext/>
      <w:keepLines/>
      <w:spacing w:before="200" w:after="0"/>
      <w:outlineLvl w:val="4"/>
    </w:pPr>
    <w:rPr>
      <w:color w:val="243F60"/>
    </w:rPr>
  </w:style>
  <w:style w:type="paragraph" w:styleId="Heading6">
    <w:name w:val="heading 6"/>
    <w:basedOn w:val="Normal"/>
    <w:next w:val="Normal"/>
    <w:link w:val="Heading6Char"/>
    <w:uiPriority w:val="9"/>
    <w:qFormat/>
    <w:rsid w:val="00534A0D"/>
    <w:pPr>
      <w:keepNext/>
      <w:keepLines/>
      <w:spacing w:before="200" w:after="0"/>
      <w:outlineLvl w:val="5"/>
    </w:pPr>
    <w:rPr>
      <w:i/>
      <w:color w:val="243F60"/>
    </w:rPr>
  </w:style>
  <w:style w:type="paragraph" w:styleId="Heading7">
    <w:name w:val="heading 7"/>
    <w:basedOn w:val="Normal"/>
    <w:next w:val="Normal"/>
    <w:link w:val="Heading7Char"/>
    <w:uiPriority w:val="9"/>
    <w:qFormat/>
    <w:rsid w:val="00534A0D"/>
    <w:pPr>
      <w:keepNext/>
      <w:keepLines/>
      <w:spacing w:before="200" w:after="0"/>
      <w:outlineLvl w:val="6"/>
    </w:pPr>
    <w:rPr>
      <w:i/>
      <w:color w:val="404040"/>
    </w:rPr>
  </w:style>
  <w:style w:type="paragraph" w:styleId="Heading8">
    <w:name w:val="heading 8"/>
    <w:basedOn w:val="Normal"/>
    <w:next w:val="Normal"/>
    <w:link w:val="Heading8Char"/>
    <w:uiPriority w:val="9"/>
    <w:qFormat/>
    <w:rsid w:val="00534A0D"/>
    <w:pPr>
      <w:keepNext/>
      <w:keepLines/>
      <w:spacing w:before="200" w:after="0"/>
      <w:outlineLvl w:val="7"/>
    </w:pPr>
    <w:rPr>
      <w:color w:val="404040"/>
      <w:sz w:val="20"/>
    </w:rPr>
  </w:style>
  <w:style w:type="paragraph" w:styleId="Heading9">
    <w:name w:val="heading 9"/>
    <w:basedOn w:val="Normal"/>
    <w:next w:val="Normal"/>
    <w:link w:val="Heading9Char"/>
    <w:uiPriority w:val="9"/>
    <w:qFormat/>
    <w:rsid w:val="00534A0D"/>
    <w:pPr>
      <w:keepNext/>
      <w:keepLines/>
      <w:spacing w:before="200" w:after="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A0D"/>
    <w:pPr>
      <w:ind w:left="720"/>
    </w:pPr>
  </w:style>
  <w:style w:type="character" w:styleId="Hyperlink">
    <w:name w:val="Hyperlink"/>
    <w:basedOn w:val="DefaultParagraphFont"/>
    <w:uiPriority w:val="99"/>
    <w:rsid w:val="00534A0D"/>
    <w:rPr>
      <w:color w:val="0000FF"/>
      <w:u w:val="single"/>
    </w:rPr>
  </w:style>
  <w:style w:type="paragraph" w:styleId="NormalWeb">
    <w:name w:val="Normal (Web)"/>
    <w:basedOn w:val="Normal"/>
    <w:uiPriority w:val="99"/>
    <w:rsid w:val="00534A0D"/>
    <w:pPr>
      <w:spacing w:before="90" w:after="90" w:line="240" w:lineRule="auto"/>
    </w:pPr>
    <w:rPr>
      <w:sz w:val="24"/>
    </w:rPr>
  </w:style>
  <w:style w:type="character" w:styleId="FootnoteReference">
    <w:name w:val="footnote reference"/>
    <w:basedOn w:val="DefaultParagraphFont"/>
    <w:uiPriority w:val="99"/>
    <w:semiHidden/>
    <w:rsid w:val="00534A0D"/>
    <w:rPr>
      <w:vertAlign w:val="superscript"/>
    </w:rPr>
  </w:style>
  <w:style w:type="character" w:styleId="Strong">
    <w:name w:val="Strong"/>
    <w:basedOn w:val="DefaultParagraphFont"/>
    <w:uiPriority w:val="22"/>
    <w:qFormat/>
    <w:rsid w:val="00534A0D"/>
    <w:rPr>
      <w:b/>
    </w:rPr>
  </w:style>
  <w:style w:type="character" w:styleId="IntenseReference">
    <w:name w:val="Intense Reference"/>
    <w:basedOn w:val="DefaultParagraphFont"/>
    <w:uiPriority w:val="32"/>
    <w:qFormat/>
    <w:rsid w:val="00534A0D"/>
    <w:rPr>
      <w:b/>
      <w:smallCaps/>
      <w:color w:val="C0504D"/>
      <w:spacing w:val="5"/>
      <w:u w:val="single"/>
    </w:rPr>
  </w:style>
  <w:style w:type="character" w:customStyle="1" w:styleId="Heading4Char">
    <w:name w:val="Heading 4 Char"/>
    <w:basedOn w:val="DefaultParagraphFont"/>
    <w:link w:val="Heading4"/>
    <w:uiPriority w:val="9"/>
    <w:rsid w:val="00534A0D"/>
    <w:rPr>
      <w:rFonts w:ascii="Times New Roman" w:eastAsia="Times New Roman" w:hAnsi="Times New Roman" w:cs="Times New Roman"/>
      <w:b/>
      <w:i/>
      <w:color w:val="4F81BD"/>
    </w:rPr>
  </w:style>
  <w:style w:type="paragraph" w:styleId="IntenseQuote">
    <w:name w:val="Intense Quote"/>
    <w:basedOn w:val="Normal"/>
    <w:next w:val="Normal"/>
    <w:link w:val="IntenseQuoteChar"/>
    <w:uiPriority w:val="30"/>
    <w:qFormat/>
    <w:rsid w:val="00534A0D"/>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rsid w:val="00534A0D"/>
    <w:pPr>
      <w:spacing w:after="0" w:line="240" w:lineRule="auto"/>
    </w:pPr>
    <w:rPr>
      <w:sz w:val="20"/>
    </w:rPr>
  </w:style>
  <w:style w:type="character" w:styleId="Emphasis">
    <w:name w:val="Emphasis"/>
    <w:basedOn w:val="DefaultParagraphFont"/>
    <w:uiPriority w:val="20"/>
    <w:qFormat/>
    <w:rsid w:val="00534A0D"/>
    <w:rPr>
      <w:i/>
    </w:rPr>
  </w:style>
  <w:style w:type="character" w:customStyle="1" w:styleId="FootnoteTextChar">
    <w:name w:val="Footnote Text Char"/>
    <w:basedOn w:val="DefaultParagraphFont"/>
    <w:link w:val="FootnoteText"/>
    <w:uiPriority w:val="99"/>
    <w:semiHidden/>
    <w:rsid w:val="00534A0D"/>
    <w:rPr>
      <w:sz w:val="20"/>
    </w:rPr>
  </w:style>
  <w:style w:type="character" w:styleId="BookTitle">
    <w:name w:val="Book Title"/>
    <w:basedOn w:val="DefaultParagraphFont"/>
    <w:uiPriority w:val="33"/>
    <w:qFormat/>
    <w:rsid w:val="00534A0D"/>
    <w:rPr>
      <w:b/>
      <w:smallCaps/>
      <w:spacing w:val="5"/>
    </w:rPr>
  </w:style>
  <w:style w:type="paragraph" w:styleId="FootnoteText">
    <w:name w:val="footnote text"/>
    <w:basedOn w:val="Normal"/>
    <w:link w:val="FootnoteTextChar"/>
    <w:uiPriority w:val="99"/>
    <w:semiHidden/>
    <w:rsid w:val="00534A0D"/>
    <w:pPr>
      <w:spacing w:after="0" w:line="240" w:lineRule="auto"/>
    </w:pPr>
    <w:rPr>
      <w:sz w:val="20"/>
    </w:rPr>
  </w:style>
  <w:style w:type="paragraph" w:styleId="Quote">
    <w:name w:val="Quote"/>
    <w:basedOn w:val="Normal"/>
    <w:next w:val="Normal"/>
    <w:link w:val="QuoteChar"/>
    <w:uiPriority w:val="29"/>
    <w:qFormat/>
    <w:rsid w:val="00534A0D"/>
    <w:rPr>
      <w:i/>
      <w:color w:val="000000"/>
    </w:rPr>
  </w:style>
  <w:style w:type="character" w:customStyle="1" w:styleId="Heading6Char">
    <w:name w:val="Heading 6 Char"/>
    <w:basedOn w:val="DefaultParagraphFont"/>
    <w:link w:val="Heading6"/>
    <w:uiPriority w:val="9"/>
    <w:rsid w:val="00534A0D"/>
    <w:rPr>
      <w:rFonts w:ascii="Times New Roman" w:eastAsia="Times New Roman" w:hAnsi="Times New Roman" w:cs="Times New Roman"/>
      <w:i/>
      <w:color w:val="243F60"/>
    </w:rPr>
  </w:style>
  <w:style w:type="paragraph" w:styleId="PlainText">
    <w:name w:val="Plain Text"/>
    <w:basedOn w:val="Normal"/>
    <w:link w:val="PlainTextChar"/>
    <w:uiPriority w:val="99"/>
    <w:semiHidden/>
    <w:rsid w:val="00534A0D"/>
    <w:pPr>
      <w:spacing w:after="0" w:line="240" w:lineRule="auto"/>
    </w:pPr>
    <w:rPr>
      <w:rFonts w:ascii="Courier New" w:hAnsi="Courier New" w:cs="Courier New"/>
      <w:sz w:val="21"/>
    </w:rPr>
  </w:style>
  <w:style w:type="character" w:styleId="SubtleReference">
    <w:name w:val="Subtle Reference"/>
    <w:basedOn w:val="DefaultParagraphFont"/>
    <w:uiPriority w:val="31"/>
    <w:qFormat/>
    <w:rsid w:val="00534A0D"/>
    <w:rPr>
      <w:smallCaps/>
      <w:color w:val="C0504D"/>
      <w:u w:val="single"/>
    </w:rPr>
  </w:style>
  <w:style w:type="character" w:customStyle="1" w:styleId="IntenseQuoteChar">
    <w:name w:val="Intense Quote Char"/>
    <w:basedOn w:val="DefaultParagraphFont"/>
    <w:link w:val="IntenseQuote"/>
    <w:uiPriority w:val="30"/>
    <w:rsid w:val="00534A0D"/>
    <w:rPr>
      <w:b/>
      <w:i/>
      <w:color w:val="4F81BD"/>
    </w:rPr>
  </w:style>
  <w:style w:type="character" w:customStyle="1" w:styleId="Heading3Char">
    <w:name w:val="Heading 3 Char"/>
    <w:basedOn w:val="DefaultParagraphFont"/>
    <w:link w:val="Heading3"/>
    <w:uiPriority w:val="9"/>
    <w:rsid w:val="00534A0D"/>
    <w:rPr>
      <w:rFonts w:ascii="Times New Roman" w:eastAsia="Times New Roman" w:hAnsi="Times New Roman" w:cs="Times New Roman"/>
      <w:b/>
      <w:color w:val="4F81BD"/>
    </w:rPr>
  </w:style>
  <w:style w:type="character" w:customStyle="1" w:styleId="Heading5Char">
    <w:name w:val="Heading 5 Char"/>
    <w:basedOn w:val="DefaultParagraphFont"/>
    <w:link w:val="Heading5"/>
    <w:uiPriority w:val="9"/>
    <w:rsid w:val="00534A0D"/>
    <w:rPr>
      <w:rFonts w:ascii="Times New Roman" w:eastAsia="Times New Roman" w:hAnsi="Times New Roman" w:cs="Times New Roman"/>
      <w:color w:val="243F60"/>
    </w:rPr>
  </w:style>
  <w:style w:type="character" w:styleId="IntenseEmphasis">
    <w:name w:val="Intense Emphasis"/>
    <w:basedOn w:val="DefaultParagraphFont"/>
    <w:uiPriority w:val="21"/>
    <w:qFormat/>
    <w:rsid w:val="00534A0D"/>
    <w:rPr>
      <w:b/>
      <w:i/>
      <w:color w:val="4F81BD"/>
    </w:rPr>
  </w:style>
  <w:style w:type="paragraph" w:styleId="NoSpacing">
    <w:name w:val="No Spacing"/>
    <w:uiPriority w:val="1"/>
    <w:qFormat/>
    <w:rsid w:val="00534A0D"/>
  </w:style>
  <w:style w:type="paragraph" w:styleId="Subtitle">
    <w:name w:val="Subtitle"/>
    <w:basedOn w:val="Normal"/>
    <w:next w:val="Normal"/>
    <w:link w:val="SubtitleChar"/>
    <w:uiPriority w:val="11"/>
    <w:qFormat/>
    <w:rsid w:val="00534A0D"/>
    <w:rPr>
      <w:i/>
      <w:color w:val="4F81BD"/>
      <w:spacing w:val="15"/>
      <w:sz w:val="24"/>
    </w:rPr>
  </w:style>
  <w:style w:type="character" w:customStyle="1" w:styleId="Heading2Char">
    <w:name w:val="Heading 2 Char"/>
    <w:basedOn w:val="DefaultParagraphFont"/>
    <w:link w:val="Heading2"/>
    <w:uiPriority w:val="9"/>
    <w:rsid w:val="00534A0D"/>
    <w:rPr>
      <w:rFonts w:ascii="Times New Roman" w:eastAsia="Times New Roman" w:hAnsi="Times New Roman" w:cs="Times New Roman"/>
      <w:b/>
      <w:color w:val="4F81BD"/>
      <w:sz w:val="26"/>
    </w:rPr>
  </w:style>
  <w:style w:type="character" w:customStyle="1" w:styleId="TitleChar">
    <w:name w:val="Title Char"/>
    <w:basedOn w:val="DefaultParagraphFont"/>
    <w:link w:val="Title"/>
    <w:uiPriority w:val="10"/>
    <w:rsid w:val="00534A0D"/>
    <w:rPr>
      <w:rFonts w:ascii="Times New Roman" w:eastAsia="Times New Roman" w:hAnsi="Times New Roman" w:cs="Times New Roman"/>
      <w:color w:val="17365D"/>
      <w:spacing w:val="5"/>
      <w:sz w:val="52"/>
    </w:rPr>
  </w:style>
  <w:style w:type="character" w:customStyle="1" w:styleId="Heading7Char">
    <w:name w:val="Heading 7 Char"/>
    <w:basedOn w:val="DefaultParagraphFont"/>
    <w:link w:val="Heading7"/>
    <w:uiPriority w:val="9"/>
    <w:rsid w:val="00534A0D"/>
    <w:rPr>
      <w:rFonts w:ascii="Times New Roman" w:eastAsia="Times New Roman" w:hAnsi="Times New Roman" w:cs="Times New Roman"/>
      <w:i/>
      <w:color w:val="404040"/>
    </w:rPr>
  </w:style>
  <w:style w:type="character" w:customStyle="1" w:styleId="Heading9Char">
    <w:name w:val="Heading 9 Char"/>
    <w:basedOn w:val="DefaultParagraphFont"/>
    <w:link w:val="Heading9"/>
    <w:uiPriority w:val="9"/>
    <w:rsid w:val="00534A0D"/>
    <w:rPr>
      <w:rFonts w:ascii="Times New Roman" w:eastAsia="Times New Roman" w:hAnsi="Times New Roman" w:cs="Times New Roman"/>
      <w:i/>
      <w:color w:val="404040"/>
      <w:sz w:val="20"/>
    </w:rPr>
  </w:style>
  <w:style w:type="character" w:customStyle="1" w:styleId="Heading8Char">
    <w:name w:val="Heading 8 Char"/>
    <w:basedOn w:val="DefaultParagraphFont"/>
    <w:link w:val="Heading8"/>
    <w:uiPriority w:val="9"/>
    <w:rsid w:val="00534A0D"/>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rsid w:val="00534A0D"/>
    <w:pPr>
      <w:pBdr>
        <w:bottom w:val="single" w:sz="8" w:space="0" w:color="4F81BD"/>
      </w:pBdr>
      <w:spacing w:after="300" w:line="240" w:lineRule="auto"/>
    </w:pPr>
    <w:rPr>
      <w:color w:val="17365D"/>
      <w:spacing w:val="5"/>
      <w:sz w:val="52"/>
    </w:rPr>
  </w:style>
  <w:style w:type="character" w:customStyle="1" w:styleId="Heading1Char">
    <w:name w:val="Heading 1 Char"/>
    <w:basedOn w:val="DefaultParagraphFont"/>
    <w:link w:val="Heading1"/>
    <w:uiPriority w:val="9"/>
    <w:rsid w:val="00534A0D"/>
    <w:rPr>
      <w:rFonts w:ascii="Times New Roman" w:eastAsia="Times New Roman" w:hAnsi="Times New Roman" w:cs="Times New Roman"/>
      <w:b/>
      <w:color w:val="365F91"/>
      <w:sz w:val="28"/>
    </w:rPr>
  </w:style>
  <w:style w:type="character" w:customStyle="1" w:styleId="PlainTextChar">
    <w:name w:val="Plain Text Char"/>
    <w:basedOn w:val="DefaultParagraphFont"/>
    <w:link w:val="PlainText"/>
    <w:uiPriority w:val="99"/>
    <w:rsid w:val="00534A0D"/>
    <w:rPr>
      <w:rFonts w:ascii="Courier New" w:hAnsi="Courier New" w:cs="Courier New"/>
      <w:sz w:val="21"/>
    </w:rPr>
  </w:style>
  <w:style w:type="character" w:styleId="EndnoteReference">
    <w:name w:val="endnote reference"/>
    <w:basedOn w:val="DefaultParagraphFont"/>
    <w:uiPriority w:val="99"/>
    <w:semiHidden/>
    <w:rsid w:val="00534A0D"/>
    <w:rPr>
      <w:vertAlign w:val="superscript"/>
    </w:rPr>
  </w:style>
  <w:style w:type="character" w:styleId="SubtleEmphasis">
    <w:name w:val="Subtle Emphasis"/>
    <w:basedOn w:val="DefaultParagraphFont"/>
    <w:uiPriority w:val="19"/>
    <w:qFormat/>
    <w:rsid w:val="00534A0D"/>
    <w:rPr>
      <w:i/>
      <w:color w:val="808080"/>
    </w:rPr>
  </w:style>
  <w:style w:type="character" w:customStyle="1" w:styleId="SubtitleChar">
    <w:name w:val="Subtitle Char"/>
    <w:basedOn w:val="DefaultParagraphFont"/>
    <w:link w:val="Subtitle"/>
    <w:uiPriority w:val="11"/>
    <w:rsid w:val="00534A0D"/>
    <w:rPr>
      <w:rFonts w:ascii="Times New Roman" w:eastAsia="Times New Roman" w:hAnsi="Times New Roman" w:cs="Times New Roman"/>
      <w:i/>
      <w:color w:val="4F81BD"/>
      <w:spacing w:val="15"/>
      <w:sz w:val="24"/>
    </w:rPr>
  </w:style>
  <w:style w:type="character" w:customStyle="1" w:styleId="QuoteChar">
    <w:name w:val="Quote Char"/>
    <w:basedOn w:val="DefaultParagraphFont"/>
    <w:link w:val="Quote"/>
    <w:uiPriority w:val="29"/>
    <w:rsid w:val="00534A0D"/>
    <w:rPr>
      <w:i/>
      <w:color w:val="000000"/>
    </w:rPr>
  </w:style>
  <w:style w:type="character" w:customStyle="1" w:styleId="EndnoteTextChar">
    <w:name w:val="Endnote Text Char"/>
    <w:basedOn w:val="DefaultParagraphFont"/>
    <w:link w:val="EndnoteText"/>
    <w:uiPriority w:val="99"/>
    <w:semiHidden/>
    <w:rsid w:val="00534A0D"/>
    <w:rPr>
      <w:sz w:val="20"/>
    </w:rPr>
  </w:style>
  <w:style w:type="paragraph" w:styleId="BalloonText">
    <w:name w:val="Balloon Text"/>
    <w:basedOn w:val="Normal"/>
    <w:link w:val="BalloonTextChar"/>
    <w:rsid w:val="003B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B2347"/>
    <w:rPr>
      <w:rFonts w:ascii="Tahoma" w:hAnsi="Tahoma" w:cs="Tahoma"/>
      <w:sz w:val="16"/>
      <w:szCs w:val="16"/>
    </w:rPr>
  </w:style>
  <w:style w:type="paragraph" w:styleId="BodyTextIndent">
    <w:name w:val="Body Text Indent"/>
    <w:basedOn w:val="Normal"/>
    <w:link w:val="BodyTextIndentChar"/>
    <w:rsid w:val="004452FD"/>
    <w:pPr>
      <w:tabs>
        <w:tab w:val="left" w:pos="720"/>
        <w:tab w:val="left" w:leader="dot" w:pos="2880"/>
        <w:tab w:val="left" w:leader="dot" w:pos="3420"/>
        <w:tab w:val="left" w:leader="dot" w:pos="4500"/>
        <w:tab w:val="left" w:leader="dot" w:pos="4860"/>
        <w:tab w:val="left" w:leader="dot" w:pos="5400"/>
        <w:tab w:val="left" w:leader="dot" w:pos="5940"/>
        <w:tab w:val="left" w:leader="dot" w:pos="6480"/>
        <w:tab w:val="left" w:leader="dot" w:pos="7020"/>
        <w:tab w:val="left" w:leader="dot" w:pos="7740"/>
        <w:tab w:val="left" w:leader="dot" w:pos="8280"/>
      </w:tabs>
      <w:spacing w:after="0" w:line="240" w:lineRule="auto"/>
      <w:ind w:left="720" w:hanging="720"/>
    </w:pPr>
    <w:rPr>
      <w:rFonts w:ascii="VNI-Times" w:hAnsi="VNI-Times"/>
      <w:sz w:val="24"/>
      <w:szCs w:val="24"/>
    </w:rPr>
  </w:style>
  <w:style w:type="character" w:customStyle="1" w:styleId="BodyTextIndentChar">
    <w:name w:val="Body Text Indent Char"/>
    <w:basedOn w:val="DefaultParagraphFont"/>
    <w:link w:val="BodyTextIndent"/>
    <w:rsid w:val="004452FD"/>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CBBA-DFA2-4A62-9568-45125375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4133</CharactersWithSpaces>
  <SharedDoc>false</SharedDoc>
  <HLinks>
    <vt:vector size="6" baseType="variant">
      <vt:variant>
        <vt:i4>1835075</vt:i4>
      </vt:variant>
      <vt:variant>
        <vt:i4>0</vt:i4>
      </vt:variant>
      <vt:variant>
        <vt:i4>0</vt:i4>
      </vt:variant>
      <vt:variant>
        <vt:i4>5</vt:i4>
      </vt:variant>
      <vt:variant>
        <vt:lpwstr>mailto:thanhthao_tdv@yahoo.com.vn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ThuyQuyen</cp:lastModifiedBy>
  <cp:revision>29</cp:revision>
  <dcterms:created xsi:type="dcterms:W3CDTF">2017-04-11T06:26:00Z</dcterms:created>
  <dcterms:modified xsi:type="dcterms:W3CDTF">2018-03-11T05:59:00Z</dcterms:modified>
</cp:coreProperties>
</file>