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2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8788"/>
      </w:tblGrid>
      <w:tr w:rsidR="00345891" w:rsidRPr="00B65024" w:rsidTr="006B07E1">
        <w:trPr>
          <w:trHeight w:val="3119"/>
        </w:trPr>
        <w:tc>
          <w:tcPr>
            <w:tcW w:w="3261" w:type="dxa"/>
            <w:shd w:val="clear" w:color="auto" w:fill="auto"/>
            <w:vAlign w:val="center"/>
          </w:tcPr>
          <w:p w:rsidR="00345891" w:rsidRPr="00B65024" w:rsidRDefault="00345891" w:rsidP="00380485">
            <w:pPr>
              <w:ind w:firstLine="743"/>
              <w:jc w:val="center"/>
              <w:rPr>
                <w:rFonts w:cs="Tahoma"/>
              </w:rPr>
            </w:pPr>
            <w:r w:rsidRPr="00B65024">
              <w:rPr>
                <w:rFonts w:cs="Tahoma"/>
                <w:noProof/>
                <w:lang w:val="en-US"/>
              </w:rPr>
              <w:drawing>
                <wp:inline distT="0" distB="0" distL="0" distR="0" wp14:anchorId="30CDE93D" wp14:editId="66799D61">
                  <wp:extent cx="1285875" cy="1521004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 thai copy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28"/>
                          <a:stretch/>
                        </pic:blipFill>
                        <pic:spPr bwMode="auto">
                          <a:xfrm>
                            <a:off x="0" y="0"/>
                            <a:ext cx="1298794" cy="1536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shd w:val="clear" w:color="auto" w:fill="auto"/>
            <w:vAlign w:val="bottom"/>
          </w:tcPr>
          <w:p w:rsidR="00664695" w:rsidRDefault="00664695" w:rsidP="00B65024">
            <w:pPr>
              <w:spacing w:line="276" w:lineRule="auto"/>
              <w:ind w:firstLine="318"/>
              <w:rPr>
                <w:rFonts w:cs="Tahoma"/>
                <w:color w:val="FFFFFF" w:themeColor="background1"/>
                <w:sz w:val="30"/>
                <w:szCs w:val="30"/>
              </w:rPr>
            </w:pPr>
          </w:p>
          <w:p w:rsidR="00345891" w:rsidRPr="00664695" w:rsidRDefault="00345891" w:rsidP="00B65024">
            <w:pPr>
              <w:spacing w:line="276" w:lineRule="auto"/>
              <w:ind w:firstLine="318"/>
              <w:rPr>
                <w:rFonts w:cs="Tahoma"/>
                <w:sz w:val="32"/>
                <w:szCs w:val="32"/>
              </w:rPr>
            </w:pPr>
            <w:r w:rsidRPr="00664695">
              <w:rPr>
                <w:rFonts w:cs="Tahoma"/>
                <w:sz w:val="32"/>
                <w:szCs w:val="32"/>
              </w:rPr>
              <w:t>LA MINH THÁI</w:t>
            </w:r>
          </w:p>
          <w:p w:rsidR="00345891" w:rsidRPr="006B07E1" w:rsidRDefault="006B07E1" w:rsidP="00B65024">
            <w:pPr>
              <w:spacing w:line="276" w:lineRule="auto"/>
              <w:ind w:firstLine="318"/>
              <w:rPr>
                <w:rFonts w:cs="Tahoma"/>
                <w:sz w:val="30"/>
                <w:szCs w:val="30"/>
              </w:rPr>
            </w:pPr>
            <w:r w:rsidRPr="006B07E1">
              <w:rPr>
                <w:rFonts w:cs="Tahoma"/>
                <w:sz w:val="30"/>
                <w:szCs w:val="30"/>
              </w:rPr>
              <w:t xml:space="preserve">Vị trí ứng tuyển: </w:t>
            </w:r>
            <w:r w:rsidR="00345891" w:rsidRPr="00664695">
              <w:rPr>
                <w:rFonts w:cs="Tahoma"/>
                <w:sz w:val="30"/>
                <w:szCs w:val="30"/>
              </w:rPr>
              <w:t>Trình dược viên</w:t>
            </w:r>
          </w:p>
          <w:p w:rsidR="00345891" w:rsidRPr="00664695" w:rsidRDefault="00345891" w:rsidP="00B65024">
            <w:pPr>
              <w:spacing w:line="276" w:lineRule="auto"/>
              <w:ind w:firstLine="318"/>
              <w:rPr>
                <w:rFonts w:cs="Tahoma"/>
                <w:szCs w:val="26"/>
              </w:rPr>
            </w:pPr>
            <w:r w:rsidRPr="00664695">
              <w:rPr>
                <w:rFonts w:cs="Tahoma"/>
                <w:szCs w:val="26"/>
              </w:rPr>
              <w:t>Ngày sinh: 16/11/1994</w:t>
            </w:r>
          </w:p>
          <w:p w:rsidR="008E1A66" w:rsidRPr="00664695" w:rsidRDefault="008E1A66" w:rsidP="00B65024">
            <w:pPr>
              <w:spacing w:line="276" w:lineRule="auto"/>
              <w:ind w:firstLine="318"/>
              <w:rPr>
                <w:rFonts w:cs="Tahoma"/>
                <w:szCs w:val="26"/>
              </w:rPr>
            </w:pPr>
            <w:r w:rsidRPr="00664695">
              <w:rPr>
                <w:rFonts w:cs="Tahoma"/>
                <w:szCs w:val="26"/>
              </w:rPr>
              <w:t>Giới tính: Nam</w:t>
            </w:r>
          </w:p>
          <w:p w:rsidR="00345891" w:rsidRPr="00664695" w:rsidRDefault="00345891" w:rsidP="00B65024">
            <w:pPr>
              <w:spacing w:line="276" w:lineRule="auto"/>
              <w:ind w:firstLine="318"/>
              <w:rPr>
                <w:rFonts w:cs="Tahoma"/>
                <w:szCs w:val="26"/>
              </w:rPr>
            </w:pPr>
            <w:r w:rsidRPr="00664695">
              <w:rPr>
                <w:rFonts w:cs="Tahoma"/>
                <w:szCs w:val="26"/>
              </w:rPr>
              <w:t>Quê</w:t>
            </w:r>
            <w:r w:rsidR="00683586" w:rsidRPr="00664695">
              <w:rPr>
                <w:rFonts w:cs="Tahoma"/>
                <w:szCs w:val="26"/>
              </w:rPr>
              <w:t xml:space="preserve"> q</w:t>
            </w:r>
            <w:r w:rsidRPr="00664695">
              <w:rPr>
                <w:rFonts w:cs="Tahoma"/>
                <w:szCs w:val="26"/>
              </w:rPr>
              <w:t xml:space="preserve">uán: </w:t>
            </w:r>
            <w:r w:rsidR="008E1A66" w:rsidRPr="00664695">
              <w:rPr>
                <w:rFonts w:cs="Tahoma"/>
                <w:szCs w:val="26"/>
              </w:rPr>
              <w:t xml:space="preserve">342, đường 30/4 </w:t>
            </w:r>
            <w:r w:rsidRPr="00664695">
              <w:rPr>
                <w:rFonts w:cs="Tahoma"/>
                <w:szCs w:val="26"/>
              </w:rPr>
              <w:t>thành phố Sóc Trăng</w:t>
            </w:r>
          </w:p>
          <w:p w:rsidR="00345891" w:rsidRPr="00664695" w:rsidRDefault="00345891" w:rsidP="00B65024">
            <w:pPr>
              <w:spacing w:line="276" w:lineRule="auto"/>
              <w:ind w:firstLine="318"/>
              <w:rPr>
                <w:rFonts w:cs="Tahoma"/>
                <w:szCs w:val="26"/>
              </w:rPr>
            </w:pPr>
            <w:r w:rsidRPr="00664695">
              <w:rPr>
                <w:rFonts w:cs="Tahoma"/>
                <w:szCs w:val="26"/>
              </w:rPr>
              <w:t>Emai: minhthai7213@gmail.com</w:t>
            </w:r>
          </w:p>
          <w:p w:rsidR="00345891" w:rsidRPr="00664695" w:rsidRDefault="00345891" w:rsidP="00B65024">
            <w:pPr>
              <w:spacing w:line="276" w:lineRule="auto"/>
              <w:ind w:firstLine="318"/>
              <w:rPr>
                <w:rFonts w:cs="Tahoma"/>
                <w:szCs w:val="26"/>
              </w:rPr>
            </w:pPr>
            <w:r w:rsidRPr="00664695">
              <w:rPr>
                <w:rFonts w:cs="Tahoma"/>
                <w:szCs w:val="26"/>
              </w:rPr>
              <w:t>Di động: 01686709580</w:t>
            </w:r>
          </w:p>
          <w:p w:rsidR="00345891" w:rsidRPr="00B65024" w:rsidRDefault="00345891" w:rsidP="00B65024">
            <w:pPr>
              <w:spacing w:line="276" w:lineRule="auto"/>
              <w:ind w:firstLine="318"/>
              <w:rPr>
                <w:rFonts w:cs="Tahoma"/>
                <w:szCs w:val="26"/>
              </w:rPr>
            </w:pPr>
          </w:p>
        </w:tc>
      </w:tr>
    </w:tbl>
    <w:p w:rsidR="00B65024" w:rsidRPr="00B65024" w:rsidRDefault="00B65024" w:rsidP="00380485">
      <w:pPr>
        <w:pStyle w:val="Heading1"/>
        <w:rPr>
          <w:rFonts w:cs="Tahoma"/>
        </w:rPr>
      </w:pPr>
      <w:r w:rsidRPr="00B65024">
        <w:rPr>
          <w:rFonts w:cs="Tahoma"/>
        </w:rPr>
        <w:t>MỤC TIÊU</w:t>
      </w:r>
    </w:p>
    <w:p w:rsidR="0013178D" w:rsidRDefault="0013178D" w:rsidP="00664695">
      <w:pPr>
        <w:ind w:firstLine="1418"/>
        <w:jc w:val="both"/>
        <w:rPr>
          <w:rFonts w:cs="Tahoma"/>
        </w:rPr>
      </w:pPr>
      <w:r w:rsidRPr="0013178D">
        <w:rPr>
          <w:rFonts w:cs="Tahoma"/>
        </w:rPr>
        <w:t>Rèn luyện và phát triển bản thân trong môi trường chuyên nghiệp.</w:t>
      </w:r>
    </w:p>
    <w:p w:rsidR="0013178D" w:rsidRPr="002F23F2" w:rsidRDefault="006B07E1" w:rsidP="006B07E1">
      <w:pPr>
        <w:ind w:left="1134" w:right="282" w:firstLine="284"/>
        <w:jc w:val="both"/>
        <w:rPr>
          <w:rFonts w:cs="Tahoma"/>
          <w:lang w:val="en-US"/>
        </w:rPr>
      </w:pPr>
      <w:r w:rsidRPr="006B07E1">
        <w:rPr>
          <w:rFonts w:cs="Tahoma"/>
        </w:rPr>
        <w:t>Ứng dụng, phối hợp các kiến thức chuyên ngành, kỹ năng và kinh nghiệm có được nhằm tạo ấn tượng tốt và sự tin tưởng của khách hàng</w:t>
      </w:r>
      <w:r w:rsidR="002F23F2">
        <w:rPr>
          <w:rFonts w:cs="Tahoma"/>
        </w:rPr>
        <w:t xml:space="preserve">. </w:t>
      </w:r>
      <w:r w:rsidR="002F23F2">
        <w:rPr>
          <w:rFonts w:cs="Tahoma"/>
          <w:lang w:val="en-US"/>
        </w:rPr>
        <w:t>Từ đó hoàn thành tốt các KPI được giao.</w:t>
      </w:r>
      <w:bookmarkStart w:id="0" w:name="_GoBack"/>
      <w:bookmarkEnd w:id="0"/>
    </w:p>
    <w:p w:rsidR="00683586" w:rsidRPr="00B65024" w:rsidRDefault="00683586" w:rsidP="00683586">
      <w:pPr>
        <w:pStyle w:val="Heading1"/>
        <w:rPr>
          <w:rFonts w:cs="Tahoma"/>
        </w:rPr>
      </w:pPr>
      <w:r w:rsidRPr="00B65024">
        <w:rPr>
          <w:rFonts w:cs="Tahoma"/>
        </w:rPr>
        <w:t>TRÌNH ĐỘ HỌC VẤN</w:t>
      </w:r>
    </w:p>
    <w:p w:rsidR="00683586" w:rsidRPr="00D57766" w:rsidRDefault="00683586" w:rsidP="00380485">
      <w:pPr>
        <w:ind w:firstLine="1418"/>
        <w:rPr>
          <w:rFonts w:cs="Tahoma"/>
        </w:rPr>
      </w:pPr>
      <w:r w:rsidRPr="00D57766">
        <w:rPr>
          <w:rFonts w:cs="Tahoma"/>
        </w:rPr>
        <w:t>Dược sĩ đại học – Đại học Y Dược Cần Thơ (2012 – 2017)</w:t>
      </w:r>
      <w:r w:rsidR="00D57766" w:rsidRPr="00D57766">
        <w:rPr>
          <w:rFonts w:cs="Tahoma"/>
        </w:rPr>
        <w:t>.</w:t>
      </w:r>
    </w:p>
    <w:p w:rsidR="00683586" w:rsidRPr="00B65024" w:rsidRDefault="00683586" w:rsidP="00683586">
      <w:pPr>
        <w:pStyle w:val="Heading1"/>
        <w:rPr>
          <w:rFonts w:cs="Tahoma"/>
          <w:lang w:val="en-US"/>
        </w:rPr>
      </w:pPr>
      <w:r w:rsidRPr="00B65024">
        <w:rPr>
          <w:rFonts w:cs="Tahoma"/>
          <w:lang w:val="en-US"/>
        </w:rPr>
        <w:t>KỸ NĂNG</w:t>
      </w:r>
    </w:p>
    <w:p w:rsidR="00683586" w:rsidRPr="00B65024" w:rsidRDefault="00FF4977" w:rsidP="00380485">
      <w:pPr>
        <w:numPr>
          <w:ilvl w:val="0"/>
          <w:numId w:val="3"/>
        </w:numPr>
        <w:ind w:firstLine="414"/>
        <w:rPr>
          <w:rFonts w:cs="Tahoma"/>
          <w:lang w:val="en-US"/>
        </w:rPr>
      </w:pPr>
      <w:r>
        <w:rPr>
          <w:rFonts w:cs="Tahoma"/>
          <w:lang w:val="en-US"/>
        </w:rPr>
        <w:t>Nắm vững</w:t>
      </w:r>
      <w:r w:rsidR="00683586" w:rsidRPr="00B65024">
        <w:rPr>
          <w:rFonts w:cs="Tahoma"/>
          <w:lang w:val="en-US"/>
        </w:rPr>
        <w:t xml:space="preserve"> kiến thức về Dược lực, Dược động họ</w:t>
      </w:r>
      <w:r w:rsidR="00B65024" w:rsidRPr="00B65024">
        <w:rPr>
          <w:rFonts w:cs="Tahoma"/>
          <w:lang w:val="en-US"/>
        </w:rPr>
        <w:t>c và sử dụng thuốc</w:t>
      </w:r>
      <w:r w:rsidR="00D57766">
        <w:rPr>
          <w:rFonts w:cs="Tahoma"/>
          <w:lang w:val="en-US"/>
        </w:rPr>
        <w:t>.</w:t>
      </w:r>
    </w:p>
    <w:p w:rsidR="00683586" w:rsidRPr="00B65024" w:rsidRDefault="00683586" w:rsidP="00380485">
      <w:pPr>
        <w:numPr>
          <w:ilvl w:val="0"/>
          <w:numId w:val="3"/>
        </w:numPr>
        <w:ind w:firstLine="414"/>
        <w:rPr>
          <w:rFonts w:cs="Tahoma"/>
          <w:lang w:val="en-US"/>
        </w:rPr>
      </w:pPr>
      <w:r w:rsidRPr="00B65024">
        <w:rPr>
          <w:rFonts w:cs="Tahoma"/>
          <w:lang w:val="en-US"/>
        </w:rPr>
        <w:t>Kỹ năng tìm kiếm tài liệu tham khảo và đọc hiểu các tài liệu tiếng Anh</w:t>
      </w:r>
      <w:r w:rsidR="00D57766">
        <w:rPr>
          <w:rFonts w:cs="Tahoma"/>
          <w:lang w:val="en-US"/>
        </w:rPr>
        <w:t>.</w:t>
      </w:r>
    </w:p>
    <w:p w:rsidR="00683586" w:rsidRPr="00B65024" w:rsidRDefault="006B07E1" w:rsidP="00380485">
      <w:pPr>
        <w:numPr>
          <w:ilvl w:val="0"/>
          <w:numId w:val="3"/>
        </w:numPr>
        <w:ind w:firstLine="414"/>
        <w:rPr>
          <w:rFonts w:cs="Tahoma"/>
          <w:lang w:val="en-US"/>
        </w:rPr>
      </w:pPr>
      <w:r>
        <w:rPr>
          <w:rFonts w:cs="Tahoma"/>
          <w:lang w:val="en-US"/>
        </w:rPr>
        <w:t>S</w:t>
      </w:r>
      <w:r w:rsidR="00683586" w:rsidRPr="00B65024">
        <w:rPr>
          <w:rFonts w:cs="Tahoma"/>
          <w:lang w:val="en-US"/>
        </w:rPr>
        <w:t>ử dụng thành thạo Word, Excel, Power Point</w:t>
      </w:r>
      <w:r w:rsidR="00D57766">
        <w:rPr>
          <w:rFonts w:cs="Tahoma"/>
          <w:lang w:val="en-US"/>
        </w:rPr>
        <w:t>.</w:t>
      </w:r>
    </w:p>
    <w:p w:rsidR="00683586" w:rsidRPr="00B65024" w:rsidRDefault="00683586" w:rsidP="00380485">
      <w:pPr>
        <w:numPr>
          <w:ilvl w:val="0"/>
          <w:numId w:val="3"/>
        </w:numPr>
        <w:ind w:firstLine="414"/>
        <w:rPr>
          <w:rFonts w:cs="Tahoma"/>
          <w:lang w:val="en-US"/>
        </w:rPr>
      </w:pPr>
      <w:r w:rsidRPr="00B65024">
        <w:rPr>
          <w:rFonts w:cs="Tahoma"/>
          <w:lang w:val="en-US"/>
        </w:rPr>
        <w:t xml:space="preserve">Khả năng </w:t>
      </w:r>
      <w:r w:rsidR="00FF4977">
        <w:rPr>
          <w:rFonts w:cs="Tahoma"/>
          <w:lang w:val="en-US"/>
        </w:rPr>
        <w:t xml:space="preserve">phân tích và </w:t>
      </w:r>
      <w:r w:rsidRPr="00B65024">
        <w:rPr>
          <w:rFonts w:cs="Tahoma"/>
          <w:lang w:val="en-US"/>
        </w:rPr>
        <w:t>trình bày vấn đề</w:t>
      </w:r>
      <w:r w:rsidR="00D57766">
        <w:rPr>
          <w:rFonts w:cs="Tahoma"/>
          <w:lang w:val="en-US"/>
        </w:rPr>
        <w:t>.</w:t>
      </w:r>
    </w:p>
    <w:p w:rsidR="00683586" w:rsidRPr="00B65024" w:rsidRDefault="00FF4977" w:rsidP="00380485">
      <w:pPr>
        <w:numPr>
          <w:ilvl w:val="0"/>
          <w:numId w:val="3"/>
        </w:numPr>
        <w:ind w:firstLine="414"/>
        <w:rPr>
          <w:rFonts w:cs="Tahoma"/>
          <w:lang w:val="en-US"/>
        </w:rPr>
      </w:pPr>
      <w:r>
        <w:rPr>
          <w:rFonts w:cs="Tahoma"/>
          <w:lang w:val="en-US"/>
        </w:rPr>
        <w:t>Kỹ năng giao tiếp khá</w:t>
      </w:r>
      <w:r w:rsidR="00D57766">
        <w:rPr>
          <w:rFonts w:cs="Tahoma"/>
          <w:lang w:val="en-US"/>
        </w:rPr>
        <w:t>.</w:t>
      </w:r>
    </w:p>
    <w:p w:rsidR="00683586" w:rsidRPr="00B65024" w:rsidRDefault="00B65024" w:rsidP="00B65024">
      <w:pPr>
        <w:pStyle w:val="Heading1"/>
        <w:rPr>
          <w:rFonts w:cs="Tahoma"/>
          <w:lang w:val="en-US"/>
        </w:rPr>
      </w:pPr>
      <w:r w:rsidRPr="00B65024">
        <w:rPr>
          <w:rFonts w:cs="Tahoma"/>
          <w:lang w:val="en-US"/>
        </w:rPr>
        <w:t>PHẨM CHẤT</w:t>
      </w:r>
    </w:p>
    <w:p w:rsidR="00B65024" w:rsidRPr="00B65024" w:rsidRDefault="00B65024" w:rsidP="00380485">
      <w:pPr>
        <w:numPr>
          <w:ilvl w:val="0"/>
          <w:numId w:val="4"/>
        </w:numPr>
        <w:ind w:firstLine="414"/>
        <w:rPr>
          <w:rFonts w:cs="Tahoma"/>
          <w:lang w:val="en-US"/>
        </w:rPr>
      </w:pPr>
      <w:r w:rsidRPr="00B65024">
        <w:rPr>
          <w:rFonts w:cs="Tahoma"/>
          <w:lang w:val="en-US"/>
        </w:rPr>
        <w:t>Trung thực</w:t>
      </w:r>
      <w:r w:rsidR="00D57766">
        <w:rPr>
          <w:rFonts w:cs="Tahoma"/>
          <w:lang w:val="en-US"/>
        </w:rPr>
        <w:t>.</w:t>
      </w:r>
    </w:p>
    <w:p w:rsidR="00306B29" w:rsidRPr="00B65024" w:rsidRDefault="00306B29" w:rsidP="00380485">
      <w:pPr>
        <w:numPr>
          <w:ilvl w:val="0"/>
          <w:numId w:val="4"/>
        </w:numPr>
        <w:ind w:firstLine="414"/>
        <w:rPr>
          <w:rFonts w:cs="Tahoma"/>
          <w:lang w:val="en-US"/>
        </w:rPr>
      </w:pPr>
      <w:r>
        <w:rPr>
          <w:rFonts w:cs="Tahoma"/>
          <w:lang w:val="en-US"/>
        </w:rPr>
        <w:t>Nhiệt tình</w:t>
      </w:r>
      <w:r w:rsidR="00AA3484">
        <w:rPr>
          <w:rFonts w:cs="Tahoma"/>
          <w:lang w:val="en-US"/>
        </w:rPr>
        <w:t>.</w:t>
      </w:r>
    </w:p>
    <w:p w:rsidR="00B65024" w:rsidRPr="00B65024" w:rsidRDefault="00B65024" w:rsidP="00380485">
      <w:pPr>
        <w:numPr>
          <w:ilvl w:val="0"/>
          <w:numId w:val="4"/>
        </w:numPr>
        <w:ind w:firstLine="414"/>
        <w:rPr>
          <w:rFonts w:cs="Tahoma"/>
          <w:lang w:val="en-US"/>
        </w:rPr>
      </w:pPr>
      <w:r w:rsidRPr="00B65024">
        <w:rPr>
          <w:rFonts w:cs="Tahoma"/>
          <w:lang w:val="en-US"/>
        </w:rPr>
        <w:t>Tinh thần trách nhiệm cao</w:t>
      </w:r>
      <w:r w:rsidR="00D57766">
        <w:rPr>
          <w:rFonts w:cs="Tahoma"/>
          <w:lang w:val="en-US"/>
        </w:rPr>
        <w:t>.</w:t>
      </w:r>
    </w:p>
    <w:p w:rsidR="00B65024" w:rsidRDefault="00B65024" w:rsidP="00380485">
      <w:pPr>
        <w:numPr>
          <w:ilvl w:val="0"/>
          <w:numId w:val="4"/>
        </w:numPr>
        <w:ind w:firstLine="414"/>
        <w:rPr>
          <w:rFonts w:cs="Tahoma"/>
          <w:lang w:val="en-US"/>
        </w:rPr>
      </w:pPr>
      <w:r w:rsidRPr="00B65024">
        <w:rPr>
          <w:rFonts w:cs="Tahoma"/>
          <w:lang w:val="en-US"/>
        </w:rPr>
        <w:t>Linh hoạt trong công việc</w:t>
      </w:r>
      <w:r w:rsidR="00D57766">
        <w:rPr>
          <w:rFonts w:cs="Tahoma"/>
          <w:lang w:val="en-US"/>
        </w:rPr>
        <w:t>.</w:t>
      </w:r>
    </w:p>
    <w:p w:rsidR="00B65024" w:rsidRPr="00B65024" w:rsidRDefault="00B65024" w:rsidP="00380485">
      <w:pPr>
        <w:numPr>
          <w:ilvl w:val="0"/>
          <w:numId w:val="4"/>
        </w:numPr>
        <w:ind w:firstLine="414"/>
        <w:rPr>
          <w:rFonts w:cs="Tahoma"/>
          <w:lang w:val="en-US"/>
        </w:rPr>
      </w:pPr>
      <w:r w:rsidRPr="00B65024">
        <w:rPr>
          <w:rFonts w:cs="Tahoma"/>
          <w:lang w:val="en-US"/>
        </w:rPr>
        <w:t>Khả năng tự tìm tòi học hỏi</w:t>
      </w:r>
      <w:r w:rsidR="00D57766">
        <w:rPr>
          <w:rFonts w:cs="Tahoma"/>
          <w:lang w:val="en-US"/>
        </w:rPr>
        <w:t>.</w:t>
      </w:r>
    </w:p>
    <w:p w:rsidR="00B65024" w:rsidRPr="00B65024" w:rsidRDefault="00B65024" w:rsidP="00B65024">
      <w:pPr>
        <w:pStyle w:val="Heading1"/>
        <w:rPr>
          <w:rFonts w:cs="Tahoma"/>
          <w:lang w:val="en-US"/>
        </w:rPr>
      </w:pPr>
      <w:r w:rsidRPr="00B65024">
        <w:rPr>
          <w:rFonts w:cs="Tahoma"/>
          <w:lang w:val="en-US"/>
        </w:rPr>
        <w:t>SỞ THÍCH</w:t>
      </w:r>
    </w:p>
    <w:p w:rsidR="00B65024" w:rsidRPr="00B65024" w:rsidRDefault="00FF4977" w:rsidP="00380485">
      <w:pPr>
        <w:numPr>
          <w:ilvl w:val="0"/>
          <w:numId w:val="5"/>
        </w:numPr>
        <w:ind w:firstLine="414"/>
        <w:rPr>
          <w:rFonts w:cs="Tahoma"/>
          <w:lang w:val="en-US"/>
        </w:rPr>
      </w:pPr>
      <w:r>
        <w:rPr>
          <w:rFonts w:cs="Tahoma"/>
          <w:lang w:val="en-US"/>
        </w:rPr>
        <w:t>Du lịch</w:t>
      </w:r>
      <w:r w:rsidR="00D57766">
        <w:rPr>
          <w:rFonts w:cs="Tahoma"/>
          <w:lang w:val="en-US"/>
        </w:rPr>
        <w:t>.</w:t>
      </w:r>
    </w:p>
    <w:p w:rsidR="00B65024" w:rsidRPr="00B65024" w:rsidRDefault="00B65024" w:rsidP="00380485">
      <w:pPr>
        <w:numPr>
          <w:ilvl w:val="0"/>
          <w:numId w:val="5"/>
        </w:numPr>
        <w:ind w:firstLine="414"/>
        <w:rPr>
          <w:rFonts w:cs="Tahoma"/>
          <w:lang w:val="en-US"/>
        </w:rPr>
      </w:pPr>
      <w:r w:rsidRPr="00B65024">
        <w:rPr>
          <w:rFonts w:cs="Tahoma"/>
          <w:lang w:val="en-US"/>
        </w:rPr>
        <w:t>Chơi guitar, bóng bàn.</w:t>
      </w:r>
    </w:p>
    <w:p w:rsidR="00B65024" w:rsidRPr="00B65024" w:rsidRDefault="00B65024" w:rsidP="00B65024">
      <w:pPr>
        <w:pStyle w:val="Heading1"/>
        <w:rPr>
          <w:rFonts w:cs="Tahoma"/>
          <w:lang w:val="en-US"/>
        </w:rPr>
      </w:pPr>
      <w:r w:rsidRPr="00B65024">
        <w:rPr>
          <w:rFonts w:cs="Tahoma"/>
          <w:lang w:val="en-US"/>
        </w:rPr>
        <w:t>KINH NGHIỆM LÀM VIỆC</w:t>
      </w:r>
    </w:p>
    <w:p w:rsidR="00683586" w:rsidRDefault="0013178D" w:rsidP="008E1A66">
      <w:pPr>
        <w:ind w:firstLine="1418"/>
        <w:rPr>
          <w:rFonts w:cs="Tahoma"/>
          <w:lang w:val="en-US"/>
        </w:rPr>
      </w:pPr>
      <w:r>
        <w:rPr>
          <w:rFonts w:cs="Tahoma"/>
          <w:lang w:val="en-US"/>
        </w:rPr>
        <w:t>Làm việc tại khoa Dược bệnh viện</w:t>
      </w:r>
      <w:r w:rsidR="00AA3484">
        <w:rPr>
          <w:rFonts w:cs="Tahoma"/>
          <w:lang w:val="en-US"/>
        </w:rPr>
        <w:t>.</w:t>
      </w:r>
    </w:p>
    <w:p w:rsidR="0013178D" w:rsidRPr="00B65024" w:rsidRDefault="0013178D" w:rsidP="008E1A66">
      <w:pPr>
        <w:ind w:firstLine="1418"/>
        <w:rPr>
          <w:rFonts w:cs="Tahoma"/>
          <w:lang w:val="en-US"/>
        </w:rPr>
      </w:pPr>
      <w:r>
        <w:rPr>
          <w:rFonts w:cs="Tahoma"/>
          <w:lang w:val="en-US"/>
        </w:rPr>
        <w:t>Trình dược viên OTC</w:t>
      </w:r>
      <w:r w:rsidR="00AA3484">
        <w:rPr>
          <w:rFonts w:cs="Tahoma"/>
          <w:lang w:val="en-US"/>
        </w:rPr>
        <w:t>.</w:t>
      </w:r>
    </w:p>
    <w:sectPr w:rsidR="0013178D" w:rsidRPr="00B65024" w:rsidSect="00380485">
      <w:pgSz w:w="11906" w:h="16838" w:code="9"/>
      <w:pgMar w:top="0" w:right="0" w:bottom="0" w:left="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F290B"/>
    <w:multiLevelType w:val="hybridMultilevel"/>
    <w:tmpl w:val="6D60795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62209"/>
    <w:multiLevelType w:val="hybridMultilevel"/>
    <w:tmpl w:val="5FA84022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C6416"/>
    <w:multiLevelType w:val="hybridMultilevel"/>
    <w:tmpl w:val="D32CE1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64FF2"/>
    <w:multiLevelType w:val="hybridMultilevel"/>
    <w:tmpl w:val="68AE3A0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67494"/>
    <w:multiLevelType w:val="hybridMultilevel"/>
    <w:tmpl w:val="63669A10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91"/>
    <w:rsid w:val="0013178D"/>
    <w:rsid w:val="00166FAD"/>
    <w:rsid w:val="002F23F2"/>
    <w:rsid w:val="00306B29"/>
    <w:rsid w:val="00345891"/>
    <w:rsid w:val="00376798"/>
    <w:rsid w:val="00380485"/>
    <w:rsid w:val="00382071"/>
    <w:rsid w:val="00537530"/>
    <w:rsid w:val="00592238"/>
    <w:rsid w:val="00631D56"/>
    <w:rsid w:val="00664695"/>
    <w:rsid w:val="00683586"/>
    <w:rsid w:val="006B07E1"/>
    <w:rsid w:val="007D0251"/>
    <w:rsid w:val="008E1A66"/>
    <w:rsid w:val="00A524F8"/>
    <w:rsid w:val="00A533ED"/>
    <w:rsid w:val="00A846D1"/>
    <w:rsid w:val="00AA3484"/>
    <w:rsid w:val="00AD6957"/>
    <w:rsid w:val="00AF24DA"/>
    <w:rsid w:val="00B65024"/>
    <w:rsid w:val="00CC4781"/>
    <w:rsid w:val="00D57766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5287D9-C86E-476B-A17D-28377A7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vi-VN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024"/>
    <w:pPr>
      <w:spacing w:line="240" w:lineRule="auto"/>
    </w:pPr>
    <w:rPr>
      <w:rFonts w:ascii="Tahoma" w:hAnsi="Tahom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69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60" w:after="0"/>
      <w:ind w:left="1134"/>
      <w:outlineLvl w:val="0"/>
    </w:pPr>
    <w:rPr>
      <w:b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9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89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9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89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89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89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8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8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95"/>
    <w:rPr>
      <w:rFonts w:ascii="Tahoma" w:hAnsi="Tahoma"/>
      <w:b/>
      <w:color w:val="FFFFFF" w:themeColor="background1"/>
      <w:spacing w:val="15"/>
      <w:sz w:val="26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9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89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9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89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89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89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8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89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89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589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89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91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4589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45891"/>
    <w:rPr>
      <w:b/>
      <w:bCs/>
    </w:rPr>
  </w:style>
  <w:style w:type="character" w:styleId="Emphasis">
    <w:name w:val="Emphasis"/>
    <w:uiPriority w:val="20"/>
    <w:qFormat/>
    <w:rsid w:val="0034589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458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589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589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891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89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4589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4589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4589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4589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4589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89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458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589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Thái</dc:creator>
  <cp:keywords/>
  <dc:description/>
  <cp:lastModifiedBy>La Thái</cp:lastModifiedBy>
  <cp:revision>4</cp:revision>
  <dcterms:created xsi:type="dcterms:W3CDTF">2017-07-01T15:25:00Z</dcterms:created>
  <dcterms:modified xsi:type="dcterms:W3CDTF">2018-07-25T11:48:00Z</dcterms:modified>
</cp:coreProperties>
</file>