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1" w:type="dxa"/>
        <w:tblInd w:w="-99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978"/>
        <w:gridCol w:w="7490"/>
        <w:gridCol w:w="23"/>
      </w:tblGrid>
      <w:tr w:rsidR="00525857" w:rsidTr="007754DE">
        <w:trPr>
          <w:trHeight w:val="28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 w:rsidP="00203B3B">
            <w:pPr>
              <w:ind w:left="-1186" w:right="862"/>
            </w:pPr>
            <w:r>
              <w:rPr>
                <w:rFonts w:ascii="Arial" w:hAnsi="Arial"/>
                <w:b/>
                <w:bCs/>
                <w:u w:val="single"/>
              </w:rPr>
              <w:t>CHI TIẾT</w:t>
            </w:r>
            <w:r w:rsidR="00203B3B">
              <w:rPr>
                <w:rFonts w:ascii="Arial" w:hAnsi="Arial"/>
                <w:b/>
                <w:bCs/>
                <w:u w:val="single"/>
                <w:lang w:val="vi-VN"/>
              </w:rPr>
              <w:t xml:space="preserve">   </w:t>
            </w:r>
            <w:r>
              <w:rPr>
                <w:rFonts w:ascii="Arial" w:hAnsi="Arial"/>
                <w:b/>
                <w:bCs/>
                <w:u w:val="single"/>
              </w:rPr>
              <w:t xml:space="preserve"> CÁ NHÂN</w:t>
            </w:r>
          </w:p>
        </w:tc>
      </w:tr>
      <w:tr w:rsidR="00525857" w:rsidTr="007754DE">
        <w:trPr>
          <w:gridAfter w:val="1"/>
          <w:wAfter w:w="23" w:type="dxa"/>
          <w:trHeight w:val="282"/>
        </w:trPr>
        <w:tc>
          <w:tcPr>
            <w:tcW w:w="2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211E3A" w:rsidP="007754DE">
            <w:pPr>
              <w:tabs>
                <w:tab w:val="left" w:pos="-505"/>
              </w:tabs>
              <w:ind w:left="-1044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47A1DA" wp14:editId="4618F1C6">
                  <wp:simplePos x="0" y="0"/>
                  <wp:positionH relativeFrom="column">
                    <wp:posOffset>-798830</wp:posOffset>
                  </wp:positionH>
                  <wp:positionV relativeFrom="paragraph">
                    <wp:posOffset>-1758950</wp:posOffset>
                  </wp:positionV>
                  <wp:extent cx="3060700" cy="1949450"/>
                  <wp:effectExtent l="3175" t="0" r="9525" b="9525"/>
                  <wp:wrapThrough wrapText="bothSides">
                    <wp:wrapPolygon edited="0">
                      <wp:start x="21578" y="-35"/>
                      <wp:lineTo x="67" y="-35"/>
                      <wp:lineTo x="67" y="21494"/>
                      <wp:lineTo x="21578" y="21494"/>
                      <wp:lineTo x="21578" y="-35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357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06070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 xml:space="preserve">Họ và tên:  </w:t>
            </w:r>
            <w:r w:rsidR="00C37921">
              <w:rPr>
                <w:rFonts w:ascii="Arial" w:hAnsi="Arial"/>
                <w:b/>
                <w:bCs/>
              </w:rPr>
              <w:t>NGUYỄN THỊ CẨM HƯỚNG</w:t>
            </w:r>
          </w:p>
        </w:tc>
      </w:tr>
      <w:tr w:rsidR="00525857" w:rsidTr="007754DE">
        <w:trPr>
          <w:gridAfter w:val="1"/>
          <w:wAfter w:w="23" w:type="dxa"/>
          <w:trHeight w:val="28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>Ngà</w:t>
            </w:r>
            <w:r w:rsidR="00C37921">
              <w:rPr>
                <w:rFonts w:ascii="Arial" w:hAnsi="Arial"/>
              </w:rPr>
              <w:t>y sinh: 05/06</w:t>
            </w:r>
            <w:r>
              <w:rPr>
                <w:rFonts w:ascii="Arial" w:hAnsi="Arial"/>
              </w:rPr>
              <w:t xml:space="preserve">/1989. Giới tính: Nữ  </w:t>
            </w:r>
          </w:p>
        </w:tc>
      </w:tr>
      <w:tr w:rsidR="00525857" w:rsidTr="007754DE">
        <w:trPr>
          <w:gridAfter w:val="1"/>
          <w:wAfter w:w="23" w:type="dxa"/>
          <w:trHeight w:val="28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>Tình trạng hôn nhân: Độc thân</w:t>
            </w:r>
          </w:p>
        </w:tc>
      </w:tr>
      <w:tr w:rsidR="00525857" w:rsidTr="007754DE">
        <w:trPr>
          <w:gridAfter w:val="1"/>
          <w:wAfter w:w="23" w:type="dxa"/>
          <w:trHeight w:val="283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>Chiề</w:t>
            </w:r>
            <w:r w:rsidR="00C37921">
              <w:rPr>
                <w:rFonts w:ascii="Arial" w:hAnsi="Arial"/>
              </w:rPr>
              <w:t>u cao: 160</w:t>
            </w:r>
            <w:r w:rsidR="006307E3">
              <w:rPr>
                <w:rFonts w:ascii="Arial" w:hAnsi="Arial"/>
                <w:lang w:val="vi-VN"/>
              </w:rPr>
              <w:t xml:space="preserve"> </w:t>
            </w:r>
            <w:r>
              <w:rPr>
                <w:rFonts w:ascii="Arial" w:hAnsi="Arial"/>
              </w:rPr>
              <w:t>cm  -  Cân</w:t>
            </w:r>
            <w:r w:rsidR="006307E3">
              <w:rPr>
                <w:rFonts w:ascii="Arial" w:hAnsi="Arial"/>
                <w:lang w:val="vi-VN"/>
              </w:rPr>
              <w:t xml:space="preserve"> </w:t>
            </w:r>
            <w:r>
              <w:rPr>
                <w:rFonts w:ascii="Arial" w:hAnsi="Arial"/>
              </w:rPr>
              <w:t>nặ</w:t>
            </w:r>
            <w:r w:rsidR="00C37921">
              <w:rPr>
                <w:rFonts w:ascii="Arial" w:hAnsi="Arial"/>
              </w:rPr>
              <w:t xml:space="preserve">ng: 54 </w:t>
            </w:r>
            <w:r>
              <w:rPr>
                <w:rFonts w:ascii="Arial" w:hAnsi="Arial"/>
              </w:rPr>
              <w:t>kg</w:t>
            </w:r>
          </w:p>
        </w:tc>
      </w:tr>
      <w:tr w:rsidR="00525857" w:rsidTr="007754DE">
        <w:trPr>
          <w:gridAfter w:val="1"/>
          <w:wAfter w:w="23" w:type="dxa"/>
          <w:trHeight w:val="56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 w:rsidP="007754DE">
            <w:pPr>
              <w:ind w:left="61" w:hanging="61"/>
            </w:pPr>
            <w:r>
              <w:rPr>
                <w:rFonts w:ascii="Arial" w:hAnsi="Arial"/>
              </w:rPr>
              <w:t>Địa chỉ liên lạc: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 w:rsidR="00C37921">
              <w:rPr>
                <w:rFonts w:ascii="Arial" w:hAnsi="Arial"/>
                <w:b/>
                <w:bCs/>
              </w:rPr>
              <w:t>129/3, Khu Vực 5, Phường An Bình, Quận Ninh Kiều, TP. Cần Thơ</w:t>
            </w:r>
          </w:p>
        </w:tc>
      </w:tr>
      <w:tr w:rsidR="00525857" w:rsidTr="007754DE">
        <w:trPr>
          <w:gridAfter w:val="1"/>
          <w:wAfter w:w="23" w:type="dxa"/>
          <w:trHeight w:val="84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</w:rPr>
              <w:t xml:space="preserve">Trình độ học vấn: </w:t>
            </w:r>
            <w:r>
              <w:rPr>
                <w:rFonts w:ascii="Arial" w:hAnsi="Arial"/>
                <w:b/>
                <w:bCs/>
              </w:rPr>
              <w:t xml:space="preserve">Dược Sĩ Đại Học </w:t>
            </w:r>
          </w:p>
          <w:p w:rsidR="00525857" w:rsidRDefault="0098551A">
            <w:p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</w:rPr>
              <w:t xml:space="preserve">Trường:  </w:t>
            </w:r>
            <w:r>
              <w:rPr>
                <w:rFonts w:ascii="Arial" w:hAnsi="Arial"/>
                <w:b/>
                <w:bCs/>
              </w:rPr>
              <w:t>Đại Học Y Dược Cần Thơ</w:t>
            </w:r>
          </w:p>
          <w:p w:rsidR="00525857" w:rsidRDefault="0098551A">
            <w:r>
              <w:rPr>
                <w:rFonts w:ascii="Arial" w:hAnsi="Arial"/>
              </w:rPr>
              <w:t xml:space="preserve">Tốt nghiệp loại:  </w:t>
            </w:r>
            <w:r>
              <w:rPr>
                <w:rFonts w:ascii="Arial" w:hAnsi="Arial"/>
                <w:b/>
                <w:bCs/>
              </w:rPr>
              <w:t>Khá</w:t>
            </w:r>
          </w:p>
        </w:tc>
      </w:tr>
      <w:tr w:rsidR="00525857" w:rsidTr="007754DE">
        <w:trPr>
          <w:gridAfter w:val="1"/>
          <w:wAfter w:w="23" w:type="dxa"/>
          <w:trHeight w:val="28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>Số điện thoại:</w:t>
            </w:r>
            <w:r w:rsidR="00C37921">
              <w:rPr>
                <w:rFonts w:ascii="Arial" w:hAnsi="Arial"/>
                <w:b/>
                <w:bCs/>
              </w:rPr>
              <w:t xml:space="preserve"> 0907448987</w:t>
            </w:r>
          </w:p>
        </w:tc>
      </w:tr>
      <w:tr w:rsidR="00525857" w:rsidTr="007754DE">
        <w:trPr>
          <w:gridAfter w:val="1"/>
          <w:wAfter w:w="23" w:type="dxa"/>
          <w:trHeight w:val="319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  <w:lang w:val="pt-PT"/>
              </w:rPr>
              <w:t>Địa chỉ E-mail:</w:t>
            </w:r>
            <w:r w:rsidR="00E608ED">
              <w:rPr>
                <w:rFonts w:ascii="Arial" w:hAnsi="Arial"/>
                <w:b/>
                <w:bCs/>
              </w:rPr>
              <w:t xml:space="preserve"> ntc.huong</w:t>
            </w:r>
            <w:r w:rsidR="00C37921">
              <w:rPr>
                <w:rFonts w:ascii="Arial" w:hAnsi="Arial"/>
                <w:b/>
                <w:bCs/>
              </w:rPr>
              <w:t>849</w:t>
            </w:r>
            <w:r>
              <w:rPr>
                <w:rFonts w:ascii="Arial" w:hAnsi="Arial"/>
                <w:b/>
                <w:bCs/>
              </w:rPr>
              <w:t>@gmail.com</w:t>
            </w:r>
          </w:p>
        </w:tc>
      </w:tr>
      <w:tr w:rsidR="00525857" w:rsidTr="007754DE">
        <w:trPr>
          <w:gridAfter w:val="1"/>
          <w:wAfter w:w="23" w:type="dxa"/>
          <w:trHeight w:val="562"/>
        </w:trPr>
        <w:tc>
          <w:tcPr>
            <w:tcW w:w="2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25857" w:rsidRDefault="00525857"/>
        </w:tc>
        <w:tc>
          <w:tcPr>
            <w:tcW w:w="7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</w:rPr>
              <w:t>Facebook:: https://</w:t>
            </w:r>
            <w:r w:rsidR="00C37921">
              <w:rPr>
                <w:rFonts w:ascii="Arial" w:hAnsi="Arial"/>
              </w:rPr>
              <w:t>www.facebook.com/0981557728</w:t>
            </w:r>
          </w:p>
        </w:tc>
      </w:tr>
      <w:tr w:rsidR="00525857" w:rsidTr="007754DE">
        <w:trPr>
          <w:trHeight w:val="56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  <w:b/>
                <w:bCs/>
              </w:rPr>
              <w:t>Tính cách</w:t>
            </w:r>
            <w:r>
              <w:rPr>
                <w:rFonts w:ascii="Arial" w:hAnsi="Arial"/>
              </w:rPr>
              <w:t xml:space="preserve">: Trung thực,thẳng thắn, quyết đoán, nhanh nhẹn, ham học hỏi, chăm chỉ, làm việc với tinh thần trách nhiệm cao. </w:t>
            </w:r>
          </w:p>
        </w:tc>
      </w:tr>
      <w:tr w:rsidR="00525857" w:rsidTr="007754DE">
        <w:trPr>
          <w:trHeight w:val="168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</w:rPr>
              <w:t>Kỹ năng</w:t>
            </w:r>
            <w:r>
              <w:rPr>
                <w:rFonts w:ascii="Arial" w:hAnsi="Arial"/>
              </w:rPr>
              <w:t>:</w:t>
            </w:r>
          </w:p>
          <w:p w:rsidR="00525857" w:rsidRDefault="0098551A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Tin hoc: </w:t>
            </w:r>
          </w:p>
          <w:p w:rsidR="00525857" w:rsidRDefault="0098551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 Sử dụng các phần mềm: Word, Excel, Powerpoint ( Trình độ B)</w:t>
            </w:r>
          </w:p>
          <w:p w:rsidR="00525857" w:rsidRDefault="0098551A">
            <w:pPr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 xml:space="preserve">Ngoại ngữ: </w:t>
            </w:r>
          </w:p>
          <w:p w:rsidR="00525857" w:rsidRDefault="0098551A">
            <w:r>
              <w:rPr>
                <w:rFonts w:ascii="Arial" w:hAnsi="Arial"/>
              </w:rPr>
              <w:t xml:space="preserve">Tiếng Anh( Trình độ </w:t>
            </w:r>
            <w:r w:rsidR="00C37921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)</w:t>
            </w:r>
          </w:p>
        </w:tc>
      </w:tr>
      <w:tr w:rsidR="00525857" w:rsidTr="007754DE">
        <w:trPr>
          <w:trHeight w:val="112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pPr>
              <w:tabs>
                <w:tab w:val="left" w:pos="432"/>
              </w:tabs>
            </w:pPr>
            <w:r>
              <w:rPr>
                <w:rFonts w:ascii="Arial" w:hAnsi="Arial"/>
                <w:b/>
                <w:bCs/>
              </w:rPr>
              <w:t>Hoạt động ngoại khóa:</w:t>
            </w:r>
          </w:p>
          <w:p w:rsidR="00525857" w:rsidRDefault="0098551A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Thường xuyên tham gia các hoạt động của đoàn trường: Hiến máu nhân đạo; vui tết trung thu cùng trẻ em nghèo, vệ sinh môi trường….</w:t>
            </w:r>
          </w:p>
          <w:p w:rsidR="00525857" w:rsidRDefault="0098551A">
            <w:pPr>
              <w:numPr>
                <w:ilvl w:val="0"/>
                <w:numId w:val="2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Tham gia chiến dịch tình nguyện mùa hè xanh.</w:t>
            </w:r>
          </w:p>
        </w:tc>
      </w:tr>
      <w:tr w:rsidR="00525857" w:rsidTr="007754DE">
        <w:trPr>
          <w:trHeight w:val="196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  <w:b/>
                <w:bCs/>
              </w:rPr>
              <w:t>Chuyên môn</w:t>
            </w:r>
            <w:r>
              <w:rPr>
                <w:rFonts w:ascii="Arial" w:hAnsi="Arial"/>
              </w:rPr>
              <w:t>:</w:t>
            </w:r>
          </w:p>
          <w:p w:rsidR="00525857" w:rsidRDefault="0098551A">
            <w:pPr>
              <w:tabs>
                <w:tab w:val="left" w:pos="432"/>
              </w:tabs>
              <w:ind w:left="72"/>
            </w:pPr>
            <w:r>
              <w:rPr>
                <w:rFonts w:ascii="Arial" w:hAnsi="Arial"/>
              </w:rPr>
              <w:t>Được đào tạo cơ bản, đầy đủ, nắm bắt tốt về lý thuyết chuyên ngành dược:</w:t>
            </w:r>
          </w:p>
          <w:p w:rsidR="00525857" w:rsidRDefault="0098551A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Bán thuốc, </w:t>
            </w:r>
          </w:p>
          <w:p w:rsidR="00525857" w:rsidRDefault="0098551A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Kiểm tra tương tác thuốc</w:t>
            </w:r>
          </w:p>
          <w:p w:rsidR="00525857" w:rsidRDefault="0098551A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Hướng dẫn sử dụng thuốc, tư vấn cho bệnh nhân.</w:t>
            </w:r>
          </w:p>
          <w:p w:rsidR="00525857" w:rsidRDefault="0098551A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Bảo quản thuốc, lưu thông, phân phối, phân tích kiểm nghiệm.</w:t>
            </w:r>
          </w:p>
          <w:p w:rsidR="00525857" w:rsidRDefault="0098551A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Marketting dược…</w:t>
            </w:r>
          </w:p>
        </w:tc>
      </w:tr>
      <w:tr w:rsidR="00525857" w:rsidTr="007754DE">
        <w:trPr>
          <w:trHeight w:val="280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lastRenderedPageBreak/>
              <w:t>Kinh nghiệm làm việc:</w:t>
            </w:r>
          </w:p>
          <w:p w:rsidR="00203B3B" w:rsidRDefault="00203B3B">
            <w:pPr>
              <w:rPr>
                <w:rFonts w:ascii="Arial" w:eastAsia="Arial" w:hAnsi="Arial" w:cs="Arial"/>
                <w:b/>
                <w:bCs/>
              </w:rPr>
            </w:pPr>
          </w:p>
          <w:p w:rsidR="00525857" w:rsidRPr="00203B3B" w:rsidRDefault="00203B3B">
            <w:pPr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2009 -</w:t>
            </w:r>
            <w:r>
              <w:rPr>
                <w:rFonts w:ascii="Arial" w:hAnsi="Arial"/>
                <w:b/>
                <w:bCs/>
                <w:lang w:val="vi-VN"/>
              </w:rPr>
              <w:t xml:space="preserve"> </w:t>
            </w:r>
            <w:r>
              <w:rPr>
                <w:rFonts w:ascii="Arial" w:hAnsi="Arial"/>
                <w:b/>
                <w:bCs/>
              </w:rPr>
              <w:t>201</w:t>
            </w:r>
            <w:r>
              <w:rPr>
                <w:rFonts w:ascii="Arial" w:hAnsi="Arial"/>
                <w:b/>
                <w:bCs/>
                <w:lang w:val="vi-VN"/>
              </w:rPr>
              <w:t>0</w:t>
            </w:r>
            <w:r w:rsidR="0098551A">
              <w:rPr>
                <w:rFonts w:ascii="Arial" w:hAnsi="Arial"/>
                <w:b/>
                <w:bCs/>
              </w:rPr>
              <w:t>:</w:t>
            </w:r>
          </w:p>
          <w:p w:rsidR="00203B3B" w:rsidRPr="00203B3B" w:rsidRDefault="00203B3B" w:rsidP="00203B3B">
            <w:pPr>
              <w:rPr>
                <w:rFonts w:ascii="Arial" w:eastAsia="Arial" w:hAnsi="Arial" w:cs="Arial"/>
                <w:bCs/>
                <w:lang w:val="vi-VN"/>
              </w:rPr>
            </w:pPr>
            <w:r w:rsidRPr="00203B3B">
              <w:rPr>
                <w:rFonts w:ascii="Arial" w:hAnsi="Arial"/>
                <w:bCs/>
                <w:lang w:val="vi-VN"/>
              </w:rPr>
              <w:t>Nhân viên tại Nhà Thuốc Ngân Thủy (Cần Thơ)</w:t>
            </w:r>
          </w:p>
          <w:p w:rsidR="00203B3B" w:rsidRDefault="00203B3B">
            <w:pPr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vi-VN"/>
              </w:rPr>
              <w:t>2010 – 2014:</w:t>
            </w:r>
          </w:p>
          <w:p w:rsidR="00525857" w:rsidRDefault="0098551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Làm việc tại công ty cổ phần Dược Hậ</w:t>
            </w:r>
            <w:r w:rsidR="00716FBE">
              <w:rPr>
                <w:rFonts w:ascii="Arial" w:hAnsi="Arial"/>
              </w:rPr>
              <w:t>u Giang: khâu Bán Hàng</w:t>
            </w:r>
            <w:bookmarkStart w:id="0" w:name="_GoBack"/>
            <w:bookmarkEnd w:id="0"/>
          </w:p>
          <w:p w:rsidR="00525857" w:rsidRDefault="0098551A">
            <w:pPr>
              <w:rPr>
                <w:rFonts w:ascii="Arial" w:eastAsia="Arial" w:hAnsi="Arial" w:cs="Arial"/>
              </w:rPr>
            </w:pPr>
            <w:r>
              <w:rPr>
                <w:rFonts w:ascii="Arial" w:hAnsi="Arial"/>
              </w:rPr>
              <w:t>Luôn hoàn thành xuất sắc công việc đượ</w:t>
            </w:r>
            <w:r w:rsidR="00E92D09">
              <w:rPr>
                <w:rFonts w:ascii="Arial" w:hAnsi="Arial"/>
              </w:rPr>
              <w:t>c giao</w:t>
            </w:r>
            <w:r>
              <w:rPr>
                <w:rFonts w:ascii="Arial" w:hAnsi="Arial"/>
              </w:rPr>
              <w:t>.</w:t>
            </w:r>
          </w:p>
          <w:p w:rsidR="00525857" w:rsidRDefault="00C37921">
            <w:pPr>
              <w:numPr>
                <w:ilvl w:val="0"/>
                <w:numId w:val="4"/>
              </w:numPr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2014-2018</w:t>
            </w:r>
            <w:r w:rsidR="0098551A">
              <w:rPr>
                <w:rFonts w:ascii="Arial" w:hAnsi="Arial"/>
                <w:b/>
                <w:bCs/>
              </w:rPr>
              <w:t>:</w:t>
            </w:r>
          </w:p>
          <w:p w:rsidR="00525857" w:rsidRDefault="0098551A">
            <w:r>
              <w:rPr>
                <w:rFonts w:ascii="Arial" w:hAnsi="Arial"/>
              </w:rPr>
              <w:t>Công việc bán thời gian tại nhà thuốc, có kinh nghiệm về quản lý và cắt liều.</w:t>
            </w:r>
          </w:p>
        </w:tc>
      </w:tr>
      <w:tr w:rsidR="00525857" w:rsidTr="007754DE">
        <w:trPr>
          <w:trHeight w:val="56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  <w:b/>
                <w:bCs/>
              </w:rPr>
              <w:t>Vị trí ứng tuyển: Các cô</w:t>
            </w:r>
            <w:r>
              <w:rPr>
                <w:rFonts w:ascii="Arial" w:hAnsi="Arial"/>
                <w:b/>
                <w:bCs/>
                <w:lang w:val="nl-NL"/>
              </w:rPr>
              <w:t>ng vi</w:t>
            </w:r>
            <w:r>
              <w:rPr>
                <w:rFonts w:ascii="Arial" w:hAnsi="Arial"/>
                <w:b/>
                <w:bCs/>
              </w:rPr>
              <w:t>ệ</w:t>
            </w:r>
            <w:r>
              <w:rPr>
                <w:rFonts w:ascii="Arial" w:hAnsi="Arial"/>
                <w:b/>
                <w:bCs/>
                <w:lang w:val="fr-FR"/>
              </w:rPr>
              <w:t>c liê</w:t>
            </w:r>
            <w:r>
              <w:rPr>
                <w:rFonts w:ascii="Arial" w:hAnsi="Arial"/>
                <w:b/>
                <w:bCs/>
                <w:lang w:val="it-IT"/>
              </w:rPr>
              <w:t xml:space="preserve">n quan </w:t>
            </w:r>
            <w:r>
              <w:rPr>
                <w:rFonts w:ascii="Arial" w:hAnsi="Arial"/>
                <w:b/>
                <w:bCs/>
              </w:rPr>
              <w:t>đến chuy</w:t>
            </w:r>
            <w:r>
              <w:rPr>
                <w:rFonts w:ascii="Arial" w:hAnsi="Arial"/>
                <w:b/>
                <w:bCs/>
                <w:lang w:val="fr-FR"/>
              </w:rPr>
              <w:t>ê</w:t>
            </w:r>
            <w:r>
              <w:rPr>
                <w:rFonts w:ascii="Arial" w:hAnsi="Arial"/>
                <w:b/>
                <w:bCs/>
              </w:rPr>
              <w:t>n ng</w:t>
            </w:r>
            <w:r>
              <w:rPr>
                <w:rFonts w:ascii="Arial" w:hAnsi="Arial"/>
                <w:b/>
                <w:bCs/>
                <w:lang w:val="fr-FR"/>
              </w:rPr>
              <w:t>à</w:t>
            </w:r>
            <w:r>
              <w:rPr>
                <w:rFonts w:ascii="Arial" w:hAnsi="Arial"/>
                <w:b/>
                <w:bCs/>
                <w:lang w:val="pt-PT"/>
              </w:rPr>
              <w:t>nh d</w:t>
            </w:r>
            <w:r>
              <w:rPr>
                <w:rFonts w:ascii="Arial" w:hAnsi="Arial"/>
                <w:b/>
                <w:bCs/>
              </w:rPr>
              <w:t>ược: tư vấn sức khoẻ; sản xuất; sale; giả</w:t>
            </w:r>
            <w:r>
              <w:rPr>
                <w:rFonts w:ascii="Arial" w:hAnsi="Arial"/>
                <w:b/>
                <w:bCs/>
                <w:lang w:val="de-DE"/>
              </w:rPr>
              <w:t>ng d</w:t>
            </w:r>
            <w:r>
              <w:rPr>
                <w:rFonts w:ascii="Arial" w:hAnsi="Arial"/>
                <w:b/>
                <w:bCs/>
              </w:rPr>
              <w:t>ạy……..</w:t>
            </w:r>
          </w:p>
        </w:tc>
      </w:tr>
      <w:tr w:rsidR="00525857" w:rsidTr="007754DE">
        <w:trPr>
          <w:trHeight w:val="1122"/>
        </w:trPr>
        <w:tc>
          <w:tcPr>
            <w:tcW w:w="104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25857" w:rsidRDefault="0098551A">
            <w:r>
              <w:rPr>
                <w:rFonts w:ascii="Arial" w:hAnsi="Arial"/>
                <w:b/>
                <w:bCs/>
              </w:rPr>
              <w:t xml:space="preserve">Mục tiêu nghề nghiệp: Tìm kiếm công việc phù hợp với năng lực, góp phần đạt được mục tiêu kinh tế của doanh nghiệp; đam mê kinh doanh với mong muốn đem lại lợi ích </w:t>
            </w:r>
            <w:r>
              <w:rPr>
                <w:rFonts w:ascii="Arial" w:hAnsi="Arial"/>
                <w:b/>
                <w:bCs/>
                <w:lang w:val="pt-PT"/>
              </w:rPr>
              <w:t>kinh t</w:t>
            </w:r>
            <w:r>
              <w:rPr>
                <w:rFonts w:ascii="Arial" w:hAnsi="Arial"/>
                <w:b/>
                <w:bCs/>
              </w:rPr>
              <w:t>ế cho công ty cũng như tìm được một môi trường làm việc năng động và phát triển cho bản thân.</w:t>
            </w:r>
          </w:p>
        </w:tc>
      </w:tr>
    </w:tbl>
    <w:p w:rsidR="00525857" w:rsidRDefault="00525857">
      <w:pPr>
        <w:pStyle w:val="Nidung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525857" w:rsidRDefault="00525857"/>
    <w:p w:rsidR="00525857" w:rsidRPr="007754DE" w:rsidRDefault="00525857" w:rsidP="007754DE">
      <w:pPr>
        <w:rPr>
          <w:rFonts w:ascii="Arial" w:eastAsia="Arial" w:hAnsi="Arial" w:cs="Arial"/>
        </w:rPr>
      </w:pPr>
    </w:p>
    <w:sectPr w:rsidR="00525857" w:rsidRPr="007754DE">
      <w:headerReference w:type="default" r:id="rId8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1FF" w:rsidRDefault="00E521FF">
      <w:r>
        <w:separator/>
      </w:r>
    </w:p>
  </w:endnote>
  <w:endnote w:type="continuationSeparator" w:id="0">
    <w:p w:rsidR="00E521FF" w:rsidRDefault="00E5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1FF" w:rsidRDefault="00E521FF">
      <w:r>
        <w:separator/>
      </w:r>
    </w:p>
  </w:footnote>
  <w:footnote w:type="continuationSeparator" w:id="0">
    <w:p w:rsidR="00E521FF" w:rsidRDefault="00E52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857" w:rsidRDefault="0098551A">
    <w:pPr>
      <w:pStyle w:val="Header"/>
      <w:tabs>
        <w:tab w:val="clear" w:pos="8306"/>
        <w:tab w:val="right" w:pos="8280"/>
      </w:tabs>
      <w:jc w:val="center"/>
    </w:pPr>
    <w:r>
      <w:rPr>
        <w:b/>
        <w:bCs/>
        <w:sz w:val="36"/>
        <w:szCs w:val="36"/>
        <w:u w:val="single"/>
      </w:rPr>
      <w:t>Lý Lịch Ứng Viên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F5D53"/>
    <w:multiLevelType w:val="hybridMultilevel"/>
    <w:tmpl w:val="1F34736E"/>
    <w:lvl w:ilvl="0" w:tplc="D408E5AA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5EF990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2400DC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099A2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F4F132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C2BE1E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90DCB6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2844A2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27CD36E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CF660B3"/>
    <w:multiLevelType w:val="hybridMultilevel"/>
    <w:tmpl w:val="1594463C"/>
    <w:lvl w:ilvl="0" w:tplc="E2F679E8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8032D0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02C099C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DE77FA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E267E0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36360E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B129C0E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269394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687AA4">
      <w:start w:val="1"/>
      <w:numFmt w:val="bullet"/>
      <w:lvlText w:val="❖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F4448F9"/>
    <w:multiLevelType w:val="hybridMultilevel"/>
    <w:tmpl w:val="7848ECD0"/>
    <w:lvl w:ilvl="0" w:tplc="AFFCFFA2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7A1152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F2549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E2316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40599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2AB5A6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18A8CE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C62E94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89A943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E6E21E4"/>
    <w:multiLevelType w:val="hybridMultilevel"/>
    <w:tmpl w:val="A30CAAE8"/>
    <w:lvl w:ilvl="0" w:tplc="FA16ADFC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F8A1C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146F4C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DAC12A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9E3008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B6AF950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AC2A76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DC7942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FA09E6">
      <w:start w:val="1"/>
      <w:numFmt w:val="bullet"/>
      <w:lvlText w:val="❖"/>
      <w:lvlJc w:val="left"/>
      <w:pPr>
        <w:tabs>
          <w:tab w:val="left" w:pos="432"/>
        </w:tabs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57"/>
    <w:rsid w:val="00203B3B"/>
    <w:rsid w:val="00211E3A"/>
    <w:rsid w:val="00384466"/>
    <w:rsid w:val="003A52EF"/>
    <w:rsid w:val="00525857"/>
    <w:rsid w:val="005B1573"/>
    <w:rsid w:val="006307E3"/>
    <w:rsid w:val="00716FBE"/>
    <w:rsid w:val="007627D1"/>
    <w:rsid w:val="007754DE"/>
    <w:rsid w:val="0098551A"/>
    <w:rsid w:val="00A43864"/>
    <w:rsid w:val="00AC6F3E"/>
    <w:rsid w:val="00BA24B3"/>
    <w:rsid w:val="00C37921"/>
    <w:rsid w:val="00D96930"/>
    <w:rsid w:val="00DB70EF"/>
    <w:rsid w:val="00E521FF"/>
    <w:rsid w:val="00E608ED"/>
    <w:rsid w:val="00E92D09"/>
    <w:rsid w:val="00F41953"/>
    <w:rsid w:val="00F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9673F-757C-443B-9731-1AEE3325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eastAsia="Calibri" w:hAnsi="Calibri" w:cs="Calibri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utrangChntrang">
    <w:name w:val="Đầu trang &amp; Chân trang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Nidung">
    <w:name w:val="Nội dung"/>
    <w:rPr>
      <w:rFonts w:ascii="Helvetica" w:eastAsia="Helvetica" w:hAnsi="Helvetica" w:cs="Helvetica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03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B3B"/>
    <w:rPr>
      <w:rFonts w:ascii="Calibri" w:eastAsia="Calibri" w:hAnsi="Calibri" w:cs="Calibri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Windows User</cp:lastModifiedBy>
  <cp:revision>9</cp:revision>
  <dcterms:created xsi:type="dcterms:W3CDTF">2018-07-12T11:13:00Z</dcterms:created>
  <dcterms:modified xsi:type="dcterms:W3CDTF">2018-08-08T04:59:00Z</dcterms:modified>
</cp:coreProperties>
</file>