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E3" w:rsidRDefault="001A54B8" w:rsidP="00C6651E">
      <w:pPr>
        <w:widowControl w:val="0"/>
        <w:autoSpaceDE w:val="0"/>
        <w:autoSpaceDN w:val="0"/>
        <w:adjustRightInd w:val="0"/>
        <w:spacing w:after="0" w:line="240" w:lineRule="auto"/>
        <w:ind w:left="2835" w:hanging="355"/>
        <w:rPr>
          <w:rFonts w:ascii="Times New Roman" w:hAnsi="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0;margin-top:-.3pt;width:93pt;height:132.7pt;z-index:-1;mso-position-horizontal-relative:text;mso-position-vertical-relative:text;mso-width-relative:page;mso-height-relative:page" wrapcoords="-160 0 -160 21482 21600 21482 21600 0 -160 0">
            <v:imagedata r:id="rId5" o:title="001"/>
          </v:shape>
        </w:pict>
      </w:r>
      <w:r w:rsidR="00B543E3">
        <w:rPr>
          <w:rFonts w:ascii="Arial" w:hAnsi="Arial" w:cs="Arial"/>
          <w:b/>
          <w:bCs/>
          <w:color w:val="0E2452"/>
          <w:sz w:val="49"/>
          <w:szCs w:val="49"/>
        </w:rPr>
        <w:t>Đoàn Thị Thùy Minh</w:t>
      </w:r>
    </w:p>
    <w:p w:rsidR="00B543E3" w:rsidRDefault="00B543E3" w:rsidP="00C6651E">
      <w:pPr>
        <w:widowControl w:val="0"/>
        <w:autoSpaceDE w:val="0"/>
        <w:autoSpaceDN w:val="0"/>
        <w:adjustRightInd w:val="0"/>
        <w:spacing w:after="0" w:line="125" w:lineRule="exact"/>
        <w:ind w:left="2835" w:hanging="355"/>
        <w:rPr>
          <w:rFonts w:ascii="Times New Roman" w:hAnsi="Times New Roman"/>
          <w:sz w:val="24"/>
          <w:szCs w:val="24"/>
        </w:rPr>
      </w:pPr>
    </w:p>
    <w:p w:rsidR="00B543E3" w:rsidRDefault="001A54B8" w:rsidP="00C6651E">
      <w:pPr>
        <w:widowControl w:val="0"/>
        <w:autoSpaceDE w:val="0"/>
        <w:autoSpaceDN w:val="0"/>
        <w:adjustRightInd w:val="0"/>
        <w:spacing w:after="0" w:line="240" w:lineRule="auto"/>
        <w:ind w:left="2835" w:hanging="355"/>
        <w:rPr>
          <w:rFonts w:ascii="Times New Roman" w:hAnsi="Times New Roman"/>
          <w:sz w:val="24"/>
          <w:szCs w:val="24"/>
        </w:rPr>
      </w:pPr>
      <w:r>
        <w:rPr>
          <w:rFonts w:ascii="Arial" w:hAnsi="Arial" w:cs="Arial"/>
          <w:color w:val="000050"/>
          <w:sz w:val="23"/>
          <w:szCs w:val="23"/>
        </w:rPr>
        <w:t>Nhân viên</w:t>
      </w:r>
      <w:bookmarkStart w:id="1" w:name="_GoBack"/>
      <w:bookmarkEnd w:id="1"/>
    </w:p>
    <w:p w:rsidR="00B543E3" w:rsidRDefault="00B543E3" w:rsidP="00C6651E">
      <w:pPr>
        <w:widowControl w:val="0"/>
        <w:autoSpaceDE w:val="0"/>
        <w:autoSpaceDN w:val="0"/>
        <w:adjustRightInd w:val="0"/>
        <w:spacing w:after="0" w:line="58" w:lineRule="exact"/>
        <w:ind w:left="2835" w:hanging="355"/>
        <w:rPr>
          <w:rFonts w:ascii="Times New Roman" w:hAnsi="Times New Roman"/>
          <w:sz w:val="24"/>
          <w:szCs w:val="24"/>
        </w:rPr>
      </w:pPr>
    </w:p>
    <w:p w:rsidR="00B543E3" w:rsidRDefault="00B543E3" w:rsidP="00C6651E">
      <w:pPr>
        <w:widowControl w:val="0"/>
        <w:autoSpaceDE w:val="0"/>
        <w:autoSpaceDN w:val="0"/>
        <w:adjustRightInd w:val="0"/>
        <w:spacing w:after="0" w:line="240" w:lineRule="auto"/>
        <w:ind w:left="2835" w:hanging="355"/>
        <w:rPr>
          <w:rFonts w:ascii="Times New Roman" w:hAnsi="Times New Roman"/>
          <w:sz w:val="24"/>
          <w:szCs w:val="24"/>
        </w:rPr>
      </w:pPr>
      <w:r>
        <w:rPr>
          <w:rFonts w:ascii="Arial" w:hAnsi="Arial" w:cs="Arial"/>
          <w:b/>
          <w:bCs/>
          <w:sz w:val="20"/>
          <w:szCs w:val="20"/>
        </w:rPr>
        <w:t xml:space="preserve">Ngày sinh:      </w:t>
      </w:r>
      <w:r>
        <w:rPr>
          <w:rFonts w:ascii="Arial" w:hAnsi="Arial" w:cs="Arial"/>
          <w:sz w:val="20"/>
          <w:szCs w:val="20"/>
        </w:rPr>
        <w:t>01/06/1995</w:t>
      </w:r>
    </w:p>
    <w:p w:rsidR="00B543E3" w:rsidRDefault="00B543E3" w:rsidP="00C6651E">
      <w:pPr>
        <w:widowControl w:val="0"/>
        <w:autoSpaceDE w:val="0"/>
        <w:autoSpaceDN w:val="0"/>
        <w:adjustRightInd w:val="0"/>
        <w:spacing w:after="0" w:line="139" w:lineRule="exact"/>
        <w:ind w:left="2835" w:hanging="355"/>
        <w:rPr>
          <w:rFonts w:ascii="Times New Roman" w:hAnsi="Times New Roman"/>
          <w:sz w:val="24"/>
          <w:szCs w:val="24"/>
        </w:rPr>
      </w:pPr>
    </w:p>
    <w:p w:rsidR="00B543E3" w:rsidRDefault="00B543E3" w:rsidP="00C6651E">
      <w:pPr>
        <w:widowControl w:val="0"/>
        <w:autoSpaceDE w:val="0"/>
        <w:autoSpaceDN w:val="0"/>
        <w:adjustRightInd w:val="0"/>
        <w:spacing w:after="0" w:line="240" w:lineRule="auto"/>
        <w:ind w:left="2835" w:hanging="355"/>
        <w:rPr>
          <w:rFonts w:ascii="Times New Roman" w:hAnsi="Times New Roman"/>
          <w:sz w:val="24"/>
          <w:szCs w:val="24"/>
        </w:rPr>
      </w:pPr>
      <w:r>
        <w:rPr>
          <w:rFonts w:ascii="Arial" w:hAnsi="Arial" w:cs="Arial"/>
          <w:b/>
          <w:bCs/>
          <w:sz w:val="20"/>
          <w:szCs w:val="20"/>
        </w:rPr>
        <w:t xml:space="preserve">Giới tính:       </w:t>
      </w:r>
      <w:r>
        <w:rPr>
          <w:rFonts w:ascii="Arial" w:hAnsi="Arial" w:cs="Arial"/>
          <w:sz w:val="20"/>
          <w:szCs w:val="20"/>
        </w:rPr>
        <w:t>Nữ</w:t>
      </w:r>
    </w:p>
    <w:p w:rsidR="00B543E3" w:rsidRDefault="00B543E3" w:rsidP="00C6651E">
      <w:pPr>
        <w:widowControl w:val="0"/>
        <w:autoSpaceDE w:val="0"/>
        <w:autoSpaceDN w:val="0"/>
        <w:adjustRightInd w:val="0"/>
        <w:spacing w:after="0" w:line="139" w:lineRule="exact"/>
        <w:ind w:left="2835" w:hanging="355"/>
        <w:rPr>
          <w:rFonts w:ascii="Times New Roman" w:hAnsi="Times New Roman"/>
          <w:sz w:val="24"/>
          <w:szCs w:val="24"/>
        </w:rPr>
      </w:pPr>
    </w:p>
    <w:p w:rsidR="00B543E3" w:rsidRDefault="00B543E3" w:rsidP="00C6651E">
      <w:pPr>
        <w:widowControl w:val="0"/>
        <w:autoSpaceDE w:val="0"/>
        <w:autoSpaceDN w:val="0"/>
        <w:adjustRightInd w:val="0"/>
        <w:spacing w:after="0" w:line="240" w:lineRule="auto"/>
        <w:ind w:left="2835" w:hanging="355"/>
        <w:rPr>
          <w:rFonts w:ascii="Times New Roman" w:hAnsi="Times New Roman"/>
          <w:sz w:val="24"/>
          <w:szCs w:val="24"/>
        </w:rPr>
      </w:pPr>
      <w:r>
        <w:rPr>
          <w:rFonts w:ascii="Arial" w:hAnsi="Arial" w:cs="Arial"/>
          <w:b/>
          <w:bCs/>
          <w:sz w:val="20"/>
          <w:szCs w:val="20"/>
        </w:rPr>
        <w:t xml:space="preserve">Điện thoại:      </w:t>
      </w:r>
      <w:r>
        <w:rPr>
          <w:rFonts w:ascii="Arial" w:hAnsi="Arial" w:cs="Arial"/>
          <w:sz w:val="20"/>
          <w:szCs w:val="20"/>
        </w:rPr>
        <w:t>01698598112</w:t>
      </w:r>
    </w:p>
    <w:p w:rsidR="00B543E3" w:rsidRDefault="00B543E3" w:rsidP="00C6651E">
      <w:pPr>
        <w:widowControl w:val="0"/>
        <w:autoSpaceDE w:val="0"/>
        <w:autoSpaceDN w:val="0"/>
        <w:adjustRightInd w:val="0"/>
        <w:spacing w:after="0" w:line="139" w:lineRule="exact"/>
        <w:ind w:left="2835" w:hanging="355"/>
        <w:rPr>
          <w:rFonts w:ascii="Times New Roman" w:hAnsi="Times New Roman"/>
          <w:sz w:val="24"/>
          <w:szCs w:val="24"/>
        </w:rPr>
      </w:pPr>
    </w:p>
    <w:p w:rsidR="00B543E3" w:rsidRDefault="00B543E3" w:rsidP="00C6651E">
      <w:pPr>
        <w:widowControl w:val="0"/>
        <w:tabs>
          <w:tab w:val="left" w:pos="4140"/>
        </w:tabs>
        <w:autoSpaceDE w:val="0"/>
        <w:autoSpaceDN w:val="0"/>
        <w:adjustRightInd w:val="0"/>
        <w:spacing w:after="0" w:line="240" w:lineRule="auto"/>
        <w:ind w:left="2835" w:hanging="355"/>
        <w:rPr>
          <w:rFonts w:ascii="Times New Roman" w:hAnsi="Times New Roman"/>
          <w:sz w:val="24"/>
          <w:szCs w:val="24"/>
        </w:rPr>
      </w:pPr>
      <w:r>
        <w:rPr>
          <w:rFonts w:ascii="Arial" w:hAnsi="Arial" w:cs="Arial"/>
          <w:b/>
          <w:bCs/>
          <w:sz w:val="20"/>
          <w:szCs w:val="20"/>
        </w:rPr>
        <w:t>Email:</w:t>
      </w:r>
      <w:r>
        <w:rPr>
          <w:rFonts w:ascii="Times New Roman" w:hAnsi="Times New Roman"/>
          <w:sz w:val="24"/>
          <w:szCs w:val="24"/>
        </w:rPr>
        <w:tab/>
      </w:r>
      <w:r>
        <w:rPr>
          <w:rFonts w:ascii="Arial" w:hAnsi="Arial" w:cs="Arial"/>
          <w:sz w:val="20"/>
          <w:szCs w:val="20"/>
        </w:rPr>
        <w:t>doanthuyminh0106@gmail.com</w:t>
      </w:r>
    </w:p>
    <w:p w:rsidR="00B543E3" w:rsidRDefault="00B543E3">
      <w:pPr>
        <w:widowControl w:val="0"/>
        <w:autoSpaceDE w:val="0"/>
        <w:autoSpaceDN w:val="0"/>
        <w:adjustRightInd w:val="0"/>
        <w:spacing w:after="0" w:line="139" w:lineRule="exact"/>
        <w:rPr>
          <w:rFonts w:ascii="Times New Roman" w:hAnsi="Times New Roman"/>
          <w:sz w:val="24"/>
          <w:szCs w:val="24"/>
        </w:rPr>
      </w:pPr>
    </w:p>
    <w:p w:rsidR="00B543E3" w:rsidRDefault="00B543E3">
      <w:pPr>
        <w:widowControl w:val="0"/>
        <w:tabs>
          <w:tab w:val="left" w:pos="4140"/>
        </w:tabs>
        <w:autoSpaceDE w:val="0"/>
        <w:autoSpaceDN w:val="0"/>
        <w:adjustRightInd w:val="0"/>
        <w:spacing w:after="0" w:line="240" w:lineRule="auto"/>
        <w:ind w:left="2480"/>
        <w:rPr>
          <w:rFonts w:ascii="Times New Roman" w:hAnsi="Times New Roman"/>
          <w:sz w:val="24"/>
          <w:szCs w:val="24"/>
        </w:rPr>
      </w:pPr>
      <w:r>
        <w:rPr>
          <w:rFonts w:ascii="Arial" w:hAnsi="Arial" w:cs="Arial"/>
          <w:b/>
          <w:bCs/>
          <w:sz w:val="20"/>
          <w:szCs w:val="20"/>
        </w:rPr>
        <w:t>Địa chỉ:</w:t>
      </w:r>
      <w:r>
        <w:rPr>
          <w:rFonts w:ascii="Times New Roman" w:hAnsi="Times New Roman"/>
          <w:sz w:val="24"/>
          <w:szCs w:val="24"/>
        </w:rPr>
        <w:tab/>
      </w:r>
      <w:r w:rsidR="003B7FC5">
        <w:rPr>
          <w:rFonts w:ascii="Arial" w:hAnsi="Arial" w:cs="Arial"/>
          <w:sz w:val="19"/>
          <w:szCs w:val="19"/>
        </w:rPr>
        <w:t>Mỹ Đình, Nam Từ Liêm, Hà Nội</w:t>
      </w:r>
    </w:p>
    <w:p w:rsidR="00B543E3" w:rsidRDefault="00B543E3">
      <w:pPr>
        <w:widowControl w:val="0"/>
        <w:autoSpaceDE w:val="0"/>
        <w:autoSpaceDN w:val="0"/>
        <w:adjustRightInd w:val="0"/>
        <w:spacing w:after="0" w:line="106"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5"/>
          <w:szCs w:val="25"/>
        </w:rPr>
        <w:t>MỤC TIÊU NGHỀ NGHIỆP</w:t>
      </w:r>
    </w:p>
    <w:p w:rsidR="00B543E3" w:rsidRDefault="001A54B8">
      <w:pPr>
        <w:widowControl w:val="0"/>
        <w:autoSpaceDE w:val="0"/>
        <w:autoSpaceDN w:val="0"/>
        <w:adjustRightInd w:val="0"/>
        <w:spacing w:after="0" w:line="300" w:lineRule="exact"/>
        <w:rPr>
          <w:rFonts w:ascii="Times New Roman" w:hAnsi="Times New Roman"/>
          <w:sz w:val="24"/>
          <w:szCs w:val="24"/>
        </w:rPr>
      </w:pPr>
      <w:r>
        <w:rPr>
          <w:noProof/>
        </w:rPr>
        <w:pict>
          <v:shape id="_x0000_s1027" type="#_x0000_t75" style="position:absolute;margin-left:.05pt;margin-top:3.85pt;width:492.45pt;height:.75pt;z-index:-15" o:allowincell="f">
            <v:imagedata r:id="rId6" o:title=""/>
          </v:shape>
        </w:pict>
      </w:r>
    </w:p>
    <w:p w:rsidR="00B543E3" w:rsidRDefault="00D429D6" w:rsidP="00D429D6">
      <w:pPr>
        <w:widowControl w:val="0"/>
        <w:overflowPunct w:val="0"/>
        <w:autoSpaceDE w:val="0"/>
        <w:autoSpaceDN w:val="0"/>
        <w:adjustRightInd w:val="0"/>
        <w:spacing w:after="0" w:line="341" w:lineRule="auto"/>
        <w:jc w:val="both"/>
        <w:rPr>
          <w:rFonts w:ascii="Arial" w:hAnsi="Arial" w:cs="Arial"/>
          <w:sz w:val="20"/>
          <w:szCs w:val="20"/>
        </w:rPr>
      </w:pPr>
      <w:r>
        <w:rPr>
          <w:rFonts w:ascii="Arial" w:hAnsi="Arial" w:cs="Arial"/>
          <w:sz w:val="20"/>
          <w:szCs w:val="20"/>
        </w:rPr>
        <w:t>-Mục tiêu ngắn hạn: Tìm được công việc phù hợp để học hỏi và phát triển bản thân. Trở thành một nhân viên chuyên nghiệp.</w:t>
      </w:r>
    </w:p>
    <w:p w:rsidR="00B543E3" w:rsidRDefault="00D429D6" w:rsidP="00D429D6">
      <w:pPr>
        <w:widowControl w:val="0"/>
        <w:overflowPunct w:val="0"/>
        <w:autoSpaceDE w:val="0"/>
        <w:autoSpaceDN w:val="0"/>
        <w:adjustRightInd w:val="0"/>
        <w:spacing w:after="0" w:line="341" w:lineRule="auto"/>
        <w:jc w:val="both"/>
        <w:rPr>
          <w:rFonts w:ascii="Times New Roman" w:hAnsi="Times New Roman"/>
          <w:sz w:val="24"/>
          <w:szCs w:val="24"/>
        </w:rPr>
      </w:pPr>
      <w:r>
        <w:rPr>
          <w:rFonts w:ascii="Arial" w:hAnsi="Arial" w:cs="Arial"/>
          <w:sz w:val="20"/>
          <w:szCs w:val="20"/>
        </w:rPr>
        <w:t>-Mục tiêu dài hạn: Trong 5 năm tới sẽ phấn đấu để có thể đảm nhiệm những vị trí quan trọng trong công ty. Trở thành một nhân viên giỏi với những kỹ năng và kinh nghiệm có được sẽ mang lại nhiều giá trị cho công ty.</w:t>
      </w:r>
    </w:p>
    <w:p w:rsidR="00B543E3" w:rsidRDefault="00B543E3">
      <w:pPr>
        <w:widowControl w:val="0"/>
        <w:autoSpaceDE w:val="0"/>
        <w:autoSpaceDN w:val="0"/>
        <w:adjustRightInd w:val="0"/>
        <w:spacing w:after="0" w:line="245"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5"/>
          <w:szCs w:val="25"/>
        </w:rPr>
        <w:t>HỌC VẤN</w:t>
      </w:r>
    </w:p>
    <w:p w:rsidR="00B543E3" w:rsidRDefault="00B543E3">
      <w:pPr>
        <w:widowControl w:val="0"/>
        <w:autoSpaceDE w:val="0"/>
        <w:autoSpaceDN w:val="0"/>
        <w:adjustRightInd w:val="0"/>
        <w:spacing w:after="0" w:line="61" w:lineRule="exact"/>
        <w:rPr>
          <w:rFonts w:ascii="Times New Roman" w:hAnsi="Times New Roman"/>
          <w:sz w:val="24"/>
          <w:szCs w:val="24"/>
        </w:rPr>
      </w:pP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39"/>
          <w:szCs w:val="39"/>
          <w:vertAlign w:val="subscript"/>
        </w:rPr>
        <w:t>09/2013 - 06/2018</w:t>
      </w:r>
      <w:r>
        <w:rPr>
          <w:rFonts w:ascii="Times New Roman" w:hAnsi="Times New Roman"/>
          <w:sz w:val="24"/>
          <w:szCs w:val="24"/>
        </w:rPr>
        <w:tab/>
      </w:r>
      <w:r>
        <w:rPr>
          <w:rFonts w:ascii="Arial" w:hAnsi="Arial" w:cs="Arial"/>
          <w:b/>
          <w:bCs/>
          <w:sz w:val="19"/>
          <w:szCs w:val="19"/>
        </w:rPr>
        <w:t>Đại học Y Dược Thái Bình</w:t>
      </w:r>
    </w:p>
    <w:p w:rsidR="00B543E3" w:rsidRDefault="001A54B8">
      <w:pPr>
        <w:widowControl w:val="0"/>
        <w:autoSpaceDE w:val="0"/>
        <w:autoSpaceDN w:val="0"/>
        <w:adjustRightInd w:val="0"/>
        <w:spacing w:after="0" w:line="92" w:lineRule="exact"/>
        <w:rPr>
          <w:rFonts w:ascii="Times New Roman" w:hAnsi="Times New Roman"/>
          <w:sz w:val="24"/>
          <w:szCs w:val="24"/>
        </w:rPr>
      </w:pPr>
      <w:r>
        <w:rPr>
          <w:noProof/>
        </w:rPr>
        <w:pict>
          <v:shape id="_x0000_s1028" type="#_x0000_t75" style="position:absolute;margin-left:.05pt;margin-top:-21.6pt;width:492.45pt;height:.75pt;z-index:-14" o:allowincell="f">
            <v:imagedata r:id="rId6" o:title=""/>
          </v:shape>
        </w:pict>
      </w: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Chuyên ngành: Dược sỹ đại học</w:t>
      </w:r>
    </w:p>
    <w:p w:rsidR="00B543E3" w:rsidRDefault="00B543E3">
      <w:pPr>
        <w:widowControl w:val="0"/>
        <w:autoSpaceDE w:val="0"/>
        <w:autoSpaceDN w:val="0"/>
        <w:adjustRightInd w:val="0"/>
        <w:spacing w:after="0" w:line="68"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Tốt nghiệp loại Giỏi, điểm trung bình 8.27</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29" type="#_x0000_t75" style="position:absolute;margin-left:.05pt;margin-top:7.3pt;width:492.45pt;height:.75pt;z-index:-13" o:allowincell="f">
            <v:imagedata r:id="rId7" o:title=""/>
          </v:shape>
        </w:pict>
      </w:r>
    </w:p>
    <w:p w:rsidR="00B543E3" w:rsidRDefault="00B543E3">
      <w:pPr>
        <w:widowControl w:val="0"/>
        <w:autoSpaceDE w:val="0"/>
        <w:autoSpaceDN w:val="0"/>
        <w:adjustRightInd w:val="0"/>
        <w:spacing w:after="0" w:line="365"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5"/>
          <w:szCs w:val="25"/>
        </w:rPr>
        <w:t>KINH NGHIỆM LÀM VIỆC</w:t>
      </w:r>
    </w:p>
    <w:p w:rsidR="00B543E3" w:rsidRDefault="001A54B8">
      <w:pPr>
        <w:widowControl w:val="0"/>
        <w:autoSpaceDE w:val="0"/>
        <w:autoSpaceDN w:val="0"/>
        <w:adjustRightInd w:val="0"/>
        <w:spacing w:after="0" w:line="298" w:lineRule="exact"/>
        <w:rPr>
          <w:rFonts w:ascii="Times New Roman" w:hAnsi="Times New Roman"/>
          <w:sz w:val="24"/>
          <w:szCs w:val="24"/>
        </w:rPr>
      </w:pPr>
      <w:r>
        <w:rPr>
          <w:noProof/>
        </w:rPr>
        <w:pict>
          <v:shape id="_x0000_s1030" type="#_x0000_t75" style="position:absolute;margin-left:.05pt;margin-top:3.85pt;width:492.45pt;height:.75pt;z-index:-12" o:allowincell="f">
            <v:imagedata r:id="rId6" o:title=""/>
          </v:shape>
        </w:pict>
      </w: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20"/>
          <w:szCs w:val="20"/>
        </w:rPr>
        <w:t>09/2017 - 10/2017</w:t>
      </w:r>
      <w:r>
        <w:rPr>
          <w:rFonts w:ascii="Times New Roman" w:hAnsi="Times New Roman"/>
          <w:sz w:val="24"/>
          <w:szCs w:val="24"/>
        </w:rPr>
        <w:tab/>
      </w:r>
      <w:r>
        <w:rPr>
          <w:rFonts w:ascii="Arial" w:hAnsi="Arial" w:cs="Arial"/>
          <w:b/>
          <w:bCs/>
          <w:sz w:val="20"/>
          <w:szCs w:val="20"/>
        </w:rPr>
        <w:t>Bệnh viện Đa khoa tỉnh Thái Bình</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Thực tập sinh</w:t>
      </w:r>
    </w:p>
    <w:p w:rsidR="00B543E3" w:rsidRDefault="00B543E3">
      <w:pPr>
        <w:widowControl w:val="0"/>
        <w:autoSpaceDE w:val="0"/>
        <w:autoSpaceDN w:val="0"/>
        <w:adjustRightInd w:val="0"/>
        <w:spacing w:after="0" w:line="77" w:lineRule="exact"/>
        <w:rPr>
          <w:rFonts w:ascii="Times New Roman" w:hAnsi="Times New Roman"/>
          <w:sz w:val="24"/>
          <w:szCs w:val="24"/>
        </w:rPr>
      </w:pPr>
    </w:p>
    <w:p w:rsidR="00B543E3" w:rsidRDefault="00B543E3">
      <w:pPr>
        <w:widowControl w:val="0"/>
        <w:numPr>
          <w:ilvl w:val="0"/>
          <w:numId w:val="1"/>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Tìm hiểu cơ cấu tổ chức của bệnh viện.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1"/>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Tham gia công tác dược tại bệnh viện. </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1" type="#_x0000_t75" style="position:absolute;margin-left:.05pt;margin-top:23.45pt;width:492.45pt;height:.75pt;z-index:-11" o:allowincell="f">
            <v:imagedata r:id="rId7" o:title=""/>
          </v:shape>
        </w:pict>
      </w:r>
    </w:p>
    <w:p w:rsidR="00B543E3" w:rsidRDefault="00B543E3">
      <w:pPr>
        <w:widowControl w:val="0"/>
        <w:autoSpaceDE w:val="0"/>
        <w:autoSpaceDN w:val="0"/>
        <w:adjustRightInd w:val="0"/>
        <w:spacing w:after="0" w:line="382" w:lineRule="exact"/>
        <w:rPr>
          <w:rFonts w:ascii="Times New Roman" w:hAnsi="Times New Roman"/>
          <w:sz w:val="24"/>
          <w:szCs w:val="24"/>
        </w:rPr>
      </w:pP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20"/>
          <w:szCs w:val="20"/>
        </w:rPr>
        <w:t>12/2017 - 01/2018</w:t>
      </w:r>
      <w:r>
        <w:rPr>
          <w:rFonts w:ascii="Times New Roman" w:hAnsi="Times New Roman"/>
          <w:sz w:val="24"/>
          <w:szCs w:val="24"/>
        </w:rPr>
        <w:tab/>
      </w:r>
      <w:r>
        <w:rPr>
          <w:rFonts w:ascii="Arial" w:hAnsi="Arial" w:cs="Arial"/>
          <w:b/>
          <w:bCs/>
          <w:sz w:val="19"/>
          <w:szCs w:val="19"/>
        </w:rPr>
        <w:t>Bệnh viện Đa khoa huyện Đông Hưng</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Thực tập sinh</w:t>
      </w:r>
    </w:p>
    <w:p w:rsidR="00B543E3" w:rsidRDefault="00B543E3">
      <w:pPr>
        <w:widowControl w:val="0"/>
        <w:autoSpaceDE w:val="0"/>
        <w:autoSpaceDN w:val="0"/>
        <w:adjustRightInd w:val="0"/>
        <w:spacing w:after="0" w:line="77" w:lineRule="exact"/>
        <w:rPr>
          <w:rFonts w:ascii="Times New Roman" w:hAnsi="Times New Roman"/>
          <w:sz w:val="24"/>
          <w:szCs w:val="24"/>
        </w:rPr>
      </w:pPr>
    </w:p>
    <w:p w:rsidR="00B543E3" w:rsidRDefault="00B543E3">
      <w:pPr>
        <w:widowControl w:val="0"/>
        <w:numPr>
          <w:ilvl w:val="0"/>
          <w:numId w:val="2"/>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Tìm hiểu cơ cấu tổ chức của bệnh viện tuyến huyện.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2"/>
        </w:numPr>
        <w:tabs>
          <w:tab w:val="clear" w:pos="720"/>
          <w:tab w:val="num" w:pos="3022"/>
        </w:tabs>
        <w:overflowPunct w:val="0"/>
        <w:autoSpaceDE w:val="0"/>
        <w:autoSpaceDN w:val="0"/>
        <w:adjustRightInd w:val="0"/>
        <w:spacing w:after="0" w:line="363" w:lineRule="auto"/>
        <w:ind w:left="2900" w:right="1080" w:firstLine="5"/>
        <w:jc w:val="both"/>
        <w:rPr>
          <w:rFonts w:ascii="Arial" w:hAnsi="Arial" w:cs="Arial"/>
          <w:sz w:val="20"/>
          <w:szCs w:val="20"/>
        </w:rPr>
      </w:pPr>
      <w:r>
        <w:rPr>
          <w:rFonts w:ascii="Arial" w:hAnsi="Arial" w:cs="Arial"/>
          <w:sz w:val="20"/>
          <w:szCs w:val="20"/>
        </w:rPr>
        <w:t xml:space="preserve">Tham gia hoạt động của các chuyên khoa: nội, ngoại, sản, nhi và khoa dược. </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05pt;margin-top:15.5pt;width:492.45pt;height:.75pt;z-index:-10" o:allowincell="f">
            <v:imagedata r:id="rId7" o:title=""/>
          </v:shape>
        </w:pict>
      </w:r>
    </w:p>
    <w:p w:rsidR="00B543E3" w:rsidRDefault="00B543E3">
      <w:pPr>
        <w:widowControl w:val="0"/>
        <w:autoSpaceDE w:val="0"/>
        <w:autoSpaceDN w:val="0"/>
        <w:adjustRightInd w:val="0"/>
        <w:spacing w:after="0" w:line="224" w:lineRule="exact"/>
        <w:rPr>
          <w:rFonts w:ascii="Times New Roman" w:hAnsi="Times New Roman"/>
          <w:sz w:val="24"/>
          <w:szCs w:val="24"/>
        </w:rPr>
      </w:pP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20"/>
          <w:szCs w:val="20"/>
        </w:rPr>
        <w:t>03/2018 - 04/2018</w:t>
      </w:r>
      <w:r>
        <w:rPr>
          <w:rFonts w:ascii="Times New Roman" w:hAnsi="Times New Roman"/>
          <w:sz w:val="24"/>
          <w:szCs w:val="24"/>
        </w:rPr>
        <w:tab/>
      </w:r>
      <w:r>
        <w:rPr>
          <w:rFonts w:ascii="Arial" w:hAnsi="Arial" w:cs="Arial"/>
          <w:b/>
          <w:bCs/>
          <w:sz w:val="19"/>
          <w:szCs w:val="19"/>
        </w:rPr>
        <w:t>Khoa Dược- Bệnh viện Đa khoa tỉnh Nam Định</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Thực tập sinh</w:t>
      </w:r>
    </w:p>
    <w:p w:rsidR="00B543E3" w:rsidRDefault="00B543E3">
      <w:pPr>
        <w:widowControl w:val="0"/>
        <w:autoSpaceDE w:val="0"/>
        <w:autoSpaceDN w:val="0"/>
        <w:adjustRightInd w:val="0"/>
        <w:spacing w:after="0" w:line="77" w:lineRule="exact"/>
        <w:rPr>
          <w:rFonts w:ascii="Times New Roman" w:hAnsi="Times New Roman"/>
          <w:sz w:val="24"/>
          <w:szCs w:val="24"/>
        </w:rPr>
      </w:pPr>
    </w:p>
    <w:p w:rsidR="00B543E3" w:rsidRDefault="00B543E3">
      <w:pPr>
        <w:widowControl w:val="0"/>
        <w:numPr>
          <w:ilvl w:val="0"/>
          <w:numId w:val="3"/>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Tìm hiểu cơ cấu tổ chức của khoa dược.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3"/>
        </w:numPr>
        <w:tabs>
          <w:tab w:val="clear" w:pos="720"/>
          <w:tab w:val="num" w:pos="3022"/>
        </w:tabs>
        <w:overflowPunct w:val="0"/>
        <w:autoSpaceDE w:val="0"/>
        <w:autoSpaceDN w:val="0"/>
        <w:adjustRightInd w:val="0"/>
        <w:spacing w:after="0" w:line="320" w:lineRule="auto"/>
        <w:ind w:left="2900" w:right="940" w:firstLine="5"/>
        <w:jc w:val="both"/>
        <w:rPr>
          <w:rFonts w:ascii="Arial" w:hAnsi="Arial" w:cs="Arial"/>
          <w:sz w:val="20"/>
          <w:szCs w:val="20"/>
        </w:rPr>
      </w:pPr>
      <w:r>
        <w:rPr>
          <w:rFonts w:ascii="Arial" w:hAnsi="Arial" w:cs="Arial"/>
          <w:sz w:val="20"/>
          <w:szCs w:val="20"/>
        </w:rPr>
        <w:t xml:space="preserve">Tham gia hoạt động của các phòng ban trong khoa như: dược lâm sàng- thông tin thuốc, cấp phát thuốc viên, thuốc ống, thủ tục hành chính của khoa dược, kho. </w:t>
      </w:r>
    </w:p>
    <w:p w:rsidR="00B543E3" w:rsidRDefault="00B543E3">
      <w:pPr>
        <w:widowControl w:val="0"/>
        <w:autoSpaceDE w:val="0"/>
        <w:autoSpaceDN w:val="0"/>
        <w:adjustRightInd w:val="0"/>
        <w:spacing w:after="0" w:line="2" w:lineRule="exact"/>
        <w:rPr>
          <w:rFonts w:ascii="Arial" w:hAnsi="Arial" w:cs="Arial"/>
          <w:sz w:val="20"/>
          <w:szCs w:val="20"/>
        </w:rPr>
      </w:pPr>
    </w:p>
    <w:p w:rsidR="00B543E3" w:rsidRDefault="00B543E3">
      <w:pPr>
        <w:widowControl w:val="0"/>
        <w:numPr>
          <w:ilvl w:val="0"/>
          <w:numId w:val="3"/>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Tìm hiểu công tác thầu thuốc trong bệnh viện </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3" type="#_x0000_t75" style="position:absolute;margin-left:.05pt;margin-top:23.45pt;width:492.45pt;height:.75pt;z-index:-9" o:allowincell="f">
            <v:imagedata r:id="rId7" o:title=""/>
          </v:shape>
        </w:pict>
      </w:r>
    </w:p>
    <w:p w:rsidR="00B543E3" w:rsidRDefault="00B543E3">
      <w:pPr>
        <w:widowControl w:val="0"/>
        <w:autoSpaceDE w:val="0"/>
        <w:autoSpaceDN w:val="0"/>
        <w:adjustRightInd w:val="0"/>
        <w:spacing w:after="0" w:line="382" w:lineRule="exact"/>
        <w:rPr>
          <w:rFonts w:ascii="Times New Roman" w:hAnsi="Times New Roman"/>
          <w:sz w:val="24"/>
          <w:szCs w:val="24"/>
        </w:rPr>
      </w:pP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20"/>
          <w:szCs w:val="20"/>
        </w:rPr>
        <w:t>04/2018 - 05/2018</w:t>
      </w:r>
      <w:r>
        <w:rPr>
          <w:rFonts w:ascii="Times New Roman" w:hAnsi="Times New Roman"/>
          <w:sz w:val="24"/>
          <w:szCs w:val="24"/>
        </w:rPr>
        <w:tab/>
      </w:r>
      <w:r>
        <w:rPr>
          <w:rFonts w:ascii="Arial" w:hAnsi="Arial" w:cs="Arial"/>
          <w:b/>
          <w:bCs/>
          <w:sz w:val="19"/>
          <w:szCs w:val="19"/>
        </w:rPr>
        <w:t>Trung tâm kiểm nghiệm dược phẩm- mỹ phẩm Nam Định</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Thực tập sinh</w:t>
      </w:r>
    </w:p>
    <w:p w:rsidR="00B543E3" w:rsidRDefault="00B543E3">
      <w:pPr>
        <w:widowControl w:val="0"/>
        <w:autoSpaceDE w:val="0"/>
        <w:autoSpaceDN w:val="0"/>
        <w:adjustRightInd w:val="0"/>
        <w:spacing w:after="0" w:line="77" w:lineRule="exact"/>
        <w:rPr>
          <w:rFonts w:ascii="Times New Roman" w:hAnsi="Times New Roman"/>
          <w:sz w:val="24"/>
          <w:szCs w:val="24"/>
        </w:rPr>
      </w:pPr>
    </w:p>
    <w:p w:rsidR="00B543E3" w:rsidRDefault="00B543E3">
      <w:pPr>
        <w:widowControl w:val="0"/>
        <w:numPr>
          <w:ilvl w:val="0"/>
          <w:numId w:val="4"/>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Tìm hiểu cơ cấu tổ chức của trung tâm kiểm nghiệm.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4"/>
        </w:numPr>
        <w:tabs>
          <w:tab w:val="clear" w:pos="720"/>
          <w:tab w:val="num" w:pos="3022"/>
        </w:tabs>
        <w:overflowPunct w:val="0"/>
        <w:autoSpaceDE w:val="0"/>
        <w:autoSpaceDN w:val="0"/>
        <w:adjustRightInd w:val="0"/>
        <w:spacing w:after="0" w:line="363" w:lineRule="auto"/>
        <w:ind w:left="2900" w:right="800" w:firstLine="5"/>
        <w:jc w:val="both"/>
        <w:rPr>
          <w:rFonts w:ascii="Arial" w:hAnsi="Arial" w:cs="Arial"/>
          <w:sz w:val="20"/>
          <w:szCs w:val="20"/>
        </w:rPr>
      </w:pPr>
      <w:r>
        <w:rPr>
          <w:rFonts w:ascii="Arial" w:hAnsi="Arial" w:cs="Arial"/>
          <w:sz w:val="20"/>
          <w:szCs w:val="20"/>
        </w:rPr>
        <w:t xml:space="preserve">Tham gia hoạt động của các phòng ban của trung tâm: kiểm nghiệm thuốc đông dược- vi sinh, phòng hóa lý. </w:t>
      </w:r>
    </w:p>
    <w:p w:rsidR="00B543E3" w:rsidRDefault="00B543E3">
      <w:pPr>
        <w:widowControl w:val="0"/>
        <w:autoSpaceDE w:val="0"/>
        <w:autoSpaceDN w:val="0"/>
        <w:adjustRightInd w:val="0"/>
        <w:spacing w:after="0" w:line="240" w:lineRule="auto"/>
        <w:rPr>
          <w:rFonts w:ascii="Times New Roman" w:hAnsi="Times New Roman"/>
          <w:sz w:val="24"/>
          <w:szCs w:val="24"/>
        </w:rPr>
        <w:sectPr w:rsidR="00B543E3">
          <w:pgSz w:w="12020" w:h="16840"/>
          <w:pgMar w:top="967" w:right="1080" w:bottom="0" w:left="1080" w:header="720" w:footer="720" w:gutter="0"/>
          <w:cols w:space="720" w:equalWidth="0">
            <w:col w:w="9860"/>
          </w:cols>
          <w:noEndnote/>
        </w:sectPr>
      </w:pPr>
    </w:p>
    <w:p w:rsidR="00B543E3" w:rsidRDefault="00B543E3">
      <w:pPr>
        <w:widowControl w:val="0"/>
        <w:overflowPunct w:val="0"/>
        <w:autoSpaceDE w:val="0"/>
        <w:autoSpaceDN w:val="0"/>
        <w:adjustRightInd w:val="0"/>
        <w:spacing w:after="0" w:line="363" w:lineRule="auto"/>
        <w:ind w:left="2900" w:right="620"/>
        <w:rPr>
          <w:rFonts w:ascii="Times New Roman" w:hAnsi="Times New Roman"/>
          <w:sz w:val="24"/>
          <w:szCs w:val="24"/>
        </w:rPr>
      </w:pPr>
      <w:bookmarkStart w:id="2" w:name="page2"/>
      <w:bookmarkEnd w:id="2"/>
      <w:r>
        <w:rPr>
          <w:rFonts w:ascii="Arial" w:hAnsi="Arial" w:cs="Arial"/>
          <w:sz w:val="20"/>
          <w:szCs w:val="20"/>
        </w:rPr>
        <w:lastRenderedPageBreak/>
        <w:t>- Tìm hiểu hoạt động lấy mẫu kiểm soát chất lượng thuốc trong phạm vi địa bàn quản lý của trung tâm.</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4" type="#_x0000_t75" style="position:absolute;margin-left:.05pt;margin-top:30.85pt;width:492.45pt;height:.75pt;z-index:-8" o:allowincell="f">
            <v:imagedata r:id="rId7" o:title=""/>
          </v:shape>
        </w:pict>
      </w: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331" w:lineRule="exact"/>
        <w:rPr>
          <w:rFonts w:ascii="Times New Roman" w:hAnsi="Times New Roman"/>
          <w:sz w:val="24"/>
          <w:szCs w:val="24"/>
        </w:rPr>
      </w:pPr>
    </w:p>
    <w:p w:rsidR="00B543E3" w:rsidRDefault="00B543E3">
      <w:pPr>
        <w:widowControl w:val="0"/>
        <w:tabs>
          <w:tab w:val="left" w:pos="2880"/>
        </w:tabs>
        <w:autoSpaceDE w:val="0"/>
        <w:autoSpaceDN w:val="0"/>
        <w:adjustRightInd w:val="0"/>
        <w:spacing w:after="0" w:line="240" w:lineRule="auto"/>
        <w:rPr>
          <w:rFonts w:ascii="Times New Roman" w:hAnsi="Times New Roman"/>
          <w:sz w:val="24"/>
          <w:szCs w:val="24"/>
        </w:rPr>
      </w:pPr>
      <w:r>
        <w:rPr>
          <w:rFonts w:ascii="Arial" w:hAnsi="Arial" w:cs="Arial"/>
          <w:sz w:val="20"/>
          <w:szCs w:val="20"/>
        </w:rPr>
        <w:t>05/2018 - 06/2018</w:t>
      </w:r>
      <w:r>
        <w:rPr>
          <w:rFonts w:ascii="Times New Roman" w:hAnsi="Times New Roman"/>
          <w:sz w:val="24"/>
          <w:szCs w:val="24"/>
        </w:rPr>
        <w:tab/>
      </w:r>
      <w:r>
        <w:rPr>
          <w:rFonts w:ascii="Arial" w:hAnsi="Arial" w:cs="Arial"/>
          <w:b/>
          <w:bCs/>
          <w:sz w:val="19"/>
          <w:szCs w:val="19"/>
        </w:rPr>
        <w:t>Công ty CP Dược phẩm Nam Hà</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autoSpaceDE w:val="0"/>
        <w:autoSpaceDN w:val="0"/>
        <w:adjustRightInd w:val="0"/>
        <w:spacing w:after="0" w:line="240" w:lineRule="auto"/>
        <w:ind w:left="2900"/>
        <w:rPr>
          <w:rFonts w:ascii="Times New Roman" w:hAnsi="Times New Roman"/>
          <w:sz w:val="24"/>
          <w:szCs w:val="24"/>
        </w:rPr>
      </w:pPr>
      <w:r>
        <w:rPr>
          <w:rFonts w:ascii="Arial" w:hAnsi="Arial" w:cs="Arial"/>
          <w:sz w:val="20"/>
          <w:szCs w:val="20"/>
        </w:rPr>
        <w:t>Thực tập sinh</w:t>
      </w:r>
    </w:p>
    <w:p w:rsidR="00B543E3" w:rsidRDefault="00B543E3">
      <w:pPr>
        <w:widowControl w:val="0"/>
        <w:autoSpaceDE w:val="0"/>
        <w:autoSpaceDN w:val="0"/>
        <w:adjustRightInd w:val="0"/>
        <w:spacing w:after="0" w:line="77" w:lineRule="exact"/>
        <w:rPr>
          <w:rFonts w:ascii="Times New Roman" w:hAnsi="Times New Roman"/>
          <w:sz w:val="24"/>
          <w:szCs w:val="24"/>
        </w:rPr>
      </w:pPr>
    </w:p>
    <w:p w:rsidR="00B543E3" w:rsidRDefault="00B543E3">
      <w:pPr>
        <w:widowControl w:val="0"/>
        <w:numPr>
          <w:ilvl w:val="0"/>
          <w:numId w:val="5"/>
        </w:numPr>
        <w:tabs>
          <w:tab w:val="clear" w:pos="720"/>
          <w:tab w:val="num" w:pos="3022"/>
        </w:tabs>
        <w:overflowPunct w:val="0"/>
        <w:autoSpaceDE w:val="0"/>
        <w:autoSpaceDN w:val="0"/>
        <w:adjustRightInd w:val="0"/>
        <w:spacing w:after="0" w:line="320" w:lineRule="auto"/>
        <w:ind w:left="2900" w:right="760" w:firstLine="5"/>
        <w:jc w:val="both"/>
        <w:rPr>
          <w:rFonts w:ascii="Arial" w:hAnsi="Arial" w:cs="Arial"/>
          <w:sz w:val="20"/>
          <w:szCs w:val="20"/>
        </w:rPr>
      </w:pPr>
      <w:r>
        <w:rPr>
          <w:rFonts w:ascii="Arial" w:hAnsi="Arial" w:cs="Arial"/>
          <w:sz w:val="20"/>
          <w:szCs w:val="20"/>
        </w:rPr>
        <w:t xml:space="preserve">Tìm hiểu cơ cấu tổ chức, lịch sử phát triển, văn hóa công ty, các mặt hàng chủ lực của công ty dược. </w:t>
      </w:r>
    </w:p>
    <w:p w:rsidR="00B543E3" w:rsidRDefault="00B543E3">
      <w:pPr>
        <w:widowControl w:val="0"/>
        <w:autoSpaceDE w:val="0"/>
        <w:autoSpaceDN w:val="0"/>
        <w:adjustRightInd w:val="0"/>
        <w:spacing w:after="0" w:line="1" w:lineRule="exact"/>
        <w:rPr>
          <w:rFonts w:ascii="Arial" w:hAnsi="Arial" w:cs="Arial"/>
          <w:sz w:val="20"/>
          <w:szCs w:val="20"/>
        </w:rPr>
      </w:pPr>
    </w:p>
    <w:p w:rsidR="00B543E3" w:rsidRDefault="00B543E3">
      <w:pPr>
        <w:widowControl w:val="0"/>
        <w:numPr>
          <w:ilvl w:val="0"/>
          <w:numId w:val="5"/>
        </w:numPr>
        <w:tabs>
          <w:tab w:val="clear" w:pos="720"/>
          <w:tab w:val="num" w:pos="3022"/>
        </w:tabs>
        <w:overflowPunct w:val="0"/>
        <w:autoSpaceDE w:val="0"/>
        <w:autoSpaceDN w:val="0"/>
        <w:adjustRightInd w:val="0"/>
        <w:spacing w:after="0" w:line="320" w:lineRule="auto"/>
        <w:ind w:left="2900" w:right="700" w:firstLine="5"/>
        <w:jc w:val="both"/>
        <w:rPr>
          <w:rFonts w:ascii="Arial" w:hAnsi="Arial" w:cs="Arial"/>
          <w:sz w:val="20"/>
          <w:szCs w:val="20"/>
        </w:rPr>
      </w:pPr>
      <w:r>
        <w:rPr>
          <w:rFonts w:ascii="Arial" w:hAnsi="Arial" w:cs="Arial"/>
          <w:sz w:val="20"/>
          <w:szCs w:val="20"/>
        </w:rPr>
        <w:t xml:space="preserve">Tham quan nhà máy GMP-WHO, tìm hiểu các tiêu chuẩn và công tác thẩm định nhà máy đạt GMP-WHO. </w:t>
      </w:r>
    </w:p>
    <w:p w:rsidR="00B543E3" w:rsidRDefault="00B543E3">
      <w:pPr>
        <w:widowControl w:val="0"/>
        <w:autoSpaceDE w:val="0"/>
        <w:autoSpaceDN w:val="0"/>
        <w:adjustRightInd w:val="0"/>
        <w:spacing w:after="0" w:line="1" w:lineRule="exact"/>
        <w:rPr>
          <w:rFonts w:ascii="Arial" w:hAnsi="Arial" w:cs="Arial"/>
          <w:sz w:val="20"/>
          <w:szCs w:val="20"/>
        </w:rPr>
      </w:pPr>
    </w:p>
    <w:p w:rsidR="00B543E3" w:rsidRDefault="00B543E3">
      <w:pPr>
        <w:widowControl w:val="0"/>
        <w:numPr>
          <w:ilvl w:val="0"/>
          <w:numId w:val="5"/>
        </w:numPr>
        <w:tabs>
          <w:tab w:val="clear" w:pos="720"/>
          <w:tab w:val="num" w:pos="3022"/>
        </w:tabs>
        <w:overflowPunct w:val="0"/>
        <w:autoSpaceDE w:val="0"/>
        <w:autoSpaceDN w:val="0"/>
        <w:adjustRightInd w:val="0"/>
        <w:spacing w:after="0" w:line="320" w:lineRule="auto"/>
        <w:ind w:left="2900" w:right="760" w:firstLine="5"/>
        <w:jc w:val="both"/>
        <w:rPr>
          <w:rFonts w:ascii="Arial" w:hAnsi="Arial" w:cs="Arial"/>
          <w:sz w:val="20"/>
          <w:szCs w:val="20"/>
        </w:rPr>
      </w:pPr>
      <w:r>
        <w:rPr>
          <w:rFonts w:ascii="Arial" w:hAnsi="Arial" w:cs="Arial"/>
          <w:sz w:val="20"/>
          <w:szCs w:val="20"/>
        </w:rPr>
        <w:t xml:space="preserve">Tham gia hoạt động tại các bộ phận của công ty: R$D, QA, QC, kho, các xưởng sản xuất thuốc của công ty. </w:t>
      </w:r>
    </w:p>
    <w:p w:rsidR="00B543E3" w:rsidRDefault="00B543E3">
      <w:pPr>
        <w:widowControl w:val="0"/>
        <w:autoSpaceDE w:val="0"/>
        <w:autoSpaceDN w:val="0"/>
        <w:adjustRightInd w:val="0"/>
        <w:spacing w:after="0" w:line="1" w:lineRule="exact"/>
        <w:rPr>
          <w:rFonts w:ascii="Arial" w:hAnsi="Arial" w:cs="Arial"/>
          <w:sz w:val="20"/>
          <w:szCs w:val="20"/>
        </w:rPr>
      </w:pPr>
    </w:p>
    <w:p w:rsidR="00B543E3" w:rsidRDefault="00B543E3">
      <w:pPr>
        <w:widowControl w:val="0"/>
        <w:numPr>
          <w:ilvl w:val="0"/>
          <w:numId w:val="5"/>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Công tác thầu thuốc bệnh viện.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5"/>
        </w:numPr>
        <w:tabs>
          <w:tab w:val="clear" w:pos="720"/>
          <w:tab w:val="num" w:pos="3020"/>
        </w:tabs>
        <w:overflowPunct w:val="0"/>
        <w:autoSpaceDE w:val="0"/>
        <w:autoSpaceDN w:val="0"/>
        <w:adjustRightInd w:val="0"/>
        <w:spacing w:after="0" w:line="240" w:lineRule="auto"/>
        <w:ind w:left="3020" w:hanging="115"/>
        <w:jc w:val="both"/>
        <w:rPr>
          <w:rFonts w:ascii="Arial" w:hAnsi="Arial" w:cs="Arial"/>
          <w:sz w:val="20"/>
          <w:szCs w:val="20"/>
        </w:rPr>
      </w:pPr>
      <w:r>
        <w:rPr>
          <w:rFonts w:ascii="Arial" w:hAnsi="Arial" w:cs="Arial"/>
          <w:sz w:val="20"/>
          <w:szCs w:val="20"/>
        </w:rPr>
        <w:t xml:space="preserve">Hệ thống phân phối, bán hàng. </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5" type="#_x0000_t75" style="position:absolute;margin-left:.05pt;margin-top:54.15pt;width:492.45pt;height:.75pt;z-index:-7" o:allowincell="f">
            <v:imagedata r:id="rId7" o:title=""/>
          </v:shape>
        </w:pict>
      </w: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303"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5"/>
          <w:szCs w:val="25"/>
        </w:rPr>
        <w:t>GIẢI THƯỞNG- THÀNH TÍCH</w:t>
      </w:r>
    </w:p>
    <w:p w:rsidR="00B543E3" w:rsidRDefault="001A54B8">
      <w:pPr>
        <w:widowControl w:val="0"/>
        <w:autoSpaceDE w:val="0"/>
        <w:autoSpaceDN w:val="0"/>
        <w:adjustRightInd w:val="0"/>
        <w:spacing w:after="0" w:line="331" w:lineRule="exact"/>
        <w:rPr>
          <w:rFonts w:ascii="Times New Roman" w:hAnsi="Times New Roman"/>
          <w:sz w:val="24"/>
          <w:szCs w:val="24"/>
        </w:rPr>
      </w:pPr>
      <w:r>
        <w:rPr>
          <w:noProof/>
        </w:rPr>
        <w:pict>
          <v:shape id="_x0000_s1036" type="#_x0000_t75" style="position:absolute;margin-left:.05pt;margin-top:3.85pt;width:492.45pt;height:.75pt;z-index:-6" o:allowincell="f">
            <v:imagedata r:id="rId6" o:title=""/>
          </v:shape>
        </w:pict>
      </w:r>
    </w:p>
    <w:p w:rsidR="00B543E3" w:rsidRDefault="00B543E3">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0"/>
          <w:szCs w:val="20"/>
        </w:rPr>
        <w:t>Năm năm liên tiếp giành học bổng sinh viên giỏi của trường Đại học Y dược Thái Bình.</w:t>
      </w:r>
    </w:p>
    <w:p w:rsidR="00B543E3" w:rsidRDefault="001A54B8">
      <w:pPr>
        <w:widowControl w:val="0"/>
        <w:autoSpaceDE w:val="0"/>
        <w:autoSpaceDN w:val="0"/>
        <w:adjustRightInd w:val="0"/>
        <w:spacing w:after="0" w:line="200" w:lineRule="exact"/>
        <w:rPr>
          <w:rFonts w:ascii="Times New Roman" w:hAnsi="Times New Roman"/>
          <w:sz w:val="24"/>
          <w:szCs w:val="24"/>
        </w:rPr>
      </w:pPr>
      <w:r>
        <w:rPr>
          <w:noProof/>
        </w:rPr>
        <w:pict>
          <v:shape id="_x0000_s1037" type="#_x0000_t75" style="position:absolute;margin-left:.05pt;margin-top:9.6pt;width:492.45pt;height:.75pt;z-index:-5" o:allowincell="f">
            <v:imagedata r:id="rId7" o:title=""/>
          </v:shape>
        </w:pict>
      </w: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12"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5"/>
          <w:szCs w:val="25"/>
        </w:rPr>
        <w:t>CÁC KỸ NĂNG</w:t>
      </w:r>
    </w:p>
    <w:p w:rsidR="00B543E3" w:rsidRDefault="001A54B8">
      <w:pPr>
        <w:widowControl w:val="0"/>
        <w:autoSpaceDE w:val="0"/>
        <w:autoSpaceDN w:val="0"/>
        <w:adjustRightInd w:val="0"/>
        <w:spacing w:after="0" w:line="283" w:lineRule="exact"/>
        <w:rPr>
          <w:rFonts w:ascii="Times New Roman" w:hAnsi="Times New Roman"/>
          <w:sz w:val="24"/>
          <w:szCs w:val="24"/>
        </w:rPr>
      </w:pPr>
      <w:r>
        <w:rPr>
          <w:noProof/>
        </w:rPr>
        <w:pict>
          <v:shape id="_x0000_s1038" type="#_x0000_t75" style="position:absolute;margin-left:.05pt;margin-top:3.85pt;width:492.45pt;height:.75pt;z-index:-4" o:allowincell="f">
            <v:imagedata r:id="rId6" o:title=""/>
          </v:shape>
        </w:pict>
      </w:r>
    </w:p>
    <w:tbl>
      <w:tblPr>
        <w:tblW w:w="0" w:type="auto"/>
        <w:tblLayout w:type="fixed"/>
        <w:tblCellMar>
          <w:left w:w="0" w:type="dxa"/>
          <w:right w:w="0" w:type="dxa"/>
        </w:tblCellMar>
        <w:tblLook w:val="0000" w:firstRow="0" w:lastRow="0" w:firstColumn="0" w:lastColumn="0" w:noHBand="0" w:noVBand="0"/>
      </w:tblPr>
      <w:tblGrid>
        <w:gridCol w:w="2340"/>
        <w:gridCol w:w="7520"/>
      </w:tblGrid>
      <w:tr w:rsidR="00B543E3" w:rsidRPr="001F3051" w:rsidTr="003B7CBD">
        <w:trPr>
          <w:trHeight w:val="283"/>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r w:rsidRPr="001F3051">
              <w:rPr>
                <w:rFonts w:ascii="Arial" w:hAnsi="Arial" w:cs="Arial"/>
                <w:b/>
                <w:bCs/>
                <w:sz w:val="20"/>
                <w:szCs w:val="20"/>
              </w:rPr>
              <w:t>Tin học văn phòng</w:t>
            </w:r>
          </w:p>
        </w:tc>
        <w:tc>
          <w:tcPr>
            <w:tcW w:w="7520" w:type="dxa"/>
            <w:vAlign w:val="bottom"/>
          </w:tcPr>
          <w:p w:rsidR="00B543E3" w:rsidRPr="001F3051" w:rsidRDefault="00B543E3">
            <w:pPr>
              <w:widowControl w:val="0"/>
              <w:autoSpaceDE w:val="0"/>
              <w:autoSpaceDN w:val="0"/>
              <w:adjustRightInd w:val="0"/>
              <w:spacing w:after="0" w:line="240" w:lineRule="auto"/>
              <w:ind w:left="560"/>
              <w:rPr>
                <w:rFonts w:ascii="Times New Roman" w:hAnsi="Times New Roman"/>
                <w:sz w:val="24"/>
                <w:szCs w:val="24"/>
              </w:rPr>
            </w:pPr>
            <w:r w:rsidRPr="001F3051">
              <w:rPr>
                <w:rFonts w:ascii="Arial" w:hAnsi="Arial" w:cs="Arial"/>
                <w:sz w:val="20"/>
                <w:szCs w:val="20"/>
              </w:rPr>
              <w:t>- Sử dụng thành thạo: Microsoft Word, Excel, Power Point,</w:t>
            </w:r>
          </w:p>
        </w:tc>
      </w:tr>
      <w:tr w:rsidR="00B543E3" w:rsidRPr="001F3051" w:rsidTr="003B7CBD">
        <w:trPr>
          <w:trHeight w:val="297"/>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p>
        </w:tc>
        <w:tc>
          <w:tcPr>
            <w:tcW w:w="7520" w:type="dxa"/>
            <w:vAlign w:val="bottom"/>
          </w:tcPr>
          <w:p w:rsidR="00B543E3" w:rsidRPr="001F3051" w:rsidRDefault="00B543E3">
            <w:pPr>
              <w:widowControl w:val="0"/>
              <w:autoSpaceDE w:val="0"/>
              <w:autoSpaceDN w:val="0"/>
              <w:adjustRightInd w:val="0"/>
              <w:spacing w:after="0" w:line="240" w:lineRule="auto"/>
              <w:ind w:left="560"/>
              <w:rPr>
                <w:rFonts w:ascii="Times New Roman" w:hAnsi="Times New Roman"/>
                <w:sz w:val="24"/>
                <w:szCs w:val="24"/>
              </w:rPr>
            </w:pPr>
            <w:r w:rsidRPr="001F3051">
              <w:rPr>
                <w:rFonts w:ascii="Arial" w:hAnsi="Arial" w:cs="Arial"/>
                <w:sz w:val="20"/>
                <w:szCs w:val="20"/>
              </w:rPr>
              <w:t>Outlook,Google software (Doc, Sheet, Drive, etc.), Skype.</w:t>
            </w:r>
          </w:p>
        </w:tc>
      </w:tr>
      <w:tr w:rsidR="00B543E3" w:rsidRPr="001F3051" w:rsidTr="003B7CBD">
        <w:trPr>
          <w:trHeight w:val="105"/>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9"/>
                <w:szCs w:val="9"/>
              </w:rPr>
            </w:pPr>
          </w:p>
        </w:tc>
        <w:tc>
          <w:tcPr>
            <w:tcW w:w="752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9"/>
                <w:szCs w:val="9"/>
              </w:rPr>
            </w:pPr>
          </w:p>
        </w:tc>
      </w:tr>
      <w:tr w:rsidR="00B543E3" w:rsidRPr="001F3051" w:rsidTr="003B7CBD">
        <w:trPr>
          <w:trHeight w:val="361"/>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r w:rsidRPr="001F3051">
              <w:rPr>
                <w:rFonts w:ascii="Arial" w:hAnsi="Arial" w:cs="Arial"/>
                <w:b/>
                <w:bCs/>
                <w:sz w:val="20"/>
                <w:szCs w:val="20"/>
              </w:rPr>
              <w:t>Kỹ năng giao tiếp</w:t>
            </w:r>
          </w:p>
        </w:tc>
        <w:tc>
          <w:tcPr>
            <w:tcW w:w="7520" w:type="dxa"/>
            <w:vAlign w:val="bottom"/>
          </w:tcPr>
          <w:p w:rsidR="00B543E3" w:rsidRPr="001F3051" w:rsidRDefault="00B543E3">
            <w:pPr>
              <w:widowControl w:val="0"/>
              <w:autoSpaceDE w:val="0"/>
              <w:autoSpaceDN w:val="0"/>
              <w:adjustRightInd w:val="0"/>
              <w:spacing w:after="0" w:line="240" w:lineRule="auto"/>
              <w:ind w:left="560"/>
              <w:rPr>
                <w:rFonts w:ascii="Times New Roman" w:hAnsi="Times New Roman"/>
                <w:sz w:val="24"/>
                <w:szCs w:val="24"/>
              </w:rPr>
            </w:pPr>
            <w:r w:rsidRPr="001F3051">
              <w:rPr>
                <w:rFonts w:ascii="Arial" w:hAnsi="Arial" w:cs="Arial"/>
                <w:sz w:val="20"/>
                <w:szCs w:val="20"/>
              </w:rPr>
              <w:t>- Giao tiếp tốt bằng tiếng việt và cơ bản bằng tiếng anh.</w:t>
            </w:r>
          </w:p>
        </w:tc>
      </w:tr>
      <w:tr w:rsidR="00B543E3" w:rsidRPr="001F3051" w:rsidTr="003B7CBD">
        <w:trPr>
          <w:trHeight w:val="95"/>
        </w:trPr>
        <w:tc>
          <w:tcPr>
            <w:tcW w:w="9860" w:type="dxa"/>
            <w:gridSpan w:val="2"/>
            <w:vAlign w:val="bottom"/>
          </w:tcPr>
          <w:p w:rsidR="00B543E3" w:rsidRPr="001F3051" w:rsidRDefault="00B543E3">
            <w:pPr>
              <w:widowControl w:val="0"/>
              <w:autoSpaceDE w:val="0"/>
              <w:autoSpaceDN w:val="0"/>
              <w:adjustRightInd w:val="0"/>
              <w:spacing w:after="0" w:line="240" w:lineRule="auto"/>
              <w:rPr>
                <w:rFonts w:ascii="Times New Roman" w:hAnsi="Times New Roman"/>
                <w:sz w:val="8"/>
                <w:szCs w:val="8"/>
              </w:rPr>
            </w:pPr>
          </w:p>
        </w:tc>
      </w:tr>
      <w:tr w:rsidR="00B543E3" w:rsidRPr="001F3051" w:rsidTr="003B7CBD">
        <w:trPr>
          <w:trHeight w:val="361"/>
        </w:trPr>
        <w:tc>
          <w:tcPr>
            <w:tcW w:w="9860" w:type="dxa"/>
            <w:gridSpan w:val="2"/>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r w:rsidRPr="001F3051">
              <w:rPr>
                <w:rFonts w:ascii="Arial" w:hAnsi="Arial" w:cs="Arial"/>
                <w:b/>
                <w:bCs/>
                <w:sz w:val="20"/>
                <w:szCs w:val="20"/>
              </w:rPr>
              <w:t xml:space="preserve">Kỹ năng liên quan tới công  </w:t>
            </w:r>
            <w:r w:rsidR="00B602D9">
              <w:rPr>
                <w:rFonts w:ascii="Arial" w:hAnsi="Arial" w:cs="Arial"/>
                <w:b/>
                <w:bCs/>
                <w:sz w:val="20"/>
                <w:szCs w:val="20"/>
              </w:rPr>
              <w:t xml:space="preserve">  </w:t>
            </w:r>
            <w:r w:rsidRPr="001F3051">
              <w:rPr>
                <w:rFonts w:ascii="Arial" w:hAnsi="Arial" w:cs="Arial"/>
                <w:b/>
                <w:bCs/>
                <w:sz w:val="20"/>
                <w:szCs w:val="20"/>
              </w:rPr>
              <w:t xml:space="preserve"> </w:t>
            </w:r>
            <w:r w:rsidRPr="001F3051">
              <w:rPr>
                <w:rFonts w:ascii="Arial" w:hAnsi="Arial" w:cs="Arial"/>
                <w:sz w:val="20"/>
                <w:szCs w:val="20"/>
              </w:rPr>
              <w:t>- Khả năng làm việc độc lập và làm việc theo nhóm tốt.</w:t>
            </w:r>
          </w:p>
        </w:tc>
      </w:tr>
      <w:tr w:rsidR="00B543E3" w:rsidRPr="001F3051" w:rsidTr="003B7CBD">
        <w:trPr>
          <w:trHeight w:val="307"/>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r w:rsidRPr="001F3051">
              <w:rPr>
                <w:rFonts w:ascii="Arial" w:hAnsi="Arial" w:cs="Arial"/>
                <w:b/>
                <w:bCs/>
                <w:sz w:val="20"/>
                <w:szCs w:val="20"/>
              </w:rPr>
              <w:t>việc</w:t>
            </w:r>
          </w:p>
        </w:tc>
        <w:tc>
          <w:tcPr>
            <w:tcW w:w="7520" w:type="dxa"/>
            <w:vAlign w:val="bottom"/>
          </w:tcPr>
          <w:p w:rsidR="00B543E3" w:rsidRPr="001F3051" w:rsidRDefault="00B543E3">
            <w:pPr>
              <w:widowControl w:val="0"/>
              <w:autoSpaceDE w:val="0"/>
              <w:autoSpaceDN w:val="0"/>
              <w:adjustRightInd w:val="0"/>
              <w:spacing w:after="0" w:line="240" w:lineRule="auto"/>
              <w:ind w:left="560"/>
              <w:rPr>
                <w:rFonts w:ascii="Times New Roman" w:hAnsi="Times New Roman"/>
                <w:sz w:val="24"/>
                <w:szCs w:val="24"/>
              </w:rPr>
            </w:pPr>
            <w:r w:rsidRPr="001F3051">
              <w:rPr>
                <w:rFonts w:ascii="Arial" w:hAnsi="Arial" w:cs="Arial"/>
                <w:sz w:val="20"/>
                <w:szCs w:val="20"/>
              </w:rPr>
              <w:t>- Khả năng sắp xếp thời gian, quản lý công việc tốt, thích nghi môi</w:t>
            </w:r>
          </w:p>
        </w:tc>
      </w:tr>
      <w:tr w:rsidR="00B543E3" w:rsidRPr="001F3051" w:rsidTr="003B7CBD">
        <w:trPr>
          <w:trHeight w:val="297"/>
        </w:trPr>
        <w:tc>
          <w:tcPr>
            <w:tcW w:w="2340" w:type="dxa"/>
            <w:vAlign w:val="bottom"/>
          </w:tcPr>
          <w:p w:rsidR="00B543E3" w:rsidRPr="001F3051" w:rsidRDefault="00B543E3">
            <w:pPr>
              <w:widowControl w:val="0"/>
              <w:autoSpaceDE w:val="0"/>
              <w:autoSpaceDN w:val="0"/>
              <w:adjustRightInd w:val="0"/>
              <w:spacing w:after="0" w:line="240" w:lineRule="auto"/>
              <w:rPr>
                <w:rFonts w:ascii="Times New Roman" w:hAnsi="Times New Roman"/>
                <w:sz w:val="24"/>
                <w:szCs w:val="24"/>
              </w:rPr>
            </w:pPr>
          </w:p>
        </w:tc>
        <w:tc>
          <w:tcPr>
            <w:tcW w:w="7520" w:type="dxa"/>
            <w:vAlign w:val="bottom"/>
          </w:tcPr>
          <w:p w:rsidR="00B543E3" w:rsidRPr="001F3051" w:rsidRDefault="00B543E3">
            <w:pPr>
              <w:widowControl w:val="0"/>
              <w:autoSpaceDE w:val="0"/>
              <w:autoSpaceDN w:val="0"/>
              <w:adjustRightInd w:val="0"/>
              <w:spacing w:after="0" w:line="240" w:lineRule="auto"/>
              <w:ind w:left="560"/>
              <w:rPr>
                <w:rFonts w:ascii="Times New Roman" w:hAnsi="Times New Roman"/>
                <w:sz w:val="24"/>
                <w:szCs w:val="24"/>
              </w:rPr>
            </w:pPr>
            <w:r w:rsidRPr="001F3051">
              <w:rPr>
                <w:rFonts w:ascii="Arial" w:hAnsi="Arial" w:cs="Arial"/>
                <w:sz w:val="20"/>
                <w:szCs w:val="20"/>
              </w:rPr>
              <w:t>trường nhanh.</w:t>
            </w:r>
          </w:p>
        </w:tc>
      </w:tr>
    </w:tbl>
    <w:p w:rsidR="00B543E3" w:rsidRDefault="001A54B8">
      <w:pPr>
        <w:widowControl w:val="0"/>
        <w:autoSpaceDE w:val="0"/>
        <w:autoSpaceDN w:val="0"/>
        <w:adjustRightInd w:val="0"/>
        <w:spacing w:after="0" w:line="204" w:lineRule="exact"/>
        <w:rPr>
          <w:rFonts w:ascii="Times New Roman" w:hAnsi="Times New Roman"/>
          <w:sz w:val="24"/>
          <w:szCs w:val="24"/>
        </w:rPr>
      </w:pPr>
      <w:r>
        <w:rPr>
          <w:noProof/>
        </w:rPr>
        <w:pict>
          <v:shape id="_x0000_s1039" type="#_x0000_t75" style="position:absolute;margin-left:.05pt;margin-top:5.25pt;width:492.45pt;height:.75pt;z-index:-3;mso-position-horizontal-relative:text;mso-position-vertical-relative:text" o:allowincell="f">
            <v:imagedata r:id="rId7" o:title=""/>
          </v:shape>
        </w:pict>
      </w: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 xml:space="preserve">Kỹ năng và phẩm chất khác </w:t>
      </w:r>
      <w:r w:rsidR="00B602D9">
        <w:rPr>
          <w:rFonts w:ascii="Arial" w:hAnsi="Arial" w:cs="Arial"/>
          <w:b/>
          <w:bCs/>
          <w:sz w:val="20"/>
          <w:szCs w:val="20"/>
        </w:rPr>
        <w:t xml:space="preserve">  </w:t>
      </w:r>
      <w:r>
        <w:rPr>
          <w:rFonts w:ascii="Arial" w:hAnsi="Arial" w:cs="Arial"/>
          <w:b/>
          <w:bCs/>
          <w:sz w:val="20"/>
          <w:szCs w:val="20"/>
        </w:rPr>
        <w:t xml:space="preserve"> </w:t>
      </w:r>
      <w:r>
        <w:rPr>
          <w:rFonts w:ascii="Arial" w:hAnsi="Arial" w:cs="Arial"/>
          <w:sz w:val="20"/>
          <w:szCs w:val="20"/>
        </w:rPr>
        <w:t>- Khả năng làm việc dưới môi trường áp lực cao.</w:t>
      </w:r>
    </w:p>
    <w:p w:rsidR="00B543E3" w:rsidRDefault="00B543E3">
      <w:pPr>
        <w:widowControl w:val="0"/>
        <w:autoSpaceDE w:val="0"/>
        <w:autoSpaceDN w:val="0"/>
        <w:adjustRightInd w:val="0"/>
        <w:spacing w:after="0" w:line="79" w:lineRule="exact"/>
        <w:rPr>
          <w:rFonts w:ascii="Times New Roman" w:hAnsi="Times New Roman"/>
          <w:sz w:val="24"/>
          <w:szCs w:val="24"/>
        </w:rPr>
      </w:pPr>
    </w:p>
    <w:p w:rsidR="00B543E3" w:rsidRDefault="00B543E3">
      <w:pPr>
        <w:widowControl w:val="0"/>
        <w:numPr>
          <w:ilvl w:val="0"/>
          <w:numId w:val="6"/>
        </w:numPr>
        <w:tabs>
          <w:tab w:val="clear" w:pos="720"/>
          <w:tab w:val="num" w:pos="3020"/>
        </w:tabs>
        <w:overflowPunct w:val="0"/>
        <w:autoSpaceDE w:val="0"/>
        <w:autoSpaceDN w:val="0"/>
        <w:adjustRightInd w:val="0"/>
        <w:spacing w:after="0" w:line="240" w:lineRule="auto"/>
        <w:ind w:left="3020" w:hanging="130"/>
        <w:jc w:val="both"/>
        <w:rPr>
          <w:rFonts w:ascii="Arial" w:hAnsi="Arial" w:cs="Arial"/>
          <w:sz w:val="20"/>
          <w:szCs w:val="20"/>
        </w:rPr>
      </w:pPr>
      <w:r>
        <w:rPr>
          <w:rFonts w:ascii="Arial" w:hAnsi="Arial" w:cs="Arial"/>
          <w:sz w:val="20"/>
          <w:szCs w:val="20"/>
        </w:rPr>
        <w:t xml:space="preserve">Chăm chỉ, cẩn thận, có tinh thần trách nhiệm cao với công việc. </w:t>
      </w:r>
    </w:p>
    <w:p w:rsidR="00B543E3" w:rsidRDefault="00B543E3">
      <w:pPr>
        <w:widowControl w:val="0"/>
        <w:autoSpaceDE w:val="0"/>
        <w:autoSpaceDN w:val="0"/>
        <w:adjustRightInd w:val="0"/>
        <w:spacing w:after="0" w:line="77" w:lineRule="exact"/>
        <w:rPr>
          <w:rFonts w:ascii="Arial" w:hAnsi="Arial" w:cs="Arial"/>
          <w:sz w:val="20"/>
          <w:szCs w:val="20"/>
        </w:rPr>
      </w:pPr>
    </w:p>
    <w:p w:rsidR="00B543E3" w:rsidRDefault="00B543E3">
      <w:pPr>
        <w:widowControl w:val="0"/>
        <w:numPr>
          <w:ilvl w:val="0"/>
          <w:numId w:val="6"/>
        </w:numPr>
        <w:tabs>
          <w:tab w:val="clear" w:pos="720"/>
          <w:tab w:val="num" w:pos="3020"/>
        </w:tabs>
        <w:overflowPunct w:val="0"/>
        <w:autoSpaceDE w:val="0"/>
        <w:autoSpaceDN w:val="0"/>
        <w:adjustRightInd w:val="0"/>
        <w:spacing w:after="0" w:line="240" w:lineRule="auto"/>
        <w:ind w:left="3020" w:hanging="130"/>
        <w:jc w:val="both"/>
        <w:rPr>
          <w:rFonts w:ascii="Arial" w:hAnsi="Arial" w:cs="Arial"/>
          <w:sz w:val="20"/>
          <w:szCs w:val="20"/>
        </w:rPr>
      </w:pPr>
      <w:r>
        <w:rPr>
          <w:rFonts w:ascii="Arial" w:hAnsi="Arial" w:cs="Arial"/>
          <w:sz w:val="20"/>
          <w:szCs w:val="20"/>
        </w:rPr>
        <w:t xml:space="preserve">Khả năng thích ứng nhanh và ham học hỏi. </w:t>
      </w:r>
    </w:p>
    <w:p w:rsidR="00B543E3" w:rsidRDefault="001A54B8">
      <w:pPr>
        <w:widowControl w:val="0"/>
        <w:autoSpaceDE w:val="0"/>
        <w:autoSpaceDN w:val="0"/>
        <w:adjustRightInd w:val="0"/>
        <w:spacing w:after="0" w:line="240" w:lineRule="auto"/>
        <w:rPr>
          <w:rFonts w:ascii="Times New Roman" w:hAnsi="Times New Roman"/>
          <w:sz w:val="24"/>
          <w:szCs w:val="24"/>
        </w:rPr>
        <w:sectPr w:rsidR="00B543E3">
          <w:pgSz w:w="12020" w:h="16840"/>
          <w:pgMar w:top="843" w:right="1080" w:bottom="46" w:left="1080" w:header="720" w:footer="720" w:gutter="0"/>
          <w:cols w:space="720" w:equalWidth="0">
            <w:col w:w="9860"/>
          </w:cols>
          <w:noEndnote/>
        </w:sectPr>
      </w:pPr>
      <w:r>
        <w:rPr>
          <w:noProof/>
        </w:rPr>
        <w:pict>
          <v:shape id="_x0000_s1040" type="#_x0000_t75" style="position:absolute;margin-left:.05pt;margin-top:7.3pt;width:492.45pt;height:.75pt;z-index:-2" o:allowincell="f">
            <v:imagedata r:id="rId7" o:title=""/>
          </v:shape>
        </w:pict>
      </w: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200" w:lineRule="exact"/>
        <w:rPr>
          <w:rFonts w:ascii="Times New Roman" w:hAnsi="Times New Roman"/>
          <w:sz w:val="24"/>
          <w:szCs w:val="24"/>
        </w:rPr>
      </w:pPr>
    </w:p>
    <w:p w:rsidR="00B543E3" w:rsidRDefault="00B543E3">
      <w:pPr>
        <w:widowControl w:val="0"/>
        <w:autoSpaceDE w:val="0"/>
        <w:autoSpaceDN w:val="0"/>
        <w:adjustRightInd w:val="0"/>
        <w:spacing w:after="0" w:line="335" w:lineRule="exact"/>
        <w:rPr>
          <w:rFonts w:ascii="Times New Roman" w:hAnsi="Times New Roman"/>
          <w:sz w:val="24"/>
          <w:szCs w:val="24"/>
        </w:rPr>
      </w:pPr>
    </w:p>
    <w:p w:rsidR="00B543E3" w:rsidRDefault="00B543E3">
      <w:pPr>
        <w:widowControl w:val="0"/>
        <w:autoSpaceDE w:val="0"/>
        <w:autoSpaceDN w:val="0"/>
        <w:adjustRightInd w:val="0"/>
        <w:spacing w:after="0" w:line="240" w:lineRule="auto"/>
        <w:rPr>
          <w:rFonts w:ascii="Times New Roman" w:hAnsi="Times New Roman"/>
          <w:sz w:val="24"/>
          <w:szCs w:val="24"/>
        </w:rPr>
      </w:pPr>
      <w:r>
        <w:rPr>
          <w:rFonts w:ascii="Arial" w:hAnsi="Arial" w:cs="Arial"/>
          <w:color w:val="999999"/>
          <w:sz w:val="16"/>
          <w:szCs w:val="16"/>
        </w:rPr>
        <w:t>© topcv.vn</w:t>
      </w:r>
    </w:p>
    <w:sectPr w:rsidR="00B543E3" w:rsidSect="00B543E3">
      <w:type w:val="continuous"/>
      <w:pgSz w:w="12020" w:h="16840"/>
      <w:pgMar w:top="843" w:right="860" w:bottom="46" w:left="1036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7471668F"/>
    <w:multiLevelType w:val="hybridMultilevel"/>
    <w:tmpl w:val="1AF217C2"/>
    <w:lvl w:ilvl="0" w:tplc="8D5C88EA">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000B"/>
    <w:rsid w:val="001505E7"/>
    <w:rsid w:val="001A54B8"/>
    <w:rsid w:val="001F3051"/>
    <w:rsid w:val="002A000B"/>
    <w:rsid w:val="002D2CA0"/>
    <w:rsid w:val="003B7CBD"/>
    <w:rsid w:val="003B7FC5"/>
    <w:rsid w:val="00632D8A"/>
    <w:rsid w:val="00B543E3"/>
    <w:rsid w:val="00B602D9"/>
    <w:rsid w:val="00B70DDA"/>
    <w:rsid w:val="00C6651E"/>
    <w:rsid w:val="00D429D6"/>
    <w:rsid w:val="00E86FB1"/>
    <w:rsid w:val="00F67D6F"/>
    <w:rsid w:val="00FA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5:docId w15:val="{86F12343-F1E4-4032-B74A-E7B3FD6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minh</dc:creator>
  <cp:keywords/>
  <dc:description/>
  <cp:lastModifiedBy>thuy minh</cp:lastModifiedBy>
  <cp:revision>21</cp:revision>
  <dcterms:created xsi:type="dcterms:W3CDTF">2018-06-20T10:35:00Z</dcterms:created>
  <dcterms:modified xsi:type="dcterms:W3CDTF">2018-08-29T03:28:00Z</dcterms:modified>
</cp:coreProperties>
</file>