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14" w:rsidRPr="00266A70" w:rsidRDefault="00850490" w:rsidP="00D95C91">
      <w:pPr>
        <w:jc w:val="center"/>
        <w:rPr>
          <w:rFonts w:cs="Times New Roman"/>
          <w:b/>
          <w:sz w:val="32"/>
          <w:szCs w:val="32"/>
        </w:rPr>
      </w:pPr>
      <w:r w:rsidRPr="00266A70">
        <w:rPr>
          <w:rFonts w:cs="Times New Roman"/>
          <w:b/>
          <w:sz w:val="32"/>
          <w:szCs w:val="32"/>
        </w:rPr>
        <w:t>CV XIN VIỆC</w:t>
      </w:r>
    </w:p>
    <w:p w:rsidR="00954AE1" w:rsidRDefault="00850490" w:rsidP="00D95C91">
      <w:pPr>
        <w:jc w:val="center"/>
        <w:rPr>
          <w:rFonts w:cs="Times New Roman"/>
          <w:b/>
          <w:sz w:val="28"/>
          <w:szCs w:val="28"/>
        </w:rPr>
      </w:pPr>
      <w:r w:rsidRPr="00670AA1">
        <w:rPr>
          <w:rFonts w:cs="Times New Roman"/>
          <w:b/>
          <w:sz w:val="28"/>
          <w:szCs w:val="28"/>
        </w:rPr>
        <w:t xml:space="preserve">Vị trí ứng tuyển: </w:t>
      </w:r>
      <w:r w:rsidR="0030057C" w:rsidRPr="0030057C">
        <w:rPr>
          <w:rFonts w:cs="Times New Roman"/>
          <w:b/>
          <w:sz w:val="28"/>
          <w:szCs w:val="28"/>
        </w:rPr>
        <w:t>Nhân viên hóa dược và hỗ trợ sản xuất</w:t>
      </w:r>
    </w:p>
    <w:p w:rsidR="00E81856" w:rsidRPr="00670AA1" w:rsidRDefault="00E81856" w:rsidP="00D95C91">
      <w:pPr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41"/>
      </w:tblGrid>
      <w:tr w:rsidR="00385772" w:rsidRPr="00A80D54" w:rsidTr="00AC7ACF">
        <w:tc>
          <w:tcPr>
            <w:tcW w:w="2802" w:type="dxa"/>
            <w:vMerge w:val="restart"/>
          </w:tcPr>
          <w:p w:rsidR="00553628" w:rsidRPr="00A80D54" w:rsidRDefault="00385772" w:rsidP="00553628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noProof/>
                <w:sz w:val="26"/>
                <w:szCs w:val="26"/>
              </w:rPr>
              <w:drawing>
                <wp:inline distT="0" distB="0" distL="0" distR="0" wp14:anchorId="221D9043" wp14:editId="63341B87">
                  <wp:extent cx="1439266" cy="215981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266" cy="2159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1" w:type="dxa"/>
          </w:tcPr>
          <w:p w:rsidR="00385772" w:rsidRPr="00A80D54" w:rsidRDefault="00385772" w:rsidP="009A50BA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THÔNG TIN CÁ NHÂN</w:t>
            </w:r>
          </w:p>
        </w:tc>
      </w:tr>
      <w:tr w:rsidR="00385772" w:rsidRPr="00A80D54" w:rsidTr="00AC7ACF">
        <w:tc>
          <w:tcPr>
            <w:tcW w:w="2802" w:type="dxa"/>
            <w:vMerge/>
          </w:tcPr>
          <w:p w:rsidR="00385772" w:rsidRPr="00A80D54" w:rsidRDefault="00385772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6441" w:type="dxa"/>
          </w:tcPr>
          <w:p w:rsidR="00AC7ACF" w:rsidRPr="00A80D54" w:rsidRDefault="00AC7ACF" w:rsidP="00C96F14">
            <w:pPr>
              <w:jc w:val="both"/>
              <w:rPr>
                <w:rFonts w:cs="Times New Roman"/>
                <w:sz w:val="26"/>
                <w:szCs w:val="26"/>
              </w:rPr>
            </w:pPr>
          </w:p>
          <w:p w:rsidR="00385772" w:rsidRPr="00A80D54" w:rsidRDefault="00385772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Họ và tên: NGUYỄN THỊ QUỲNH</w:t>
            </w:r>
          </w:p>
          <w:p w:rsidR="001222D5" w:rsidRPr="00A80D54" w:rsidRDefault="001222D5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Giới tính: Nữ</w:t>
            </w:r>
          </w:p>
          <w:p w:rsidR="00385772" w:rsidRPr="00A80D54" w:rsidRDefault="00385772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Ngày sinh: 20/04/1992</w:t>
            </w:r>
          </w:p>
          <w:p w:rsidR="00385772" w:rsidRPr="00A80D54" w:rsidRDefault="00385772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Nguyên quán: Thạ</w:t>
            </w:r>
            <w:r w:rsidR="006D6F2A" w:rsidRPr="00A80D54">
              <w:rPr>
                <w:rFonts w:cs="Times New Roman"/>
                <w:sz w:val="26"/>
                <w:szCs w:val="26"/>
              </w:rPr>
              <w:t xml:space="preserve">ch Thanh, </w:t>
            </w:r>
            <w:r w:rsidRPr="00A80D54">
              <w:rPr>
                <w:rFonts w:cs="Times New Roman"/>
                <w:sz w:val="26"/>
                <w:szCs w:val="26"/>
              </w:rPr>
              <w:t>Thạ</w:t>
            </w:r>
            <w:r w:rsidR="006D6F2A" w:rsidRPr="00A80D54">
              <w:rPr>
                <w:rFonts w:cs="Times New Roman"/>
                <w:sz w:val="26"/>
                <w:szCs w:val="26"/>
              </w:rPr>
              <w:t xml:space="preserve">ch Hà, </w:t>
            </w:r>
            <w:r w:rsidRPr="00A80D54">
              <w:rPr>
                <w:rFonts w:cs="Times New Roman"/>
                <w:sz w:val="26"/>
                <w:szCs w:val="26"/>
              </w:rPr>
              <w:t>Hà Tĩnh</w:t>
            </w:r>
          </w:p>
          <w:p w:rsidR="00385772" w:rsidRPr="00A80D54" w:rsidRDefault="00385772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Địa chỉ liên lạ</w:t>
            </w:r>
            <w:r w:rsidR="006D6F2A" w:rsidRPr="00A80D54">
              <w:rPr>
                <w:rFonts w:cs="Times New Roman"/>
                <w:sz w:val="26"/>
                <w:szCs w:val="26"/>
              </w:rPr>
              <w:t xml:space="preserve">c: </w:t>
            </w:r>
            <w:r w:rsidR="00A325B1" w:rsidRPr="00A80D54">
              <w:rPr>
                <w:rFonts w:cs="Times New Roman"/>
                <w:sz w:val="26"/>
                <w:szCs w:val="26"/>
              </w:rPr>
              <w:t>Chung cư CBCS Công an quận Hoàng Mai, ngõ 79 Thanh Đàm, Thanh Trì, Hoàng Mai, Hà Nội</w:t>
            </w:r>
          </w:p>
          <w:p w:rsidR="00385772" w:rsidRPr="00A80D54" w:rsidRDefault="00385772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Số điện thoại: </w:t>
            </w:r>
            <w:r w:rsidR="00CE7113" w:rsidRPr="00A80D54">
              <w:rPr>
                <w:rFonts w:cs="Times New Roman"/>
                <w:sz w:val="26"/>
                <w:szCs w:val="26"/>
              </w:rPr>
              <w:t>0978 065 179</w:t>
            </w:r>
          </w:p>
          <w:p w:rsidR="00385772" w:rsidRPr="00A80D54" w:rsidRDefault="006D6F2A" w:rsidP="003228FF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Email: </w:t>
            </w:r>
            <w:r w:rsidR="00385772" w:rsidRPr="00A80D54">
              <w:rPr>
                <w:rFonts w:cs="Times New Roman"/>
                <w:sz w:val="26"/>
                <w:szCs w:val="26"/>
              </w:rPr>
              <w:t>quynhtho41992@gmail.com</w:t>
            </w:r>
          </w:p>
        </w:tc>
      </w:tr>
    </w:tbl>
    <w:p w:rsidR="00C96F14" w:rsidRPr="00A80D54" w:rsidRDefault="00C96F14" w:rsidP="00C96F14">
      <w:pPr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1222D5" w:rsidRPr="00A80D54" w:rsidTr="009F7CDD">
        <w:tc>
          <w:tcPr>
            <w:tcW w:w="9243" w:type="dxa"/>
            <w:gridSpan w:val="2"/>
            <w:vAlign w:val="center"/>
          </w:tcPr>
          <w:p w:rsidR="001B4B02" w:rsidRPr="00A80D54" w:rsidRDefault="001222D5" w:rsidP="001B4B02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MỤC TIÊU NGHỀ NGHIỆP</w:t>
            </w:r>
          </w:p>
        </w:tc>
      </w:tr>
      <w:tr w:rsidR="001222D5" w:rsidRPr="00A80D54" w:rsidTr="009F7CDD">
        <w:tc>
          <w:tcPr>
            <w:tcW w:w="2802" w:type="dxa"/>
            <w:vAlign w:val="center"/>
          </w:tcPr>
          <w:p w:rsidR="001222D5" w:rsidRPr="00A80D54" w:rsidRDefault="001222D5" w:rsidP="00197FA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MỤC TIÊU </w:t>
            </w:r>
            <w:r w:rsidR="009F7CDD" w:rsidRPr="00A80D54">
              <w:rPr>
                <w:rFonts w:cs="Times New Roman"/>
                <w:sz w:val="26"/>
                <w:szCs w:val="26"/>
              </w:rPr>
              <w:br/>
            </w:r>
            <w:r w:rsidRPr="00A80D54">
              <w:rPr>
                <w:rFonts w:cs="Times New Roman"/>
                <w:sz w:val="26"/>
                <w:szCs w:val="26"/>
              </w:rPr>
              <w:t>NGẮN HẠN</w:t>
            </w:r>
          </w:p>
        </w:tc>
        <w:tc>
          <w:tcPr>
            <w:tcW w:w="6441" w:type="dxa"/>
          </w:tcPr>
          <w:p w:rsidR="001222D5" w:rsidRPr="00A80D54" w:rsidRDefault="001222D5" w:rsidP="0030057C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Trở thành mộ</w:t>
            </w:r>
            <w:r w:rsidR="00EB703E" w:rsidRPr="00A80D54">
              <w:rPr>
                <w:rFonts w:cs="Times New Roman"/>
                <w:sz w:val="26"/>
                <w:szCs w:val="26"/>
              </w:rPr>
              <w:t xml:space="preserve">t </w:t>
            </w:r>
            <w:r w:rsidR="00DB120A" w:rsidRPr="00A80D54">
              <w:rPr>
                <w:rFonts w:cs="Times New Roman"/>
                <w:sz w:val="26"/>
                <w:szCs w:val="26"/>
              </w:rPr>
              <w:t>nhân viên</w:t>
            </w:r>
            <w:r w:rsidRPr="00A80D54">
              <w:rPr>
                <w:rFonts w:cs="Times New Roman"/>
                <w:sz w:val="26"/>
                <w:szCs w:val="26"/>
              </w:rPr>
              <w:t xml:space="preserve"> chính thức củ</w:t>
            </w:r>
            <w:r w:rsidR="00EB703E" w:rsidRPr="00A80D54">
              <w:rPr>
                <w:rFonts w:cs="Times New Roman"/>
                <w:sz w:val="26"/>
                <w:szCs w:val="26"/>
              </w:rPr>
              <w:t xml:space="preserve">a </w:t>
            </w:r>
            <w:r w:rsidR="0030057C" w:rsidRPr="0030057C">
              <w:rPr>
                <w:rFonts w:cs="Times New Roman"/>
                <w:sz w:val="26"/>
                <w:szCs w:val="26"/>
              </w:rPr>
              <w:t>CÔNG TY TNHH THỰC MỸ PHẨM MYINA</w:t>
            </w:r>
          </w:p>
        </w:tc>
      </w:tr>
      <w:tr w:rsidR="001222D5" w:rsidRPr="00A80D54" w:rsidTr="009F7CDD">
        <w:tc>
          <w:tcPr>
            <w:tcW w:w="2802" w:type="dxa"/>
            <w:vAlign w:val="center"/>
          </w:tcPr>
          <w:p w:rsidR="001222D5" w:rsidRPr="00A80D54" w:rsidRDefault="001222D5" w:rsidP="00197FA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MỤC TIÊU </w:t>
            </w:r>
            <w:r w:rsidR="009F7CDD" w:rsidRPr="00A80D54">
              <w:rPr>
                <w:rFonts w:cs="Times New Roman"/>
                <w:sz w:val="26"/>
                <w:szCs w:val="26"/>
              </w:rPr>
              <w:br/>
            </w:r>
            <w:r w:rsidRPr="00A80D54">
              <w:rPr>
                <w:rFonts w:cs="Times New Roman"/>
                <w:sz w:val="26"/>
                <w:szCs w:val="26"/>
              </w:rPr>
              <w:t>DÀI HẠN</w:t>
            </w:r>
          </w:p>
        </w:tc>
        <w:tc>
          <w:tcPr>
            <w:tcW w:w="6441" w:type="dxa"/>
          </w:tcPr>
          <w:p w:rsidR="001222D5" w:rsidRPr="00A80D54" w:rsidRDefault="002770C6" w:rsidP="0030057C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Phấn đầu trở thành dược sĩ có tâm, chuyên nghiệp và có nhiều kinh nghiệm trong nghành </w:t>
            </w:r>
            <w:r w:rsidR="006F06DA" w:rsidRPr="00A80D54">
              <w:rPr>
                <w:rFonts w:cs="Times New Roman"/>
                <w:sz w:val="26"/>
                <w:szCs w:val="26"/>
              </w:rPr>
              <w:t xml:space="preserve">để </w:t>
            </w:r>
            <w:r w:rsidRPr="00A80D54">
              <w:rPr>
                <w:rFonts w:cs="Times New Roman"/>
                <w:sz w:val="26"/>
                <w:szCs w:val="26"/>
              </w:rPr>
              <w:t>có thể</w:t>
            </w:r>
            <w:r w:rsidR="00F30F7D" w:rsidRPr="00A80D54">
              <w:rPr>
                <w:rFonts w:cs="Times New Roman"/>
                <w:sz w:val="26"/>
                <w:szCs w:val="26"/>
              </w:rPr>
              <w:t xml:space="preserve"> đóng góp sức mình vào quá trình phát triển</w:t>
            </w:r>
            <w:r w:rsidRPr="00A80D54">
              <w:rPr>
                <w:rFonts w:cs="Times New Roman"/>
                <w:sz w:val="26"/>
                <w:szCs w:val="26"/>
              </w:rPr>
              <w:t xml:space="preserve"> </w:t>
            </w:r>
            <w:r w:rsidR="00F30F7D" w:rsidRPr="00A80D54">
              <w:rPr>
                <w:rFonts w:cs="Times New Roman"/>
                <w:sz w:val="26"/>
                <w:szCs w:val="26"/>
              </w:rPr>
              <w:t>của</w:t>
            </w:r>
            <w:r w:rsidR="00F24F99">
              <w:rPr>
                <w:rFonts w:cs="Times New Roman"/>
                <w:sz w:val="26"/>
                <w:szCs w:val="26"/>
              </w:rPr>
              <w:t xml:space="preserve"> quý</w:t>
            </w:r>
            <w:bookmarkStart w:id="0" w:name="_GoBack"/>
            <w:bookmarkEnd w:id="0"/>
            <w:r w:rsidR="00F30F7D" w:rsidRPr="00A80D54">
              <w:rPr>
                <w:rFonts w:cs="Times New Roman"/>
                <w:sz w:val="26"/>
                <w:szCs w:val="26"/>
              </w:rPr>
              <w:t xml:space="preserve"> </w:t>
            </w:r>
            <w:r w:rsidR="0030057C">
              <w:rPr>
                <w:rFonts w:cs="Times New Roman"/>
                <w:sz w:val="26"/>
                <w:szCs w:val="26"/>
              </w:rPr>
              <w:t xml:space="preserve"> công ty </w:t>
            </w:r>
            <w:r w:rsidRPr="00A80D54">
              <w:rPr>
                <w:rFonts w:cs="Times New Roman"/>
                <w:sz w:val="26"/>
                <w:szCs w:val="26"/>
              </w:rPr>
              <w:t>ngày càng lớn mạnh.</w:t>
            </w:r>
          </w:p>
        </w:tc>
      </w:tr>
    </w:tbl>
    <w:p w:rsidR="001222D5" w:rsidRPr="00A80D54" w:rsidRDefault="001222D5" w:rsidP="00C96F14">
      <w:pPr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D1678E" w:rsidRPr="00A80D54" w:rsidTr="003406FC">
        <w:tc>
          <w:tcPr>
            <w:tcW w:w="9243" w:type="dxa"/>
            <w:gridSpan w:val="4"/>
          </w:tcPr>
          <w:p w:rsidR="00D1678E" w:rsidRPr="00A80D54" w:rsidRDefault="00D1678E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TRÌNH ĐỘ HỌC VẤN</w:t>
            </w:r>
          </w:p>
        </w:tc>
      </w:tr>
      <w:tr w:rsidR="003406FC" w:rsidRPr="00A80D54" w:rsidTr="00BA4F2C">
        <w:tc>
          <w:tcPr>
            <w:tcW w:w="2310" w:type="dxa"/>
            <w:vAlign w:val="center"/>
          </w:tcPr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Cao đẳng Dược </w:t>
            </w:r>
            <w:r w:rsidR="00131BF5" w:rsidRPr="00A80D54">
              <w:rPr>
                <w:rFonts w:cs="Times New Roman"/>
                <w:sz w:val="26"/>
                <w:szCs w:val="26"/>
              </w:rPr>
              <w:br/>
            </w:r>
            <w:r w:rsidRPr="00A80D54">
              <w:rPr>
                <w:rFonts w:cs="Times New Roman"/>
                <w:sz w:val="26"/>
                <w:szCs w:val="26"/>
              </w:rPr>
              <w:t>Hà Nội</w:t>
            </w:r>
          </w:p>
        </w:tc>
        <w:tc>
          <w:tcPr>
            <w:tcW w:w="2311" w:type="dxa"/>
            <w:vAlign w:val="center"/>
          </w:tcPr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Chuyên ngành:</w:t>
            </w:r>
          </w:p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Dược</w:t>
            </w:r>
          </w:p>
        </w:tc>
        <w:tc>
          <w:tcPr>
            <w:tcW w:w="2311" w:type="dxa"/>
            <w:vAlign w:val="center"/>
          </w:tcPr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Lớp:</w:t>
            </w:r>
          </w:p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Chính quy</w:t>
            </w:r>
          </w:p>
        </w:tc>
        <w:tc>
          <w:tcPr>
            <w:tcW w:w="2311" w:type="dxa"/>
            <w:vAlign w:val="center"/>
          </w:tcPr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Bằng:</w:t>
            </w:r>
          </w:p>
          <w:p w:rsidR="003406FC" w:rsidRPr="00A80D54" w:rsidRDefault="003406FC" w:rsidP="00E0394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Cử nhân Dược</w:t>
            </w:r>
          </w:p>
        </w:tc>
      </w:tr>
    </w:tbl>
    <w:p w:rsidR="00D1678E" w:rsidRPr="00A80D54" w:rsidRDefault="00D1678E" w:rsidP="00C96F14">
      <w:pPr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1"/>
      </w:tblGrid>
      <w:tr w:rsidR="00845A11" w:rsidRPr="00A80D54" w:rsidTr="003C26CA">
        <w:tc>
          <w:tcPr>
            <w:tcW w:w="9243" w:type="dxa"/>
            <w:gridSpan w:val="2"/>
          </w:tcPr>
          <w:p w:rsidR="00845A11" w:rsidRPr="00A80D54" w:rsidRDefault="00845A11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KINH NGHIỆM LÀM VIỆC</w:t>
            </w:r>
          </w:p>
        </w:tc>
      </w:tr>
      <w:tr w:rsidR="00845A11" w:rsidRPr="00A80D54" w:rsidTr="003C26CA">
        <w:tc>
          <w:tcPr>
            <w:tcW w:w="2802" w:type="dxa"/>
            <w:vAlign w:val="center"/>
          </w:tcPr>
          <w:p w:rsidR="00845A11" w:rsidRPr="00A80D54" w:rsidRDefault="00E62974" w:rsidP="00F561A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12/2014 - </w:t>
            </w:r>
            <w:r w:rsidR="004F1E1D" w:rsidRPr="00A80D54">
              <w:rPr>
                <w:rFonts w:cs="Times New Roman"/>
                <w:sz w:val="26"/>
                <w:szCs w:val="26"/>
              </w:rPr>
              <w:t>05</w:t>
            </w:r>
            <w:r w:rsidRPr="00A80D54">
              <w:rPr>
                <w:rFonts w:cs="Times New Roman"/>
                <w:sz w:val="26"/>
                <w:szCs w:val="26"/>
              </w:rPr>
              <w:t>/2015</w:t>
            </w:r>
          </w:p>
        </w:tc>
        <w:tc>
          <w:tcPr>
            <w:tcW w:w="6441" w:type="dxa"/>
          </w:tcPr>
          <w:p w:rsidR="00E62974" w:rsidRPr="00A80D54" w:rsidRDefault="00C62A7E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Leader đội </w:t>
            </w:r>
            <w:r w:rsidR="00720CF3" w:rsidRPr="00A80D54">
              <w:rPr>
                <w:rFonts w:cs="Times New Roman"/>
                <w:sz w:val="26"/>
                <w:szCs w:val="26"/>
              </w:rPr>
              <w:t>T</w:t>
            </w:r>
            <w:r w:rsidR="00E62974" w:rsidRPr="00A80D54">
              <w:rPr>
                <w:rFonts w:cs="Times New Roman"/>
                <w:sz w:val="26"/>
                <w:szCs w:val="26"/>
              </w:rPr>
              <w:t>elesale tạ</w:t>
            </w:r>
            <w:r w:rsidR="006A33F0" w:rsidRPr="00A80D54">
              <w:rPr>
                <w:rFonts w:cs="Times New Roman"/>
                <w:sz w:val="26"/>
                <w:szCs w:val="26"/>
              </w:rPr>
              <w:t xml:space="preserve">i Công </w:t>
            </w:r>
            <w:r w:rsidR="000F1318" w:rsidRPr="00A80D54">
              <w:rPr>
                <w:rFonts w:cs="Times New Roman"/>
                <w:sz w:val="26"/>
                <w:szCs w:val="26"/>
              </w:rPr>
              <w:t>ty TNHH N</w:t>
            </w:r>
            <w:r w:rsidR="006A33F0" w:rsidRPr="00A80D54">
              <w:rPr>
                <w:rFonts w:cs="Times New Roman"/>
                <w:sz w:val="26"/>
                <w:szCs w:val="26"/>
              </w:rPr>
              <w:t>utifood</w:t>
            </w:r>
            <w:r w:rsidR="000F1318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0F1318" w:rsidRPr="00A80D54" w:rsidRDefault="00077999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Nhân viên T</w:t>
            </w:r>
            <w:r w:rsidR="006A33F0" w:rsidRPr="00A80D54">
              <w:rPr>
                <w:rFonts w:cs="Times New Roman"/>
                <w:sz w:val="26"/>
                <w:szCs w:val="26"/>
              </w:rPr>
              <w:t>elesale cho C</w:t>
            </w:r>
            <w:r w:rsidR="00E62974" w:rsidRPr="00A80D54">
              <w:rPr>
                <w:rFonts w:cs="Times New Roman"/>
                <w:sz w:val="26"/>
                <w:szCs w:val="26"/>
              </w:rPr>
              <w:t xml:space="preserve">ông ty </w:t>
            </w:r>
            <w:r w:rsidR="000F1318" w:rsidRPr="00A80D54">
              <w:rPr>
                <w:rFonts w:cs="Times New Roman"/>
                <w:sz w:val="26"/>
                <w:szCs w:val="26"/>
              </w:rPr>
              <w:t>Vinamilk;</w:t>
            </w:r>
          </w:p>
          <w:p w:rsidR="00E62974" w:rsidRPr="00A80D54" w:rsidRDefault="00E62974" w:rsidP="00ED4174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Nhiệm vụ chính:</w:t>
            </w:r>
          </w:p>
          <w:p w:rsidR="00E62974" w:rsidRPr="00A80D54" w:rsidRDefault="00E62974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Đào tạ</w:t>
            </w:r>
            <w:r w:rsidR="00023D41" w:rsidRPr="00A80D54">
              <w:rPr>
                <w:rFonts w:cs="Times New Roman"/>
                <w:sz w:val="26"/>
                <w:szCs w:val="26"/>
              </w:rPr>
              <w:t>o nhân viên;</w:t>
            </w:r>
          </w:p>
          <w:p w:rsidR="00E62974" w:rsidRPr="00A80D54" w:rsidRDefault="00E62974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Tư vấ</w:t>
            </w:r>
            <w:r w:rsidR="00023D41" w:rsidRPr="00A80D54">
              <w:rPr>
                <w:rFonts w:cs="Times New Roman"/>
                <w:sz w:val="26"/>
                <w:szCs w:val="26"/>
              </w:rPr>
              <w:t>n khách hàng;</w:t>
            </w:r>
          </w:p>
          <w:p w:rsidR="00E62974" w:rsidRPr="00A80D54" w:rsidRDefault="00E62974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Nhập số liệu vào sổ sách</w:t>
            </w:r>
            <w:r w:rsidR="00023D41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845A11" w:rsidRPr="00A80D54" w:rsidRDefault="00E62974" w:rsidP="00ED417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Tiếp nhận ý kiến phản hồi của khách hàng khi dùng sản phẩm củ</w:t>
            </w:r>
            <w:r w:rsidR="00023D41" w:rsidRPr="00A80D54">
              <w:rPr>
                <w:rFonts w:cs="Times New Roman"/>
                <w:sz w:val="26"/>
                <w:szCs w:val="26"/>
              </w:rPr>
              <w:t>a công ty v</w:t>
            </w:r>
            <w:r w:rsidRPr="00A80D54">
              <w:rPr>
                <w:rFonts w:cs="Times New Roman"/>
                <w:sz w:val="26"/>
                <w:szCs w:val="26"/>
              </w:rPr>
              <w:t>à giải đáp thắc mắc của khách hàng về sản phẩm.</w:t>
            </w:r>
          </w:p>
        </w:tc>
      </w:tr>
      <w:tr w:rsidR="00D61531" w:rsidRPr="00A80D54" w:rsidTr="003C26CA">
        <w:tc>
          <w:tcPr>
            <w:tcW w:w="2802" w:type="dxa"/>
            <w:vAlign w:val="center"/>
          </w:tcPr>
          <w:p w:rsidR="00D61531" w:rsidRPr="00A80D54" w:rsidRDefault="009B0A71" w:rsidP="00F561AF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06/2015 - 11</w:t>
            </w:r>
            <w:r w:rsidR="003474A8" w:rsidRPr="00A80D54">
              <w:rPr>
                <w:rFonts w:cs="Times New Roman"/>
                <w:sz w:val="26"/>
                <w:szCs w:val="26"/>
              </w:rPr>
              <w:t>/2015</w:t>
            </w:r>
          </w:p>
        </w:tc>
        <w:tc>
          <w:tcPr>
            <w:tcW w:w="6441" w:type="dxa"/>
          </w:tcPr>
          <w:p w:rsidR="00D61531" w:rsidRPr="00A80D54" w:rsidRDefault="00D61531" w:rsidP="00421157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Thực tập và làm việc tại công ty TNHH Liên Doanh Dược Phẩm Hasan</w:t>
            </w:r>
          </w:p>
          <w:p w:rsidR="00D61531" w:rsidRPr="00A80D54" w:rsidRDefault="00D61531" w:rsidP="00421157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Nhiệm vụ chính:</w:t>
            </w:r>
          </w:p>
          <w:p w:rsidR="00D61531" w:rsidRPr="00A80D54" w:rsidRDefault="00D61531" w:rsidP="004211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lastRenderedPageBreak/>
              <w:t>Kiểm nghiệm – Phòng nghiên cứu phát triển sản phẩm;</w:t>
            </w:r>
          </w:p>
          <w:p w:rsidR="00D61531" w:rsidRPr="00A80D54" w:rsidRDefault="00D61531" w:rsidP="00421157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Quản lý nhân viên phòng sản xuất.</w:t>
            </w:r>
          </w:p>
        </w:tc>
      </w:tr>
      <w:tr w:rsidR="00845A11" w:rsidRPr="00A80D54" w:rsidTr="003C26CA">
        <w:tc>
          <w:tcPr>
            <w:tcW w:w="2802" w:type="dxa"/>
            <w:vAlign w:val="center"/>
          </w:tcPr>
          <w:p w:rsidR="00845A11" w:rsidRPr="00A80D54" w:rsidRDefault="003474A8" w:rsidP="004B2E6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lastRenderedPageBreak/>
              <w:t>11/2015</w:t>
            </w:r>
            <w:r w:rsidR="00457320" w:rsidRPr="00A80D54">
              <w:rPr>
                <w:rFonts w:cs="Times New Roman"/>
                <w:sz w:val="26"/>
                <w:szCs w:val="26"/>
              </w:rPr>
              <w:t xml:space="preserve"> - 04/2016</w:t>
            </w:r>
          </w:p>
        </w:tc>
        <w:tc>
          <w:tcPr>
            <w:tcW w:w="6441" w:type="dxa"/>
          </w:tcPr>
          <w:p w:rsidR="00457320" w:rsidRPr="00A80D54" w:rsidRDefault="00457320" w:rsidP="00F74111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Nhân viên thực tập tạ</w:t>
            </w:r>
            <w:r w:rsidR="00596E3F" w:rsidRPr="00A80D54">
              <w:rPr>
                <w:rFonts w:cs="Times New Roman"/>
                <w:sz w:val="26"/>
                <w:szCs w:val="26"/>
              </w:rPr>
              <w:t>i B</w:t>
            </w:r>
            <w:r w:rsidRPr="00A80D54">
              <w:rPr>
                <w:rFonts w:cs="Times New Roman"/>
                <w:sz w:val="26"/>
                <w:szCs w:val="26"/>
              </w:rPr>
              <w:t>ệnh viện Quận Thủ Đức</w:t>
            </w:r>
          </w:p>
          <w:p w:rsidR="00457320" w:rsidRPr="00A80D54" w:rsidRDefault="00457320" w:rsidP="00F74111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Nhiệm vụ</w:t>
            </w:r>
            <w:r w:rsidR="00833803" w:rsidRPr="00A80D54">
              <w:rPr>
                <w:rFonts w:cs="Times New Roman"/>
                <w:sz w:val="26"/>
                <w:szCs w:val="26"/>
              </w:rPr>
              <w:t xml:space="preserve"> chính</w:t>
            </w:r>
            <w:r w:rsidRPr="00A80D54">
              <w:rPr>
                <w:rFonts w:cs="Times New Roman"/>
                <w:sz w:val="26"/>
                <w:szCs w:val="26"/>
              </w:rPr>
              <w:t>:</w:t>
            </w:r>
          </w:p>
          <w:p w:rsidR="00457320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Cấp phát thuốc tại quầy thuốc bảo hiể</w:t>
            </w:r>
            <w:r w:rsidR="000E67AD" w:rsidRPr="00A80D54">
              <w:rPr>
                <w:rFonts w:cs="Times New Roman"/>
                <w:sz w:val="26"/>
                <w:szCs w:val="26"/>
              </w:rPr>
              <w:t>m;</w:t>
            </w:r>
          </w:p>
          <w:p w:rsidR="00457320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Kho đông y</w:t>
            </w:r>
            <w:r w:rsidR="000E67AD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457320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Kho ra lẻ</w:t>
            </w:r>
            <w:r w:rsidR="000E67AD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457320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Kho nội trú</w:t>
            </w:r>
            <w:r w:rsidR="000E67AD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457320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Kho sĩ</w:t>
            </w:r>
            <w:r w:rsidR="000E67AD" w:rsidRPr="00A80D54">
              <w:rPr>
                <w:rFonts w:cs="Times New Roman"/>
                <w:sz w:val="26"/>
                <w:szCs w:val="26"/>
              </w:rPr>
              <w:t>;</w:t>
            </w:r>
          </w:p>
          <w:p w:rsidR="00845A11" w:rsidRPr="00A80D54" w:rsidRDefault="00457320" w:rsidP="00F741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Nhà thuốc của bệnh viện</w:t>
            </w:r>
            <w:r w:rsidR="000E67AD" w:rsidRPr="00A80D54">
              <w:rPr>
                <w:rFonts w:cs="Times New Roman"/>
                <w:sz w:val="26"/>
                <w:szCs w:val="26"/>
              </w:rPr>
              <w:t>;</w:t>
            </w:r>
          </w:p>
        </w:tc>
      </w:tr>
      <w:tr w:rsidR="00845A11" w:rsidRPr="00A80D54" w:rsidTr="003C26CA">
        <w:tc>
          <w:tcPr>
            <w:tcW w:w="2802" w:type="dxa"/>
            <w:vAlign w:val="center"/>
          </w:tcPr>
          <w:p w:rsidR="00845A11" w:rsidRPr="00A80D54" w:rsidRDefault="000E67AD" w:rsidP="00221E8D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05/2016 - 08/2016</w:t>
            </w:r>
          </w:p>
        </w:tc>
        <w:tc>
          <w:tcPr>
            <w:tcW w:w="6441" w:type="dxa"/>
          </w:tcPr>
          <w:p w:rsidR="000E67AD" w:rsidRPr="00A80D54" w:rsidRDefault="000E67AD" w:rsidP="004828E5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Nhân viên Công ty cổ phần Dược 3/2</w:t>
            </w:r>
          </w:p>
          <w:p w:rsidR="00845A11" w:rsidRPr="00A80D54" w:rsidRDefault="000E67AD" w:rsidP="004828E5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Nhiệm vụ</w:t>
            </w:r>
            <w:r w:rsidR="00C441DD" w:rsidRPr="00A80D54">
              <w:rPr>
                <w:rFonts w:cs="Times New Roman"/>
                <w:sz w:val="26"/>
                <w:szCs w:val="26"/>
              </w:rPr>
              <w:t xml:space="preserve"> chính: </w:t>
            </w:r>
            <w:r w:rsidRPr="00A80D54">
              <w:rPr>
                <w:rFonts w:cs="Times New Roman"/>
                <w:sz w:val="26"/>
                <w:szCs w:val="26"/>
              </w:rPr>
              <w:t>Quản lý và hướng dẫn nhân viên trong phòng pha chế</w:t>
            </w:r>
            <w:r w:rsidR="003C26CA" w:rsidRPr="00A80D54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845A11" w:rsidRPr="00A80D54" w:rsidTr="003C26CA">
        <w:tc>
          <w:tcPr>
            <w:tcW w:w="2802" w:type="dxa"/>
          </w:tcPr>
          <w:p w:rsidR="00845A11" w:rsidRPr="00A80D54" w:rsidRDefault="00221E8D" w:rsidP="005405F2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10/2016 - 0</w:t>
            </w:r>
            <w:r w:rsidR="005405F2" w:rsidRPr="00A80D54">
              <w:rPr>
                <w:rFonts w:cs="Times New Roman"/>
                <w:sz w:val="26"/>
                <w:szCs w:val="26"/>
              </w:rPr>
              <w:t>4</w:t>
            </w:r>
            <w:r w:rsidRPr="00A80D54">
              <w:rPr>
                <w:rFonts w:cs="Times New Roman"/>
                <w:sz w:val="26"/>
                <w:szCs w:val="26"/>
              </w:rPr>
              <w:t>/2017</w:t>
            </w:r>
          </w:p>
        </w:tc>
        <w:tc>
          <w:tcPr>
            <w:tcW w:w="6441" w:type="dxa"/>
          </w:tcPr>
          <w:p w:rsidR="00845A11" w:rsidRPr="00A80D54" w:rsidRDefault="00D26A27" w:rsidP="00163292">
            <w:p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Nhân viên T</w:t>
            </w:r>
            <w:r w:rsidR="00E5693E" w:rsidRPr="00A80D54">
              <w:rPr>
                <w:rFonts w:cs="Times New Roman"/>
                <w:sz w:val="26"/>
                <w:szCs w:val="26"/>
              </w:rPr>
              <w:t>elesale của C</w:t>
            </w:r>
            <w:r w:rsidR="00221E8D" w:rsidRPr="00A80D54">
              <w:rPr>
                <w:rFonts w:cs="Times New Roman"/>
                <w:sz w:val="26"/>
                <w:szCs w:val="26"/>
              </w:rPr>
              <w:t>ông ty cổ phầ</w:t>
            </w:r>
            <w:r w:rsidR="00E5693E" w:rsidRPr="00A80D54">
              <w:rPr>
                <w:rFonts w:cs="Times New Roman"/>
                <w:sz w:val="26"/>
                <w:szCs w:val="26"/>
              </w:rPr>
              <w:t>n D</w:t>
            </w:r>
            <w:r w:rsidR="00221E8D" w:rsidRPr="00A80D54">
              <w:rPr>
                <w:rFonts w:cs="Times New Roman"/>
                <w:sz w:val="26"/>
                <w:szCs w:val="26"/>
              </w:rPr>
              <w:t>ược Huệ Đức</w:t>
            </w:r>
          </w:p>
        </w:tc>
      </w:tr>
      <w:tr w:rsidR="00E5693E" w:rsidRPr="00A80D54" w:rsidTr="003C26CA">
        <w:tc>
          <w:tcPr>
            <w:tcW w:w="2802" w:type="dxa"/>
            <w:vAlign w:val="center"/>
          </w:tcPr>
          <w:p w:rsidR="00E5693E" w:rsidRPr="00A80D54" w:rsidRDefault="009740B1" w:rsidP="00A316F9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06</w:t>
            </w:r>
            <w:r w:rsidR="006C5EA8" w:rsidRPr="00A80D54">
              <w:rPr>
                <w:rFonts w:cs="Times New Roman"/>
                <w:sz w:val="26"/>
                <w:szCs w:val="26"/>
              </w:rPr>
              <w:t xml:space="preserve">/2017 - </w:t>
            </w:r>
            <w:r w:rsidRPr="00A80D54">
              <w:rPr>
                <w:rFonts w:cs="Times New Roman"/>
                <w:sz w:val="26"/>
                <w:szCs w:val="26"/>
              </w:rPr>
              <w:t>0</w:t>
            </w:r>
            <w:r w:rsidR="006C5EA8" w:rsidRPr="00A80D54">
              <w:rPr>
                <w:rFonts w:cs="Times New Roman"/>
                <w:sz w:val="26"/>
                <w:szCs w:val="26"/>
              </w:rPr>
              <w:t>5</w:t>
            </w:r>
            <w:r w:rsidR="00E5693E" w:rsidRPr="00A80D54">
              <w:rPr>
                <w:rFonts w:cs="Times New Roman"/>
                <w:sz w:val="26"/>
                <w:szCs w:val="26"/>
              </w:rPr>
              <w:t>/2018</w:t>
            </w:r>
          </w:p>
        </w:tc>
        <w:tc>
          <w:tcPr>
            <w:tcW w:w="6441" w:type="dxa"/>
          </w:tcPr>
          <w:p w:rsidR="00E5693E" w:rsidRPr="0030057C" w:rsidRDefault="0030057C" w:rsidP="00F90005">
            <w:pPr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r>
              <w:rPr>
                <w:rFonts w:cs="Times New Roman"/>
                <w:sz w:val="26"/>
                <w:szCs w:val="26"/>
                <w:shd w:val="clear" w:color="auto" w:fill="FFFFFF"/>
              </w:rPr>
              <w:t xml:space="preserve">Nhân viên  nghiên cứu và phát triển sản phẩm </w:t>
            </w:r>
            <w:r w:rsidR="006C5EA8" w:rsidRPr="00A80D54">
              <w:rPr>
                <w:rFonts w:cs="Times New Roman"/>
                <w:sz w:val="26"/>
                <w:szCs w:val="26"/>
                <w:shd w:val="clear" w:color="auto" w:fill="FFFFFF"/>
              </w:rPr>
              <w:t>Công ty TNHH Mộc Hoa Đườ</w:t>
            </w:r>
            <w:r w:rsidR="009F7E61">
              <w:rPr>
                <w:rFonts w:cs="Times New Roman"/>
                <w:sz w:val="26"/>
                <w:szCs w:val="26"/>
                <w:shd w:val="clear" w:color="auto" w:fill="FFFFFF"/>
              </w:rPr>
              <w:t>ng</w:t>
            </w:r>
          </w:p>
        </w:tc>
      </w:tr>
      <w:tr w:rsidR="006C5EA8" w:rsidRPr="00A80D54" w:rsidTr="003C26CA">
        <w:tc>
          <w:tcPr>
            <w:tcW w:w="2802" w:type="dxa"/>
            <w:vAlign w:val="center"/>
          </w:tcPr>
          <w:p w:rsidR="006C5EA8" w:rsidRPr="00A80D54" w:rsidRDefault="00774264" w:rsidP="0077426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</w:t>
            </w:r>
            <w:r w:rsidR="006C5EA8" w:rsidRPr="00A80D54">
              <w:rPr>
                <w:rFonts w:cs="Times New Roman"/>
                <w:sz w:val="26"/>
                <w:szCs w:val="26"/>
              </w:rPr>
              <w:t>6/2018 – 1</w:t>
            </w:r>
            <w:r w:rsidRPr="00A80D54">
              <w:rPr>
                <w:rFonts w:cs="Times New Roman"/>
                <w:sz w:val="26"/>
                <w:szCs w:val="26"/>
              </w:rPr>
              <w:t>0</w:t>
            </w:r>
            <w:r w:rsidR="006C5EA8" w:rsidRPr="00A80D54">
              <w:rPr>
                <w:rFonts w:cs="Times New Roman"/>
                <w:sz w:val="26"/>
                <w:szCs w:val="26"/>
              </w:rPr>
              <w:t>/2019</w:t>
            </w:r>
          </w:p>
        </w:tc>
        <w:tc>
          <w:tcPr>
            <w:tcW w:w="6441" w:type="dxa"/>
          </w:tcPr>
          <w:p w:rsidR="006C5EA8" w:rsidRPr="00A80D54" w:rsidRDefault="002B7C7C" w:rsidP="005D3EFF">
            <w:pPr>
              <w:jc w:val="both"/>
              <w:rPr>
                <w:rFonts w:cs="Times New Roman"/>
                <w:sz w:val="26"/>
                <w:szCs w:val="26"/>
                <w:shd w:val="clear" w:color="auto" w:fill="FFFFFF"/>
              </w:rPr>
            </w:pPr>
            <w:r w:rsidRPr="00A80D54">
              <w:rPr>
                <w:rFonts w:cs="Times New Roman"/>
                <w:sz w:val="26"/>
                <w:szCs w:val="26"/>
                <w:shd w:val="clear" w:color="auto" w:fill="FFFFFF"/>
              </w:rPr>
              <w:t>Trưở</w:t>
            </w:r>
            <w:r w:rsidR="00023175" w:rsidRPr="00A80D54">
              <w:rPr>
                <w:rFonts w:cs="Times New Roman"/>
                <w:sz w:val="26"/>
                <w:szCs w:val="26"/>
                <w:shd w:val="clear" w:color="auto" w:fill="FFFFFF"/>
              </w:rPr>
              <w:t>ng phòng C</w:t>
            </w:r>
            <w:r w:rsidRPr="00A80D54">
              <w:rPr>
                <w:rFonts w:cs="Times New Roman"/>
                <w:sz w:val="26"/>
                <w:szCs w:val="26"/>
                <w:shd w:val="clear" w:color="auto" w:fill="FFFFFF"/>
              </w:rPr>
              <w:t>hăm sóc khách hàng Công ty TNHH cây thuốc và vị thuốc Việt Nam</w:t>
            </w:r>
          </w:p>
        </w:tc>
      </w:tr>
    </w:tbl>
    <w:p w:rsidR="00845A11" w:rsidRPr="00A80D54" w:rsidRDefault="00845A11" w:rsidP="00C96F14">
      <w:pPr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220F48" w:rsidRPr="00A80D54" w:rsidTr="009F296C">
        <w:tc>
          <w:tcPr>
            <w:tcW w:w="10421" w:type="dxa"/>
          </w:tcPr>
          <w:p w:rsidR="00220F48" w:rsidRPr="00A80D54" w:rsidRDefault="00443240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PHẨM CHẤT</w:t>
            </w:r>
          </w:p>
        </w:tc>
      </w:tr>
      <w:tr w:rsidR="00220F48" w:rsidRPr="00A80D54" w:rsidTr="009F296C">
        <w:tc>
          <w:tcPr>
            <w:tcW w:w="10421" w:type="dxa"/>
          </w:tcPr>
          <w:p w:rsidR="00220F48" w:rsidRPr="00A80D54" w:rsidRDefault="00443240" w:rsidP="00B06CC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Khả năng làm chủ cảm xúc tốt, chịu áp lực cao;</w:t>
            </w:r>
          </w:p>
          <w:p w:rsidR="00894324" w:rsidRPr="00A80D54" w:rsidRDefault="00F17BB3" w:rsidP="00B06CC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Chủ động, c</w:t>
            </w:r>
            <w:r w:rsidR="00894324" w:rsidRPr="00A80D54">
              <w:rPr>
                <w:rFonts w:cs="Times New Roman"/>
                <w:sz w:val="26"/>
                <w:szCs w:val="26"/>
              </w:rPr>
              <w:t>hăm chỉ, cẩn thận, nhiệt tình và có trách nhiệm cao trong công việc;</w:t>
            </w:r>
          </w:p>
          <w:p w:rsidR="00894324" w:rsidRPr="00A80D54" w:rsidRDefault="00894324" w:rsidP="00B06CC3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Khả năng tự học hỏi và thích nghi nhanh;</w:t>
            </w:r>
          </w:p>
        </w:tc>
      </w:tr>
      <w:tr w:rsidR="009F296C" w:rsidRPr="00A80D54" w:rsidTr="009F296C">
        <w:tc>
          <w:tcPr>
            <w:tcW w:w="10421" w:type="dxa"/>
          </w:tcPr>
          <w:p w:rsidR="009F296C" w:rsidRPr="00A80D54" w:rsidRDefault="009F296C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KỸ NĂNG CƠ BẢN</w:t>
            </w:r>
          </w:p>
        </w:tc>
      </w:tr>
      <w:tr w:rsidR="009F296C" w:rsidRPr="00A80D54" w:rsidTr="009F296C">
        <w:tc>
          <w:tcPr>
            <w:tcW w:w="10421" w:type="dxa"/>
          </w:tcPr>
          <w:p w:rsidR="00505CD9" w:rsidRPr="00A80D54" w:rsidRDefault="00505CD9" w:rsidP="00076C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Kỹ năng giao tiếp, tư vấn khách hàng;</w:t>
            </w:r>
          </w:p>
          <w:p w:rsidR="00505CD9" w:rsidRPr="00A80D54" w:rsidRDefault="00505CD9" w:rsidP="00076C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 xml:space="preserve">Kỹ năng </w:t>
            </w:r>
            <w:r w:rsidR="00516BD7" w:rsidRPr="00A80D54">
              <w:rPr>
                <w:rFonts w:cs="Times New Roman"/>
                <w:sz w:val="26"/>
                <w:szCs w:val="26"/>
              </w:rPr>
              <w:t xml:space="preserve">làm việc nhóm, </w:t>
            </w:r>
            <w:r w:rsidRPr="00A80D54">
              <w:rPr>
                <w:rFonts w:cs="Times New Roman"/>
                <w:sz w:val="26"/>
                <w:szCs w:val="26"/>
              </w:rPr>
              <w:t>quản lý đội nhóm;</w:t>
            </w:r>
          </w:p>
          <w:p w:rsidR="009F296C" w:rsidRPr="00A80D54" w:rsidRDefault="009B64B1" w:rsidP="00076C89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Thành thạo tin học văn phòng;</w:t>
            </w:r>
          </w:p>
        </w:tc>
      </w:tr>
    </w:tbl>
    <w:p w:rsidR="009F296C" w:rsidRPr="00A80D54" w:rsidRDefault="009F296C" w:rsidP="00C96F14">
      <w:pPr>
        <w:jc w:val="center"/>
        <w:rPr>
          <w:rFonts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6241"/>
      </w:tblGrid>
      <w:tr w:rsidR="00CF1461" w:rsidRPr="00A80D54" w:rsidTr="004C220E">
        <w:tc>
          <w:tcPr>
            <w:tcW w:w="10421" w:type="dxa"/>
            <w:gridSpan w:val="2"/>
          </w:tcPr>
          <w:p w:rsidR="00CF1461" w:rsidRPr="00A80D54" w:rsidRDefault="00CF1461" w:rsidP="00C96F14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A80D54">
              <w:rPr>
                <w:rFonts w:cs="Times New Roman"/>
                <w:b/>
                <w:sz w:val="26"/>
                <w:szCs w:val="26"/>
              </w:rPr>
              <w:t>HOẠT ĐỘNG NGOẠI KHÓA</w:t>
            </w:r>
          </w:p>
        </w:tc>
      </w:tr>
      <w:tr w:rsidR="00CF1461" w:rsidRPr="00A80D54" w:rsidTr="00A90AF3">
        <w:tc>
          <w:tcPr>
            <w:tcW w:w="3369" w:type="dxa"/>
            <w:vAlign w:val="center"/>
          </w:tcPr>
          <w:p w:rsidR="00CF1461" w:rsidRPr="00A80D54" w:rsidRDefault="00A90AF3" w:rsidP="00A90AF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11/2013 - 0</w:t>
            </w:r>
            <w:r w:rsidR="008F5508" w:rsidRPr="00A80D54">
              <w:rPr>
                <w:rFonts w:cs="Times New Roman"/>
                <w:sz w:val="26"/>
                <w:szCs w:val="26"/>
              </w:rPr>
              <w:t>6/2016</w:t>
            </w:r>
          </w:p>
        </w:tc>
        <w:tc>
          <w:tcPr>
            <w:tcW w:w="7052" w:type="dxa"/>
          </w:tcPr>
          <w:p w:rsidR="008F5508" w:rsidRPr="00A80D54" w:rsidRDefault="008653E5" w:rsidP="00773A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Bí t</w:t>
            </w:r>
            <w:r w:rsidR="008F5508" w:rsidRPr="00A80D54">
              <w:rPr>
                <w:rFonts w:cs="Times New Roman"/>
                <w:sz w:val="26"/>
                <w:szCs w:val="26"/>
              </w:rPr>
              <w:t>hư đoàn trường  &amp;  Lớp trưởng lớp C13 Dược 2;</w:t>
            </w:r>
          </w:p>
          <w:p w:rsidR="00CF1461" w:rsidRPr="00A80D54" w:rsidRDefault="00F53676" w:rsidP="00773A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Thành viên</w:t>
            </w:r>
            <w:r w:rsidR="0037266A" w:rsidRPr="00A80D54">
              <w:rPr>
                <w:rFonts w:cs="Times New Roman"/>
                <w:sz w:val="26"/>
                <w:szCs w:val="26"/>
              </w:rPr>
              <w:t xml:space="preserve"> Đ</w:t>
            </w:r>
            <w:r w:rsidR="008F5508" w:rsidRPr="00A80D54">
              <w:rPr>
                <w:rFonts w:cs="Times New Roman"/>
                <w:sz w:val="26"/>
                <w:szCs w:val="26"/>
              </w:rPr>
              <w:t>ội</w:t>
            </w:r>
            <w:r w:rsidR="001C1F48" w:rsidRPr="00A80D54">
              <w:rPr>
                <w:rFonts w:cs="Times New Roman"/>
                <w:sz w:val="26"/>
                <w:szCs w:val="26"/>
              </w:rPr>
              <w:t xml:space="preserve"> tình nguyện của trường;</w:t>
            </w:r>
          </w:p>
        </w:tc>
      </w:tr>
      <w:tr w:rsidR="00CF1461" w:rsidRPr="00A80D54" w:rsidTr="00A90AF3">
        <w:tc>
          <w:tcPr>
            <w:tcW w:w="3369" w:type="dxa"/>
            <w:vAlign w:val="center"/>
          </w:tcPr>
          <w:p w:rsidR="00CF1461" w:rsidRPr="00A80D54" w:rsidRDefault="00C65495" w:rsidP="00A90AF3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07</w:t>
            </w:r>
            <w:r w:rsidR="00A90AF3" w:rsidRPr="00A80D54">
              <w:rPr>
                <w:rFonts w:cs="Times New Roman"/>
                <w:sz w:val="26"/>
                <w:szCs w:val="26"/>
              </w:rPr>
              <w:t>/2015</w:t>
            </w:r>
          </w:p>
        </w:tc>
        <w:tc>
          <w:tcPr>
            <w:tcW w:w="7052" w:type="dxa"/>
          </w:tcPr>
          <w:p w:rsidR="00CF1461" w:rsidRPr="00A80D54" w:rsidRDefault="001C1F48" w:rsidP="00773A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Tham gia chiến dịch tình nguyệ</w:t>
            </w:r>
            <w:r w:rsidR="00C32878" w:rsidRPr="00A80D54">
              <w:rPr>
                <w:rFonts w:cs="Times New Roman"/>
                <w:sz w:val="26"/>
                <w:szCs w:val="26"/>
              </w:rPr>
              <w:t>n M</w:t>
            </w:r>
            <w:r w:rsidRPr="00A80D54">
              <w:rPr>
                <w:rFonts w:cs="Times New Roman"/>
                <w:sz w:val="26"/>
                <w:szCs w:val="26"/>
              </w:rPr>
              <w:t>ùa hè xanh, và hỗ trợ</w:t>
            </w:r>
            <w:r w:rsidR="00235089" w:rsidRPr="00A80D54">
              <w:rPr>
                <w:rFonts w:cs="Times New Roman"/>
                <w:sz w:val="26"/>
                <w:szCs w:val="26"/>
              </w:rPr>
              <w:t xml:space="preserve"> Đ</w:t>
            </w:r>
            <w:r w:rsidRPr="00A80D54">
              <w:rPr>
                <w:rFonts w:cs="Times New Roman"/>
                <w:sz w:val="26"/>
                <w:szCs w:val="26"/>
              </w:rPr>
              <w:t xml:space="preserve">ội </w:t>
            </w:r>
            <w:r w:rsidR="00FE3A31" w:rsidRPr="00A80D54">
              <w:rPr>
                <w:rFonts w:cs="Times New Roman"/>
                <w:sz w:val="26"/>
                <w:szCs w:val="26"/>
              </w:rPr>
              <w:t xml:space="preserve">sinh viên tình nguyện </w:t>
            </w:r>
            <w:r w:rsidR="006F3515" w:rsidRPr="00A80D54">
              <w:rPr>
                <w:rFonts w:cs="Times New Roman"/>
                <w:sz w:val="26"/>
                <w:szCs w:val="26"/>
              </w:rPr>
              <w:t xml:space="preserve">vận động </w:t>
            </w:r>
            <w:r w:rsidR="00FE3A31" w:rsidRPr="00A80D54">
              <w:rPr>
                <w:rFonts w:cs="Times New Roman"/>
                <w:sz w:val="26"/>
                <w:szCs w:val="26"/>
              </w:rPr>
              <w:t xml:space="preserve">hiến </w:t>
            </w:r>
            <w:r w:rsidRPr="00A80D54">
              <w:rPr>
                <w:rFonts w:cs="Times New Roman"/>
                <w:sz w:val="26"/>
                <w:szCs w:val="26"/>
              </w:rPr>
              <w:t xml:space="preserve">máu </w:t>
            </w:r>
            <w:r w:rsidR="00FE3A31" w:rsidRPr="00A80D54">
              <w:rPr>
                <w:rFonts w:cs="Times New Roman"/>
                <w:sz w:val="26"/>
                <w:szCs w:val="26"/>
              </w:rPr>
              <w:t xml:space="preserve">nhân đạo </w:t>
            </w:r>
            <w:r w:rsidRPr="00A80D54">
              <w:rPr>
                <w:rFonts w:cs="Times New Roman"/>
                <w:sz w:val="26"/>
                <w:szCs w:val="26"/>
              </w:rPr>
              <w:t>tại Trường CĐ</w:t>
            </w:r>
            <w:r w:rsidR="00463115" w:rsidRPr="00A80D54">
              <w:rPr>
                <w:rFonts w:cs="Times New Roman"/>
                <w:sz w:val="26"/>
                <w:szCs w:val="26"/>
              </w:rPr>
              <w:t xml:space="preserve"> nghề</w:t>
            </w:r>
            <w:r w:rsidRPr="00A80D54">
              <w:rPr>
                <w:rFonts w:cs="Times New Roman"/>
                <w:sz w:val="26"/>
                <w:szCs w:val="26"/>
              </w:rPr>
              <w:t xml:space="preserve"> kỹ thuật Công</w:t>
            </w:r>
            <w:r w:rsidR="00EC155B" w:rsidRPr="00A80D54">
              <w:rPr>
                <w:rFonts w:cs="Times New Roman"/>
                <w:sz w:val="26"/>
                <w:szCs w:val="26"/>
              </w:rPr>
              <w:t xml:space="preserve"> </w:t>
            </w:r>
            <w:r w:rsidRPr="00A80D54">
              <w:rPr>
                <w:rFonts w:cs="Times New Roman"/>
                <w:sz w:val="26"/>
                <w:szCs w:val="26"/>
              </w:rPr>
              <w:t>Nghệ T</w:t>
            </w:r>
            <w:r w:rsidR="00EC155B" w:rsidRPr="00A80D54">
              <w:rPr>
                <w:rFonts w:cs="Times New Roman"/>
                <w:sz w:val="26"/>
                <w:szCs w:val="26"/>
              </w:rPr>
              <w:t>hành phố Hồ Chí Minh</w:t>
            </w:r>
            <w:r w:rsidR="00463115" w:rsidRPr="00A80D54">
              <w:rPr>
                <w:rFonts w:cs="Times New Roman"/>
                <w:sz w:val="26"/>
                <w:szCs w:val="26"/>
              </w:rPr>
              <w:t>;</w:t>
            </w:r>
          </w:p>
        </w:tc>
      </w:tr>
      <w:tr w:rsidR="00CF1461" w:rsidRPr="00A80D54" w:rsidTr="00C65495">
        <w:trPr>
          <w:trHeight w:val="800"/>
        </w:trPr>
        <w:tc>
          <w:tcPr>
            <w:tcW w:w="3369" w:type="dxa"/>
            <w:vAlign w:val="center"/>
          </w:tcPr>
          <w:p w:rsidR="00CF1461" w:rsidRPr="00A80D54" w:rsidRDefault="00C65495" w:rsidP="00C65495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03/2015 - 08/2016</w:t>
            </w:r>
          </w:p>
        </w:tc>
        <w:tc>
          <w:tcPr>
            <w:tcW w:w="7052" w:type="dxa"/>
          </w:tcPr>
          <w:p w:rsidR="001C1F48" w:rsidRPr="00A80D54" w:rsidRDefault="001C1F48" w:rsidP="00773A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Tham gia đề tài nghiên cứu khoa học cấ</w:t>
            </w:r>
            <w:r w:rsidR="00EC155B" w:rsidRPr="00A80D54">
              <w:rPr>
                <w:rFonts w:cs="Times New Roman"/>
                <w:sz w:val="26"/>
                <w:szCs w:val="26"/>
              </w:rPr>
              <w:t>p Thành phố;</w:t>
            </w:r>
          </w:p>
          <w:p w:rsidR="00CF1461" w:rsidRPr="00A80D54" w:rsidRDefault="001C1F48" w:rsidP="00773A24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="Times New Roman"/>
                <w:sz w:val="26"/>
                <w:szCs w:val="26"/>
              </w:rPr>
            </w:pPr>
            <w:r w:rsidRPr="00A80D54">
              <w:rPr>
                <w:rFonts w:cs="Times New Roman"/>
                <w:sz w:val="26"/>
                <w:szCs w:val="26"/>
              </w:rPr>
              <w:t>Tham gia đồ</w:t>
            </w:r>
            <w:r w:rsidR="00C32878" w:rsidRPr="00A80D54">
              <w:rPr>
                <w:rFonts w:cs="Times New Roman"/>
                <w:sz w:val="26"/>
                <w:szCs w:val="26"/>
              </w:rPr>
              <w:t xml:space="preserve">ng hành cùng </w:t>
            </w:r>
            <w:r w:rsidR="00415A81" w:rsidRPr="00A80D54">
              <w:rPr>
                <w:rFonts w:cs="Times New Roman"/>
                <w:sz w:val="26"/>
                <w:szCs w:val="26"/>
              </w:rPr>
              <w:t xml:space="preserve">chương trình </w:t>
            </w:r>
            <w:r w:rsidR="00C32878" w:rsidRPr="00A80D54">
              <w:rPr>
                <w:rFonts w:cs="Times New Roman"/>
                <w:sz w:val="26"/>
                <w:szCs w:val="26"/>
              </w:rPr>
              <w:t>M</w:t>
            </w:r>
            <w:r w:rsidRPr="00A80D54">
              <w:rPr>
                <w:rFonts w:cs="Times New Roman"/>
                <w:sz w:val="26"/>
                <w:szCs w:val="26"/>
              </w:rPr>
              <w:t>ái ấ</w:t>
            </w:r>
            <w:r w:rsidR="00C32878" w:rsidRPr="00A80D54">
              <w:rPr>
                <w:rFonts w:cs="Times New Roman"/>
                <w:sz w:val="26"/>
                <w:szCs w:val="26"/>
              </w:rPr>
              <w:t>m Gia đình V</w:t>
            </w:r>
            <w:r w:rsidRPr="00A80D54">
              <w:rPr>
                <w:rFonts w:cs="Times New Roman"/>
                <w:sz w:val="26"/>
                <w:szCs w:val="26"/>
              </w:rPr>
              <w:t>iệt 2016 củ</w:t>
            </w:r>
            <w:r w:rsidR="00EC155B" w:rsidRPr="00A80D54">
              <w:rPr>
                <w:rFonts w:cs="Times New Roman"/>
                <w:sz w:val="26"/>
                <w:szCs w:val="26"/>
              </w:rPr>
              <w:t>a T</w:t>
            </w:r>
            <w:r w:rsidRPr="00A80D54">
              <w:rPr>
                <w:rFonts w:cs="Times New Roman"/>
                <w:sz w:val="26"/>
                <w:szCs w:val="26"/>
              </w:rPr>
              <w:t>ậ</w:t>
            </w:r>
            <w:r w:rsidR="00EC155B" w:rsidRPr="00A80D54">
              <w:rPr>
                <w:rFonts w:cs="Times New Roman"/>
                <w:sz w:val="26"/>
                <w:szCs w:val="26"/>
              </w:rPr>
              <w:t>p đoàn H</w:t>
            </w:r>
            <w:r w:rsidRPr="00A80D54">
              <w:rPr>
                <w:rFonts w:cs="Times New Roman"/>
                <w:sz w:val="26"/>
                <w:szCs w:val="26"/>
              </w:rPr>
              <w:t>oa</w:t>
            </w:r>
            <w:r w:rsidR="00EC155B" w:rsidRPr="00A80D54">
              <w:rPr>
                <w:rFonts w:cs="Times New Roman"/>
                <w:sz w:val="26"/>
                <w:szCs w:val="26"/>
              </w:rPr>
              <w:t xml:space="preserve"> Sen;</w:t>
            </w:r>
          </w:p>
        </w:tc>
      </w:tr>
    </w:tbl>
    <w:p w:rsidR="00CF1461" w:rsidRPr="00A80D54" w:rsidRDefault="00CF1461" w:rsidP="00C96F14">
      <w:pPr>
        <w:jc w:val="center"/>
        <w:rPr>
          <w:rFonts w:cs="Times New Roman"/>
          <w:b/>
          <w:sz w:val="26"/>
          <w:szCs w:val="26"/>
        </w:rPr>
      </w:pPr>
    </w:p>
    <w:sectPr w:rsidR="00CF1461" w:rsidRPr="00A80D54" w:rsidSect="00A672C0">
      <w:pgSz w:w="11907" w:h="16840" w:code="9"/>
      <w:pgMar w:top="1440" w:right="1440" w:bottom="1440" w:left="1440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7570E"/>
    <w:multiLevelType w:val="hybridMultilevel"/>
    <w:tmpl w:val="576C4532"/>
    <w:lvl w:ilvl="0" w:tplc="157CA58C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6130C2"/>
    <w:multiLevelType w:val="hybridMultilevel"/>
    <w:tmpl w:val="7408F8D4"/>
    <w:lvl w:ilvl="0" w:tplc="B7585B7E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490"/>
    <w:rsid w:val="00023175"/>
    <w:rsid w:val="00023D41"/>
    <w:rsid w:val="00053065"/>
    <w:rsid w:val="00076C89"/>
    <w:rsid w:val="00077999"/>
    <w:rsid w:val="000820F1"/>
    <w:rsid w:val="000C48D5"/>
    <w:rsid w:val="000E67AD"/>
    <w:rsid w:val="000F1318"/>
    <w:rsid w:val="00100CE3"/>
    <w:rsid w:val="001222D5"/>
    <w:rsid w:val="00131BF5"/>
    <w:rsid w:val="001405CF"/>
    <w:rsid w:val="00150A4D"/>
    <w:rsid w:val="001601C9"/>
    <w:rsid w:val="00163292"/>
    <w:rsid w:val="00196E68"/>
    <w:rsid w:val="00197FAF"/>
    <w:rsid w:val="001B4B02"/>
    <w:rsid w:val="001C1F48"/>
    <w:rsid w:val="00220F48"/>
    <w:rsid w:val="00221E8D"/>
    <w:rsid w:val="00235089"/>
    <w:rsid w:val="00247F22"/>
    <w:rsid w:val="00266A70"/>
    <w:rsid w:val="0027431A"/>
    <w:rsid w:val="002770C6"/>
    <w:rsid w:val="002B0DDC"/>
    <w:rsid w:val="002B7C7C"/>
    <w:rsid w:val="0030057C"/>
    <w:rsid w:val="003228FF"/>
    <w:rsid w:val="003406FC"/>
    <w:rsid w:val="00343AE1"/>
    <w:rsid w:val="003474A8"/>
    <w:rsid w:val="0037266A"/>
    <w:rsid w:val="00385772"/>
    <w:rsid w:val="003B3DB3"/>
    <w:rsid w:val="003C26CA"/>
    <w:rsid w:val="003E2DD1"/>
    <w:rsid w:val="00415A81"/>
    <w:rsid w:val="00421157"/>
    <w:rsid w:val="00433B39"/>
    <w:rsid w:val="00443240"/>
    <w:rsid w:val="00457320"/>
    <w:rsid w:val="00463115"/>
    <w:rsid w:val="004828E5"/>
    <w:rsid w:val="004B2E69"/>
    <w:rsid w:val="004F1E1D"/>
    <w:rsid w:val="00505CD9"/>
    <w:rsid w:val="00516BD7"/>
    <w:rsid w:val="005405F2"/>
    <w:rsid w:val="00553628"/>
    <w:rsid w:val="00571036"/>
    <w:rsid w:val="00574060"/>
    <w:rsid w:val="00596E3F"/>
    <w:rsid w:val="005D3EFF"/>
    <w:rsid w:val="00616289"/>
    <w:rsid w:val="00670AA1"/>
    <w:rsid w:val="006A2D27"/>
    <w:rsid w:val="006A33F0"/>
    <w:rsid w:val="006C5EA8"/>
    <w:rsid w:val="006D6F2A"/>
    <w:rsid w:val="006F06DA"/>
    <w:rsid w:val="006F3515"/>
    <w:rsid w:val="00720CF3"/>
    <w:rsid w:val="007550B1"/>
    <w:rsid w:val="00773A24"/>
    <w:rsid w:val="00774264"/>
    <w:rsid w:val="00794DC1"/>
    <w:rsid w:val="007963E4"/>
    <w:rsid w:val="007B5FF9"/>
    <w:rsid w:val="007C4F95"/>
    <w:rsid w:val="00825B75"/>
    <w:rsid w:val="00833803"/>
    <w:rsid w:val="00845A11"/>
    <w:rsid w:val="00850490"/>
    <w:rsid w:val="008653E5"/>
    <w:rsid w:val="00894324"/>
    <w:rsid w:val="008A74B0"/>
    <w:rsid w:val="008F5508"/>
    <w:rsid w:val="0095084F"/>
    <w:rsid w:val="009524B2"/>
    <w:rsid w:val="00954AE1"/>
    <w:rsid w:val="009740B1"/>
    <w:rsid w:val="009A50BA"/>
    <w:rsid w:val="009B0A71"/>
    <w:rsid w:val="009B64B1"/>
    <w:rsid w:val="009F296C"/>
    <w:rsid w:val="009F7CDD"/>
    <w:rsid w:val="009F7E61"/>
    <w:rsid w:val="00A25FAA"/>
    <w:rsid w:val="00A316F9"/>
    <w:rsid w:val="00A325B1"/>
    <w:rsid w:val="00A672C0"/>
    <w:rsid w:val="00A80D54"/>
    <w:rsid w:val="00A90AF3"/>
    <w:rsid w:val="00AC7ACF"/>
    <w:rsid w:val="00B06CC3"/>
    <w:rsid w:val="00B73C5D"/>
    <w:rsid w:val="00C32878"/>
    <w:rsid w:val="00C40055"/>
    <w:rsid w:val="00C441DD"/>
    <w:rsid w:val="00C62A7E"/>
    <w:rsid w:val="00C65495"/>
    <w:rsid w:val="00C80A23"/>
    <w:rsid w:val="00C96F14"/>
    <w:rsid w:val="00CC06FC"/>
    <w:rsid w:val="00CE7113"/>
    <w:rsid w:val="00CF1461"/>
    <w:rsid w:val="00D1678E"/>
    <w:rsid w:val="00D26A27"/>
    <w:rsid w:val="00D46275"/>
    <w:rsid w:val="00D61531"/>
    <w:rsid w:val="00D67C76"/>
    <w:rsid w:val="00D8638F"/>
    <w:rsid w:val="00D95C91"/>
    <w:rsid w:val="00DB120A"/>
    <w:rsid w:val="00DD3321"/>
    <w:rsid w:val="00E0394D"/>
    <w:rsid w:val="00E14698"/>
    <w:rsid w:val="00E51F53"/>
    <w:rsid w:val="00E5693E"/>
    <w:rsid w:val="00E62974"/>
    <w:rsid w:val="00E81856"/>
    <w:rsid w:val="00EB703E"/>
    <w:rsid w:val="00EC155B"/>
    <w:rsid w:val="00ED4174"/>
    <w:rsid w:val="00F17BB3"/>
    <w:rsid w:val="00F24F99"/>
    <w:rsid w:val="00F30F7D"/>
    <w:rsid w:val="00F53676"/>
    <w:rsid w:val="00F5375B"/>
    <w:rsid w:val="00F561AF"/>
    <w:rsid w:val="00F74111"/>
    <w:rsid w:val="00F83214"/>
    <w:rsid w:val="00F90005"/>
    <w:rsid w:val="00F95552"/>
    <w:rsid w:val="00FB1E96"/>
    <w:rsid w:val="00FE3A31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C9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C400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825B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7963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5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7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1C9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C400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4">
    <w:name w:val="Light List Accent 4"/>
    <w:basedOn w:val="TableNormal"/>
    <w:uiPriority w:val="61"/>
    <w:rsid w:val="00825B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7963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ThienIT</cp:lastModifiedBy>
  <cp:revision>3</cp:revision>
  <dcterms:created xsi:type="dcterms:W3CDTF">2019-12-16T11:03:00Z</dcterms:created>
  <dcterms:modified xsi:type="dcterms:W3CDTF">2019-12-16T11:07:00Z</dcterms:modified>
</cp:coreProperties>
</file>