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35" w:rsidRPr="00830E35" w:rsidRDefault="00BA31C7" w:rsidP="00D72F6D">
      <w:pPr>
        <w:pStyle w:val="Title"/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Họ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tên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422F">
        <w:rPr>
          <w:rFonts w:ascii="Times New Roman" w:hAnsi="Times New Roman" w:cs="Times New Roman"/>
          <w:lang w:val="en-US"/>
        </w:rPr>
        <w:t>Đinh</w:t>
      </w:r>
      <w:proofErr w:type="spellEnd"/>
      <w:r w:rsidR="00A042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422F">
        <w:rPr>
          <w:rFonts w:ascii="Times New Roman" w:hAnsi="Times New Roman" w:cs="Times New Roman"/>
          <w:lang w:val="en-US"/>
        </w:rPr>
        <w:t>Văn</w:t>
      </w:r>
      <w:proofErr w:type="spellEnd"/>
      <w:r w:rsidR="00A042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422F">
        <w:rPr>
          <w:rFonts w:ascii="Times New Roman" w:hAnsi="Times New Roman" w:cs="Times New Roman"/>
          <w:lang w:val="en-US"/>
        </w:rPr>
        <w:t>Vinh</w:t>
      </w:r>
      <w:proofErr w:type="spellEnd"/>
    </w:p>
    <w:p w:rsidR="00BA31C7" w:rsidRDefault="00BA31C7" w:rsidP="00D72F6D">
      <w:pPr>
        <w:rPr>
          <w:rFonts w:ascii="Times New Roman" w:hAnsi="Times New Roman" w:cs="Times New Roman"/>
          <w:sz w:val="26"/>
          <w:szCs w:val="26"/>
        </w:rPr>
      </w:pPr>
    </w:p>
    <w:p w:rsidR="00830E35" w:rsidRDefault="00A0422F" w:rsidP="00D72F6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04/01/1985</w:t>
      </w:r>
    </w:p>
    <w:p w:rsidR="00830E35" w:rsidRDefault="00830E35" w:rsidP="00D72F6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30E3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proofErr w:type="gram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: </w:t>
      </w:r>
      <w:r w:rsidR="00A0422F">
        <w:rPr>
          <w:rFonts w:ascii="Times New Roman" w:hAnsi="Times New Roman" w:cs="Times New Roman"/>
          <w:sz w:val="26"/>
          <w:szCs w:val="26"/>
        </w:rPr>
        <w:t xml:space="preserve">211 </w:t>
      </w:r>
      <w:proofErr w:type="spellStart"/>
      <w:r w:rsidR="00A0422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A042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22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A042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22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0422F">
        <w:rPr>
          <w:rFonts w:ascii="Times New Roman" w:hAnsi="Times New Roman" w:cs="Times New Roman"/>
          <w:sz w:val="26"/>
          <w:szCs w:val="26"/>
        </w:rPr>
        <w:t xml:space="preserve"> TP BMT</w:t>
      </w:r>
      <w:r w:rsidRPr="00830E35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Đăk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lăk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69559B" w:rsidRPr="00830E35" w:rsidRDefault="0069559B" w:rsidP="00D72F6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422F">
        <w:rPr>
          <w:rFonts w:ascii="Times New Roman" w:hAnsi="Times New Roman" w:cs="Times New Roman"/>
          <w:sz w:val="26"/>
          <w:szCs w:val="26"/>
        </w:rPr>
        <w:t xml:space="preserve">211 </w:t>
      </w:r>
      <w:proofErr w:type="spellStart"/>
      <w:r w:rsidR="00A0422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A042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22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A042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22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0422F">
        <w:rPr>
          <w:rFonts w:ascii="Times New Roman" w:hAnsi="Times New Roman" w:cs="Times New Roman"/>
          <w:sz w:val="26"/>
          <w:szCs w:val="26"/>
        </w:rPr>
        <w:t xml:space="preserve"> TP BMT</w:t>
      </w:r>
      <w:r w:rsidR="00A0422F" w:rsidRPr="00830E35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="00A0422F" w:rsidRPr="00830E35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A0422F"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22F" w:rsidRPr="00830E35">
        <w:rPr>
          <w:rFonts w:ascii="Times New Roman" w:hAnsi="Times New Roman" w:cs="Times New Roman"/>
          <w:sz w:val="26"/>
          <w:szCs w:val="26"/>
        </w:rPr>
        <w:t>Đăk</w:t>
      </w:r>
      <w:proofErr w:type="spellEnd"/>
      <w:r w:rsidR="00A0422F"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22F" w:rsidRPr="00830E35">
        <w:rPr>
          <w:rFonts w:ascii="Times New Roman" w:hAnsi="Times New Roman" w:cs="Times New Roman"/>
          <w:sz w:val="26"/>
          <w:szCs w:val="26"/>
        </w:rPr>
        <w:t>lăk</w:t>
      </w:r>
      <w:proofErr w:type="spellEnd"/>
      <w:r w:rsidR="00A0422F" w:rsidRPr="00830E35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30E35" w:rsidRPr="00830E35" w:rsidRDefault="00830E35" w:rsidP="00D72F6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30E35">
        <w:rPr>
          <w:rFonts w:ascii="Times New Roman" w:hAnsi="Times New Roman" w:cs="Times New Roman"/>
          <w:sz w:val="26"/>
          <w:szCs w:val="26"/>
        </w:rPr>
        <w:t>thoạ</w:t>
      </w:r>
      <w:r w:rsidR="0069559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9559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69559B">
        <w:rPr>
          <w:rFonts w:ascii="Times New Roman" w:hAnsi="Times New Roman" w:cs="Times New Roman"/>
          <w:sz w:val="26"/>
          <w:szCs w:val="26"/>
        </w:rPr>
        <w:t xml:space="preserve"> </w:t>
      </w:r>
      <w:r w:rsidR="00A0422F">
        <w:rPr>
          <w:rFonts w:ascii="Times New Roman" w:hAnsi="Times New Roman" w:cs="Times New Roman"/>
          <w:sz w:val="26"/>
          <w:szCs w:val="26"/>
        </w:rPr>
        <w:t>0905.349.963</w:t>
      </w:r>
    </w:p>
    <w:p w:rsidR="00830E35" w:rsidRDefault="00830E35" w:rsidP="00D72F6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30E35">
        <w:rPr>
          <w:rFonts w:ascii="Times New Roman" w:hAnsi="Times New Roman" w:cs="Times New Roman"/>
          <w:sz w:val="26"/>
          <w:szCs w:val="26"/>
        </w:rPr>
        <w:t>Email :</w:t>
      </w:r>
      <w:proofErr w:type="gram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r w:rsidR="00A0422F">
        <w:rPr>
          <w:rFonts w:ascii="Times New Roman" w:hAnsi="Times New Roman" w:cs="Times New Roman"/>
          <w:sz w:val="26"/>
          <w:szCs w:val="26"/>
        </w:rPr>
        <w:t>dinhvanvinh09@gmail.com</w:t>
      </w:r>
    </w:p>
    <w:p w:rsidR="00830E35" w:rsidRPr="00830E35" w:rsidRDefault="00830E35" w:rsidP="00D72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30E35">
        <w:rPr>
          <w:rFonts w:ascii="Times New Roman" w:hAnsi="Times New Roman" w:cs="Times New Roman"/>
          <w:b/>
          <w:sz w:val="26"/>
          <w:szCs w:val="26"/>
        </w:rPr>
        <w:t>Tóm</w:t>
      </w:r>
      <w:proofErr w:type="spellEnd"/>
      <w:r w:rsidRPr="00830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b/>
          <w:sz w:val="26"/>
          <w:szCs w:val="26"/>
        </w:rPr>
        <w:t>tắt</w:t>
      </w:r>
      <w:proofErr w:type="spellEnd"/>
      <w:r w:rsidRPr="00830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830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830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b/>
          <w:sz w:val="26"/>
          <w:szCs w:val="26"/>
        </w:rPr>
        <w:t>thân</w:t>
      </w:r>
      <w:proofErr w:type="spellEnd"/>
      <w:r w:rsidRPr="00830E35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:rsidR="00830E35" w:rsidRPr="00830E35" w:rsidRDefault="00830E35" w:rsidP="00D72F6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30E3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30E35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hòa</w:t>
      </w:r>
      <w:proofErr w:type="spellEnd"/>
      <w:proofErr w:type="gram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.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830E35" w:rsidRPr="00830E35" w:rsidRDefault="00830E35" w:rsidP="00D72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30E35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830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830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b/>
          <w:sz w:val="26"/>
          <w:szCs w:val="26"/>
        </w:rPr>
        <w:t>nghề</w:t>
      </w:r>
      <w:proofErr w:type="spellEnd"/>
      <w:r w:rsidRPr="00830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830E35">
        <w:rPr>
          <w:rFonts w:ascii="Times New Roman" w:hAnsi="Times New Roman" w:cs="Times New Roman"/>
          <w:b/>
          <w:sz w:val="26"/>
          <w:szCs w:val="26"/>
        </w:rPr>
        <w:t>.</w:t>
      </w:r>
    </w:p>
    <w:p w:rsidR="00830E35" w:rsidRPr="00830E35" w:rsidRDefault="00830E35" w:rsidP="00D72F6D">
      <w:pPr>
        <w:rPr>
          <w:rFonts w:ascii="Times New Roman" w:hAnsi="Times New Roman" w:cs="Times New Roman"/>
          <w:sz w:val="26"/>
          <w:szCs w:val="26"/>
        </w:rPr>
      </w:pPr>
      <w:r w:rsidRPr="00830E3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proofErr w:type="gramStart"/>
      <w:r w:rsidRPr="00830E3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830E35" w:rsidRPr="00830E35" w:rsidRDefault="00830E35" w:rsidP="00D72F6D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30E3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KPI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>.</w:t>
      </w:r>
    </w:p>
    <w:p w:rsidR="00830E35" w:rsidRPr="00830E35" w:rsidRDefault="00830E35" w:rsidP="00D72F6D">
      <w:pPr>
        <w:rPr>
          <w:rFonts w:ascii="Times New Roman" w:hAnsi="Times New Roman" w:cs="Times New Roman"/>
          <w:sz w:val="26"/>
          <w:szCs w:val="26"/>
        </w:rPr>
      </w:pPr>
      <w:r w:rsidRPr="00830E3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proofErr w:type="gramStart"/>
      <w:r w:rsidRPr="00830E3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30E35" w:rsidRDefault="00830E35" w:rsidP="00D72F6D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30E35" w:rsidRPr="00830E35" w:rsidRDefault="00830E35" w:rsidP="00D72F6D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30E3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ghóp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30E3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.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phồn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thịnh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30E35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830E35" w:rsidRPr="00830E35" w:rsidRDefault="00830E35" w:rsidP="00D72F6D">
      <w:pPr>
        <w:pStyle w:val="Heading1"/>
        <w:spacing w:line="276" w:lineRule="auto"/>
      </w:pPr>
      <w:r>
        <w:t>*</w:t>
      </w:r>
      <w:r w:rsidRPr="00963879">
        <w:rPr>
          <w:rFonts w:ascii="Times New Roman" w:hAnsi="Times New Roman" w:cs="Times New Roman"/>
          <w:sz w:val="32"/>
          <w:szCs w:val="32"/>
        </w:rPr>
        <w:t>KỸ  NĂNG</w:t>
      </w:r>
    </w:p>
    <w:p w:rsidR="00830E35" w:rsidRPr="00830E35" w:rsidRDefault="00830E35" w:rsidP="00D72F6D">
      <w:pPr>
        <w:tabs>
          <w:tab w:val="left" w:pos="2410"/>
        </w:tabs>
        <w:autoSpaceDE w:val="0"/>
        <w:autoSpaceDN w:val="0"/>
        <w:ind w:left="2410" w:hanging="2410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</w:p>
    <w:p w:rsidR="00830E35" w:rsidRPr="00830E35" w:rsidRDefault="00830E35" w:rsidP="00D72F6D">
      <w:pPr>
        <w:pStyle w:val="ListParagraph"/>
        <w:numPr>
          <w:ilvl w:val="0"/>
          <w:numId w:val="3"/>
        </w:numPr>
        <w:tabs>
          <w:tab w:val="left" w:pos="2410"/>
        </w:tabs>
        <w:autoSpaceDE w:val="0"/>
        <w:autoSpaceDN w:val="0"/>
        <w:spacing w:after="0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30E3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r w:rsidR="00BA31C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830E35">
        <w:rPr>
          <w:rFonts w:ascii="Times New Roman" w:hAnsi="Times New Roman" w:cs="Times New Roman"/>
          <w:sz w:val="26"/>
          <w:szCs w:val="26"/>
        </w:rPr>
        <w:t xml:space="preserve">                      </w:t>
      </w:r>
    </w:p>
    <w:p w:rsidR="00830E35" w:rsidRPr="00830E35" w:rsidRDefault="00830E35" w:rsidP="00D72F6D">
      <w:pPr>
        <w:pStyle w:val="ListParagraph"/>
        <w:numPr>
          <w:ilvl w:val="0"/>
          <w:numId w:val="3"/>
        </w:numPr>
        <w:tabs>
          <w:tab w:val="left" w:pos="2410"/>
        </w:tabs>
        <w:autoSpaceDE w:val="0"/>
        <w:autoSpaceDN w:val="0"/>
        <w:spacing w:after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830E35">
        <w:rPr>
          <w:rFonts w:ascii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830E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830E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830E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  <w:shd w:val="clear" w:color="auto" w:fill="FFFFFF"/>
        </w:rPr>
        <w:t>tiếp</w:t>
      </w:r>
      <w:proofErr w:type="spellEnd"/>
      <w:r w:rsidRPr="00830E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830E35">
        <w:rPr>
          <w:rFonts w:ascii="Times New Roman" w:hAnsi="Times New Roman" w:cs="Times New Roman"/>
          <w:sz w:val="26"/>
          <w:szCs w:val="26"/>
          <w:shd w:val="clear" w:color="auto" w:fill="FFFFFF"/>
        </w:rPr>
        <w:t>thuyết</w:t>
      </w:r>
      <w:proofErr w:type="spellEnd"/>
      <w:r w:rsidRPr="00830E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  <w:shd w:val="clear" w:color="auto" w:fill="FFFFFF"/>
        </w:rPr>
        <w:t>phục</w:t>
      </w:r>
      <w:proofErr w:type="spellEnd"/>
      <w:r w:rsidR="00BA31C7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830E35" w:rsidRPr="00830E35" w:rsidRDefault="00830E35" w:rsidP="00D72F6D">
      <w:pPr>
        <w:pStyle w:val="ListParagraph"/>
        <w:numPr>
          <w:ilvl w:val="0"/>
          <w:numId w:val="4"/>
        </w:numPr>
        <w:tabs>
          <w:tab w:val="left" w:pos="2410"/>
        </w:tabs>
        <w:autoSpaceDE w:val="0"/>
        <w:autoSpaceDN w:val="0"/>
        <w:spacing w:after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30E3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r w:rsidR="00BA31C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30E35" w:rsidRPr="00830E35" w:rsidRDefault="00830E35" w:rsidP="00D72F6D">
      <w:pPr>
        <w:pStyle w:val="ListParagraph"/>
        <w:numPr>
          <w:ilvl w:val="0"/>
          <w:numId w:val="4"/>
        </w:numPr>
        <w:tabs>
          <w:tab w:val="left" w:pos="2410"/>
        </w:tabs>
        <w:autoSpaceDE w:val="0"/>
        <w:autoSpaceDN w:val="0"/>
        <w:spacing w:after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BA31C7">
        <w:rPr>
          <w:rFonts w:ascii="Times New Roman" w:hAnsi="Times New Roman" w:cs="Times New Roman"/>
          <w:sz w:val="26"/>
          <w:szCs w:val="26"/>
        </w:rPr>
        <w:t>.</w:t>
      </w:r>
    </w:p>
    <w:p w:rsidR="00830E35" w:rsidRPr="00830E35" w:rsidRDefault="00830E35" w:rsidP="00D72F6D">
      <w:pPr>
        <w:pStyle w:val="ListParagraph"/>
        <w:numPr>
          <w:ilvl w:val="0"/>
          <w:numId w:val="4"/>
        </w:numPr>
        <w:tabs>
          <w:tab w:val="left" w:pos="2410"/>
        </w:tabs>
        <w:autoSpaceDE w:val="0"/>
        <w:autoSpaceDN w:val="0"/>
        <w:spacing w:after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30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E35">
        <w:rPr>
          <w:rFonts w:ascii="Times New Roman" w:hAnsi="Times New Roman" w:cs="Times New Roman"/>
          <w:sz w:val="26"/>
          <w:szCs w:val="26"/>
        </w:rPr>
        <w:t>việ</w:t>
      </w:r>
      <w:r w:rsidR="00BA31C7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31C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BA31C7">
        <w:rPr>
          <w:rFonts w:ascii="Times New Roman" w:hAnsi="Times New Roman" w:cs="Times New Roman"/>
          <w:sz w:val="26"/>
          <w:szCs w:val="26"/>
        </w:rPr>
        <w:t>.</w:t>
      </w:r>
    </w:p>
    <w:p w:rsidR="00830E35" w:rsidRDefault="00830E35" w:rsidP="00D72F6D"/>
    <w:p w:rsidR="00830E35" w:rsidRPr="00830E35" w:rsidRDefault="00830E35" w:rsidP="00D72F6D">
      <w:pPr>
        <w:pStyle w:val="Heading1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</w:t>
      </w:r>
      <w:r w:rsidRPr="00830E35">
        <w:rPr>
          <w:rFonts w:ascii="Times New Roman" w:hAnsi="Times New Roman" w:cs="Times New Roman"/>
          <w:sz w:val="32"/>
          <w:szCs w:val="32"/>
          <w:lang w:val="en-US"/>
        </w:rPr>
        <w:t xml:space="preserve">kinh nghiệm </w:t>
      </w:r>
      <w:r w:rsidRPr="00830E35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830E35" w:rsidRDefault="00830E35" w:rsidP="00D72F6D">
      <w:pPr>
        <w:tabs>
          <w:tab w:val="left" w:pos="2410"/>
        </w:tabs>
        <w:autoSpaceDE w:val="0"/>
        <w:autoSpaceDN w:val="0"/>
        <w:ind w:left="2410" w:hanging="2410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</w:p>
    <w:p w:rsidR="00BA31C7" w:rsidRDefault="00D82C15" w:rsidP="00D72F6D">
      <w:pPr>
        <w:tabs>
          <w:tab w:val="left" w:pos="2410"/>
        </w:tabs>
        <w:autoSpaceDE w:val="0"/>
        <w:autoSpaceDN w:val="0"/>
        <w:ind w:left="2410" w:hanging="2410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de-DE"/>
        </w:rPr>
        <w:t>10/2014</w:t>
      </w:r>
      <w:r w:rsidR="00830E35" w:rsidRPr="00BA31C7">
        <w:rPr>
          <w:rFonts w:ascii="Times New Roman" w:eastAsia="Times New Roman" w:hAnsi="Times New Roman" w:cs="Times New Roman"/>
          <w:b/>
          <w:i/>
          <w:sz w:val="26"/>
          <w:szCs w:val="26"/>
          <w:lang w:eastAsia="de-DE"/>
        </w:rPr>
        <w:t>-</w:t>
      </w:r>
      <w:r w:rsidR="00A0422F">
        <w:rPr>
          <w:rFonts w:ascii="Times New Roman" w:eastAsia="Times New Roman" w:hAnsi="Times New Roman" w:cs="Times New Roman"/>
          <w:b/>
          <w:i/>
          <w:sz w:val="26"/>
          <w:szCs w:val="26"/>
          <w:lang w:eastAsia="de-DE"/>
        </w:rPr>
        <w:t>6/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de-DE"/>
        </w:rPr>
        <w:t>2016</w:t>
      </w:r>
      <w:r w:rsidR="009940C2">
        <w:rPr>
          <w:rFonts w:ascii="Times New Roman" w:eastAsia="Times New Roman" w:hAnsi="Times New Roman" w:cs="Times New Roman"/>
          <w:b/>
          <w:i/>
          <w:sz w:val="26"/>
          <w:szCs w:val="26"/>
          <w:lang w:eastAsia="de-DE"/>
        </w:rPr>
        <w:t xml:space="preserve"> </w:t>
      </w:r>
      <w:r w:rsidR="00830E35">
        <w:rPr>
          <w:rFonts w:ascii="Times New Roman" w:eastAsia="Times New Roman" w:hAnsi="Times New Roman" w:cs="Times New Roman"/>
          <w:sz w:val="26"/>
          <w:szCs w:val="26"/>
          <w:lang w:eastAsia="de-DE"/>
        </w:rPr>
        <w:t xml:space="preserve">   </w:t>
      </w:r>
      <w:r w:rsidR="00BA31C7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:</w:t>
      </w:r>
      <w:r w:rsidR="00830E35" w:rsidRPr="00BA31C7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 </w:t>
      </w:r>
      <w:r w:rsidR="0069559B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CÔNG TY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TNHH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Thiện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Tâm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Medical</w:t>
      </w:r>
      <w:bookmarkStart w:id="0" w:name="_GoBack"/>
      <w:bookmarkEnd w:id="0"/>
    </w:p>
    <w:p w:rsidR="00830E35" w:rsidRPr="00830E35" w:rsidRDefault="00BA31C7" w:rsidP="00D72F6D">
      <w:pPr>
        <w:tabs>
          <w:tab w:val="left" w:pos="2410"/>
        </w:tabs>
        <w:autoSpaceDE w:val="0"/>
        <w:autoSpaceDN w:val="0"/>
        <w:ind w:left="2410" w:hanging="2410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Vị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t</w:t>
      </w:r>
      <w:r w:rsidR="00830E35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rí</w:t>
      </w:r>
      <w:proofErr w:type="spellEnd"/>
      <w:r w:rsidR="00830E35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</w:t>
      </w:r>
      <w:r w:rsidR="00A0422F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:</w:t>
      </w:r>
      <w:proofErr w:type="spellStart"/>
      <w:r w:rsidR="00A0422F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Trình</w:t>
      </w:r>
      <w:proofErr w:type="spellEnd"/>
      <w:proofErr w:type="gramEnd"/>
      <w:r w:rsidR="00A0422F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</w:t>
      </w:r>
      <w:proofErr w:type="spellStart"/>
      <w:r w:rsidR="00A0422F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Dược</w:t>
      </w:r>
      <w:proofErr w:type="spellEnd"/>
      <w:r w:rsidR="00A0422F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</w:t>
      </w:r>
      <w:proofErr w:type="spellStart"/>
      <w:r w:rsidR="00A0422F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Viên</w:t>
      </w:r>
      <w:proofErr w:type="spellEnd"/>
    </w:p>
    <w:p w:rsidR="00830E35" w:rsidRPr="00BA31C7" w:rsidRDefault="00830E35" w:rsidP="00D72F6D">
      <w:pPr>
        <w:pStyle w:val="ListParagraph"/>
        <w:numPr>
          <w:ilvl w:val="0"/>
          <w:numId w:val="10"/>
        </w:numPr>
        <w:tabs>
          <w:tab w:val="left" w:pos="2410"/>
        </w:tabs>
        <w:autoSpaceDE w:val="0"/>
        <w:autoSpaceDN w:val="0"/>
        <w:spacing w:after="0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830E35" w:rsidRPr="00BA31C7" w:rsidRDefault="00830E35" w:rsidP="00D72F6D">
      <w:pPr>
        <w:pStyle w:val="ListParagraph"/>
        <w:numPr>
          <w:ilvl w:val="0"/>
          <w:numId w:val="10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30E35" w:rsidRPr="00BA31C7" w:rsidRDefault="00830E35" w:rsidP="00D72F6D">
      <w:pPr>
        <w:pStyle w:val="ListParagraph"/>
        <w:numPr>
          <w:ilvl w:val="0"/>
          <w:numId w:val="10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830E35" w:rsidRPr="00BA31C7" w:rsidRDefault="00830E35" w:rsidP="00D72F6D">
      <w:pPr>
        <w:pStyle w:val="ListParagraph"/>
        <w:numPr>
          <w:ilvl w:val="0"/>
          <w:numId w:val="10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830E35" w:rsidRPr="00BA31C7" w:rsidRDefault="00830E35" w:rsidP="00D72F6D">
      <w:pPr>
        <w:pStyle w:val="ListParagraph"/>
        <w:numPr>
          <w:ilvl w:val="0"/>
          <w:numId w:val="10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30E35" w:rsidRPr="00BA31C7" w:rsidRDefault="00830E35" w:rsidP="00D72F6D">
      <w:pPr>
        <w:pStyle w:val="ListParagraph"/>
        <w:numPr>
          <w:ilvl w:val="0"/>
          <w:numId w:val="10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30E35" w:rsidRPr="00BA31C7" w:rsidRDefault="00830E35" w:rsidP="00D72F6D">
      <w:pPr>
        <w:pStyle w:val="ListParagraph"/>
        <w:numPr>
          <w:ilvl w:val="0"/>
          <w:numId w:val="10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. </w:t>
      </w:r>
    </w:p>
    <w:p w:rsidR="00830E35" w:rsidRPr="00BA31C7" w:rsidRDefault="00830E35" w:rsidP="00D72F6D">
      <w:pPr>
        <w:pStyle w:val="ListParagraph"/>
        <w:numPr>
          <w:ilvl w:val="0"/>
          <w:numId w:val="10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830E35" w:rsidRPr="00830E35" w:rsidRDefault="00830E35" w:rsidP="00D72F6D">
      <w:pPr>
        <w:tabs>
          <w:tab w:val="left" w:pos="2410"/>
        </w:tabs>
        <w:autoSpaceDE w:val="0"/>
        <w:autoSpaceDN w:val="0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</w:p>
    <w:p w:rsidR="00830E35" w:rsidRPr="00830E35" w:rsidRDefault="00D82C15" w:rsidP="00D72F6D">
      <w:pPr>
        <w:tabs>
          <w:tab w:val="left" w:pos="2410"/>
        </w:tabs>
        <w:autoSpaceDE w:val="0"/>
        <w:autoSpaceDN w:val="0"/>
        <w:ind w:left="2410" w:hanging="2410"/>
        <w:rPr>
          <w:rFonts w:ascii="Times New Roman" w:hAnsi="Times New Roman" w:cs="Times New Roman"/>
          <w:b/>
          <w:caps/>
          <w:spacing w:val="10"/>
          <w:sz w:val="26"/>
          <w:szCs w:val="26"/>
          <w:lang w:eastAsia="de-DE"/>
        </w:rPr>
      </w:pPr>
      <w:r>
        <w:rPr>
          <w:rStyle w:val="DatesChar"/>
          <w:rFonts w:ascii="Times New Roman" w:eastAsiaTheme="minorHAnsi" w:hAnsi="Times New Roman" w:cs="Times New Roman"/>
          <w:b/>
          <w:i/>
          <w:sz w:val="26"/>
          <w:szCs w:val="26"/>
        </w:rPr>
        <w:t>07. 2016 – 09.2017</w:t>
      </w:r>
      <w:r w:rsidR="00830E35" w:rsidRPr="00830E35">
        <w:rPr>
          <w:rFonts w:ascii="Times New Roman" w:eastAsia="Times New Roman" w:hAnsi="Times New Roman" w:cs="Times New Roman"/>
          <w:sz w:val="26"/>
          <w:szCs w:val="26"/>
          <w:lang w:eastAsia="de-DE"/>
        </w:rPr>
        <w:tab/>
      </w:r>
      <w:r w:rsidR="00BA31C7">
        <w:rPr>
          <w:rFonts w:ascii="Times New Roman" w:eastAsia="Times New Roman" w:hAnsi="Times New Roman" w:cs="Times New Roman"/>
          <w:sz w:val="26"/>
          <w:szCs w:val="26"/>
          <w:lang w:eastAsia="de-DE"/>
        </w:rPr>
        <w:t xml:space="preserve">: </w:t>
      </w:r>
      <w:r w:rsidR="00830E35" w:rsidRPr="00830E35">
        <w:rPr>
          <w:rStyle w:val="CompanyChar"/>
          <w:rFonts w:ascii="Times New Roman" w:eastAsiaTheme="minorHAnsi" w:hAnsi="Times New Roman" w:cs="Times New Roman"/>
          <w:sz w:val="26"/>
          <w:szCs w:val="26"/>
        </w:rPr>
        <w:t xml:space="preserve">công ty tnhh unison việt nam </w:t>
      </w:r>
    </w:p>
    <w:p w:rsidR="00830E35" w:rsidRPr="00BA31C7" w:rsidRDefault="00BA31C7" w:rsidP="00D72F6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 w:rsidRPr="00BA31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b/>
          <w:sz w:val="26"/>
          <w:szCs w:val="26"/>
        </w:rPr>
        <w:t>trí</w:t>
      </w:r>
      <w:proofErr w:type="spellEnd"/>
      <w:r w:rsidRPr="00BA31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BA31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BA31C7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BA31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="00830E35" w:rsidRPr="00BA31C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i/>
          <w:sz w:val="26"/>
          <w:szCs w:val="26"/>
        </w:rPr>
        <w:t>dược</w:t>
      </w:r>
      <w:proofErr w:type="spellEnd"/>
      <w:r w:rsidR="00830E35" w:rsidRPr="00BA31C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="00830E35" w:rsidRPr="00BA31C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30E35" w:rsidRPr="00BA31C7" w:rsidRDefault="00830E35" w:rsidP="00D72F6D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khảo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sát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tê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tình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mỗi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bán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.</w:t>
      </w:r>
    </w:p>
    <w:p w:rsidR="00830E35" w:rsidRPr="00BA31C7" w:rsidRDefault="00830E35" w:rsidP="00D72F6D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.</w:t>
      </w:r>
    </w:p>
    <w:p w:rsidR="00830E35" w:rsidRPr="00BA31C7" w:rsidRDefault="00830E35" w:rsidP="00D72F6D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quản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́.</w:t>
      </w:r>
    </w:p>
    <w:p w:rsidR="00830E35" w:rsidRPr="00BA31C7" w:rsidRDefault="00830E35" w:rsidP="00D72F6D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.</w:t>
      </w:r>
    </w:p>
    <w:p w:rsidR="00830E35" w:rsidRPr="00BA31C7" w:rsidRDefault="00830E35" w:rsidP="00D72F6D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sản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phẩm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cách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.</w:t>
      </w:r>
    </w:p>
    <w:p w:rsidR="00830E35" w:rsidRPr="00BA31C7" w:rsidRDefault="00830E35" w:rsidP="00D72F6D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30E35" w:rsidRDefault="00830E35" w:rsidP="00D72F6D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.</w:t>
      </w:r>
    </w:p>
    <w:p w:rsidR="00D72F6D" w:rsidRDefault="00D72F6D" w:rsidP="00D72F6D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72F6D" w:rsidRPr="00D72F6D" w:rsidRDefault="00D72F6D" w:rsidP="00D72F6D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830E35" w:rsidRDefault="00830E35" w:rsidP="00D72F6D">
      <w:pPr>
        <w:tabs>
          <w:tab w:val="left" w:pos="2410"/>
        </w:tabs>
        <w:autoSpaceDE w:val="0"/>
        <w:autoSpaceDN w:val="0"/>
        <w:rPr>
          <w:rFonts w:ascii="Times New Roman" w:hAnsi="Times New Roman" w:cs="Times New Roman"/>
          <w:sz w:val="26"/>
          <w:szCs w:val="26"/>
        </w:rPr>
      </w:pPr>
    </w:p>
    <w:p w:rsidR="00D72F6D" w:rsidRPr="00830E35" w:rsidRDefault="00D72F6D" w:rsidP="00D72F6D">
      <w:pPr>
        <w:tabs>
          <w:tab w:val="left" w:pos="2410"/>
        </w:tabs>
        <w:autoSpaceDE w:val="0"/>
        <w:autoSpaceDN w:val="0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</w:p>
    <w:p w:rsidR="00830E35" w:rsidRPr="00830E35" w:rsidRDefault="00D82C15" w:rsidP="00D72F6D">
      <w:pPr>
        <w:tabs>
          <w:tab w:val="left" w:pos="2410"/>
        </w:tabs>
        <w:autoSpaceDE w:val="0"/>
        <w:autoSpaceDN w:val="0"/>
        <w:ind w:left="2410" w:hanging="2410"/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</w:pPr>
      <w:r>
        <w:rPr>
          <w:rStyle w:val="DatesChar"/>
          <w:rFonts w:ascii="Times New Roman" w:eastAsiaTheme="minorHAnsi" w:hAnsi="Times New Roman" w:cs="Times New Roman"/>
          <w:b/>
          <w:i/>
          <w:sz w:val="26"/>
          <w:szCs w:val="26"/>
        </w:rPr>
        <w:t>10. 2017 -06.2018</w:t>
      </w:r>
      <w:r w:rsidR="00830E35" w:rsidRPr="00830E35">
        <w:rPr>
          <w:rStyle w:val="DatesChar"/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BA31C7">
        <w:rPr>
          <w:rStyle w:val="DatesChar"/>
          <w:rFonts w:ascii="Times New Roman" w:eastAsiaTheme="minorHAnsi" w:hAnsi="Times New Roman" w:cs="Times New Roman"/>
          <w:sz w:val="26"/>
          <w:szCs w:val="26"/>
        </w:rPr>
        <w:t xml:space="preserve"> :</w:t>
      </w:r>
      <w:r w:rsidR="00830E35" w:rsidRPr="00830E35">
        <w:rPr>
          <w:rFonts w:ascii="Times New Roman" w:eastAsia="Times New Roman" w:hAnsi="Times New Roman" w:cs="Times New Roman"/>
          <w:sz w:val="26"/>
          <w:szCs w:val="26"/>
          <w:lang w:eastAsia="de-DE"/>
        </w:rPr>
        <w:tab/>
      </w:r>
      <w:r w:rsidR="00830E35" w:rsidRPr="00830E35">
        <w:rPr>
          <w:rStyle w:val="CompanyChar"/>
          <w:rFonts w:ascii="Times New Roman" w:eastAsiaTheme="minorHAnsi" w:hAnsi="Times New Roman" w:cs="Times New Roman"/>
          <w:sz w:val="26"/>
          <w:szCs w:val="26"/>
        </w:rPr>
        <w:t xml:space="preserve">Công ty cổ phần dược phẩm </w:t>
      </w:r>
      <w:r>
        <w:rPr>
          <w:rStyle w:val="CompanyChar"/>
          <w:rFonts w:ascii="Times New Roman" w:eastAsiaTheme="minorHAnsi" w:hAnsi="Times New Roman" w:cs="Times New Roman"/>
          <w:sz w:val="26"/>
          <w:szCs w:val="26"/>
        </w:rPr>
        <w:t>Đô THÀNH</w:t>
      </w:r>
      <w:r w:rsidR="00830E35" w:rsidRPr="00830E35">
        <w:rPr>
          <w:rStyle w:val="CompanyChar"/>
          <w:rFonts w:ascii="Times New Roman" w:eastAsiaTheme="minorHAnsi" w:hAnsi="Times New Roman" w:cs="Times New Roman"/>
          <w:sz w:val="26"/>
          <w:szCs w:val="26"/>
        </w:rPr>
        <w:t xml:space="preserve"> </w:t>
      </w:r>
    </w:p>
    <w:p w:rsidR="00830E35" w:rsidRPr="00BA31C7" w:rsidRDefault="00BA31C7" w:rsidP="00D72F6D">
      <w:pPr>
        <w:tabs>
          <w:tab w:val="left" w:pos="2410"/>
        </w:tabs>
        <w:autoSpaceDE w:val="0"/>
        <w:autoSpaceDN w:val="0"/>
        <w:ind w:left="2410" w:hanging="2410"/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</w:pPr>
      <w:r w:rsidRPr="00BA31C7">
        <w:rPr>
          <w:rFonts w:ascii="Times New Roman" w:hAnsi="Times New Roman" w:cs="Times New Roman"/>
          <w:b/>
          <w:bCs/>
          <w:caps/>
          <w:color w:val="808080" w:themeColor="background1" w:themeShade="80"/>
          <w:sz w:val="26"/>
          <w:szCs w:val="26"/>
          <w:lang w:eastAsia="de-DE"/>
        </w:rPr>
        <w:t xml:space="preserve">  </w:t>
      </w:r>
      <w:proofErr w:type="spellStart"/>
      <w:r w:rsidRPr="00BA31C7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Vị</w:t>
      </w:r>
      <w:proofErr w:type="spellEnd"/>
      <w:r w:rsidRPr="00BA31C7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</w:t>
      </w:r>
      <w:proofErr w:type="spellStart"/>
      <w:r w:rsidRPr="00BA31C7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trí</w:t>
      </w:r>
      <w:proofErr w:type="spellEnd"/>
      <w:r w:rsidRPr="00BA31C7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</w:t>
      </w:r>
      <w:proofErr w:type="spellStart"/>
      <w:r w:rsidRPr="00BA31C7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công</w:t>
      </w:r>
      <w:proofErr w:type="spellEnd"/>
      <w:r w:rsidRPr="00BA31C7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</w:t>
      </w:r>
      <w:proofErr w:type="spellStart"/>
      <w:proofErr w:type="gramStart"/>
      <w:r w:rsidRPr="00BA31C7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>tác</w:t>
      </w:r>
      <w:proofErr w:type="spellEnd"/>
      <w:r w:rsidRPr="00BA31C7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:</w:t>
      </w:r>
      <w:proofErr w:type="gramEnd"/>
      <w:r w:rsidRPr="00BA31C7">
        <w:rPr>
          <w:rFonts w:ascii="Times New Roman" w:eastAsia="Times New Roman" w:hAnsi="Times New Roman" w:cs="Times New Roman"/>
          <w:b/>
          <w:sz w:val="26"/>
          <w:szCs w:val="26"/>
          <w:lang w:eastAsia="de-DE"/>
        </w:rPr>
        <w:t xml:space="preserve"> </w:t>
      </w:r>
      <w:proofErr w:type="spellStart"/>
      <w:r w:rsidR="00A9243F">
        <w:rPr>
          <w:rFonts w:ascii="Times New Roman" w:eastAsia="Times New Roman" w:hAnsi="Times New Roman" w:cs="Times New Roman"/>
          <w:i/>
          <w:sz w:val="26"/>
          <w:szCs w:val="26"/>
          <w:lang w:eastAsia="de-DE"/>
        </w:rPr>
        <w:t>Trình</w:t>
      </w:r>
      <w:proofErr w:type="spellEnd"/>
      <w:r w:rsidR="00A9243F">
        <w:rPr>
          <w:rFonts w:ascii="Times New Roman" w:eastAsia="Times New Roman" w:hAnsi="Times New Roman" w:cs="Times New Roman"/>
          <w:i/>
          <w:sz w:val="26"/>
          <w:szCs w:val="26"/>
          <w:lang w:eastAsia="de-DE"/>
        </w:rPr>
        <w:t xml:space="preserve"> </w:t>
      </w:r>
      <w:proofErr w:type="spellStart"/>
      <w:r w:rsidR="00A9243F">
        <w:rPr>
          <w:rFonts w:ascii="Times New Roman" w:eastAsia="Times New Roman" w:hAnsi="Times New Roman" w:cs="Times New Roman"/>
          <w:i/>
          <w:sz w:val="26"/>
          <w:szCs w:val="26"/>
          <w:lang w:eastAsia="de-DE"/>
        </w:rPr>
        <w:t>Dược</w:t>
      </w:r>
      <w:proofErr w:type="spellEnd"/>
      <w:r w:rsidR="00A9243F">
        <w:rPr>
          <w:rFonts w:ascii="Times New Roman" w:eastAsia="Times New Roman" w:hAnsi="Times New Roman" w:cs="Times New Roman"/>
          <w:i/>
          <w:sz w:val="26"/>
          <w:szCs w:val="26"/>
          <w:lang w:eastAsia="de-DE"/>
        </w:rPr>
        <w:t xml:space="preserve"> </w:t>
      </w:r>
      <w:proofErr w:type="spellStart"/>
      <w:r w:rsidR="00A9243F">
        <w:rPr>
          <w:rFonts w:ascii="Times New Roman" w:eastAsia="Times New Roman" w:hAnsi="Times New Roman" w:cs="Times New Roman"/>
          <w:i/>
          <w:sz w:val="26"/>
          <w:szCs w:val="26"/>
          <w:lang w:eastAsia="de-DE"/>
        </w:rPr>
        <w:t>Viên</w:t>
      </w:r>
      <w:proofErr w:type="spellEnd"/>
    </w:p>
    <w:p w:rsidR="00830E35" w:rsidRPr="00BA31C7" w:rsidRDefault="00D82C15" w:rsidP="00D72F6D">
      <w:pPr>
        <w:pStyle w:val="ListParagraph"/>
        <w:numPr>
          <w:ilvl w:val="0"/>
          <w:numId w:val="12"/>
        </w:numPr>
        <w:tabs>
          <w:tab w:val="left" w:pos="2410"/>
        </w:tabs>
        <w:autoSpaceDE w:val="0"/>
        <w:autoSpaceDN w:val="0"/>
        <w:spacing w:after="0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E35" w:rsidRPr="00BA31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30E35" w:rsidRPr="00BA31C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830E35" w:rsidRPr="00BA31C7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830E35" w:rsidRPr="00BA31C7" w:rsidRDefault="00830E35" w:rsidP="00D72F6D">
      <w:pPr>
        <w:pStyle w:val="ListParagraph"/>
        <w:numPr>
          <w:ilvl w:val="0"/>
          <w:numId w:val="12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r w:rsidR="00D82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bán</w:t>
      </w:r>
      <w:proofErr w:type="spellEnd"/>
      <w:proofErr w:type="gram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30E35" w:rsidRPr="00BA31C7" w:rsidRDefault="00830E35" w:rsidP="00D72F6D">
      <w:pPr>
        <w:pStyle w:val="ListParagraph"/>
        <w:numPr>
          <w:ilvl w:val="0"/>
          <w:numId w:val="12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63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đị</w:t>
      </w:r>
      <w:r w:rsidR="00C639FA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C63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9FA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830E35" w:rsidRPr="00BA31C7" w:rsidRDefault="00830E35" w:rsidP="00D72F6D">
      <w:pPr>
        <w:pStyle w:val="ListParagraph"/>
        <w:numPr>
          <w:ilvl w:val="0"/>
          <w:numId w:val="12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30E35" w:rsidRPr="00BA31C7" w:rsidRDefault="00830E35" w:rsidP="00D72F6D">
      <w:pPr>
        <w:pStyle w:val="ListParagraph"/>
        <w:numPr>
          <w:ilvl w:val="0"/>
          <w:numId w:val="12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30E35" w:rsidRDefault="00830E35" w:rsidP="00D72F6D">
      <w:pPr>
        <w:pStyle w:val="ListParagraph"/>
        <w:numPr>
          <w:ilvl w:val="0"/>
          <w:numId w:val="12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. </w:t>
      </w:r>
    </w:p>
    <w:p w:rsidR="00D82C15" w:rsidRDefault="00D82C15" w:rsidP="00D82C15">
      <w:pPr>
        <w:tabs>
          <w:tab w:val="left" w:pos="2410"/>
        </w:tabs>
        <w:autoSpaceDE w:val="0"/>
        <w:autoSpaceDN w:val="0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D82C15" w:rsidRDefault="00D82C15" w:rsidP="00D82C15">
      <w:pPr>
        <w:tabs>
          <w:tab w:val="left" w:pos="2410"/>
        </w:tabs>
        <w:autoSpaceDE w:val="0"/>
        <w:autoSpaceDN w:val="0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D82C15" w:rsidRPr="00830E35" w:rsidRDefault="00A9243F" w:rsidP="00D82C15">
      <w:pPr>
        <w:tabs>
          <w:tab w:val="left" w:pos="2410"/>
        </w:tabs>
        <w:autoSpaceDE w:val="0"/>
        <w:autoSpaceDN w:val="0"/>
        <w:ind w:left="2410" w:hanging="2410"/>
        <w:rPr>
          <w:rFonts w:ascii="Times New Roman" w:hAnsi="Times New Roman" w:cs="Times New Roman"/>
          <w:b/>
          <w:caps/>
          <w:spacing w:val="10"/>
          <w:sz w:val="26"/>
          <w:szCs w:val="26"/>
          <w:lang w:eastAsia="de-DE"/>
        </w:rPr>
      </w:pPr>
      <w:r>
        <w:rPr>
          <w:rStyle w:val="DatesChar"/>
          <w:rFonts w:ascii="Times New Roman" w:eastAsiaTheme="minorHAnsi" w:hAnsi="Times New Roman" w:cs="Times New Roman"/>
          <w:b/>
          <w:i/>
          <w:sz w:val="26"/>
          <w:szCs w:val="26"/>
        </w:rPr>
        <w:t>07. 2018 – 10.2019</w:t>
      </w:r>
      <w:r w:rsidR="00D82C15" w:rsidRPr="00830E35">
        <w:rPr>
          <w:rFonts w:ascii="Times New Roman" w:eastAsia="Times New Roman" w:hAnsi="Times New Roman" w:cs="Times New Roman"/>
          <w:sz w:val="26"/>
          <w:szCs w:val="26"/>
          <w:lang w:eastAsia="de-DE"/>
        </w:rPr>
        <w:tab/>
      </w:r>
      <w:r w:rsidR="00D82C15">
        <w:rPr>
          <w:rFonts w:ascii="Times New Roman" w:eastAsia="Times New Roman" w:hAnsi="Times New Roman" w:cs="Times New Roman"/>
          <w:sz w:val="26"/>
          <w:szCs w:val="26"/>
          <w:lang w:eastAsia="de-DE"/>
        </w:rPr>
        <w:t xml:space="preserve">: </w:t>
      </w:r>
      <w:r w:rsidR="00D82C15" w:rsidRPr="00830E35">
        <w:rPr>
          <w:rStyle w:val="CompanyChar"/>
          <w:rFonts w:ascii="Times New Roman" w:eastAsiaTheme="minorHAnsi" w:hAnsi="Times New Roman" w:cs="Times New Roman"/>
          <w:sz w:val="26"/>
          <w:szCs w:val="26"/>
        </w:rPr>
        <w:t xml:space="preserve">công ty </w:t>
      </w:r>
      <w:r w:rsidR="00D82C15">
        <w:rPr>
          <w:rStyle w:val="CompanyChar"/>
          <w:rFonts w:ascii="Times New Roman" w:eastAsiaTheme="minorHAnsi" w:hAnsi="Times New Roman" w:cs="Times New Roman"/>
          <w:sz w:val="26"/>
          <w:szCs w:val="26"/>
        </w:rPr>
        <w:t>CỔ PHẦN DƯỢC PHẨM NAM HÀ</w:t>
      </w:r>
      <w:r w:rsidR="00D82C15" w:rsidRPr="00830E35">
        <w:rPr>
          <w:rStyle w:val="CompanyChar"/>
          <w:rFonts w:ascii="Times New Roman" w:eastAsiaTheme="minorHAnsi" w:hAnsi="Times New Roman" w:cs="Times New Roman"/>
          <w:sz w:val="26"/>
          <w:szCs w:val="26"/>
        </w:rPr>
        <w:t xml:space="preserve"> </w:t>
      </w:r>
    </w:p>
    <w:p w:rsidR="00D82C15" w:rsidRPr="00BA31C7" w:rsidRDefault="00D82C15" w:rsidP="00D82C1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 w:rsidRPr="00BA31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b/>
          <w:sz w:val="26"/>
          <w:szCs w:val="26"/>
        </w:rPr>
        <w:t>trí</w:t>
      </w:r>
      <w:proofErr w:type="spellEnd"/>
      <w:r w:rsidRPr="00BA31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BA31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BA31C7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BA31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BA31C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i/>
          <w:sz w:val="26"/>
          <w:szCs w:val="26"/>
        </w:rPr>
        <w:t>dược</w:t>
      </w:r>
      <w:proofErr w:type="spellEnd"/>
      <w:r w:rsidRPr="00BA31C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BA31C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82C15" w:rsidRPr="00BA31C7" w:rsidRDefault="00D82C15" w:rsidP="00D82C15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khảo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sát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tê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tình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mỗi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bán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.</w:t>
      </w:r>
    </w:p>
    <w:p w:rsidR="00D82C15" w:rsidRPr="00BA31C7" w:rsidRDefault="00D82C15" w:rsidP="00D82C15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.</w:t>
      </w:r>
    </w:p>
    <w:p w:rsidR="00D82C15" w:rsidRPr="00BA31C7" w:rsidRDefault="00D82C15" w:rsidP="00D82C15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quản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́.</w:t>
      </w:r>
    </w:p>
    <w:p w:rsidR="00D82C15" w:rsidRPr="00BA31C7" w:rsidRDefault="00D82C15" w:rsidP="00D82C15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.</w:t>
      </w:r>
    </w:p>
    <w:p w:rsidR="00D82C15" w:rsidRPr="00BA31C7" w:rsidRDefault="00D82C15" w:rsidP="00D82C15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sản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phẩm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cách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.</w:t>
      </w:r>
    </w:p>
    <w:p w:rsidR="00D82C15" w:rsidRPr="00BA31C7" w:rsidRDefault="00D82C15" w:rsidP="00D82C15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82C15" w:rsidRDefault="00D82C15" w:rsidP="00D82C15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31C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>.</w:t>
      </w:r>
    </w:p>
    <w:p w:rsidR="00D82C15" w:rsidRDefault="00D82C15" w:rsidP="00D82C15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A31C7" w:rsidRPr="00D82C15" w:rsidRDefault="00D82C15" w:rsidP="00D82C15">
      <w:pPr>
        <w:pStyle w:val="ListParagraph"/>
        <w:numPr>
          <w:ilvl w:val="0"/>
          <w:numId w:val="11"/>
        </w:numPr>
        <w:tabs>
          <w:tab w:val="left" w:pos="2410"/>
        </w:tabs>
        <w:autoSpaceDE w:val="0"/>
        <w:autoSpaceDN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1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1C7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BA31C7" w:rsidRPr="00BA31C7" w:rsidRDefault="00BA31C7" w:rsidP="00D72F6D">
      <w:pPr>
        <w:tabs>
          <w:tab w:val="left" w:pos="2410"/>
        </w:tabs>
        <w:autoSpaceDE w:val="0"/>
        <w:autoSpaceDN w:val="0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</w:p>
    <w:p w:rsidR="00830E35" w:rsidRPr="00830E35" w:rsidRDefault="00830E35" w:rsidP="00D72F6D">
      <w:pPr>
        <w:tabs>
          <w:tab w:val="left" w:pos="2410"/>
        </w:tabs>
        <w:autoSpaceDE w:val="0"/>
        <w:autoSpaceDN w:val="0"/>
        <w:rPr>
          <w:rFonts w:ascii="Times New Roman" w:hAnsi="Times New Roman" w:cs="Times New Roman"/>
          <w:sz w:val="26"/>
          <w:szCs w:val="26"/>
        </w:rPr>
      </w:pPr>
      <w:r>
        <w:t xml:space="preserve"> </w:t>
      </w:r>
    </w:p>
    <w:sectPr w:rsidR="00830E35" w:rsidRPr="0083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3C63E9"/>
    <w:multiLevelType w:val="hybridMultilevel"/>
    <w:tmpl w:val="6CCE9FB4"/>
    <w:lvl w:ilvl="0" w:tplc="04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2">
    <w:nsid w:val="36A9346C"/>
    <w:multiLevelType w:val="hybridMultilevel"/>
    <w:tmpl w:val="624E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723D4"/>
    <w:multiLevelType w:val="hybridMultilevel"/>
    <w:tmpl w:val="CB9478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00F9E"/>
    <w:multiLevelType w:val="hybridMultilevel"/>
    <w:tmpl w:val="9FBC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907E2"/>
    <w:multiLevelType w:val="hybridMultilevel"/>
    <w:tmpl w:val="9F4C9B8C"/>
    <w:lvl w:ilvl="0" w:tplc="7E168A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6396C"/>
    <w:multiLevelType w:val="hybridMultilevel"/>
    <w:tmpl w:val="79D20A16"/>
    <w:lvl w:ilvl="0" w:tplc="04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7">
    <w:nsid w:val="6FCE06EC"/>
    <w:multiLevelType w:val="hybridMultilevel"/>
    <w:tmpl w:val="CF54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33DD7"/>
    <w:multiLevelType w:val="hybridMultilevel"/>
    <w:tmpl w:val="20A2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00A1E"/>
    <w:multiLevelType w:val="hybridMultilevel"/>
    <w:tmpl w:val="AA06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35"/>
    <w:rsid w:val="002766C3"/>
    <w:rsid w:val="002846D4"/>
    <w:rsid w:val="004E156C"/>
    <w:rsid w:val="0069559B"/>
    <w:rsid w:val="00830E35"/>
    <w:rsid w:val="00963879"/>
    <w:rsid w:val="009940C2"/>
    <w:rsid w:val="00A0422F"/>
    <w:rsid w:val="00A9243F"/>
    <w:rsid w:val="00BA31C7"/>
    <w:rsid w:val="00C639FA"/>
    <w:rsid w:val="00D72F6D"/>
    <w:rsid w:val="00D82C15"/>
    <w:rsid w:val="00F1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8FC6D4-5C19-45BA-9031-48CE35E9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35"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E35"/>
    <w:pPr>
      <w:pBdr>
        <w:bottom w:val="single" w:sz="4" w:space="4" w:color="auto"/>
      </w:pBd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830E35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830E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E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35"/>
    <w:rPr>
      <w:rFonts w:ascii="Arial" w:eastAsia="Times New Roman" w:hAnsi="Arial" w:cs="Arial"/>
      <w:b/>
      <w:bCs/>
      <w:caps/>
      <w:spacing w:val="40"/>
      <w:lang w:val="de-CH"/>
    </w:rPr>
  </w:style>
  <w:style w:type="character" w:customStyle="1" w:styleId="DatesChar">
    <w:name w:val="Dates Char"/>
    <w:basedOn w:val="DefaultParagraphFont"/>
    <w:link w:val="Dates"/>
    <w:locked/>
    <w:rsid w:val="00830E35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Dates">
    <w:name w:val="Dates"/>
    <w:basedOn w:val="Normal"/>
    <w:link w:val="DatesChar"/>
    <w:qFormat/>
    <w:rsid w:val="00830E35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CompanyChar">
    <w:name w:val="Company Char"/>
    <w:basedOn w:val="DefaultParagraphFont"/>
    <w:link w:val="Company"/>
    <w:locked/>
    <w:rsid w:val="00830E35"/>
    <w:rPr>
      <w:rFonts w:ascii="Arial" w:eastAsia="Times New Roman" w:hAnsi="Arial" w:cs="Arial"/>
      <w:b/>
      <w:caps/>
      <w:spacing w:val="10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830E35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b/>
      <w:caps/>
      <w:spacing w:val="1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153CE-6438-497B-A16F-E97AE190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dinhvanvinh</cp:lastModifiedBy>
  <cp:revision>7</cp:revision>
  <dcterms:created xsi:type="dcterms:W3CDTF">2019-10-04T17:56:00Z</dcterms:created>
  <dcterms:modified xsi:type="dcterms:W3CDTF">2019-11-05T18:45:00Z</dcterms:modified>
</cp:coreProperties>
</file>