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9F0" w:rsidRPr="00077AEC" w:rsidRDefault="00D7515C" w:rsidP="00C92614">
      <w:pPr>
        <w:jc w:val="center"/>
        <w:rPr>
          <w:rFonts w:ascii="Arial" w:hAnsi="Arial" w:cs="Arial"/>
          <w:b/>
          <w:color w:val="00B0F0"/>
          <w:sz w:val="26"/>
          <w:szCs w:val="26"/>
        </w:rPr>
      </w:pPr>
      <w:r>
        <w:rPr>
          <w:rFonts w:ascii="Arial" w:hAnsi="Arial" w:cs="Arial"/>
          <w:b/>
          <w:color w:val="00B0F0"/>
          <w:sz w:val="26"/>
          <w:szCs w:val="26"/>
        </w:rPr>
        <w:t>SƠ YẾU LÝ LỊCH</w:t>
      </w:r>
    </w:p>
    <w:p w:rsidR="00C92614" w:rsidRPr="00077AEC" w:rsidRDefault="00C92614" w:rsidP="00077AEC">
      <w:pPr>
        <w:tabs>
          <w:tab w:val="left" w:pos="2410"/>
        </w:tabs>
        <w:spacing w:before="240"/>
        <w:rPr>
          <w:rFonts w:ascii="Arial" w:hAnsi="Arial" w:cs="Arial"/>
          <w:sz w:val="26"/>
          <w:szCs w:val="26"/>
        </w:rPr>
      </w:pPr>
      <w:r w:rsidRPr="00077AEC">
        <w:rPr>
          <w:rFonts w:ascii="Arial" w:hAnsi="Arial" w:cs="Arial"/>
          <w:color w:val="0070C0"/>
          <w:sz w:val="26"/>
          <w:szCs w:val="26"/>
        </w:rPr>
        <w:t xml:space="preserve">THÔNG TIN CÁ NHÂN </w:t>
      </w:r>
      <w:r w:rsidRPr="00077AEC">
        <w:rPr>
          <w:rFonts w:ascii="Arial" w:hAnsi="Arial" w:cs="Arial"/>
          <w:sz w:val="26"/>
          <w:szCs w:val="26"/>
        </w:rPr>
        <w:tab/>
      </w:r>
      <w:r w:rsidRPr="00077AEC">
        <w:rPr>
          <w:rFonts w:ascii="Arial" w:hAnsi="Arial" w:cs="Arial"/>
          <w:b/>
          <w:color w:val="002060"/>
          <w:sz w:val="26"/>
          <w:szCs w:val="26"/>
        </w:rPr>
        <w:t>NGUYỄN HUỲNH PHƯƠNG THẢO</w:t>
      </w:r>
    </w:p>
    <w:p w:rsidR="008E4C83" w:rsidRPr="00BF1055" w:rsidRDefault="008E4C83" w:rsidP="008E4C83">
      <w:pPr>
        <w:tabs>
          <w:tab w:val="left" w:pos="2410"/>
        </w:tabs>
        <w:rPr>
          <w:rFonts w:ascii="Helvetica-Narrow" w:hAnsi="Helvetica-Narrow" w:cs="Helvetica-Narrow"/>
          <w:sz w:val="26"/>
          <w:szCs w:val="26"/>
        </w:rPr>
      </w:pPr>
      <w:r w:rsidRPr="00BF1055">
        <w:rPr>
          <w:rFonts w:ascii="Helvetica-Narrow" w:hAnsi="Helvetica-Narrow" w:cs="Helvetica-Narrow"/>
          <w:noProof/>
          <w:sz w:val="26"/>
          <w:szCs w:val="26"/>
        </w:rPr>
        <mc:AlternateContent>
          <mc:Choice Requires="wps">
            <w:drawing>
              <wp:anchor distT="0" distB="0" distL="114300" distR="114300" simplePos="0" relativeHeight="251659264" behindDoc="0" locked="0" layoutInCell="1" allowOverlap="1" wp14:anchorId="47113246" wp14:editId="79C2828A">
                <wp:simplePos x="0" y="0"/>
                <wp:positionH relativeFrom="column">
                  <wp:posOffset>1501775</wp:posOffset>
                </wp:positionH>
                <wp:positionV relativeFrom="paragraph">
                  <wp:posOffset>208280</wp:posOffset>
                </wp:positionV>
                <wp:extent cx="4333875" cy="137160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1371600"/>
                        </a:xfrm>
                        <a:prstGeom prst="rect">
                          <a:avLst/>
                        </a:prstGeom>
                        <a:solidFill>
                          <a:srgbClr val="FFFFFF"/>
                        </a:solidFill>
                        <a:ln w="9525">
                          <a:noFill/>
                          <a:miter lim="800000"/>
                          <a:headEnd/>
                          <a:tailEnd/>
                        </a:ln>
                      </wps:spPr>
                      <wps:txbx>
                        <w:txbxContent>
                          <w:p w:rsidR="008E4C83" w:rsidRPr="00BF1055" w:rsidRDefault="008E4C83" w:rsidP="00077AEC">
                            <w:pPr>
                              <w:tabs>
                                <w:tab w:val="left" w:pos="2410"/>
                              </w:tabs>
                              <w:spacing w:before="120"/>
                              <w:rPr>
                                <w:rFonts w:ascii="Arial" w:hAnsi="Arial" w:cs="Arial"/>
                              </w:rPr>
                            </w:pPr>
                            <w:r>
                              <w:rPr>
                                <w:noProof/>
                              </w:rPr>
                              <w:drawing>
                                <wp:inline distT="0" distB="0" distL="0" distR="0" wp14:anchorId="4C60A57D" wp14:editId="32B98DE5">
                                  <wp:extent cx="85725" cy="95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t xml:space="preserve"> </w:t>
                            </w:r>
                            <w:r w:rsidR="00077AEC">
                              <w:t xml:space="preserve">  </w:t>
                            </w:r>
                            <w:r w:rsidRPr="00BF1055">
                              <w:rPr>
                                <w:rFonts w:ascii="Arial" w:hAnsi="Arial" w:cs="Arial"/>
                              </w:rPr>
                              <w:t>462/B11 Đườ</w:t>
                            </w:r>
                            <w:r w:rsidR="0019492E" w:rsidRPr="00BF1055">
                              <w:rPr>
                                <w:rFonts w:ascii="Arial" w:hAnsi="Arial" w:cs="Arial"/>
                              </w:rPr>
                              <w:t xml:space="preserve">ng 3 tháng </w:t>
                            </w:r>
                            <w:r w:rsidRPr="00BF1055">
                              <w:rPr>
                                <w:rFonts w:ascii="Arial" w:hAnsi="Arial" w:cs="Arial"/>
                              </w:rPr>
                              <w:t>2, Quận 10, Thành phố Hồ Chí Minh.</w:t>
                            </w:r>
                          </w:p>
                          <w:p w:rsidR="008E4C83" w:rsidRPr="00BF1055" w:rsidRDefault="008E4C83" w:rsidP="008026E8">
                            <w:pPr>
                              <w:spacing w:before="120"/>
                              <w:rPr>
                                <w:rFonts w:ascii="Arial" w:hAnsi="Arial" w:cs="Arial"/>
                              </w:rPr>
                            </w:pPr>
                            <w:r w:rsidRPr="00BF1055">
                              <w:rPr>
                                <w:rFonts w:ascii="Arial" w:hAnsi="Arial" w:cs="Arial"/>
                                <w:noProof/>
                              </w:rPr>
                              <w:drawing>
                                <wp:inline distT="0" distB="0" distL="0" distR="0" wp14:anchorId="319B215C" wp14:editId="275B927A">
                                  <wp:extent cx="95250" cy="142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sidRPr="00BF1055">
                              <w:rPr>
                                <w:rFonts w:ascii="Arial" w:hAnsi="Arial" w:cs="Arial"/>
                              </w:rPr>
                              <w:t xml:space="preserve"> </w:t>
                            </w:r>
                            <w:r w:rsidR="00077AEC">
                              <w:rPr>
                                <w:rFonts w:ascii="Arial" w:hAnsi="Arial" w:cs="Arial"/>
                              </w:rPr>
                              <w:t xml:space="preserve">  </w:t>
                            </w:r>
                            <w:r w:rsidRPr="00BF1055">
                              <w:rPr>
                                <w:rFonts w:ascii="Arial" w:hAnsi="Arial" w:cs="Arial"/>
                              </w:rPr>
                              <w:t>0935.762.419</w:t>
                            </w:r>
                          </w:p>
                          <w:p w:rsidR="008E4C83" w:rsidRPr="00BF1055" w:rsidRDefault="00360111" w:rsidP="00077AEC">
                            <w:pPr>
                              <w:tabs>
                                <w:tab w:val="left" w:pos="2410"/>
                              </w:tabs>
                              <w:spacing w:before="120"/>
                              <w:rPr>
                                <w:rFonts w:ascii="Arial" w:hAnsi="Arial" w:cs="Arial"/>
                              </w:rPr>
                            </w:pPr>
                            <w:r>
                              <w:rPr>
                                <w:rFonts w:ascii="Arial" w:hAnsi="Arial" w:cs="Arial"/>
                              </w:rPr>
                              <w:pict>
                                <v:shape id="Picture 4" o:spid="_x0000_i1025" type="#_x0000_t75" style="width:6.75pt;height:8.25pt;visibility:visible;mso-wrap-style:square">
                                  <v:imagedata r:id="rId10" o:title=""/>
                                </v:shape>
                              </w:pict>
                            </w:r>
                            <w:r w:rsidR="008E4C83" w:rsidRPr="00BF1055">
                              <w:rPr>
                                <w:rFonts w:ascii="Arial" w:hAnsi="Arial" w:cs="Arial"/>
                              </w:rPr>
                              <w:t xml:space="preserve"> </w:t>
                            </w:r>
                            <w:r w:rsidR="00077AEC">
                              <w:rPr>
                                <w:rFonts w:ascii="Arial" w:hAnsi="Arial" w:cs="Arial"/>
                              </w:rPr>
                              <w:t xml:space="preserve">  </w:t>
                            </w:r>
                            <w:hyperlink r:id="rId11" w:history="1">
                              <w:r w:rsidR="008E4C83" w:rsidRPr="00BF1055">
                                <w:rPr>
                                  <w:rStyle w:val="Hyperlink"/>
                                  <w:rFonts w:ascii="Arial" w:hAnsi="Arial" w:cs="Arial"/>
                                  <w:color w:val="auto"/>
                                  <w:u w:val="none"/>
                                </w:rPr>
                                <w:t>phuongthao.kr0602@gmail.com</w:t>
                              </w:r>
                            </w:hyperlink>
                          </w:p>
                          <w:p w:rsidR="008E4C83" w:rsidRPr="00BF1055" w:rsidRDefault="008E4C83" w:rsidP="00077AEC">
                            <w:pPr>
                              <w:tabs>
                                <w:tab w:val="left" w:pos="2410"/>
                              </w:tabs>
                              <w:spacing w:before="120"/>
                              <w:rPr>
                                <w:rStyle w:val="Hyperlink"/>
                                <w:rFonts w:ascii="Arial" w:hAnsi="Arial" w:cs="Arial"/>
                                <w:color w:val="auto"/>
                                <w:u w:val="none"/>
                              </w:rPr>
                            </w:pPr>
                            <w:r w:rsidRPr="00077AEC">
                              <w:rPr>
                                <w:rStyle w:val="Hyperlink"/>
                                <w:rFonts w:ascii="Arial" w:hAnsi="Arial" w:cs="Arial"/>
                                <w:color w:val="0070C0"/>
                                <w:u w:val="none"/>
                              </w:rPr>
                              <w:t xml:space="preserve">Giới tính </w:t>
                            </w:r>
                            <w:r w:rsidRPr="00BF1055">
                              <w:rPr>
                                <w:rStyle w:val="Hyperlink"/>
                                <w:rFonts w:ascii="Arial" w:hAnsi="Arial" w:cs="Arial"/>
                                <w:color w:val="auto"/>
                                <w:u w:val="none"/>
                              </w:rPr>
                              <w:t xml:space="preserve">Nữ  | </w:t>
                            </w:r>
                            <w:r w:rsidRPr="00077AEC">
                              <w:rPr>
                                <w:rStyle w:val="Hyperlink"/>
                                <w:rFonts w:ascii="Arial" w:hAnsi="Arial" w:cs="Arial"/>
                                <w:color w:val="0070C0"/>
                                <w:u w:val="none"/>
                              </w:rPr>
                              <w:t xml:space="preserve">Ngày sinh </w:t>
                            </w:r>
                            <w:r w:rsidRPr="00BF1055">
                              <w:rPr>
                                <w:rStyle w:val="Hyperlink"/>
                                <w:rFonts w:ascii="Arial" w:hAnsi="Arial" w:cs="Arial"/>
                                <w:color w:val="auto"/>
                                <w:u w:val="none"/>
                              </w:rPr>
                              <w:t xml:space="preserve">06/02/1995 | </w:t>
                            </w:r>
                            <w:r w:rsidRPr="00077AEC">
                              <w:rPr>
                                <w:rStyle w:val="Hyperlink"/>
                                <w:rFonts w:ascii="Arial" w:hAnsi="Arial" w:cs="Arial"/>
                                <w:color w:val="0070C0"/>
                                <w:u w:val="none"/>
                              </w:rPr>
                              <w:t xml:space="preserve">Quốc tịch </w:t>
                            </w:r>
                            <w:r w:rsidRPr="00BF1055">
                              <w:rPr>
                                <w:rStyle w:val="Hyperlink"/>
                                <w:rFonts w:ascii="Arial" w:hAnsi="Arial" w:cs="Arial"/>
                                <w:color w:val="auto"/>
                                <w:u w:val="none"/>
                              </w:rPr>
                              <w:t>Việt Nam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8.25pt;margin-top:16.4pt;width:341.25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05JIwIAAB4EAAAOAAAAZHJzL2Uyb0RvYy54bWysU9tu2zAMfR+wfxD0vtjOpUmNOEWXLsOA&#10;7gK0+wBZlmNhkqhJSuzu60vJaRp0b8P0IIgidUQeHq5vBq3IUTgvwVS0mOSUCMOhkWZf0Z+Puw8r&#10;SnxgpmEKjKjok/D0ZvP+3bq3pZhCB6oRjiCI8WVvK9qFYMss87wTmvkJWGHQ2YLTLKDp9lnjWI/o&#10;WmXTPL/KenCNdcCF93h7NzrpJuG3reDhe9t6EYiqKOYW0u7SXsc926xZuXfMdpKf0mD/kIVm0uCn&#10;Z6g7Fhg5OPkXlJbcgYc2TDjoDNpWcpFqwGqK/E01Dx2zItWC5Hh7psn/P1j+7fjDEdlUdJYvKTFM&#10;Y5MexRDIRxjINPLTW19i2IPFwDDgNfY51ertPfBfnhjYdszsxa1z0HeCNZhfEV9mF09HHB9B6v4r&#10;NPgNOwRIQEPrdCQP6SCIjn16OvcmpsLxcj6bzVbLBSUcfcVsWVzlqXsZK1+eW+fDZwGaxENFHTY/&#10;wbPjvQ8xHVa+hMTfPCjZ7KRSyXD7eqscOTIUyi6tVMGbMGVIX9HrxXSRkA3E90lDWgYUspK6oqs8&#10;rlFakY5PpkkhgUk1njETZU78REpGcsJQDxgYSauheUKmHIyCxQHDQwfuDyU9irWi/veBOUGJ+mKQ&#10;7etiPo/qTsZ8sZyi4S499aWHGY5QFQ2UjMdtSBMReTBwi11pZeLrNZNTrijCRONpYKLKL+0U9TrW&#10;m2cAAAD//wMAUEsDBBQABgAIAAAAIQA+0X8p3gAAAAoBAAAPAAAAZHJzL2Rvd25yZXYueG1sTI/R&#10;ToNAEEXfTfyHzZj4YuxS2lJAlkZNNL629gMWdgpEdpaw20L/3vHJPk7uzZ1zit1se3HB0XeOFCwX&#10;EQik2pmOGgXH74/nFIQPmozuHaGCK3rYlfd3hc6Nm2iPl0NoBI+Qz7WCNoQhl9LXLVrtF25A4uzk&#10;RqsDn2MjzagnHre9jKMokVZ3xB9aPeB7i/XP4WwVnL6mp002VZ/huN2vkzfdbSt3VerxYX59ARFw&#10;Dv9l+MNndCiZqXJnMl70CuJVsuGqglXMClzIlhnLVZys0xRkWchbhfIXAAD//wMAUEsBAi0AFAAG&#10;AAgAAAAhALaDOJL+AAAA4QEAABMAAAAAAAAAAAAAAAAAAAAAAFtDb250ZW50X1R5cGVzXS54bWxQ&#10;SwECLQAUAAYACAAAACEAOP0h/9YAAACUAQAACwAAAAAAAAAAAAAAAAAvAQAAX3JlbHMvLnJlbHNQ&#10;SwECLQAUAAYACAAAACEAH69OSSMCAAAeBAAADgAAAAAAAAAAAAAAAAAuAgAAZHJzL2Uyb0RvYy54&#10;bWxQSwECLQAUAAYACAAAACEAPtF/Kd4AAAAKAQAADwAAAAAAAAAAAAAAAAB9BAAAZHJzL2Rvd25y&#10;ZXYueG1sUEsFBgAAAAAEAAQA8wAAAIgFAAAAAA==&#10;" stroked="f">
                <v:textbox>
                  <w:txbxContent>
                    <w:p w:rsidR="008E4C83" w:rsidRPr="00BF1055" w:rsidRDefault="008E4C83" w:rsidP="00077AEC">
                      <w:pPr>
                        <w:tabs>
                          <w:tab w:val="left" w:pos="2410"/>
                        </w:tabs>
                        <w:spacing w:before="120"/>
                        <w:rPr>
                          <w:rFonts w:ascii="Arial" w:hAnsi="Arial" w:cs="Arial"/>
                        </w:rPr>
                      </w:pPr>
                      <w:r>
                        <w:rPr>
                          <w:noProof/>
                        </w:rPr>
                        <w:drawing>
                          <wp:inline distT="0" distB="0" distL="0" distR="0" wp14:anchorId="4C60A57D" wp14:editId="32B98DE5">
                            <wp:extent cx="85725" cy="95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t xml:space="preserve"> </w:t>
                      </w:r>
                      <w:r w:rsidR="00077AEC">
                        <w:t xml:space="preserve">  </w:t>
                      </w:r>
                      <w:r w:rsidRPr="00BF1055">
                        <w:rPr>
                          <w:rFonts w:ascii="Arial" w:hAnsi="Arial" w:cs="Arial"/>
                        </w:rPr>
                        <w:t>462/B11 Đườ</w:t>
                      </w:r>
                      <w:r w:rsidR="0019492E" w:rsidRPr="00BF1055">
                        <w:rPr>
                          <w:rFonts w:ascii="Arial" w:hAnsi="Arial" w:cs="Arial"/>
                        </w:rPr>
                        <w:t xml:space="preserve">ng 3 tháng </w:t>
                      </w:r>
                      <w:r w:rsidRPr="00BF1055">
                        <w:rPr>
                          <w:rFonts w:ascii="Arial" w:hAnsi="Arial" w:cs="Arial"/>
                        </w:rPr>
                        <w:t>2</w:t>
                      </w:r>
                      <w:r w:rsidRPr="00BF1055">
                        <w:rPr>
                          <w:rFonts w:ascii="Arial" w:hAnsi="Arial" w:cs="Arial"/>
                        </w:rPr>
                        <w:t>, Quận 10, Thành phố Hồ Chí Minh.</w:t>
                      </w:r>
                    </w:p>
                    <w:p w:rsidR="008E4C83" w:rsidRPr="00BF1055" w:rsidRDefault="008E4C83" w:rsidP="008026E8">
                      <w:pPr>
                        <w:spacing w:before="120"/>
                        <w:rPr>
                          <w:rFonts w:ascii="Arial" w:hAnsi="Arial" w:cs="Arial"/>
                        </w:rPr>
                      </w:pPr>
                      <w:r w:rsidRPr="00BF1055">
                        <w:rPr>
                          <w:rFonts w:ascii="Arial" w:hAnsi="Arial" w:cs="Arial"/>
                          <w:noProof/>
                        </w:rPr>
                        <w:drawing>
                          <wp:inline distT="0" distB="0" distL="0" distR="0" wp14:anchorId="319B215C" wp14:editId="275B927A">
                            <wp:extent cx="95250" cy="142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sidRPr="00BF1055">
                        <w:rPr>
                          <w:rFonts w:ascii="Arial" w:hAnsi="Arial" w:cs="Arial"/>
                        </w:rPr>
                        <w:t xml:space="preserve"> </w:t>
                      </w:r>
                      <w:r w:rsidR="00077AEC">
                        <w:rPr>
                          <w:rFonts w:ascii="Arial" w:hAnsi="Arial" w:cs="Arial"/>
                        </w:rPr>
                        <w:t xml:space="preserve">  </w:t>
                      </w:r>
                      <w:r w:rsidRPr="00BF1055">
                        <w:rPr>
                          <w:rFonts w:ascii="Arial" w:hAnsi="Arial" w:cs="Arial"/>
                        </w:rPr>
                        <w:t>0935.762.419</w:t>
                      </w:r>
                    </w:p>
                    <w:p w:rsidR="008E4C83" w:rsidRPr="00BF1055" w:rsidRDefault="008E4C83" w:rsidP="00077AEC">
                      <w:pPr>
                        <w:tabs>
                          <w:tab w:val="left" w:pos="2410"/>
                        </w:tabs>
                        <w:spacing w:before="120"/>
                        <w:rPr>
                          <w:rFonts w:ascii="Arial" w:hAnsi="Arial" w:cs="Arial"/>
                        </w:rPr>
                      </w:pPr>
                      <w:r w:rsidRPr="00BF1055">
                        <w:rPr>
                          <w:rFonts w:ascii="Arial" w:hAnsi="Arial" w:cs="Arial"/>
                        </w:rPr>
                        <w:pict>
                          <v:shape id="Picture 4" o:spid="_x0000_i1025" type="#_x0000_t75" style="width:6.75pt;height:8.25pt;visibility:visible;mso-wrap-style:square">
                            <v:imagedata r:id="rId14" o:title=""/>
                          </v:shape>
                        </w:pict>
                      </w:r>
                      <w:r w:rsidRPr="00BF1055">
                        <w:rPr>
                          <w:rFonts w:ascii="Arial" w:hAnsi="Arial" w:cs="Arial"/>
                        </w:rPr>
                        <w:t xml:space="preserve"> </w:t>
                      </w:r>
                      <w:r w:rsidR="00077AEC">
                        <w:rPr>
                          <w:rFonts w:ascii="Arial" w:hAnsi="Arial" w:cs="Arial"/>
                        </w:rPr>
                        <w:t xml:space="preserve">  </w:t>
                      </w:r>
                      <w:hyperlink r:id="rId15" w:history="1">
                        <w:r w:rsidRPr="00BF1055">
                          <w:rPr>
                            <w:rStyle w:val="Hyperlink"/>
                            <w:rFonts w:ascii="Arial" w:hAnsi="Arial" w:cs="Arial"/>
                            <w:color w:val="auto"/>
                            <w:u w:val="none"/>
                          </w:rPr>
                          <w:t>phuongthao.kr0602@gmail.com</w:t>
                        </w:r>
                      </w:hyperlink>
                    </w:p>
                    <w:p w:rsidR="008E4C83" w:rsidRPr="00BF1055" w:rsidRDefault="008E4C83" w:rsidP="00077AEC">
                      <w:pPr>
                        <w:tabs>
                          <w:tab w:val="left" w:pos="2410"/>
                        </w:tabs>
                        <w:spacing w:before="120"/>
                        <w:rPr>
                          <w:rStyle w:val="Hyperlink"/>
                          <w:rFonts w:ascii="Arial" w:hAnsi="Arial" w:cs="Arial"/>
                          <w:color w:val="auto"/>
                          <w:u w:val="none"/>
                        </w:rPr>
                      </w:pPr>
                      <w:r w:rsidRPr="00077AEC">
                        <w:rPr>
                          <w:rStyle w:val="Hyperlink"/>
                          <w:rFonts w:ascii="Arial" w:hAnsi="Arial" w:cs="Arial"/>
                          <w:color w:val="0070C0"/>
                          <w:u w:val="none"/>
                        </w:rPr>
                        <w:t xml:space="preserve">Giới tính </w:t>
                      </w:r>
                      <w:r w:rsidRPr="00BF1055">
                        <w:rPr>
                          <w:rStyle w:val="Hyperlink"/>
                          <w:rFonts w:ascii="Arial" w:hAnsi="Arial" w:cs="Arial"/>
                          <w:color w:val="auto"/>
                          <w:u w:val="none"/>
                        </w:rPr>
                        <w:t xml:space="preserve">Nữ  | </w:t>
                      </w:r>
                      <w:r w:rsidRPr="00077AEC">
                        <w:rPr>
                          <w:rStyle w:val="Hyperlink"/>
                          <w:rFonts w:ascii="Arial" w:hAnsi="Arial" w:cs="Arial"/>
                          <w:color w:val="0070C0"/>
                          <w:u w:val="none"/>
                        </w:rPr>
                        <w:t xml:space="preserve">Ngày sinh </w:t>
                      </w:r>
                      <w:r w:rsidRPr="00BF1055">
                        <w:rPr>
                          <w:rStyle w:val="Hyperlink"/>
                          <w:rFonts w:ascii="Arial" w:hAnsi="Arial" w:cs="Arial"/>
                          <w:color w:val="auto"/>
                          <w:u w:val="none"/>
                        </w:rPr>
                        <w:t xml:space="preserve">06/02/1995 | </w:t>
                      </w:r>
                      <w:r w:rsidRPr="00077AEC">
                        <w:rPr>
                          <w:rStyle w:val="Hyperlink"/>
                          <w:rFonts w:ascii="Arial" w:hAnsi="Arial" w:cs="Arial"/>
                          <w:color w:val="0070C0"/>
                          <w:u w:val="none"/>
                        </w:rPr>
                        <w:t xml:space="preserve">Quốc tịch </w:t>
                      </w:r>
                      <w:r w:rsidRPr="00BF1055">
                        <w:rPr>
                          <w:rStyle w:val="Hyperlink"/>
                          <w:rFonts w:ascii="Arial" w:hAnsi="Arial" w:cs="Arial"/>
                          <w:color w:val="auto"/>
                          <w:u w:val="none"/>
                        </w:rPr>
                        <w:t>Việt Nam</w:t>
                      </w:r>
                    </w:p>
                  </w:txbxContent>
                </v:textbox>
              </v:shape>
            </w:pict>
          </mc:Fallback>
        </mc:AlternateContent>
      </w:r>
      <w:r w:rsidR="00077AEC">
        <w:rPr>
          <w:rFonts w:ascii="Helvetica-Narrow" w:hAnsi="Helvetica-Narrow" w:cs="Helvetica-Narrow"/>
          <w:noProof/>
          <w:sz w:val="26"/>
          <w:szCs w:val="26"/>
        </w:rPr>
        <w:t xml:space="preserve">    </w:t>
      </w:r>
      <w:r w:rsidRPr="00BF1055">
        <w:rPr>
          <w:rFonts w:ascii="Helvetica-Narrow" w:hAnsi="Helvetica-Narrow" w:cs="Helvetica-Narrow"/>
          <w:noProof/>
          <w:sz w:val="26"/>
          <w:szCs w:val="26"/>
        </w:rPr>
        <w:drawing>
          <wp:inline distT="0" distB="0" distL="0" distR="0" wp14:anchorId="3616E38A" wp14:editId="27240545">
            <wp:extent cx="1362075" cy="1771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o.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62842" cy="1772648"/>
                    </a:xfrm>
                    <a:prstGeom prst="rect">
                      <a:avLst/>
                    </a:prstGeom>
                  </pic:spPr>
                </pic:pic>
              </a:graphicData>
            </a:graphic>
          </wp:inline>
        </w:drawing>
      </w:r>
      <w:r w:rsidR="00C92614" w:rsidRPr="00BF1055">
        <w:rPr>
          <w:rFonts w:ascii="Helvetica-Narrow" w:hAnsi="Helvetica-Narrow" w:cs="Helvetica-Narrow"/>
          <w:sz w:val="26"/>
          <w:szCs w:val="26"/>
        </w:rPr>
        <w:tab/>
      </w:r>
    </w:p>
    <w:p w:rsidR="00EF675C" w:rsidRDefault="00EF675C" w:rsidP="00EF675C">
      <w:pPr>
        <w:tabs>
          <w:tab w:val="left" w:pos="2410"/>
          <w:tab w:val="right" w:leader="underscore" w:pos="9072"/>
        </w:tabs>
        <w:spacing w:after="120"/>
        <w:ind w:left="-567"/>
        <w:rPr>
          <w:rFonts w:ascii="Arial" w:hAnsi="Arial" w:cs="Arial"/>
          <w:color w:val="0070C0"/>
          <w:sz w:val="24"/>
          <w:szCs w:val="24"/>
        </w:rPr>
      </w:pPr>
      <w:bookmarkStart w:id="0" w:name="_GoBack"/>
      <w:bookmarkEnd w:id="0"/>
      <w:r>
        <w:rPr>
          <w:rFonts w:ascii="Arial" w:hAnsi="Arial" w:cs="Arial"/>
          <w:color w:val="0070C0"/>
          <w:sz w:val="24"/>
          <w:szCs w:val="24"/>
        </w:rPr>
        <w:t>MỤC TIÊU NGHỀ NGHIỆP</w:t>
      </w:r>
      <w:r>
        <w:rPr>
          <w:rFonts w:ascii="Arial" w:hAnsi="Arial" w:cs="Arial"/>
          <w:color w:val="0070C0"/>
          <w:sz w:val="24"/>
          <w:szCs w:val="24"/>
        </w:rPr>
        <w:tab/>
      </w:r>
      <w:r>
        <w:rPr>
          <w:rFonts w:ascii="Arial" w:hAnsi="Arial" w:cs="Arial"/>
          <w:color w:val="0070C0"/>
          <w:sz w:val="24"/>
          <w:szCs w:val="24"/>
        </w:rPr>
        <w:tab/>
      </w:r>
    </w:p>
    <w:p w:rsidR="00EF675C" w:rsidRPr="00EF675C" w:rsidRDefault="00EF675C" w:rsidP="00EF675C">
      <w:pPr>
        <w:tabs>
          <w:tab w:val="left" w:pos="2410"/>
          <w:tab w:val="right" w:leader="underscore" w:pos="8647"/>
        </w:tabs>
        <w:spacing w:after="120"/>
        <w:ind w:left="2552" w:hanging="2552"/>
        <w:jc w:val="both"/>
        <w:rPr>
          <w:rFonts w:ascii="Arial" w:hAnsi="Arial" w:cs="Arial"/>
          <w:sz w:val="24"/>
          <w:szCs w:val="24"/>
        </w:rPr>
      </w:pPr>
      <w:r>
        <w:rPr>
          <w:rFonts w:ascii="Arial" w:hAnsi="Arial" w:cs="Arial"/>
          <w:sz w:val="24"/>
          <w:szCs w:val="24"/>
        </w:rPr>
        <w:tab/>
      </w:r>
      <w:r w:rsidRPr="00EF675C">
        <w:rPr>
          <w:rFonts w:ascii="Arial" w:hAnsi="Arial" w:cs="Arial"/>
          <w:sz w:val="24"/>
          <w:szCs w:val="24"/>
        </w:rPr>
        <w:t>•</w:t>
      </w:r>
      <w:r>
        <w:rPr>
          <w:rFonts w:ascii="Arial" w:hAnsi="Arial" w:cs="Arial"/>
          <w:sz w:val="24"/>
          <w:szCs w:val="24"/>
        </w:rPr>
        <w:t xml:space="preserve"> </w:t>
      </w:r>
      <w:r w:rsidRPr="00EF675C">
        <w:rPr>
          <w:rFonts w:ascii="Arial" w:hAnsi="Arial" w:cs="Arial"/>
          <w:sz w:val="24"/>
          <w:szCs w:val="24"/>
        </w:rPr>
        <w:t>Mong muốn được làm việc trong lĩnh vực dược phẩm và các lĩnh vực liên quan để có thể áp dụng</w:t>
      </w:r>
      <w:r>
        <w:rPr>
          <w:rFonts w:ascii="Arial" w:hAnsi="Arial" w:cs="Arial"/>
          <w:sz w:val="24"/>
          <w:szCs w:val="24"/>
        </w:rPr>
        <w:t>,</w:t>
      </w:r>
      <w:r w:rsidRPr="00EF675C">
        <w:rPr>
          <w:rFonts w:ascii="Arial" w:hAnsi="Arial" w:cs="Arial"/>
          <w:sz w:val="24"/>
          <w:szCs w:val="24"/>
        </w:rPr>
        <w:t xml:space="preserve"> phát huy</w:t>
      </w:r>
      <w:r>
        <w:rPr>
          <w:rFonts w:ascii="Arial" w:hAnsi="Arial" w:cs="Arial"/>
          <w:sz w:val="24"/>
          <w:szCs w:val="24"/>
        </w:rPr>
        <w:t xml:space="preserve"> những</w:t>
      </w:r>
      <w:r w:rsidRPr="00EF675C">
        <w:rPr>
          <w:rFonts w:ascii="Arial" w:hAnsi="Arial" w:cs="Arial"/>
          <w:sz w:val="24"/>
          <w:szCs w:val="24"/>
        </w:rPr>
        <w:t xml:space="preserve"> kiến thức</w:t>
      </w:r>
      <w:r>
        <w:rPr>
          <w:rFonts w:ascii="Arial" w:hAnsi="Arial" w:cs="Arial"/>
          <w:sz w:val="24"/>
          <w:szCs w:val="24"/>
        </w:rPr>
        <w:t xml:space="preserve"> và</w:t>
      </w:r>
      <w:r w:rsidRPr="00EF675C">
        <w:rPr>
          <w:rFonts w:ascii="Arial" w:hAnsi="Arial" w:cs="Arial"/>
          <w:sz w:val="24"/>
          <w:szCs w:val="24"/>
        </w:rPr>
        <w:t xml:space="preserve"> khả năng của bản thân đã có được trog quá trình học tập và làm việc.</w:t>
      </w:r>
    </w:p>
    <w:p w:rsidR="00EF675C" w:rsidRPr="00EF675C" w:rsidRDefault="00EF675C" w:rsidP="00EF675C">
      <w:pPr>
        <w:tabs>
          <w:tab w:val="left" w:pos="2410"/>
          <w:tab w:val="right" w:leader="underscore" w:pos="8647"/>
        </w:tabs>
        <w:spacing w:after="120"/>
        <w:ind w:left="2552" w:hanging="2552"/>
        <w:jc w:val="both"/>
        <w:rPr>
          <w:rFonts w:ascii="Arial" w:hAnsi="Arial" w:cs="Arial"/>
          <w:sz w:val="24"/>
          <w:szCs w:val="24"/>
        </w:rPr>
      </w:pPr>
      <w:r>
        <w:rPr>
          <w:rFonts w:ascii="Arial" w:hAnsi="Arial" w:cs="Arial"/>
          <w:sz w:val="24"/>
          <w:szCs w:val="24"/>
        </w:rPr>
        <w:tab/>
      </w:r>
      <w:r w:rsidRPr="00077AEC">
        <w:rPr>
          <w:rFonts w:ascii="Arial" w:hAnsi="Arial" w:cs="Arial"/>
          <w:sz w:val="24"/>
          <w:szCs w:val="24"/>
        </w:rPr>
        <w:t>•</w:t>
      </w:r>
      <w:r>
        <w:rPr>
          <w:rFonts w:ascii="Arial" w:hAnsi="Arial" w:cs="Arial"/>
          <w:sz w:val="24"/>
          <w:szCs w:val="24"/>
        </w:rPr>
        <w:t xml:space="preserve"> </w:t>
      </w:r>
      <w:r w:rsidRPr="00EF675C">
        <w:rPr>
          <w:rFonts w:ascii="Arial" w:hAnsi="Arial" w:cs="Arial"/>
          <w:sz w:val="24"/>
          <w:szCs w:val="24"/>
        </w:rPr>
        <w:t>Không ngừng học hỏi, tích lũy thêm kinh nghiệm và kỹ năng trong lĩnh vực chuyên ngành.</w:t>
      </w:r>
    </w:p>
    <w:p w:rsidR="004D4284" w:rsidRPr="00077AEC" w:rsidRDefault="004D4284" w:rsidP="008026E8">
      <w:pPr>
        <w:tabs>
          <w:tab w:val="left" w:pos="993"/>
          <w:tab w:val="left" w:pos="2410"/>
          <w:tab w:val="right" w:leader="underscore" w:pos="9072"/>
        </w:tabs>
        <w:spacing w:after="120"/>
        <w:rPr>
          <w:rFonts w:ascii="Arial" w:hAnsi="Arial" w:cs="Arial"/>
          <w:color w:val="00B0F0"/>
          <w:sz w:val="24"/>
          <w:szCs w:val="24"/>
        </w:rPr>
      </w:pPr>
      <w:r w:rsidRPr="00077AEC">
        <w:rPr>
          <w:rFonts w:ascii="Arial" w:hAnsi="Arial" w:cs="Arial"/>
          <w:sz w:val="24"/>
          <w:szCs w:val="24"/>
        </w:rPr>
        <w:tab/>
      </w:r>
      <w:r w:rsidRPr="008026E8">
        <w:rPr>
          <w:rFonts w:ascii="Arial" w:hAnsi="Arial" w:cs="Arial"/>
          <w:color w:val="0070C0"/>
          <w:sz w:val="24"/>
          <w:szCs w:val="24"/>
        </w:rPr>
        <w:t xml:space="preserve">HỌC VẤN </w:t>
      </w:r>
      <w:r w:rsidRPr="008026E8">
        <w:rPr>
          <w:rFonts w:ascii="Arial" w:hAnsi="Arial" w:cs="Arial"/>
          <w:color w:val="0070C0"/>
          <w:sz w:val="24"/>
          <w:szCs w:val="24"/>
        </w:rPr>
        <w:tab/>
      </w:r>
      <w:r w:rsidRPr="008026E8">
        <w:rPr>
          <w:rFonts w:ascii="Arial" w:hAnsi="Arial" w:cs="Arial"/>
          <w:color w:val="0070C0"/>
          <w:sz w:val="24"/>
          <w:szCs w:val="24"/>
        </w:rPr>
        <w:tab/>
      </w:r>
    </w:p>
    <w:p w:rsidR="00C10A2A" w:rsidRPr="00077AEC" w:rsidRDefault="00C10A2A" w:rsidP="00077AEC">
      <w:pPr>
        <w:tabs>
          <w:tab w:val="left" w:pos="709"/>
          <w:tab w:val="left" w:pos="2410"/>
          <w:tab w:val="left" w:pos="4678"/>
          <w:tab w:val="right" w:pos="8647"/>
        </w:tabs>
        <w:spacing w:after="120"/>
        <w:rPr>
          <w:rFonts w:ascii="Arial" w:hAnsi="Arial" w:cs="Arial"/>
          <w:sz w:val="24"/>
          <w:szCs w:val="24"/>
        </w:rPr>
      </w:pPr>
      <w:r w:rsidRPr="00077AEC">
        <w:rPr>
          <w:rFonts w:ascii="Arial" w:hAnsi="Arial" w:cs="Arial"/>
          <w:sz w:val="24"/>
          <w:szCs w:val="24"/>
        </w:rPr>
        <w:tab/>
      </w:r>
      <w:r w:rsidRPr="00077AEC">
        <w:rPr>
          <w:rFonts w:ascii="Arial" w:hAnsi="Arial" w:cs="Arial"/>
          <w:color w:val="0070C0"/>
          <w:sz w:val="24"/>
          <w:szCs w:val="24"/>
        </w:rPr>
        <w:t>2013 –</w:t>
      </w:r>
      <w:r w:rsidR="00077AEC" w:rsidRPr="00077AEC">
        <w:rPr>
          <w:rFonts w:ascii="Arial" w:hAnsi="Arial" w:cs="Arial"/>
          <w:color w:val="0070C0"/>
          <w:sz w:val="24"/>
          <w:szCs w:val="24"/>
        </w:rPr>
        <w:t xml:space="preserve"> 2019</w:t>
      </w:r>
      <w:r w:rsidR="00077AEC" w:rsidRPr="00077AEC">
        <w:rPr>
          <w:rFonts w:ascii="Arial" w:hAnsi="Arial" w:cs="Arial"/>
          <w:sz w:val="24"/>
          <w:szCs w:val="24"/>
        </w:rPr>
        <w:tab/>
      </w:r>
      <w:r w:rsidRPr="00077AEC">
        <w:rPr>
          <w:rFonts w:ascii="Arial" w:hAnsi="Arial" w:cs="Arial"/>
          <w:color w:val="00B0F0"/>
          <w:sz w:val="24"/>
          <w:szCs w:val="24"/>
        </w:rPr>
        <w:t>Trường</w:t>
      </w:r>
      <w:r w:rsidRPr="00077AEC">
        <w:rPr>
          <w:rFonts w:ascii="Arial" w:hAnsi="Arial" w:cs="Arial"/>
          <w:sz w:val="24"/>
          <w:szCs w:val="24"/>
        </w:rPr>
        <w:tab/>
        <w:t>Đại học Duy Tân</w:t>
      </w:r>
    </w:p>
    <w:p w:rsidR="00C10A2A" w:rsidRPr="00077AEC" w:rsidRDefault="00C10A2A" w:rsidP="00077AEC">
      <w:pPr>
        <w:tabs>
          <w:tab w:val="left" w:pos="1276"/>
          <w:tab w:val="left" w:pos="2410"/>
          <w:tab w:val="left" w:pos="4678"/>
          <w:tab w:val="right" w:pos="8647"/>
        </w:tabs>
        <w:spacing w:after="120"/>
        <w:rPr>
          <w:rFonts w:ascii="Arial" w:hAnsi="Arial" w:cs="Arial"/>
          <w:sz w:val="24"/>
          <w:szCs w:val="24"/>
        </w:rPr>
      </w:pPr>
      <w:r w:rsidRPr="00077AEC">
        <w:rPr>
          <w:rFonts w:ascii="Arial" w:hAnsi="Arial" w:cs="Arial"/>
          <w:sz w:val="24"/>
          <w:szCs w:val="24"/>
        </w:rPr>
        <w:tab/>
      </w:r>
      <w:r w:rsidRPr="00077AEC">
        <w:rPr>
          <w:rFonts w:ascii="Arial" w:hAnsi="Arial" w:cs="Arial"/>
          <w:sz w:val="24"/>
          <w:szCs w:val="24"/>
        </w:rPr>
        <w:tab/>
      </w:r>
      <w:r w:rsidRPr="00077AEC">
        <w:rPr>
          <w:rFonts w:ascii="Arial" w:hAnsi="Arial" w:cs="Arial"/>
          <w:color w:val="00B0F0"/>
          <w:sz w:val="24"/>
          <w:szCs w:val="24"/>
        </w:rPr>
        <w:t>Chuyên ngành</w:t>
      </w:r>
      <w:r w:rsidRPr="00077AEC">
        <w:rPr>
          <w:rFonts w:ascii="Arial" w:hAnsi="Arial" w:cs="Arial"/>
          <w:sz w:val="24"/>
          <w:szCs w:val="24"/>
        </w:rPr>
        <w:tab/>
        <w:t>Dược</w:t>
      </w:r>
    </w:p>
    <w:p w:rsidR="00C10A2A" w:rsidRPr="00077AEC" w:rsidRDefault="00C10A2A" w:rsidP="00077AEC">
      <w:pPr>
        <w:tabs>
          <w:tab w:val="left" w:pos="1276"/>
          <w:tab w:val="left" w:pos="2410"/>
          <w:tab w:val="left" w:pos="4678"/>
          <w:tab w:val="right" w:pos="8647"/>
        </w:tabs>
        <w:spacing w:after="120"/>
        <w:rPr>
          <w:rFonts w:ascii="Arial" w:hAnsi="Arial" w:cs="Arial"/>
          <w:sz w:val="24"/>
          <w:szCs w:val="24"/>
        </w:rPr>
      </w:pPr>
      <w:r w:rsidRPr="00077AEC">
        <w:rPr>
          <w:rFonts w:ascii="Arial" w:hAnsi="Arial" w:cs="Arial"/>
          <w:sz w:val="24"/>
          <w:szCs w:val="24"/>
        </w:rPr>
        <w:tab/>
      </w:r>
      <w:r w:rsidRPr="00077AEC">
        <w:rPr>
          <w:rFonts w:ascii="Arial" w:hAnsi="Arial" w:cs="Arial"/>
          <w:sz w:val="24"/>
          <w:szCs w:val="24"/>
        </w:rPr>
        <w:tab/>
      </w:r>
      <w:r w:rsidRPr="00077AEC">
        <w:rPr>
          <w:rFonts w:ascii="Arial" w:hAnsi="Arial" w:cs="Arial"/>
          <w:color w:val="00B0F0"/>
          <w:sz w:val="24"/>
          <w:szCs w:val="24"/>
        </w:rPr>
        <w:t>Xếp loại tốt nghiệp</w:t>
      </w:r>
      <w:r w:rsidR="00077AEC" w:rsidRPr="00077AEC">
        <w:rPr>
          <w:rFonts w:ascii="Arial" w:hAnsi="Arial" w:cs="Arial"/>
          <w:color w:val="00B0F0"/>
          <w:sz w:val="24"/>
          <w:szCs w:val="24"/>
        </w:rPr>
        <w:t xml:space="preserve"> </w:t>
      </w:r>
      <w:r w:rsidR="00077AEC">
        <w:rPr>
          <w:rFonts w:ascii="Arial" w:hAnsi="Arial" w:cs="Arial"/>
          <w:color w:val="00B0F0"/>
          <w:sz w:val="24"/>
          <w:szCs w:val="24"/>
        </w:rPr>
        <w:tab/>
      </w:r>
      <w:r w:rsidRPr="00077AEC">
        <w:rPr>
          <w:rFonts w:ascii="Arial" w:hAnsi="Arial" w:cs="Arial"/>
          <w:sz w:val="24"/>
          <w:szCs w:val="24"/>
        </w:rPr>
        <w:t>Giỏi</w:t>
      </w:r>
    </w:p>
    <w:p w:rsidR="00C10A2A" w:rsidRPr="00077AEC" w:rsidRDefault="00C10A2A" w:rsidP="00077AEC">
      <w:pPr>
        <w:tabs>
          <w:tab w:val="left" w:pos="993"/>
          <w:tab w:val="left" w:pos="2410"/>
          <w:tab w:val="left" w:pos="4678"/>
          <w:tab w:val="right" w:leader="underscore" w:pos="8647"/>
        </w:tabs>
        <w:spacing w:after="120"/>
        <w:rPr>
          <w:rFonts w:ascii="Arial" w:hAnsi="Arial" w:cs="Arial"/>
          <w:color w:val="00B0F0"/>
          <w:sz w:val="24"/>
          <w:szCs w:val="24"/>
        </w:rPr>
      </w:pPr>
      <w:r w:rsidRPr="00077AEC">
        <w:rPr>
          <w:rFonts w:ascii="Arial" w:hAnsi="Arial" w:cs="Arial"/>
          <w:sz w:val="24"/>
          <w:szCs w:val="24"/>
        </w:rPr>
        <w:tab/>
      </w:r>
      <w:r w:rsidRPr="00077AEC">
        <w:rPr>
          <w:rFonts w:ascii="Arial" w:hAnsi="Arial" w:cs="Arial"/>
          <w:sz w:val="24"/>
          <w:szCs w:val="24"/>
        </w:rPr>
        <w:tab/>
      </w:r>
      <w:r w:rsidRPr="00077AEC">
        <w:rPr>
          <w:rFonts w:ascii="Arial" w:hAnsi="Arial" w:cs="Arial"/>
          <w:color w:val="00B0F0"/>
          <w:sz w:val="24"/>
          <w:szCs w:val="24"/>
        </w:rPr>
        <w:t>Điểm tổng kết</w:t>
      </w:r>
      <w:r w:rsidRPr="00077AEC">
        <w:rPr>
          <w:rFonts w:ascii="Arial" w:hAnsi="Arial" w:cs="Arial"/>
          <w:sz w:val="24"/>
          <w:szCs w:val="24"/>
        </w:rPr>
        <w:tab/>
        <w:t>8.24 (3.57)</w:t>
      </w:r>
    </w:p>
    <w:p w:rsidR="00C10A2A" w:rsidRPr="00077AEC" w:rsidRDefault="00C10A2A" w:rsidP="008026E8">
      <w:pPr>
        <w:tabs>
          <w:tab w:val="left" w:pos="993"/>
          <w:tab w:val="left" w:pos="2410"/>
          <w:tab w:val="right" w:leader="underscore" w:pos="9072"/>
        </w:tabs>
        <w:spacing w:after="120"/>
        <w:rPr>
          <w:rFonts w:ascii="Arial" w:hAnsi="Arial" w:cs="Arial"/>
          <w:color w:val="00B0F0"/>
          <w:sz w:val="24"/>
          <w:szCs w:val="24"/>
        </w:rPr>
      </w:pPr>
      <w:r w:rsidRPr="00077AEC">
        <w:rPr>
          <w:rFonts w:ascii="Arial" w:hAnsi="Arial" w:cs="Arial"/>
          <w:color w:val="00B0F0"/>
          <w:sz w:val="24"/>
          <w:szCs w:val="24"/>
        </w:rPr>
        <w:tab/>
      </w:r>
      <w:r w:rsidRPr="00077AEC">
        <w:rPr>
          <w:rFonts w:ascii="Arial" w:hAnsi="Arial" w:cs="Arial"/>
          <w:color w:val="0070C0"/>
          <w:sz w:val="24"/>
          <w:szCs w:val="24"/>
        </w:rPr>
        <w:t>KIẾN THỨC</w:t>
      </w:r>
      <w:r w:rsidRPr="00077AEC">
        <w:rPr>
          <w:rFonts w:ascii="Arial" w:hAnsi="Arial" w:cs="Arial"/>
          <w:color w:val="0070C0"/>
          <w:sz w:val="24"/>
          <w:szCs w:val="24"/>
        </w:rPr>
        <w:tab/>
      </w:r>
      <w:r w:rsidRPr="00077AEC">
        <w:rPr>
          <w:rFonts w:ascii="Arial" w:hAnsi="Arial" w:cs="Arial"/>
          <w:color w:val="0070C0"/>
          <w:sz w:val="24"/>
          <w:szCs w:val="24"/>
        </w:rPr>
        <w:tab/>
      </w:r>
    </w:p>
    <w:p w:rsidR="00C10A2A" w:rsidRPr="00077AEC" w:rsidRDefault="00C10A2A" w:rsidP="00077AEC">
      <w:pPr>
        <w:tabs>
          <w:tab w:val="left" w:pos="709"/>
          <w:tab w:val="left" w:pos="2410"/>
          <w:tab w:val="right" w:leader="underscore" w:pos="8647"/>
        </w:tabs>
        <w:spacing w:after="120"/>
        <w:ind w:left="2552" w:hanging="2552"/>
        <w:jc w:val="both"/>
        <w:rPr>
          <w:rFonts w:ascii="Arial" w:hAnsi="Arial" w:cs="Arial"/>
          <w:sz w:val="24"/>
          <w:szCs w:val="24"/>
        </w:rPr>
      </w:pPr>
      <w:r w:rsidRPr="00077AEC">
        <w:rPr>
          <w:rFonts w:ascii="Arial" w:hAnsi="Arial" w:cs="Arial"/>
          <w:color w:val="00B0F0"/>
          <w:sz w:val="24"/>
          <w:szCs w:val="24"/>
        </w:rPr>
        <w:tab/>
      </w:r>
      <w:r w:rsidRPr="00077AEC">
        <w:rPr>
          <w:rFonts w:ascii="Arial" w:hAnsi="Arial" w:cs="Arial"/>
          <w:color w:val="0070C0"/>
          <w:sz w:val="24"/>
          <w:szCs w:val="24"/>
        </w:rPr>
        <w:t>Chuyên ngành</w:t>
      </w:r>
      <w:r w:rsidR="00077AEC">
        <w:rPr>
          <w:rFonts w:ascii="Arial" w:hAnsi="Arial" w:cs="Arial"/>
          <w:sz w:val="24"/>
          <w:szCs w:val="24"/>
        </w:rPr>
        <w:tab/>
      </w:r>
      <w:r w:rsidR="00BE5F81" w:rsidRPr="00077AEC">
        <w:rPr>
          <w:rFonts w:ascii="Arial" w:hAnsi="Arial" w:cs="Arial"/>
          <w:sz w:val="24"/>
          <w:szCs w:val="24"/>
        </w:rPr>
        <w:t xml:space="preserve">• </w:t>
      </w:r>
      <w:r w:rsidRPr="00077AEC">
        <w:rPr>
          <w:rFonts w:ascii="Arial" w:hAnsi="Arial" w:cs="Arial"/>
          <w:sz w:val="24"/>
          <w:szCs w:val="24"/>
        </w:rPr>
        <w:t>Có kiến thức về Dược lý – Dược lâm sàng, Bào chế, Kiểm nghiệm,…</w:t>
      </w:r>
    </w:p>
    <w:p w:rsidR="00C10A2A" w:rsidRPr="00077AEC" w:rsidRDefault="00C10A2A" w:rsidP="00077AEC">
      <w:pPr>
        <w:tabs>
          <w:tab w:val="left" w:pos="993"/>
          <w:tab w:val="left" w:pos="2410"/>
          <w:tab w:val="right" w:leader="underscore" w:pos="8647"/>
        </w:tabs>
        <w:spacing w:after="120"/>
        <w:ind w:left="2552" w:hanging="2552"/>
        <w:jc w:val="both"/>
        <w:rPr>
          <w:rFonts w:ascii="Arial" w:hAnsi="Arial" w:cs="Arial"/>
          <w:sz w:val="24"/>
          <w:szCs w:val="24"/>
        </w:rPr>
      </w:pPr>
      <w:r w:rsidRPr="00077AEC">
        <w:rPr>
          <w:rFonts w:ascii="Arial" w:hAnsi="Arial" w:cs="Arial"/>
          <w:sz w:val="24"/>
          <w:szCs w:val="24"/>
        </w:rPr>
        <w:tab/>
      </w:r>
      <w:r w:rsidRPr="00077AEC">
        <w:rPr>
          <w:rFonts w:ascii="Arial" w:hAnsi="Arial" w:cs="Arial"/>
          <w:sz w:val="24"/>
          <w:szCs w:val="24"/>
        </w:rPr>
        <w:tab/>
      </w:r>
      <w:r w:rsidR="00BE5F81" w:rsidRPr="00077AEC">
        <w:rPr>
          <w:rFonts w:ascii="Arial" w:hAnsi="Arial" w:cs="Arial"/>
          <w:sz w:val="24"/>
          <w:szCs w:val="24"/>
        </w:rPr>
        <w:t>• Nắm được các quy trình bào chế thuốc đơn giản và kiểm nghiệm thuốc</w:t>
      </w:r>
      <w:r w:rsidR="005A0693" w:rsidRPr="00077AEC">
        <w:rPr>
          <w:rFonts w:ascii="Arial" w:hAnsi="Arial" w:cs="Arial"/>
          <w:sz w:val="24"/>
          <w:szCs w:val="24"/>
        </w:rPr>
        <w:t>.</w:t>
      </w:r>
    </w:p>
    <w:p w:rsidR="00BE5F81" w:rsidRPr="00077AEC" w:rsidRDefault="005F235F" w:rsidP="005F235F">
      <w:pPr>
        <w:tabs>
          <w:tab w:val="left" w:pos="993"/>
          <w:tab w:val="left" w:pos="2410"/>
          <w:tab w:val="right" w:leader="underscore" w:pos="8647"/>
        </w:tabs>
        <w:spacing w:after="120"/>
        <w:ind w:left="2552" w:hanging="2552"/>
        <w:jc w:val="both"/>
        <w:rPr>
          <w:rFonts w:ascii="Arial" w:hAnsi="Arial" w:cs="Arial"/>
          <w:sz w:val="24"/>
          <w:szCs w:val="24"/>
        </w:rPr>
      </w:pPr>
      <w:r>
        <w:rPr>
          <w:rFonts w:ascii="Arial" w:hAnsi="Arial" w:cs="Arial"/>
          <w:sz w:val="24"/>
          <w:szCs w:val="24"/>
        </w:rPr>
        <w:tab/>
      </w:r>
      <w:r>
        <w:rPr>
          <w:rFonts w:ascii="Arial" w:hAnsi="Arial" w:cs="Arial"/>
          <w:sz w:val="24"/>
          <w:szCs w:val="24"/>
        </w:rPr>
        <w:tab/>
        <w:t>• Thành thạo</w:t>
      </w:r>
      <w:r w:rsidR="00BE5F81" w:rsidRPr="00077AEC">
        <w:rPr>
          <w:rFonts w:ascii="Arial" w:hAnsi="Arial" w:cs="Arial"/>
          <w:sz w:val="24"/>
          <w:szCs w:val="24"/>
        </w:rPr>
        <w:t xml:space="preserve"> sử dụ</w:t>
      </w:r>
      <w:r w:rsidR="00141B6D">
        <w:rPr>
          <w:rFonts w:ascii="Arial" w:hAnsi="Arial" w:cs="Arial"/>
          <w:sz w:val="24"/>
          <w:szCs w:val="24"/>
        </w:rPr>
        <w:t>ng một số</w:t>
      </w:r>
      <w:r w:rsidR="00BE5F81" w:rsidRPr="00077AEC">
        <w:rPr>
          <w:rFonts w:ascii="Arial" w:hAnsi="Arial" w:cs="Arial"/>
          <w:sz w:val="24"/>
          <w:szCs w:val="24"/>
        </w:rPr>
        <w:t xml:space="preserve"> thiết bị trong phòng thí nghiệm.</w:t>
      </w:r>
    </w:p>
    <w:p w:rsidR="00BE5F81" w:rsidRPr="00077AEC" w:rsidRDefault="00BE5F81" w:rsidP="00077AEC">
      <w:pPr>
        <w:tabs>
          <w:tab w:val="left" w:pos="993"/>
          <w:tab w:val="left" w:pos="2410"/>
          <w:tab w:val="right" w:leader="underscore" w:pos="8647"/>
        </w:tabs>
        <w:spacing w:after="120"/>
        <w:jc w:val="both"/>
        <w:rPr>
          <w:rFonts w:ascii="Arial" w:hAnsi="Arial" w:cs="Arial"/>
          <w:sz w:val="24"/>
          <w:szCs w:val="24"/>
        </w:rPr>
      </w:pPr>
      <w:r w:rsidRPr="00077AEC">
        <w:rPr>
          <w:rFonts w:ascii="Arial" w:hAnsi="Arial" w:cs="Arial"/>
          <w:sz w:val="24"/>
          <w:szCs w:val="24"/>
        </w:rPr>
        <w:tab/>
      </w:r>
      <w:r w:rsidRPr="00077AEC">
        <w:rPr>
          <w:rFonts w:ascii="Arial" w:hAnsi="Arial" w:cs="Arial"/>
          <w:sz w:val="24"/>
          <w:szCs w:val="24"/>
        </w:rPr>
        <w:tab/>
        <w:t>• Nắm được các bước mở một nhà thuốc đạt chuẩn</w:t>
      </w:r>
      <w:r w:rsidR="00401226" w:rsidRPr="00077AEC">
        <w:rPr>
          <w:rFonts w:ascii="Arial" w:hAnsi="Arial" w:cs="Arial"/>
          <w:sz w:val="24"/>
          <w:szCs w:val="24"/>
        </w:rPr>
        <w:t xml:space="preserve"> </w:t>
      </w:r>
      <w:r w:rsidRPr="00077AEC">
        <w:rPr>
          <w:rFonts w:ascii="Arial" w:hAnsi="Arial" w:cs="Arial"/>
          <w:sz w:val="24"/>
          <w:szCs w:val="24"/>
        </w:rPr>
        <w:t>GPP.</w:t>
      </w:r>
    </w:p>
    <w:p w:rsidR="00BE5F81" w:rsidRPr="00077AEC" w:rsidRDefault="00BE5F81" w:rsidP="00141B6D">
      <w:pPr>
        <w:tabs>
          <w:tab w:val="left" w:pos="709"/>
          <w:tab w:val="left" w:pos="2410"/>
          <w:tab w:val="right" w:leader="underscore" w:pos="8647"/>
        </w:tabs>
        <w:spacing w:after="120"/>
        <w:ind w:left="2552" w:hanging="2552"/>
        <w:jc w:val="both"/>
        <w:rPr>
          <w:rFonts w:ascii="Arial" w:hAnsi="Arial" w:cs="Arial"/>
          <w:sz w:val="24"/>
          <w:szCs w:val="24"/>
        </w:rPr>
      </w:pPr>
      <w:r w:rsidRPr="00077AEC">
        <w:rPr>
          <w:rFonts w:ascii="Arial" w:hAnsi="Arial" w:cs="Arial"/>
          <w:sz w:val="24"/>
          <w:szCs w:val="24"/>
        </w:rPr>
        <w:tab/>
      </w:r>
      <w:r w:rsidRPr="00077AEC">
        <w:rPr>
          <w:rFonts w:ascii="Arial" w:hAnsi="Arial" w:cs="Arial"/>
          <w:color w:val="0070C0"/>
          <w:sz w:val="24"/>
          <w:szCs w:val="24"/>
        </w:rPr>
        <w:t>Thực ti</w:t>
      </w:r>
      <w:r w:rsidR="00077AEC" w:rsidRPr="00077AEC">
        <w:rPr>
          <w:rFonts w:ascii="Arial" w:hAnsi="Arial" w:cs="Arial"/>
          <w:color w:val="0070C0"/>
          <w:sz w:val="24"/>
          <w:szCs w:val="24"/>
        </w:rPr>
        <w:t>ễn</w:t>
      </w:r>
      <w:r w:rsidRPr="00077AEC">
        <w:rPr>
          <w:rFonts w:ascii="Arial" w:hAnsi="Arial" w:cs="Arial"/>
          <w:sz w:val="24"/>
          <w:szCs w:val="24"/>
        </w:rPr>
        <w:tab/>
        <w:t xml:space="preserve">• </w:t>
      </w:r>
      <w:r w:rsidR="0008574F">
        <w:rPr>
          <w:rFonts w:ascii="Arial" w:hAnsi="Arial" w:cs="Arial"/>
          <w:sz w:val="24"/>
          <w:szCs w:val="24"/>
        </w:rPr>
        <w:t>Có khả năng</w:t>
      </w:r>
      <w:r w:rsidRPr="00077AEC">
        <w:rPr>
          <w:rFonts w:ascii="Arial" w:hAnsi="Arial" w:cs="Arial"/>
          <w:sz w:val="24"/>
          <w:szCs w:val="24"/>
        </w:rPr>
        <w:t xml:space="preserve"> tổng hợp tài liệu</w:t>
      </w:r>
      <w:r w:rsidR="005A0693" w:rsidRPr="00077AEC">
        <w:rPr>
          <w:rFonts w:ascii="Arial" w:hAnsi="Arial" w:cs="Arial"/>
          <w:sz w:val="24"/>
          <w:szCs w:val="24"/>
        </w:rPr>
        <w:t xml:space="preserve"> trong nước và quốc tế</w:t>
      </w:r>
      <w:r w:rsidRPr="00077AEC">
        <w:rPr>
          <w:rFonts w:ascii="Arial" w:hAnsi="Arial" w:cs="Arial"/>
          <w:sz w:val="24"/>
          <w:szCs w:val="24"/>
        </w:rPr>
        <w:t xml:space="preserve"> để viế</w:t>
      </w:r>
      <w:r w:rsidR="005A0693" w:rsidRPr="00077AEC">
        <w:rPr>
          <w:rFonts w:ascii="Arial" w:hAnsi="Arial" w:cs="Arial"/>
          <w:sz w:val="24"/>
          <w:szCs w:val="24"/>
        </w:rPr>
        <w:t>t báo</w:t>
      </w:r>
      <w:r w:rsidRPr="00077AEC">
        <w:rPr>
          <w:rFonts w:ascii="Arial" w:hAnsi="Arial" w:cs="Arial"/>
          <w:sz w:val="24"/>
          <w:szCs w:val="24"/>
        </w:rPr>
        <w:t xml:space="preserve"> đăng tạo chí quốc gia.</w:t>
      </w:r>
    </w:p>
    <w:p w:rsidR="00EF675C" w:rsidRPr="008A18BD" w:rsidRDefault="006506AB" w:rsidP="00C25691">
      <w:pPr>
        <w:tabs>
          <w:tab w:val="left" w:pos="993"/>
          <w:tab w:val="left" w:pos="2410"/>
          <w:tab w:val="right" w:leader="underscore" w:pos="8647"/>
        </w:tabs>
        <w:spacing w:after="120"/>
        <w:ind w:left="2552" w:hanging="2552"/>
        <w:jc w:val="both"/>
        <w:rPr>
          <w:rFonts w:ascii="Arial" w:hAnsi="Arial" w:cs="Arial"/>
          <w:sz w:val="24"/>
          <w:szCs w:val="24"/>
        </w:rPr>
      </w:pPr>
      <w:r>
        <w:rPr>
          <w:rFonts w:ascii="Arial" w:hAnsi="Arial" w:cs="Arial"/>
          <w:sz w:val="24"/>
          <w:szCs w:val="24"/>
        </w:rPr>
        <w:tab/>
      </w:r>
      <w:r>
        <w:rPr>
          <w:rFonts w:ascii="Arial" w:hAnsi="Arial" w:cs="Arial"/>
          <w:sz w:val="24"/>
          <w:szCs w:val="24"/>
        </w:rPr>
        <w:tab/>
        <w:t>• K</w:t>
      </w:r>
      <w:r w:rsidR="0008574F">
        <w:rPr>
          <w:rFonts w:ascii="Arial" w:hAnsi="Arial" w:cs="Arial"/>
          <w:sz w:val="24"/>
          <w:szCs w:val="24"/>
        </w:rPr>
        <w:t>hả năng</w:t>
      </w:r>
      <w:r w:rsidR="00BE5F81" w:rsidRPr="00077AEC">
        <w:rPr>
          <w:rFonts w:ascii="Arial" w:hAnsi="Arial" w:cs="Arial"/>
          <w:sz w:val="24"/>
          <w:szCs w:val="24"/>
        </w:rPr>
        <w:t xml:space="preserve"> nghe và đọc hiểu tài liệu tiế</w:t>
      </w:r>
      <w:r w:rsidR="005A0693" w:rsidRPr="00077AEC">
        <w:rPr>
          <w:rFonts w:ascii="Arial" w:hAnsi="Arial" w:cs="Arial"/>
          <w:sz w:val="24"/>
          <w:szCs w:val="24"/>
        </w:rPr>
        <w:t>ng anh chuyên ngành</w:t>
      </w:r>
      <w:r w:rsidR="00BE5F81" w:rsidRPr="00077AEC">
        <w:rPr>
          <w:rFonts w:ascii="Arial" w:hAnsi="Arial" w:cs="Arial"/>
          <w:sz w:val="24"/>
          <w:szCs w:val="24"/>
        </w:rPr>
        <w:t xml:space="preserve"> tốt.</w:t>
      </w:r>
    </w:p>
    <w:p w:rsidR="00077AEC" w:rsidRDefault="00C10A2A" w:rsidP="008026E8">
      <w:pPr>
        <w:tabs>
          <w:tab w:val="left" w:pos="709"/>
          <w:tab w:val="left" w:pos="2410"/>
          <w:tab w:val="right" w:leader="underscore" w:pos="9072"/>
        </w:tabs>
        <w:spacing w:after="120"/>
        <w:rPr>
          <w:rFonts w:ascii="Arial" w:hAnsi="Arial" w:cs="Arial"/>
          <w:color w:val="00B0F0"/>
          <w:sz w:val="24"/>
          <w:szCs w:val="24"/>
        </w:rPr>
      </w:pPr>
      <w:r w:rsidRPr="00077AEC">
        <w:rPr>
          <w:rFonts w:ascii="Arial" w:hAnsi="Arial" w:cs="Arial"/>
          <w:color w:val="00B0F0"/>
          <w:sz w:val="24"/>
          <w:szCs w:val="24"/>
        </w:rPr>
        <w:tab/>
      </w:r>
      <w:r w:rsidRPr="00077AEC">
        <w:rPr>
          <w:rFonts w:ascii="Arial" w:hAnsi="Arial" w:cs="Arial"/>
          <w:color w:val="0070C0"/>
          <w:sz w:val="24"/>
          <w:szCs w:val="24"/>
        </w:rPr>
        <w:t>KINH NGHIỆM</w:t>
      </w:r>
      <w:r w:rsidR="008673C7">
        <w:rPr>
          <w:rFonts w:ascii="Arial" w:hAnsi="Arial" w:cs="Arial"/>
          <w:color w:val="0070C0"/>
          <w:sz w:val="24"/>
          <w:szCs w:val="24"/>
        </w:rPr>
        <w:tab/>
      </w:r>
      <w:r w:rsidRPr="00077AEC">
        <w:rPr>
          <w:rFonts w:ascii="Arial" w:hAnsi="Arial" w:cs="Arial"/>
          <w:color w:val="0070C0"/>
          <w:sz w:val="24"/>
          <w:szCs w:val="24"/>
        </w:rPr>
        <w:tab/>
      </w:r>
    </w:p>
    <w:p w:rsidR="00B738DB" w:rsidRDefault="00B738DB" w:rsidP="008673C7">
      <w:pPr>
        <w:tabs>
          <w:tab w:val="left" w:pos="284"/>
          <w:tab w:val="left" w:pos="2410"/>
          <w:tab w:val="right" w:leader="underscore" w:pos="8647"/>
        </w:tabs>
        <w:spacing w:after="120"/>
        <w:ind w:left="2410" w:hanging="2268"/>
        <w:jc w:val="both"/>
        <w:rPr>
          <w:rFonts w:ascii="Arial" w:hAnsi="Arial" w:cs="Arial"/>
          <w:color w:val="00B0F0"/>
          <w:sz w:val="24"/>
          <w:szCs w:val="24"/>
        </w:rPr>
      </w:pPr>
      <w:r w:rsidRPr="002E298F">
        <w:rPr>
          <w:rFonts w:ascii="Arial" w:hAnsi="Arial" w:cs="Arial"/>
          <w:color w:val="0070C0"/>
          <w:sz w:val="24"/>
          <w:szCs w:val="24"/>
        </w:rPr>
        <w:lastRenderedPageBreak/>
        <w:t xml:space="preserve">05/2019 – </w:t>
      </w:r>
      <w:r w:rsidR="002E298F">
        <w:rPr>
          <w:rFonts w:ascii="Arial" w:hAnsi="Arial" w:cs="Arial"/>
          <w:color w:val="0070C0"/>
          <w:sz w:val="24"/>
          <w:szCs w:val="24"/>
        </w:rPr>
        <w:t>01</w:t>
      </w:r>
      <w:r w:rsidRPr="002E298F">
        <w:rPr>
          <w:rFonts w:ascii="Arial" w:hAnsi="Arial" w:cs="Arial"/>
          <w:color w:val="0070C0"/>
          <w:sz w:val="24"/>
          <w:szCs w:val="24"/>
        </w:rPr>
        <w:t>/20</w:t>
      </w:r>
      <w:r w:rsidR="002E298F">
        <w:rPr>
          <w:rFonts w:ascii="Arial" w:hAnsi="Arial" w:cs="Arial"/>
          <w:color w:val="0070C0"/>
          <w:sz w:val="24"/>
          <w:szCs w:val="24"/>
        </w:rPr>
        <w:t>20</w:t>
      </w:r>
      <w:r>
        <w:rPr>
          <w:rFonts w:ascii="Arial" w:hAnsi="Arial" w:cs="Arial"/>
          <w:color w:val="00B0F0"/>
          <w:sz w:val="24"/>
          <w:szCs w:val="24"/>
        </w:rPr>
        <w:tab/>
      </w:r>
      <w:r w:rsidRPr="002E298F">
        <w:rPr>
          <w:rFonts w:ascii="Arial" w:hAnsi="Arial" w:cs="Arial"/>
          <w:sz w:val="24"/>
          <w:szCs w:val="24"/>
        </w:rPr>
        <w:t xml:space="preserve">Trợ lý nghiên cứu tại </w:t>
      </w:r>
      <w:r w:rsidR="002E298F" w:rsidRPr="002E298F">
        <w:rPr>
          <w:rFonts w:ascii="Arial" w:hAnsi="Arial" w:cs="Arial"/>
          <w:sz w:val="24"/>
          <w:szCs w:val="24"/>
        </w:rPr>
        <w:t xml:space="preserve">phòng thí nghiệm </w:t>
      </w:r>
      <w:r w:rsidR="002E298F" w:rsidRPr="00077AEC">
        <w:rPr>
          <w:rFonts w:ascii="Arial" w:hAnsi="Arial" w:cs="Arial"/>
          <w:sz w:val="24"/>
          <w:szCs w:val="24"/>
        </w:rPr>
        <w:t>401 – Trung tâm Sinh học phân tử, Viện nghiên cứu công nghệ cao, trường Đại học Duy Tân.</w:t>
      </w:r>
    </w:p>
    <w:p w:rsidR="00BE5F81" w:rsidRPr="00077AEC" w:rsidRDefault="001614E8" w:rsidP="008673C7">
      <w:pPr>
        <w:tabs>
          <w:tab w:val="left" w:pos="284"/>
          <w:tab w:val="left" w:pos="2410"/>
          <w:tab w:val="right" w:leader="underscore" w:pos="8647"/>
        </w:tabs>
        <w:spacing w:after="120"/>
        <w:ind w:left="2410" w:hanging="2268"/>
        <w:jc w:val="both"/>
        <w:rPr>
          <w:rFonts w:ascii="Arial" w:hAnsi="Arial" w:cs="Arial"/>
          <w:color w:val="00B0F0"/>
          <w:sz w:val="24"/>
          <w:szCs w:val="24"/>
        </w:rPr>
      </w:pPr>
      <w:r w:rsidRPr="008673C7">
        <w:rPr>
          <w:rFonts w:ascii="Arial" w:hAnsi="Arial" w:cs="Arial"/>
          <w:color w:val="0070C0"/>
          <w:sz w:val="24"/>
          <w:szCs w:val="24"/>
        </w:rPr>
        <w:t>09/2017 – 05/</w:t>
      </w:r>
      <w:r w:rsidR="00077AEC" w:rsidRPr="008673C7">
        <w:rPr>
          <w:rFonts w:ascii="Arial" w:hAnsi="Arial" w:cs="Arial"/>
          <w:color w:val="0070C0"/>
          <w:sz w:val="24"/>
          <w:szCs w:val="24"/>
        </w:rPr>
        <w:t>2019</w:t>
      </w:r>
      <w:r w:rsidR="008673C7">
        <w:rPr>
          <w:rFonts w:ascii="Arial" w:hAnsi="Arial" w:cs="Arial"/>
          <w:sz w:val="24"/>
          <w:szCs w:val="24"/>
        </w:rPr>
        <w:tab/>
      </w:r>
      <w:r w:rsidRPr="00077AEC">
        <w:rPr>
          <w:rFonts w:ascii="Arial" w:hAnsi="Arial" w:cs="Arial"/>
          <w:sz w:val="24"/>
          <w:szCs w:val="24"/>
        </w:rPr>
        <w:t xml:space="preserve">Tham gia nghiên cứu khoa học và thực hành tại phòng thí nghiệm 401 – Trung tâm Sinh học phân tử, </w:t>
      </w:r>
      <w:r w:rsidR="00613DDF" w:rsidRPr="00077AEC">
        <w:rPr>
          <w:rFonts w:ascii="Arial" w:hAnsi="Arial" w:cs="Arial"/>
          <w:sz w:val="24"/>
          <w:szCs w:val="24"/>
        </w:rPr>
        <w:t>Viện nghiên cứu công nghệ cao, trường Đại học Duy Tân.</w:t>
      </w:r>
    </w:p>
    <w:p w:rsidR="00613DDF" w:rsidRPr="00077AEC" w:rsidRDefault="00613DDF" w:rsidP="00EF675C">
      <w:pPr>
        <w:tabs>
          <w:tab w:val="left" w:pos="284"/>
          <w:tab w:val="left" w:pos="2410"/>
          <w:tab w:val="right" w:leader="underscore" w:pos="8647"/>
        </w:tabs>
        <w:spacing w:after="120"/>
        <w:ind w:left="2410" w:hanging="2552"/>
        <w:jc w:val="both"/>
        <w:rPr>
          <w:rFonts w:ascii="Arial" w:hAnsi="Arial" w:cs="Arial"/>
          <w:sz w:val="24"/>
          <w:szCs w:val="24"/>
        </w:rPr>
      </w:pPr>
      <w:r w:rsidRPr="00077AEC">
        <w:rPr>
          <w:rFonts w:ascii="Arial" w:hAnsi="Arial" w:cs="Arial"/>
          <w:sz w:val="24"/>
          <w:szCs w:val="24"/>
        </w:rPr>
        <w:tab/>
      </w:r>
      <w:r w:rsidRPr="008673C7">
        <w:rPr>
          <w:rFonts w:ascii="Arial" w:hAnsi="Arial" w:cs="Arial"/>
          <w:color w:val="0070C0"/>
          <w:sz w:val="24"/>
          <w:szCs w:val="24"/>
        </w:rPr>
        <w:t>08/2018 – 10/</w:t>
      </w:r>
      <w:r w:rsidR="008673C7" w:rsidRPr="008673C7">
        <w:rPr>
          <w:rFonts w:ascii="Arial" w:hAnsi="Arial" w:cs="Arial"/>
          <w:color w:val="0070C0"/>
          <w:sz w:val="24"/>
          <w:szCs w:val="24"/>
        </w:rPr>
        <w:t>2018</w:t>
      </w:r>
      <w:r w:rsidR="008673C7">
        <w:rPr>
          <w:rFonts w:ascii="Arial" w:hAnsi="Arial" w:cs="Arial"/>
          <w:sz w:val="24"/>
          <w:szCs w:val="24"/>
        </w:rPr>
        <w:tab/>
      </w:r>
      <w:r w:rsidRPr="00077AEC">
        <w:rPr>
          <w:rFonts w:ascii="Arial" w:hAnsi="Arial" w:cs="Arial"/>
          <w:sz w:val="24"/>
          <w:szCs w:val="24"/>
        </w:rPr>
        <w:t>Thực tập tạ</w:t>
      </w:r>
      <w:r w:rsidR="005A0693" w:rsidRPr="00077AEC">
        <w:rPr>
          <w:rFonts w:ascii="Arial" w:hAnsi="Arial" w:cs="Arial"/>
          <w:sz w:val="24"/>
          <w:szCs w:val="24"/>
        </w:rPr>
        <w:t>i</w:t>
      </w:r>
      <w:r w:rsidRPr="00077AEC">
        <w:rPr>
          <w:rFonts w:ascii="Arial" w:hAnsi="Arial" w:cs="Arial"/>
          <w:sz w:val="24"/>
          <w:szCs w:val="24"/>
        </w:rPr>
        <w:t xml:space="preserve"> các cơ sở theo sự phân công của Khoa Dược – Đại họ</w:t>
      </w:r>
      <w:r w:rsidR="005A0693" w:rsidRPr="00077AEC">
        <w:rPr>
          <w:rFonts w:ascii="Arial" w:hAnsi="Arial" w:cs="Arial"/>
          <w:sz w:val="24"/>
          <w:szCs w:val="24"/>
        </w:rPr>
        <w:t>c Duy</w:t>
      </w:r>
      <w:r w:rsidRPr="00077AEC">
        <w:rPr>
          <w:rFonts w:ascii="Arial" w:hAnsi="Arial" w:cs="Arial"/>
          <w:sz w:val="24"/>
          <w:szCs w:val="24"/>
        </w:rPr>
        <w:t xml:space="preserve"> Tân</w:t>
      </w:r>
      <w:r w:rsidR="008673C7">
        <w:rPr>
          <w:rFonts w:ascii="Arial" w:hAnsi="Arial" w:cs="Arial"/>
          <w:sz w:val="24"/>
          <w:szCs w:val="24"/>
        </w:rPr>
        <w:t>.</w:t>
      </w:r>
    </w:p>
    <w:p w:rsidR="008673C7" w:rsidRDefault="008673C7" w:rsidP="008026E8">
      <w:pPr>
        <w:tabs>
          <w:tab w:val="left" w:pos="851"/>
          <w:tab w:val="left" w:pos="2410"/>
          <w:tab w:val="right" w:leader="underscore" w:pos="9072"/>
        </w:tabs>
        <w:spacing w:after="120"/>
        <w:rPr>
          <w:rFonts w:ascii="Arial" w:hAnsi="Arial" w:cs="Arial"/>
          <w:color w:val="00B0F0"/>
          <w:sz w:val="24"/>
          <w:szCs w:val="24"/>
        </w:rPr>
      </w:pPr>
      <w:r>
        <w:rPr>
          <w:rFonts w:ascii="Arial" w:hAnsi="Arial" w:cs="Arial"/>
          <w:color w:val="00B0F0"/>
          <w:sz w:val="24"/>
          <w:szCs w:val="24"/>
        </w:rPr>
        <w:tab/>
      </w:r>
      <w:r w:rsidR="00C10A2A" w:rsidRPr="008673C7">
        <w:rPr>
          <w:rFonts w:ascii="Arial" w:hAnsi="Arial" w:cs="Arial"/>
          <w:color w:val="0070C0"/>
          <w:sz w:val="24"/>
          <w:szCs w:val="24"/>
        </w:rPr>
        <w:t>HOẠT ĐỘ</w:t>
      </w:r>
      <w:r w:rsidRPr="008673C7">
        <w:rPr>
          <w:rFonts w:ascii="Arial" w:hAnsi="Arial" w:cs="Arial"/>
          <w:color w:val="0070C0"/>
          <w:sz w:val="24"/>
          <w:szCs w:val="24"/>
        </w:rPr>
        <w:t>NG</w:t>
      </w:r>
      <w:r>
        <w:rPr>
          <w:rFonts w:ascii="Arial" w:hAnsi="Arial" w:cs="Arial"/>
          <w:color w:val="0070C0"/>
          <w:sz w:val="24"/>
          <w:szCs w:val="24"/>
        </w:rPr>
        <w:tab/>
      </w:r>
      <w:r w:rsidRPr="008673C7">
        <w:rPr>
          <w:rFonts w:ascii="Arial" w:hAnsi="Arial" w:cs="Arial"/>
          <w:color w:val="0070C0"/>
          <w:sz w:val="24"/>
          <w:szCs w:val="24"/>
        </w:rPr>
        <w:tab/>
      </w:r>
    </w:p>
    <w:p w:rsidR="008673C7" w:rsidRDefault="008673C7" w:rsidP="008673C7">
      <w:pPr>
        <w:tabs>
          <w:tab w:val="left" w:pos="284"/>
          <w:tab w:val="left" w:pos="2410"/>
          <w:tab w:val="right" w:leader="underscore" w:pos="8647"/>
        </w:tabs>
        <w:spacing w:after="120"/>
        <w:ind w:left="2410" w:hanging="2410"/>
        <w:jc w:val="both"/>
        <w:rPr>
          <w:rFonts w:ascii="Arial" w:hAnsi="Arial" w:cs="Arial"/>
          <w:color w:val="00B0F0"/>
          <w:sz w:val="24"/>
          <w:szCs w:val="24"/>
        </w:rPr>
      </w:pPr>
      <w:r>
        <w:rPr>
          <w:rFonts w:ascii="Arial" w:hAnsi="Arial" w:cs="Arial"/>
          <w:color w:val="00B0F0"/>
          <w:sz w:val="24"/>
          <w:szCs w:val="24"/>
        </w:rPr>
        <w:tab/>
      </w:r>
      <w:r w:rsidR="00613DDF" w:rsidRPr="008673C7">
        <w:rPr>
          <w:rFonts w:ascii="Arial" w:hAnsi="Arial" w:cs="Arial"/>
          <w:color w:val="0070C0"/>
          <w:sz w:val="24"/>
          <w:szCs w:val="24"/>
        </w:rPr>
        <w:t>07/2018 – 05/</w:t>
      </w:r>
      <w:r w:rsidRPr="008673C7">
        <w:rPr>
          <w:rFonts w:ascii="Arial" w:hAnsi="Arial" w:cs="Arial"/>
          <w:color w:val="0070C0"/>
          <w:sz w:val="24"/>
          <w:szCs w:val="24"/>
        </w:rPr>
        <w:t>2019</w:t>
      </w:r>
      <w:r>
        <w:rPr>
          <w:rFonts w:ascii="Arial" w:hAnsi="Arial" w:cs="Arial"/>
          <w:sz w:val="24"/>
          <w:szCs w:val="24"/>
        </w:rPr>
        <w:tab/>
      </w:r>
      <w:r w:rsidR="00613DDF" w:rsidRPr="00077AEC">
        <w:rPr>
          <w:rFonts w:ascii="Arial" w:hAnsi="Arial" w:cs="Arial"/>
          <w:sz w:val="24"/>
          <w:szCs w:val="24"/>
        </w:rPr>
        <w:t>Tham gia nghiên cứu khoa học cấp trường với đề tài “Khảo sát một số thành phần hóa học và ho</w:t>
      </w:r>
      <w:r w:rsidR="00010508">
        <w:rPr>
          <w:rFonts w:ascii="Arial" w:hAnsi="Arial" w:cs="Arial"/>
          <w:sz w:val="24"/>
          <w:szCs w:val="24"/>
        </w:rPr>
        <w:t>ạt</w:t>
      </w:r>
      <w:r w:rsidR="00613DDF" w:rsidRPr="00077AEC">
        <w:rPr>
          <w:rFonts w:ascii="Arial" w:hAnsi="Arial" w:cs="Arial"/>
          <w:sz w:val="24"/>
          <w:szCs w:val="24"/>
        </w:rPr>
        <w:t xml:space="preserve"> tính sinh học của dịch chiết cây Viễn chí đuôi vàng (</w:t>
      </w:r>
      <w:r w:rsidR="00613DDF" w:rsidRPr="008673C7">
        <w:rPr>
          <w:rFonts w:ascii="Arial" w:hAnsi="Arial" w:cs="Arial"/>
          <w:i/>
          <w:sz w:val="24"/>
          <w:szCs w:val="24"/>
        </w:rPr>
        <w:t>Polygala fallax</w:t>
      </w:r>
      <w:r w:rsidR="00613DDF" w:rsidRPr="00077AEC">
        <w:rPr>
          <w:rFonts w:ascii="Arial" w:hAnsi="Arial" w:cs="Arial"/>
          <w:sz w:val="24"/>
          <w:szCs w:val="24"/>
        </w:rPr>
        <w:t>)”.</w:t>
      </w:r>
    </w:p>
    <w:p w:rsidR="00613DDF" w:rsidRPr="008673C7" w:rsidRDefault="008673C7" w:rsidP="008673C7">
      <w:pPr>
        <w:tabs>
          <w:tab w:val="left" w:pos="284"/>
          <w:tab w:val="left" w:pos="2410"/>
          <w:tab w:val="right" w:leader="underscore" w:pos="8647"/>
        </w:tabs>
        <w:spacing w:after="120"/>
        <w:ind w:left="2410" w:hanging="2410"/>
        <w:jc w:val="both"/>
        <w:rPr>
          <w:rFonts w:ascii="Arial" w:hAnsi="Arial" w:cs="Arial"/>
          <w:color w:val="00B0F0"/>
          <w:sz w:val="24"/>
          <w:szCs w:val="24"/>
        </w:rPr>
      </w:pPr>
      <w:r>
        <w:rPr>
          <w:rFonts w:ascii="Arial" w:hAnsi="Arial" w:cs="Arial"/>
          <w:color w:val="00B0F0"/>
          <w:sz w:val="24"/>
          <w:szCs w:val="24"/>
        </w:rPr>
        <w:tab/>
      </w:r>
      <w:r w:rsidR="00613DDF" w:rsidRPr="008673C7">
        <w:rPr>
          <w:rFonts w:ascii="Arial" w:hAnsi="Arial" w:cs="Arial"/>
          <w:color w:val="0070C0"/>
          <w:sz w:val="24"/>
          <w:szCs w:val="24"/>
        </w:rPr>
        <w:t>06/2019 – 11/2019</w:t>
      </w:r>
      <w:r w:rsidR="00613DDF" w:rsidRPr="00077AEC">
        <w:rPr>
          <w:rFonts w:ascii="Arial" w:hAnsi="Arial" w:cs="Arial"/>
          <w:sz w:val="24"/>
          <w:szCs w:val="24"/>
        </w:rPr>
        <w:tab/>
        <w:t>Tham gia Cuộc thi “Sinh viên nghiên cứu khoa học thành phố Đà Nẵng 2019”.</w:t>
      </w:r>
    </w:p>
    <w:p w:rsidR="008673C7" w:rsidRDefault="00C10A2A" w:rsidP="008026E8">
      <w:pPr>
        <w:tabs>
          <w:tab w:val="left" w:pos="851"/>
          <w:tab w:val="left" w:pos="2410"/>
          <w:tab w:val="right" w:leader="underscore" w:pos="9072"/>
        </w:tabs>
        <w:spacing w:after="120"/>
        <w:rPr>
          <w:rFonts w:ascii="Arial" w:hAnsi="Arial" w:cs="Arial"/>
          <w:color w:val="00B0F0"/>
          <w:sz w:val="24"/>
          <w:szCs w:val="24"/>
        </w:rPr>
      </w:pPr>
      <w:r w:rsidRPr="00077AEC">
        <w:rPr>
          <w:rFonts w:ascii="Arial" w:hAnsi="Arial" w:cs="Arial"/>
          <w:color w:val="00B0F0"/>
          <w:sz w:val="24"/>
          <w:szCs w:val="24"/>
        </w:rPr>
        <w:tab/>
      </w:r>
      <w:r w:rsidRPr="008673C7">
        <w:rPr>
          <w:rFonts w:ascii="Arial" w:hAnsi="Arial" w:cs="Arial"/>
          <w:color w:val="0070C0"/>
          <w:sz w:val="24"/>
          <w:szCs w:val="24"/>
        </w:rPr>
        <w:t>THÀNH TÍCH</w:t>
      </w:r>
      <w:r w:rsidR="008673C7">
        <w:rPr>
          <w:rFonts w:ascii="Arial" w:hAnsi="Arial" w:cs="Arial"/>
          <w:color w:val="0070C0"/>
          <w:sz w:val="24"/>
          <w:szCs w:val="24"/>
        </w:rPr>
        <w:tab/>
      </w:r>
      <w:r w:rsidRPr="008673C7">
        <w:rPr>
          <w:rFonts w:ascii="Arial" w:hAnsi="Arial" w:cs="Arial"/>
          <w:color w:val="0070C0"/>
          <w:sz w:val="24"/>
          <w:szCs w:val="24"/>
        </w:rPr>
        <w:tab/>
      </w:r>
    </w:p>
    <w:p w:rsidR="008673C7" w:rsidRDefault="008673C7" w:rsidP="00D7515C">
      <w:pPr>
        <w:tabs>
          <w:tab w:val="left" w:pos="1418"/>
          <w:tab w:val="left" w:pos="2410"/>
          <w:tab w:val="right" w:leader="underscore" w:pos="8647"/>
        </w:tabs>
        <w:spacing w:after="120"/>
        <w:ind w:left="2410" w:hanging="2410"/>
        <w:jc w:val="both"/>
        <w:rPr>
          <w:rFonts w:ascii="Arial" w:hAnsi="Arial" w:cs="Arial"/>
          <w:color w:val="00B0F0"/>
          <w:sz w:val="24"/>
          <w:szCs w:val="24"/>
        </w:rPr>
      </w:pPr>
      <w:r>
        <w:rPr>
          <w:rFonts w:ascii="Arial" w:hAnsi="Arial" w:cs="Arial"/>
          <w:color w:val="00B0F0"/>
          <w:sz w:val="24"/>
          <w:szCs w:val="24"/>
        </w:rPr>
        <w:tab/>
      </w:r>
      <w:r w:rsidR="00613DDF" w:rsidRPr="008673C7">
        <w:rPr>
          <w:rFonts w:ascii="Arial" w:hAnsi="Arial" w:cs="Arial"/>
          <w:color w:val="0070C0"/>
          <w:sz w:val="24"/>
          <w:szCs w:val="24"/>
        </w:rPr>
        <w:t>05/2019</w:t>
      </w:r>
      <w:r w:rsidR="00613DDF" w:rsidRPr="00077AEC">
        <w:rPr>
          <w:rFonts w:ascii="Arial" w:hAnsi="Arial" w:cs="Arial"/>
          <w:sz w:val="24"/>
          <w:szCs w:val="24"/>
        </w:rPr>
        <w:tab/>
        <w:t>Đạt loại Xuất sắc khi tham gia nghiên cứu khoa học cấp trường.</w:t>
      </w:r>
    </w:p>
    <w:p w:rsidR="00613DDF" w:rsidRPr="008673C7" w:rsidRDefault="008673C7" w:rsidP="00D7515C">
      <w:pPr>
        <w:tabs>
          <w:tab w:val="left" w:pos="1418"/>
          <w:tab w:val="left" w:pos="2410"/>
          <w:tab w:val="right" w:leader="underscore" w:pos="8647"/>
        </w:tabs>
        <w:spacing w:after="120"/>
        <w:ind w:left="2410" w:hanging="2410"/>
        <w:jc w:val="both"/>
        <w:rPr>
          <w:rFonts w:ascii="Arial" w:hAnsi="Arial" w:cs="Arial"/>
          <w:color w:val="00B0F0"/>
          <w:sz w:val="24"/>
          <w:szCs w:val="24"/>
        </w:rPr>
      </w:pPr>
      <w:r>
        <w:rPr>
          <w:rFonts w:ascii="Arial" w:hAnsi="Arial" w:cs="Arial"/>
          <w:color w:val="00B0F0"/>
          <w:sz w:val="24"/>
          <w:szCs w:val="24"/>
        </w:rPr>
        <w:tab/>
      </w:r>
      <w:r w:rsidRPr="008673C7">
        <w:rPr>
          <w:rFonts w:ascii="Arial" w:hAnsi="Arial" w:cs="Arial"/>
          <w:color w:val="0070C0"/>
          <w:sz w:val="24"/>
          <w:szCs w:val="24"/>
        </w:rPr>
        <w:t>10/2019</w:t>
      </w:r>
      <w:r>
        <w:rPr>
          <w:rFonts w:ascii="Arial" w:hAnsi="Arial" w:cs="Arial"/>
          <w:sz w:val="24"/>
          <w:szCs w:val="24"/>
        </w:rPr>
        <w:tab/>
      </w:r>
      <w:r w:rsidR="00613DDF" w:rsidRPr="00077AEC">
        <w:rPr>
          <w:rFonts w:ascii="Arial" w:hAnsi="Arial" w:cs="Arial"/>
          <w:sz w:val="24"/>
          <w:szCs w:val="24"/>
        </w:rPr>
        <w:t>Lọt vào chung kết Cuộc thi “Sinh viên nghiên cứu khoa học thành phố Đà Nẵng 2019”.</w:t>
      </w:r>
    </w:p>
    <w:p w:rsidR="008673C7" w:rsidRDefault="00C10A2A" w:rsidP="008026E8">
      <w:pPr>
        <w:tabs>
          <w:tab w:val="left" w:pos="993"/>
          <w:tab w:val="left" w:pos="2410"/>
          <w:tab w:val="right" w:leader="underscore" w:pos="9072"/>
        </w:tabs>
        <w:spacing w:after="120"/>
        <w:rPr>
          <w:rFonts w:ascii="Arial" w:hAnsi="Arial" w:cs="Arial"/>
          <w:color w:val="00B0F0"/>
          <w:sz w:val="24"/>
          <w:szCs w:val="24"/>
        </w:rPr>
      </w:pPr>
      <w:r w:rsidRPr="008673C7">
        <w:rPr>
          <w:rFonts w:ascii="Arial" w:hAnsi="Arial" w:cs="Arial"/>
          <w:color w:val="0070C0"/>
          <w:sz w:val="24"/>
          <w:szCs w:val="24"/>
        </w:rPr>
        <w:t>KẾT QUẢ NGHIÊN CỨU</w:t>
      </w:r>
      <w:r w:rsidRPr="008673C7">
        <w:rPr>
          <w:rFonts w:ascii="Arial" w:hAnsi="Arial" w:cs="Arial"/>
          <w:color w:val="0070C0"/>
          <w:sz w:val="24"/>
          <w:szCs w:val="24"/>
        </w:rPr>
        <w:tab/>
      </w:r>
    </w:p>
    <w:p w:rsidR="001849FD" w:rsidRPr="008673C7" w:rsidRDefault="008673C7" w:rsidP="008673C7">
      <w:pPr>
        <w:tabs>
          <w:tab w:val="left" w:pos="567"/>
          <w:tab w:val="left" w:pos="2410"/>
          <w:tab w:val="right" w:pos="8647"/>
        </w:tabs>
        <w:spacing w:after="120"/>
        <w:rPr>
          <w:rFonts w:ascii="Arial" w:hAnsi="Arial" w:cs="Arial"/>
          <w:i/>
          <w:color w:val="00B0F0"/>
          <w:sz w:val="24"/>
          <w:szCs w:val="24"/>
        </w:rPr>
      </w:pPr>
      <w:r>
        <w:rPr>
          <w:rFonts w:ascii="Arial" w:hAnsi="Arial" w:cs="Arial"/>
          <w:i/>
          <w:color w:val="002060"/>
          <w:sz w:val="24"/>
          <w:szCs w:val="24"/>
        </w:rPr>
        <w:tab/>
      </w:r>
      <w:r w:rsidR="00613DDF" w:rsidRPr="008673C7">
        <w:rPr>
          <w:rFonts w:ascii="Arial" w:hAnsi="Arial" w:cs="Arial"/>
          <w:i/>
          <w:color w:val="002060"/>
          <w:sz w:val="24"/>
          <w:szCs w:val="24"/>
        </w:rPr>
        <w:t>Tạp chí quốc gia</w:t>
      </w:r>
      <w:r w:rsidR="00613DDF" w:rsidRPr="008673C7">
        <w:rPr>
          <w:rFonts w:ascii="Arial" w:hAnsi="Arial" w:cs="Arial"/>
          <w:i/>
          <w:sz w:val="24"/>
          <w:szCs w:val="24"/>
        </w:rPr>
        <w:tab/>
      </w:r>
    </w:p>
    <w:p w:rsidR="00613DDF" w:rsidRPr="00077AEC" w:rsidRDefault="001849FD" w:rsidP="008673C7">
      <w:pPr>
        <w:tabs>
          <w:tab w:val="left" w:pos="567"/>
          <w:tab w:val="left" w:pos="1701"/>
          <w:tab w:val="left" w:pos="2410"/>
          <w:tab w:val="right" w:leader="underscore" w:pos="8647"/>
        </w:tabs>
        <w:spacing w:after="120"/>
        <w:ind w:left="2410" w:hanging="2410"/>
        <w:jc w:val="both"/>
        <w:rPr>
          <w:rFonts w:ascii="Arial" w:hAnsi="Arial" w:cs="Arial"/>
          <w:sz w:val="24"/>
          <w:szCs w:val="24"/>
        </w:rPr>
      </w:pPr>
      <w:r w:rsidRPr="00077AEC">
        <w:rPr>
          <w:rFonts w:ascii="Arial" w:hAnsi="Arial" w:cs="Arial"/>
          <w:sz w:val="24"/>
          <w:szCs w:val="24"/>
        </w:rPr>
        <w:tab/>
      </w:r>
      <w:r w:rsidR="00860810" w:rsidRPr="00077AEC">
        <w:rPr>
          <w:rFonts w:ascii="Arial" w:hAnsi="Arial" w:cs="Arial"/>
          <w:sz w:val="24"/>
          <w:szCs w:val="24"/>
        </w:rPr>
        <w:tab/>
      </w:r>
      <w:r w:rsidRPr="0064192F">
        <w:rPr>
          <w:rFonts w:ascii="Arial" w:hAnsi="Arial" w:cs="Arial"/>
          <w:color w:val="0070C0"/>
          <w:sz w:val="24"/>
          <w:szCs w:val="24"/>
        </w:rPr>
        <w:t>2018</w:t>
      </w:r>
      <w:r w:rsidRPr="00077AEC">
        <w:rPr>
          <w:rFonts w:ascii="Arial" w:hAnsi="Arial" w:cs="Arial"/>
          <w:sz w:val="24"/>
          <w:szCs w:val="24"/>
        </w:rPr>
        <w:tab/>
        <w:t xml:space="preserve">Nguyễn Hồng Phong, </w:t>
      </w:r>
      <w:r w:rsidRPr="008673C7">
        <w:rPr>
          <w:rFonts w:ascii="Arial" w:hAnsi="Arial" w:cs="Arial"/>
          <w:b/>
          <w:sz w:val="24"/>
          <w:szCs w:val="24"/>
        </w:rPr>
        <w:t>Nguyễn Huỳnh Phương Thảo</w:t>
      </w:r>
      <w:r w:rsidRPr="00077AEC">
        <w:rPr>
          <w:rFonts w:ascii="Arial" w:hAnsi="Arial" w:cs="Arial"/>
          <w:sz w:val="24"/>
          <w:szCs w:val="24"/>
        </w:rPr>
        <w:t>*, Trần Thanh Việt, Nguyễn Huy Hùng, Nguyễn Thành Trung, Nguyễn Huy Thuần (2018) Tổng quan về thành phần hóa học và hoạt tính của một số loài thực vật thuộc chi Kinh giới (</w:t>
      </w:r>
      <w:r w:rsidRPr="008673C7">
        <w:rPr>
          <w:rFonts w:ascii="Arial" w:hAnsi="Arial" w:cs="Arial"/>
          <w:i/>
          <w:sz w:val="24"/>
          <w:szCs w:val="24"/>
        </w:rPr>
        <w:t>Elsholtzia</w:t>
      </w:r>
      <w:r w:rsidRPr="00077AEC">
        <w:rPr>
          <w:rFonts w:ascii="Arial" w:hAnsi="Arial" w:cs="Arial"/>
          <w:sz w:val="24"/>
          <w:szCs w:val="24"/>
        </w:rPr>
        <w:t xml:space="preserve">). </w:t>
      </w:r>
      <w:r w:rsidRPr="006506AB">
        <w:rPr>
          <w:rFonts w:ascii="Arial" w:hAnsi="Arial" w:cs="Arial"/>
          <w:i/>
          <w:sz w:val="24"/>
          <w:szCs w:val="24"/>
        </w:rPr>
        <w:t>Tạp chí Khoa học và Công nghệ - Đại học Duy Tân</w:t>
      </w:r>
      <w:r w:rsidRPr="00077AEC">
        <w:rPr>
          <w:rFonts w:ascii="Arial" w:hAnsi="Arial" w:cs="Arial"/>
          <w:sz w:val="24"/>
          <w:szCs w:val="24"/>
        </w:rPr>
        <w:t>, 5(30): 78-87.</w:t>
      </w:r>
    </w:p>
    <w:p w:rsidR="001849FD" w:rsidRPr="00077AEC" w:rsidRDefault="001849FD" w:rsidP="008673C7">
      <w:pPr>
        <w:tabs>
          <w:tab w:val="left" w:pos="567"/>
          <w:tab w:val="left" w:pos="1701"/>
          <w:tab w:val="left" w:pos="2410"/>
          <w:tab w:val="right" w:leader="underscore" w:pos="8647"/>
        </w:tabs>
        <w:spacing w:after="120"/>
        <w:ind w:left="2410" w:hanging="2410"/>
        <w:jc w:val="both"/>
        <w:rPr>
          <w:rFonts w:ascii="Arial" w:hAnsi="Arial" w:cs="Arial"/>
          <w:sz w:val="24"/>
          <w:szCs w:val="24"/>
        </w:rPr>
      </w:pPr>
      <w:r w:rsidRPr="00077AEC">
        <w:rPr>
          <w:rFonts w:ascii="Arial" w:hAnsi="Arial" w:cs="Arial"/>
          <w:sz w:val="24"/>
          <w:szCs w:val="24"/>
        </w:rPr>
        <w:tab/>
      </w:r>
      <w:r w:rsidR="00860810" w:rsidRPr="00077AEC">
        <w:rPr>
          <w:rFonts w:ascii="Arial" w:hAnsi="Arial" w:cs="Arial"/>
          <w:sz w:val="24"/>
          <w:szCs w:val="24"/>
        </w:rPr>
        <w:tab/>
      </w:r>
      <w:r w:rsidR="008673C7" w:rsidRPr="0064192F">
        <w:rPr>
          <w:rFonts w:ascii="Arial" w:hAnsi="Arial" w:cs="Arial"/>
          <w:color w:val="0070C0"/>
          <w:sz w:val="24"/>
          <w:szCs w:val="24"/>
        </w:rPr>
        <w:t>2018</w:t>
      </w:r>
      <w:r w:rsidR="008673C7" w:rsidRPr="0064192F">
        <w:rPr>
          <w:rFonts w:ascii="Arial" w:hAnsi="Arial" w:cs="Arial"/>
          <w:color w:val="0070C0"/>
          <w:sz w:val="24"/>
          <w:szCs w:val="24"/>
        </w:rPr>
        <w:tab/>
      </w:r>
      <w:r w:rsidRPr="008673C7">
        <w:rPr>
          <w:rFonts w:ascii="Arial" w:hAnsi="Arial" w:cs="Arial"/>
          <w:b/>
          <w:sz w:val="24"/>
          <w:szCs w:val="24"/>
        </w:rPr>
        <w:t>Nguyễn Huỳnh Phương Thảo</w:t>
      </w:r>
      <w:r w:rsidRPr="00077AEC">
        <w:rPr>
          <w:rFonts w:ascii="Arial" w:hAnsi="Arial" w:cs="Arial"/>
          <w:sz w:val="24"/>
          <w:szCs w:val="24"/>
        </w:rPr>
        <w:t>*, Nguyễn Thành Trung, Nguyễn Huy Thuần (2018) Thành phần hóa học chủ yếu của một số loài thực vật thuộc chi Viễn chí (</w:t>
      </w:r>
      <w:r w:rsidRPr="008673C7">
        <w:rPr>
          <w:rFonts w:ascii="Arial" w:hAnsi="Arial" w:cs="Arial"/>
          <w:i/>
          <w:sz w:val="24"/>
          <w:szCs w:val="24"/>
        </w:rPr>
        <w:t>Polygala</w:t>
      </w:r>
      <w:r w:rsidRPr="00077AEC">
        <w:rPr>
          <w:rFonts w:ascii="Arial" w:hAnsi="Arial" w:cs="Arial"/>
          <w:sz w:val="24"/>
          <w:szCs w:val="24"/>
        </w:rPr>
        <w:t xml:space="preserve">). </w:t>
      </w:r>
      <w:r w:rsidRPr="006506AB">
        <w:rPr>
          <w:rFonts w:ascii="Arial" w:hAnsi="Arial" w:cs="Arial"/>
          <w:i/>
          <w:sz w:val="24"/>
          <w:szCs w:val="24"/>
        </w:rPr>
        <w:t>Tạp chí Khoa học và Công nghệ</w:t>
      </w:r>
      <w:r w:rsidR="00461916" w:rsidRPr="006506AB">
        <w:rPr>
          <w:rFonts w:ascii="Arial" w:hAnsi="Arial" w:cs="Arial"/>
          <w:i/>
          <w:sz w:val="24"/>
          <w:szCs w:val="24"/>
        </w:rPr>
        <w:t xml:space="preserve"> </w:t>
      </w:r>
      <w:r w:rsidRPr="006506AB">
        <w:rPr>
          <w:rFonts w:ascii="Arial" w:hAnsi="Arial" w:cs="Arial"/>
          <w:i/>
          <w:sz w:val="24"/>
          <w:szCs w:val="24"/>
        </w:rPr>
        <w:t>- Đại học Duy Tân</w:t>
      </w:r>
      <w:r w:rsidRPr="00077AEC">
        <w:rPr>
          <w:rFonts w:ascii="Arial" w:hAnsi="Arial" w:cs="Arial"/>
          <w:sz w:val="24"/>
          <w:szCs w:val="24"/>
        </w:rPr>
        <w:t>, 6(31): 110-119.</w:t>
      </w:r>
    </w:p>
    <w:p w:rsidR="00EF675C" w:rsidRPr="00077AEC" w:rsidRDefault="001849FD" w:rsidP="00C25691">
      <w:pPr>
        <w:tabs>
          <w:tab w:val="left" w:pos="567"/>
          <w:tab w:val="left" w:pos="1701"/>
          <w:tab w:val="left" w:pos="2410"/>
          <w:tab w:val="right" w:leader="underscore" w:pos="8647"/>
        </w:tabs>
        <w:spacing w:after="120"/>
        <w:ind w:left="2410" w:hanging="2410"/>
        <w:jc w:val="both"/>
        <w:rPr>
          <w:rFonts w:ascii="Arial" w:hAnsi="Arial" w:cs="Arial"/>
          <w:sz w:val="24"/>
          <w:szCs w:val="24"/>
        </w:rPr>
      </w:pPr>
      <w:r w:rsidRPr="00077AEC">
        <w:rPr>
          <w:rFonts w:ascii="Arial" w:hAnsi="Arial" w:cs="Arial"/>
          <w:sz w:val="24"/>
          <w:szCs w:val="24"/>
        </w:rPr>
        <w:tab/>
      </w:r>
      <w:r w:rsidR="00860810" w:rsidRPr="00077AEC">
        <w:rPr>
          <w:rFonts w:ascii="Arial" w:hAnsi="Arial" w:cs="Arial"/>
          <w:sz w:val="24"/>
          <w:szCs w:val="24"/>
        </w:rPr>
        <w:tab/>
      </w:r>
      <w:r w:rsidRPr="0064192F">
        <w:rPr>
          <w:rFonts w:ascii="Arial" w:hAnsi="Arial" w:cs="Arial"/>
          <w:color w:val="0070C0"/>
          <w:sz w:val="24"/>
          <w:szCs w:val="24"/>
        </w:rPr>
        <w:t>2019</w:t>
      </w:r>
      <w:r w:rsidRPr="00077AEC">
        <w:rPr>
          <w:rFonts w:ascii="Arial" w:hAnsi="Arial" w:cs="Arial"/>
          <w:sz w:val="24"/>
          <w:szCs w:val="24"/>
        </w:rPr>
        <w:tab/>
      </w:r>
      <w:r w:rsidRPr="00461916">
        <w:rPr>
          <w:rFonts w:ascii="Arial" w:hAnsi="Arial" w:cs="Arial"/>
          <w:b/>
          <w:sz w:val="24"/>
          <w:szCs w:val="24"/>
        </w:rPr>
        <w:t>Nguyễn Huỳnh Phương Thảo</w:t>
      </w:r>
      <w:r w:rsidRPr="00077AEC">
        <w:rPr>
          <w:rFonts w:ascii="Arial" w:hAnsi="Arial" w:cs="Arial"/>
          <w:sz w:val="24"/>
          <w:szCs w:val="24"/>
        </w:rPr>
        <w:t>*, Tạ Thị Thanh, Phan Thị Kim Thoa, Nguyễn Thành Trung, Nguyễn Huy Thuần (2019) Hoạt tính sinh học tiêu biểu và ứng dụng thực tiễn của một số loài thực vật thuộc chi Viễn chí (</w:t>
      </w:r>
      <w:r w:rsidRPr="00461916">
        <w:rPr>
          <w:rFonts w:ascii="Arial" w:hAnsi="Arial" w:cs="Arial"/>
          <w:i/>
          <w:sz w:val="24"/>
          <w:szCs w:val="24"/>
        </w:rPr>
        <w:t>Polygala</w:t>
      </w:r>
      <w:r w:rsidRPr="00077AEC">
        <w:rPr>
          <w:rFonts w:ascii="Arial" w:hAnsi="Arial" w:cs="Arial"/>
          <w:sz w:val="24"/>
          <w:szCs w:val="24"/>
        </w:rPr>
        <w:t xml:space="preserve">) . </w:t>
      </w:r>
      <w:r w:rsidRPr="006506AB">
        <w:rPr>
          <w:rFonts w:ascii="Arial" w:hAnsi="Arial" w:cs="Arial"/>
          <w:i/>
          <w:sz w:val="24"/>
          <w:szCs w:val="24"/>
        </w:rPr>
        <w:t>Tạp chí Khoa học và Công nghệ - Đại học Duy Tân</w:t>
      </w:r>
      <w:r w:rsidRPr="00077AEC">
        <w:rPr>
          <w:rFonts w:ascii="Arial" w:hAnsi="Arial" w:cs="Arial"/>
          <w:sz w:val="24"/>
          <w:szCs w:val="24"/>
        </w:rPr>
        <w:t>, 1(32): 113-119.</w:t>
      </w:r>
    </w:p>
    <w:p w:rsidR="001849FD" w:rsidRPr="00077AEC" w:rsidRDefault="001849FD" w:rsidP="008673C7">
      <w:pPr>
        <w:tabs>
          <w:tab w:val="left" w:pos="567"/>
          <w:tab w:val="left" w:pos="1701"/>
          <w:tab w:val="left" w:pos="2410"/>
          <w:tab w:val="right" w:leader="underscore" w:pos="8647"/>
        </w:tabs>
        <w:spacing w:after="120"/>
        <w:ind w:left="2410" w:hanging="2410"/>
        <w:jc w:val="both"/>
        <w:rPr>
          <w:rFonts w:ascii="Arial" w:hAnsi="Arial" w:cs="Arial"/>
          <w:sz w:val="24"/>
          <w:szCs w:val="24"/>
        </w:rPr>
      </w:pPr>
      <w:r w:rsidRPr="00077AEC">
        <w:rPr>
          <w:rFonts w:ascii="Arial" w:hAnsi="Arial" w:cs="Arial"/>
          <w:sz w:val="24"/>
          <w:szCs w:val="24"/>
        </w:rPr>
        <w:lastRenderedPageBreak/>
        <w:tab/>
      </w:r>
      <w:r w:rsidR="00860810" w:rsidRPr="00077AEC">
        <w:rPr>
          <w:rFonts w:ascii="Arial" w:hAnsi="Arial" w:cs="Arial"/>
          <w:sz w:val="24"/>
          <w:szCs w:val="24"/>
        </w:rPr>
        <w:tab/>
      </w:r>
      <w:r w:rsidRPr="0064192F">
        <w:rPr>
          <w:rFonts w:ascii="Arial" w:hAnsi="Arial" w:cs="Arial"/>
          <w:color w:val="0070C0"/>
          <w:sz w:val="24"/>
          <w:szCs w:val="24"/>
        </w:rPr>
        <w:t>2019</w:t>
      </w:r>
      <w:r w:rsidRPr="00077AEC">
        <w:rPr>
          <w:rFonts w:ascii="Arial" w:hAnsi="Arial" w:cs="Arial"/>
          <w:sz w:val="24"/>
          <w:szCs w:val="24"/>
        </w:rPr>
        <w:tab/>
        <w:t xml:space="preserve">Trần Thị Ngọc Ly, </w:t>
      </w:r>
      <w:r w:rsidRPr="00461916">
        <w:rPr>
          <w:rFonts w:ascii="Arial" w:hAnsi="Arial" w:cs="Arial"/>
          <w:b/>
          <w:sz w:val="24"/>
          <w:szCs w:val="24"/>
        </w:rPr>
        <w:t>Nguyễn Huỳnh Phương Thảo</w:t>
      </w:r>
      <w:r w:rsidRPr="00077AEC">
        <w:rPr>
          <w:rFonts w:ascii="Arial" w:hAnsi="Arial" w:cs="Arial"/>
          <w:sz w:val="24"/>
          <w:szCs w:val="24"/>
        </w:rPr>
        <w:t>*, Trần Thanh Việ</w:t>
      </w:r>
      <w:r w:rsidR="00041A55">
        <w:rPr>
          <w:rFonts w:ascii="Arial" w:hAnsi="Arial" w:cs="Arial"/>
          <w:sz w:val="24"/>
          <w:szCs w:val="24"/>
        </w:rPr>
        <w:t>t, Vũ Th</w:t>
      </w:r>
      <w:r w:rsidRPr="00077AEC">
        <w:rPr>
          <w:rFonts w:ascii="Arial" w:hAnsi="Arial" w:cs="Arial"/>
          <w:sz w:val="24"/>
          <w:szCs w:val="24"/>
        </w:rPr>
        <w:t>ị Thu Hằng, Nguyễn Huy Thuần (2019) Tổng quan về thành phần hóa học và hoạt tính sinh học của cây Cối xay (</w:t>
      </w:r>
      <w:r w:rsidRPr="00461916">
        <w:rPr>
          <w:rFonts w:ascii="Arial" w:hAnsi="Arial" w:cs="Arial"/>
          <w:i/>
          <w:sz w:val="24"/>
          <w:szCs w:val="24"/>
        </w:rPr>
        <w:t>Abutilon indicum</w:t>
      </w:r>
      <w:r w:rsidRPr="00077AEC">
        <w:rPr>
          <w:rFonts w:ascii="Arial" w:hAnsi="Arial" w:cs="Arial"/>
          <w:sz w:val="24"/>
          <w:szCs w:val="24"/>
        </w:rPr>
        <w:t xml:space="preserve">). </w:t>
      </w:r>
      <w:r w:rsidRPr="006506AB">
        <w:rPr>
          <w:rFonts w:ascii="Arial" w:hAnsi="Arial" w:cs="Arial"/>
          <w:i/>
          <w:sz w:val="24"/>
          <w:szCs w:val="24"/>
        </w:rPr>
        <w:t>Tạp chí Khoa học và Công nghệ</w:t>
      </w:r>
      <w:r w:rsidR="00461916" w:rsidRPr="006506AB">
        <w:rPr>
          <w:rFonts w:ascii="Arial" w:hAnsi="Arial" w:cs="Arial"/>
          <w:i/>
          <w:sz w:val="24"/>
          <w:szCs w:val="24"/>
        </w:rPr>
        <w:t xml:space="preserve"> </w:t>
      </w:r>
      <w:r w:rsidRPr="006506AB">
        <w:rPr>
          <w:rFonts w:ascii="Arial" w:hAnsi="Arial" w:cs="Arial"/>
          <w:i/>
          <w:sz w:val="24"/>
          <w:szCs w:val="24"/>
        </w:rPr>
        <w:t>- Đại học Duy Tân</w:t>
      </w:r>
      <w:r w:rsidR="00D7515C">
        <w:rPr>
          <w:rFonts w:ascii="Arial" w:hAnsi="Arial" w:cs="Arial"/>
          <w:sz w:val="24"/>
          <w:szCs w:val="24"/>
        </w:rPr>
        <w:t>,</w:t>
      </w:r>
      <w:r w:rsidRPr="00077AEC">
        <w:rPr>
          <w:rFonts w:ascii="Arial" w:hAnsi="Arial" w:cs="Arial"/>
          <w:sz w:val="24"/>
          <w:szCs w:val="24"/>
        </w:rPr>
        <w:t xml:space="preserve"> 2(33): 93-101.</w:t>
      </w:r>
    </w:p>
    <w:p w:rsidR="00C10A2A" w:rsidRPr="00077AEC" w:rsidRDefault="00C10A2A" w:rsidP="008026E8">
      <w:pPr>
        <w:tabs>
          <w:tab w:val="left" w:pos="851"/>
          <w:tab w:val="left" w:pos="2410"/>
          <w:tab w:val="right" w:leader="underscore" w:pos="9072"/>
        </w:tabs>
        <w:spacing w:after="120"/>
        <w:rPr>
          <w:rFonts w:ascii="Arial" w:hAnsi="Arial" w:cs="Arial"/>
          <w:color w:val="00B0F0"/>
          <w:sz w:val="24"/>
          <w:szCs w:val="24"/>
        </w:rPr>
      </w:pPr>
      <w:r w:rsidRPr="00077AEC">
        <w:rPr>
          <w:rFonts w:ascii="Arial" w:hAnsi="Arial" w:cs="Arial"/>
          <w:color w:val="00B0F0"/>
          <w:sz w:val="24"/>
          <w:szCs w:val="24"/>
        </w:rPr>
        <w:tab/>
      </w:r>
      <w:r w:rsidRPr="0064192F">
        <w:rPr>
          <w:rFonts w:ascii="Arial" w:hAnsi="Arial" w:cs="Arial"/>
          <w:color w:val="0070C0"/>
          <w:sz w:val="24"/>
          <w:szCs w:val="24"/>
        </w:rPr>
        <w:t>CHỨNG CHỈ</w:t>
      </w:r>
      <w:r w:rsidRPr="0064192F">
        <w:rPr>
          <w:rFonts w:ascii="Arial" w:hAnsi="Arial" w:cs="Arial"/>
          <w:color w:val="0070C0"/>
          <w:sz w:val="24"/>
          <w:szCs w:val="24"/>
        </w:rPr>
        <w:tab/>
      </w:r>
      <w:r w:rsidRPr="0064192F">
        <w:rPr>
          <w:rFonts w:ascii="Arial" w:hAnsi="Arial" w:cs="Arial"/>
          <w:color w:val="0070C0"/>
          <w:sz w:val="24"/>
          <w:szCs w:val="24"/>
        </w:rPr>
        <w:tab/>
      </w:r>
    </w:p>
    <w:p w:rsidR="001849FD" w:rsidRPr="00077AEC" w:rsidRDefault="001849FD" w:rsidP="008026E8">
      <w:pPr>
        <w:tabs>
          <w:tab w:val="left" w:pos="567"/>
          <w:tab w:val="left" w:pos="1418"/>
          <w:tab w:val="left" w:pos="2410"/>
          <w:tab w:val="right" w:leader="underscore" w:pos="8647"/>
        </w:tabs>
        <w:spacing w:after="120"/>
        <w:ind w:left="2410" w:hanging="2410"/>
        <w:jc w:val="both"/>
        <w:rPr>
          <w:rFonts w:ascii="Arial" w:hAnsi="Arial" w:cs="Arial"/>
          <w:sz w:val="24"/>
          <w:szCs w:val="24"/>
        </w:rPr>
      </w:pPr>
      <w:r w:rsidRPr="00077AEC">
        <w:rPr>
          <w:rFonts w:ascii="Arial" w:hAnsi="Arial" w:cs="Arial"/>
          <w:color w:val="00B0F0"/>
          <w:sz w:val="24"/>
          <w:szCs w:val="24"/>
        </w:rPr>
        <w:tab/>
      </w:r>
      <w:r w:rsidR="00860810" w:rsidRPr="00077AEC">
        <w:rPr>
          <w:rFonts w:ascii="Arial" w:hAnsi="Arial" w:cs="Arial"/>
          <w:color w:val="00B0F0"/>
          <w:sz w:val="24"/>
          <w:szCs w:val="24"/>
        </w:rPr>
        <w:tab/>
      </w:r>
      <w:r w:rsidRPr="0064192F">
        <w:rPr>
          <w:rFonts w:ascii="Arial" w:hAnsi="Arial" w:cs="Arial"/>
          <w:color w:val="0070C0"/>
          <w:sz w:val="24"/>
          <w:szCs w:val="24"/>
        </w:rPr>
        <w:t>09/2019</w:t>
      </w:r>
      <w:r w:rsidRPr="0064192F">
        <w:rPr>
          <w:rFonts w:ascii="Arial" w:hAnsi="Arial" w:cs="Arial"/>
          <w:color w:val="0070C0"/>
          <w:sz w:val="24"/>
          <w:szCs w:val="24"/>
        </w:rPr>
        <w:tab/>
      </w:r>
      <w:r w:rsidRPr="00077AEC">
        <w:rPr>
          <w:rFonts w:ascii="Arial" w:hAnsi="Arial" w:cs="Arial"/>
          <w:sz w:val="24"/>
          <w:szCs w:val="24"/>
        </w:rPr>
        <w:t>Tiếng anh IELTS 5.5</w:t>
      </w:r>
    </w:p>
    <w:p w:rsidR="001849FD" w:rsidRPr="00077AEC" w:rsidRDefault="001849FD" w:rsidP="008026E8">
      <w:pPr>
        <w:tabs>
          <w:tab w:val="left" w:pos="567"/>
          <w:tab w:val="left" w:pos="1418"/>
          <w:tab w:val="left" w:pos="2410"/>
          <w:tab w:val="right" w:leader="underscore" w:pos="8647"/>
        </w:tabs>
        <w:spacing w:after="120"/>
        <w:ind w:left="2410" w:hanging="2410"/>
        <w:jc w:val="both"/>
        <w:rPr>
          <w:rFonts w:ascii="Arial" w:hAnsi="Arial" w:cs="Arial"/>
          <w:sz w:val="24"/>
          <w:szCs w:val="24"/>
        </w:rPr>
      </w:pPr>
      <w:r w:rsidRPr="00077AEC">
        <w:rPr>
          <w:rFonts w:ascii="Arial" w:hAnsi="Arial" w:cs="Arial"/>
          <w:sz w:val="24"/>
          <w:szCs w:val="24"/>
        </w:rPr>
        <w:tab/>
      </w:r>
      <w:r w:rsidR="00860810" w:rsidRPr="00077AEC">
        <w:rPr>
          <w:rFonts w:ascii="Arial" w:hAnsi="Arial" w:cs="Arial"/>
          <w:sz w:val="24"/>
          <w:szCs w:val="24"/>
        </w:rPr>
        <w:tab/>
      </w:r>
      <w:r w:rsidRPr="0064192F">
        <w:rPr>
          <w:rFonts w:ascii="Arial" w:hAnsi="Arial" w:cs="Arial"/>
          <w:color w:val="0070C0"/>
          <w:sz w:val="24"/>
          <w:szCs w:val="24"/>
        </w:rPr>
        <w:t>2018</w:t>
      </w:r>
      <w:r w:rsidRPr="00077AEC">
        <w:rPr>
          <w:rFonts w:ascii="Arial" w:hAnsi="Arial" w:cs="Arial"/>
          <w:sz w:val="24"/>
          <w:szCs w:val="24"/>
        </w:rPr>
        <w:tab/>
        <w:t>Chứng chỉ tin học cơ bản và nâng cao</w:t>
      </w:r>
    </w:p>
    <w:p w:rsidR="001849FD" w:rsidRPr="00EF675C" w:rsidRDefault="001849FD" w:rsidP="00EF675C">
      <w:pPr>
        <w:tabs>
          <w:tab w:val="left" w:pos="567"/>
          <w:tab w:val="left" w:pos="1418"/>
          <w:tab w:val="left" w:pos="2410"/>
          <w:tab w:val="right" w:leader="underscore" w:pos="8647"/>
        </w:tabs>
        <w:spacing w:after="120"/>
        <w:ind w:left="2410" w:hanging="2410"/>
        <w:jc w:val="both"/>
        <w:rPr>
          <w:rFonts w:ascii="Arial" w:hAnsi="Arial" w:cs="Arial"/>
          <w:sz w:val="24"/>
          <w:szCs w:val="24"/>
        </w:rPr>
      </w:pPr>
      <w:r w:rsidRPr="00077AEC">
        <w:rPr>
          <w:rFonts w:ascii="Arial" w:hAnsi="Arial" w:cs="Arial"/>
          <w:sz w:val="24"/>
          <w:szCs w:val="24"/>
        </w:rPr>
        <w:tab/>
      </w:r>
      <w:r w:rsidR="00860810" w:rsidRPr="00077AEC">
        <w:rPr>
          <w:rFonts w:ascii="Arial" w:hAnsi="Arial" w:cs="Arial"/>
          <w:sz w:val="24"/>
          <w:szCs w:val="24"/>
        </w:rPr>
        <w:tab/>
      </w:r>
      <w:r w:rsidRPr="0064192F">
        <w:rPr>
          <w:rFonts w:ascii="Arial" w:hAnsi="Arial" w:cs="Arial"/>
          <w:color w:val="0070C0"/>
          <w:sz w:val="24"/>
          <w:szCs w:val="24"/>
        </w:rPr>
        <w:t>07/2015</w:t>
      </w:r>
      <w:r w:rsidRPr="00077AEC">
        <w:rPr>
          <w:rFonts w:ascii="Arial" w:hAnsi="Arial" w:cs="Arial"/>
          <w:sz w:val="24"/>
          <w:szCs w:val="24"/>
        </w:rPr>
        <w:tab/>
        <w:t>Tiếng Pháp Delf- A2</w:t>
      </w:r>
    </w:p>
    <w:p w:rsidR="00C10A2A" w:rsidRPr="00077AEC" w:rsidRDefault="00C10A2A" w:rsidP="008026E8">
      <w:pPr>
        <w:tabs>
          <w:tab w:val="left" w:pos="1134"/>
          <w:tab w:val="left" w:pos="2410"/>
          <w:tab w:val="right" w:leader="underscore" w:pos="9072"/>
        </w:tabs>
        <w:spacing w:after="120"/>
        <w:rPr>
          <w:rFonts w:ascii="Arial" w:hAnsi="Arial" w:cs="Arial"/>
          <w:color w:val="00B0F0"/>
          <w:sz w:val="24"/>
          <w:szCs w:val="24"/>
        </w:rPr>
      </w:pPr>
      <w:r w:rsidRPr="00077AEC">
        <w:rPr>
          <w:rFonts w:ascii="Arial" w:hAnsi="Arial" w:cs="Arial"/>
          <w:color w:val="00B0F0"/>
          <w:sz w:val="24"/>
          <w:szCs w:val="24"/>
        </w:rPr>
        <w:tab/>
      </w:r>
      <w:r w:rsidRPr="0064192F">
        <w:rPr>
          <w:rFonts w:ascii="Arial" w:hAnsi="Arial" w:cs="Arial"/>
          <w:color w:val="0070C0"/>
          <w:sz w:val="24"/>
          <w:szCs w:val="24"/>
        </w:rPr>
        <w:t>KỸ NĂNG</w:t>
      </w:r>
      <w:r w:rsidRPr="0064192F">
        <w:rPr>
          <w:rFonts w:ascii="Arial" w:hAnsi="Arial" w:cs="Arial"/>
          <w:color w:val="0070C0"/>
          <w:sz w:val="24"/>
          <w:szCs w:val="24"/>
        </w:rPr>
        <w:tab/>
      </w:r>
      <w:r w:rsidRPr="0064192F">
        <w:rPr>
          <w:rFonts w:ascii="Arial" w:hAnsi="Arial" w:cs="Arial"/>
          <w:color w:val="0070C0"/>
          <w:sz w:val="24"/>
          <w:szCs w:val="24"/>
        </w:rPr>
        <w:tab/>
      </w:r>
    </w:p>
    <w:p w:rsidR="001849FD" w:rsidRPr="00077AEC" w:rsidRDefault="005A0693" w:rsidP="008026E8">
      <w:pPr>
        <w:tabs>
          <w:tab w:val="left" w:pos="567"/>
          <w:tab w:val="left" w:pos="1418"/>
          <w:tab w:val="left" w:pos="2410"/>
          <w:tab w:val="right" w:leader="underscore" w:pos="8647"/>
        </w:tabs>
        <w:spacing w:after="120"/>
        <w:ind w:left="2410" w:hanging="2410"/>
        <w:jc w:val="both"/>
        <w:rPr>
          <w:rFonts w:ascii="Arial" w:hAnsi="Arial" w:cs="Arial"/>
          <w:sz w:val="24"/>
          <w:szCs w:val="24"/>
        </w:rPr>
      </w:pPr>
      <w:r w:rsidRPr="00077AEC">
        <w:rPr>
          <w:rFonts w:ascii="Arial" w:hAnsi="Arial" w:cs="Arial"/>
          <w:color w:val="00B0F0"/>
          <w:sz w:val="24"/>
          <w:szCs w:val="24"/>
        </w:rPr>
        <w:tab/>
      </w:r>
      <w:r w:rsidRPr="00077AEC">
        <w:rPr>
          <w:rFonts w:ascii="Arial" w:hAnsi="Arial" w:cs="Arial"/>
          <w:color w:val="00B0F0"/>
          <w:sz w:val="24"/>
          <w:szCs w:val="24"/>
        </w:rPr>
        <w:tab/>
      </w:r>
      <w:r w:rsidR="00CE4138" w:rsidRPr="00077AEC">
        <w:rPr>
          <w:rFonts w:ascii="Arial" w:hAnsi="Arial" w:cs="Arial"/>
          <w:color w:val="00B0F0"/>
          <w:sz w:val="24"/>
          <w:szCs w:val="24"/>
        </w:rPr>
        <w:tab/>
      </w:r>
      <w:r w:rsidR="00CE4138" w:rsidRPr="0064192F">
        <w:rPr>
          <w:rFonts w:ascii="Arial" w:hAnsi="Arial" w:cs="Arial"/>
          <w:sz w:val="24"/>
          <w:szCs w:val="24"/>
        </w:rPr>
        <w:t xml:space="preserve">• </w:t>
      </w:r>
      <w:r w:rsidR="00B66967">
        <w:rPr>
          <w:rFonts w:ascii="Arial" w:hAnsi="Arial" w:cs="Arial"/>
          <w:sz w:val="24"/>
          <w:szCs w:val="24"/>
        </w:rPr>
        <w:t>K</w:t>
      </w:r>
      <w:r w:rsidRPr="00077AEC">
        <w:rPr>
          <w:rFonts w:ascii="Arial" w:hAnsi="Arial" w:cs="Arial"/>
          <w:sz w:val="24"/>
          <w:szCs w:val="24"/>
        </w:rPr>
        <w:t>hả năng thuyế</w:t>
      </w:r>
      <w:r w:rsidR="005F235F">
        <w:rPr>
          <w:rFonts w:ascii="Arial" w:hAnsi="Arial" w:cs="Arial"/>
          <w:sz w:val="24"/>
          <w:szCs w:val="24"/>
        </w:rPr>
        <w:t>t trình trước đám đông</w:t>
      </w:r>
      <w:r w:rsidR="00B66967">
        <w:rPr>
          <w:rFonts w:ascii="Arial" w:hAnsi="Arial" w:cs="Arial"/>
          <w:sz w:val="24"/>
          <w:szCs w:val="24"/>
        </w:rPr>
        <w:t xml:space="preserve"> tốt</w:t>
      </w:r>
      <w:r w:rsidRPr="00077AEC">
        <w:rPr>
          <w:rFonts w:ascii="Arial" w:hAnsi="Arial" w:cs="Arial"/>
          <w:sz w:val="24"/>
          <w:szCs w:val="24"/>
        </w:rPr>
        <w:t>.</w:t>
      </w:r>
    </w:p>
    <w:p w:rsidR="005A0693" w:rsidRPr="00077AEC" w:rsidRDefault="005A0693" w:rsidP="008026E8">
      <w:pPr>
        <w:tabs>
          <w:tab w:val="left" w:pos="567"/>
          <w:tab w:val="left" w:pos="1418"/>
          <w:tab w:val="left" w:pos="2410"/>
          <w:tab w:val="right" w:leader="underscore" w:pos="8647"/>
        </w:tabs>
        <w:spacing w:after="120"/>
        <w:ind w:left="2410" w:hanging="2410"/>
        <w:jc w:val="both"/>
        <w:rPr>
          <w:rFonts w:ascii="Arial" w:hAnsi="Arial" w:cs="Arial"/>
          <w:sz w:val="24"/>
          <w:szCs w:val="24"/>
        </w:rPr>
      </w:pPr>
      <w:r w:rsidRPr="00077AEC">
        <w:rPr>
          <w:rFonts w:ascii="Arial" w:hAnsi="Arial" w:cs="Arial"/>
          <w:sz w:val="24"/>
          <w:szCs w:val="24"/>
        </w:rPr>
        <w:tab/>
      </w:r>
      <w:r w:rsidRPr="00077AEC">
        <w:rPr>
          <w:rFonts w:ascii="Arial" w:hAnsi="Arial" w:cs="Arial"/>
          <w:sz w:val="24"/>
          <w:szCs w:val="24"/>
        </w:rPr>
        <w:tab/>
      </w:r>
      <w:r w:rsidR="005F235F">
        <w:rPr>
          <w:rFonts w:ascii="Arial" w:hAnsi="Arial" w:cs="Arial"/>
          <w:sz w:val="24"/>
          <w:szCs w:val="24"/>
        </w:rPr>
        <w:tab/>
        <w:t>• Có khả năng quản lý thời gian tốt.</w:t>
      </w:r>
      <w:r w:rsidR="00CE4138" w:rsidRPr="00077AEC">
        <w:rPr>
          <w:rFonts w:ascii="Arial" w:hAnsi="Arial" w:cs="Arial"/>
          <w:sz w:val="24"/>
          <w:szCs w:val="24"/>
        </w:rPr>
        <w:t xml:space="preserve"> </w:t>
      </w:r>
    </w:p>
    <w:p w:rsidR="00CE4138" w:rsidRPr="00077AEC" w:rsidRDefault="00CE4138" w:rsidP="008026E8">
      <w:pPr>
        <w:tabs>
          <w:tab w:val="left" w:pos="567"/>
          <w:tab w:val="left" w:pos="1418"/>
          <w:tab w:val="left" w:pos="2410"/>
          <w:tab w:val="right" w:leader="underscore" w:pos="8647"/>
        </w:tabs>
        <w:spacing w:after="120"/>
        <w:ind w:left="2410" w:hanging="2410"/>
        <w:jc w:val="both"/>
        <w:rPr>
          <w:rFonts w:ascii="Arial" w:hAnsi="Arial" w:cs="Arial"/>
          <w:sz w:val="24"/>
          <w:szCs w:val="24"/>
        </w:rPr>
      </w:pPr>
      <w:r w:rsidRPr="00077AEC">
        <w:rPr>
          <w:rFonts w:ascii="Arial" w:hAnsi="Arial" w:cs="Arial"/>
          <w:sz w:val="24"/>
          <w:szCs w:val="24"/>
        </w:rPr>
        <w:tab/>
      </w:r>
      <w:r w:rsidRPr="00077AEC">
        <w:rPr>
          <w:rFonts w:ascii="Arial" w:hAnsi="Arial" w:cs="Arial"/>
          <w:sz w:val="24"/>
          <w:szCs w:val="24"/>
        </w:rPr>
        <w:tab/>
      </w:r>
      <w:r w:rsidRPr="00077AEC">
        <w:rPr>
          <w:rFonts w:ascii="Arial" w:hAnsi="Arial" w:cs="Arial"/>
          <w:sz w:val="24"/>
          <w:szCs w:val="24"/>
        </w:rPr>
        <w:tab/>
        <w:t>• Giỏi kiểm soát cảm xúc và giải quyết vấn đề.</w:t>
      </w:r>
    </w:p>
    <w:p w:rsidR="00CE4138" w:rsidRDefault="00CE4138" w:rsidP="00B66967">
      <w:pPr>
        <w:tabs>
          <w:tab w:val="left" w:pos="567"/>
          <w:tab w:val="left" w:pos="1418"/>
          <w:tab w:val="left" w:pos="2410"/>
          <w:tab w:val="right" w:leader="underscore" w:pos="8647"/>
        </w:tabs>
        <w:spacing w:after="120"/>
        <w:ind w:left="2552" w:hanging="2552"/>
        <w:jc w:val="both"/>
        <w:rPr>
          <w:rFonts w:ascii="Arial" w:hAnsi="Arial" w:cs="Arial"/>
          <w:sz w:val="24"/>
          <w:szCs w:val="24"/>
        </w:rPr>
      </w:pPr>
      <w:r w:rsidRPr="00077AEC">
        <w:rPr>
          <w:rFonts w:ascii="Arial" w:hAnsi="Arial" w:cs="Arial"/>
          <w:sz w:val="24"/>
          <w:szCs w:val="24"/>
        </w:rPr>
        <w:tab/>
      </w:r>
      <w:r w:rsidRPr="00077AEC">
        <w:rPr>
          <w:rFonts w:ascii="Arial" w:hAnsi="Arial" w:cs="Arial"/>
          <w:sz w:val="24"/>
          <w:szCs w:val="24"/>
        </w:rPr>
        <w:tab/>
      </w:r>
      <w:r w:rsidRPr="00077AEC">
        <w:rPr>
          <w:rFonts w:ascii="Arial" w:hAnsi="Arial" w:cs="Arial"/>
          <w:sz w:val="24"/>
          <w:szCs w:val="24"/>
        </w:rPr>
        <w:tab/>
        <w:t>• Có khả</w:t>
      </w:r>
      <w:r w:rsidR="005F235F">
        <w:rPr>
          <w:rFonts w:ascii="Arial" w:hAnsi="Arial" w:cs="Arial"/>
          <w:sz w:val="24"/>
          <w:szCs w:val="24"/>
        </w:rPr>
        <w:t xml:space="preserve"> năng làm việc</w:t>
      </w:r>
      <w:r w:rsidR="0008574F">
        <w:rPr>
          <w:rFonts w:ascii="Arial" w:hAnsi="Arial" w:cs="Arial"/>
          <w:sz w:val="24"/>
          <w:szCs w:val="24"/>
        </w:rPr>
        <w:t xml:space="preserve"> độc lậ</w:t>
      </w:r>
      <w:r w:rsidR="00B04F22">
        <w:rPr>
          <w:rFonts w:ascii="Arial" w:hAnsi="Arial" w:cs="Arial"/>
          <w:sz w:val="24"/>
          <w:szCs w:val="24"/>
        </w:rPr>
        <w:t>p và</w:t>
      </w:r>
      <w:r w:rsidR="0008574F">
        <w:rPr>
          <w:rFonts w:ascii="Arial" w:hAnsi="Arial" w:cs="Arial"/>
          <w:sz w:val="24"/>
          <w:szCs w:val="24"/>
        </w:rPr>
        <w:t xml:space="preserve"> làm việc theo</w:t>
      </w:r>
      <w:r w:rsidR="005F235F">
        <w:rPr>
          <w:rFonts w:ascii="Arial" w:hAnsi="Arial" w:cs="Arial"/>
          <w:sz w:val="24"/>
          <w:szCs w:val="24"/>
        </w:rPr>
        <w:t xml:space="preserve"> nhóm</w:t>
      </w:r>
      <w:r w:rsidR="00B66967">
        <w:rPr>
          <w:rFonts w:ascii="Arial" w:hAnsi="Arial" w:cs="Arial"/>
          <w:sz w:val="24"/>
          <w:szCs w:val="24"/>
        </w:rPr>
        <w:t>.</w:t>
      </w:r>
    </w:p>
    <w:p w:rsidR="00B66967" w:rsidRPr="00077AEC" w:rsidRDefault="00B66967" w:rsidP="00B66967">
      <w:pPr>
        <w:tabs>
          <w:tab w:val="left" w:pos="567"/>
          <w:tab w:val="left" w:pos="1418"/>
          <w:tab w:val="left" w:pos="2410"/>
          <w:tab w:val="right" w:leader="underscore" w:pos="8647"/>
        </w:tabs>
        <w:spacing w:after="120"/>
        <w:ind w:left="2552" w:hanging="2552"/>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077AEC">
        <w:rPr>
          <w:rFonts w:ascii="Arial" w:hAnsi="Arial" w:cs="Arial"/>
          <w:sz w:val="24"/>
          <w:szCs w:val="24"/>
        </w:rPr>
        <w:t>•</w:t>
      </w:r>
      <w:r>
        <w:rPr>
          <w:rFonts w:ascii="Arial" w:hAnsi="Arial" w:cs="Arial"/>
          <w:sz w:val="24"/>
          <w:szCs w:val="24"/>
        </w:rPr>
        <w:t xml:space="preserve"> Hòa đồng và giao tiếp tốt với mọi người.</w:t>
      </w:r>
    </w:p>
    <w:p w:rsidR="00CE4138" w:rsidRPr="00077AEC" w:rsidRDefault="00CE4138" w:rsidP="008026E8">
      <w:pPr>
        <w:tabs>
          <w:tab w:val="left" w:pos="567"/>
          <w:tab w:val="left" w:pos="1418"/>
          <w:tab w:val="left" w:pos="2410"/>
          <w:tab w:val="right" w:leader="underscore" w:pos="8647"/>
        </w:tabs>
        <w:spacing w:after="120"/>
        <w:ind w:left="2552" w:hanging="2410"/>
        <w:jc w:val="both"/>
        <w:rPr>
          <w:rFonts w:ascii="Arial" w:hAnsi="Arial" w:cs="Arial"/>
          <w:sz w:val="24"/>
          <w:szCs w:val="24"/>
        </w:rPr>
      </w:pPr>
      <w:r w:rsidRPr="00077AEC">
        <w:rPr>
          <w:rFonts w:ascii="Arial" w:hAnsi="Arial" w:cs="Arial"/>
          <w:sz w:val="24"/>
          <w:szCs w:val="24"/>
        </w:rPr>
        <w:tab/>
      </w:r>
      <w:r w:rsidRPr="00077AEC">
        <w:rPr>
          <w:rFonts w:ascii="Arial" w:hAnsi="Arial" w:cs="Arial"/>
          <w:sz w:val="24"/>
          <w:szCs w:val="24"/>
        </w:rPr>
        <w:tab/>
      </w:r>
      <w:r w:rsidRPr="00077AEC">
        <w:rPr>
          <w:rFonts w:ascii="Arial" w:hAnsi="Arial" w:cs="Arial"/>
          <w:sz w:val="24"/>
          <w:szCs w:val="24"/>
        </w:rPr>
        <w:tab/>
        <w:t xml:space="preserve">• </w:t>
      </w:r>
      <w:r w:rsidR="008F4C8D">
        <w:rPr>
          <w:rFonts w:ascii="Arial" w:hAnsi="Arial" w:cs="Arial"/>
          <w:sz w:val="24"/>
          <w:szCs w:val="24"/>
        </w:rPr>
        <w:t>Chăm chỉ, cẩn thận và chi tiết trong công việc.</w:t>
      </w:r>
    </w:p>
    <w:p w:rsidR="00CE4138" w:rsidRPr="00077AEC" w:rsidRDefault="00CE4138" w:rsidP="008026E8">
      <w:pPr>
        <w:tabs>
          <w:tab w:val="left" w:pos="567"/>
          <w:tab w:val="left" w:pos="1418"/>
          <w:tab w:val="left" w:pos="2410"/>
          <w:tab w:val="right" w:leader="underscore" w:pos="8647"/>
        </w:tabs>
        <w:spacing w:after="120"/>
        <w:ind w:left="2410" w:hanging="2410"/>
        <w:jc w:val="both"/>
        <w:rPr>
          <w:rFonts w:ascii="Arial" w:hAnsi="Arial" w:cs="Arial"/>
          <w:sz w:val="24"/>
          <w:szCs w:val="24"/>
        </w:rPr>
      </w:pPr>
      <w:r w:rsidRPr="00077AEC">
        <w:rPr>
          <w:rFonts w:ascii="Arial" w:hAnsi="Arial" w:cs="Arial"/>
          <w:sz w:val="24"/>
          <w:szCs w:val="24"/>
        </w:rPr>
        <w:tab/>
      </w:r>
      <w:r w:rsidRPr="00077AEC">
        <w:rPr>
          <w:rFonts w:ascii="Arial" w:hAnsi="Arial" w:cs="Arial"/>
          <w:sz w:val="24"/>
          <w:szCs w:val="24"/>
        </w:rPr>
        <w:tab/>
      </w:r>
      <w:r w:rsidRPr="00077AEC">
        <w:rPr>
          <w:rFonts w:ascii="Arial" w:hAnsi="Arial" w:cs="Arial"/>
          <w:sz w:val="24"/>
          <w:szCs w:val="24"/>
        </w:rPr>
        <w:tab/>
        <w:t>• Kỹ năng vi tính văn phòng tốt.</w:t>
      </w:r>
    </w:p>
    <w:p w:rsidR="008E4C83" w:rsidRPr="0064192F" w:rsidRDefault="00C10A2A" w:rsidP="008026E8">
      <w:pPr>
        <w:tabs>
          <w:tab w:val="left" w:pos="993"/>
          <w:tab w:val="left" w:pos="2410"/>
          <w:tab w:val="right" w:leader="underscore" w:pos="9072"/>
        </w:tabs>
        <w:spacing w:after="120"/>
        <w:rPr>
          <w:rFonts w:ascii="Arial" w:hAnsi="Arial" w:cs="Arial"/>
          <w:color w:val="0070C0"/>
          <w:sz w:val="24"/>
          <w:szCs w:val="24"/>
        </w:rPr>
      </w:pPr>
      <w:r w:rsidRPr="0064192F">
        <w:rPr>
          <w:rFonts w:ascii="Arial" w:hAnsi="Arial" w:cs="Arial"/>
          <w:color w:val="0070C0"/>
          <w:sz w:val="24"/>
          <w:szCs w:val="24"/>
        </w:rPr>
        <w:t>NGƯỜI THAM CHIẾU</w:t>
      </w:r>
      <w:r w:rsidRPr="0064192F">
        <w:rPr>
          <w:rFonts w:ascii="Arial" w:hAnsi="Arial" w:cs="Arial"/>
          <w:color w:val="0070C0"/>
          <w:sz w:val="24"/>
          <w:szCs w:val="24"/>
        </w:rPr>
        <w:tab/>
      </w:r>
      <w:r w:rsidRPr="0064192F">
        <w:rPr>
          <w:rFonts w:ascii="Arial" w:hAnsi="Arial" w:cs="Arial"/>
          <w:color w:val="0070C0"/>
          <w:sz w:val="24"/>
          <w:szCs w:val="24"/>
        </w:rPr>
        <w:tab/>
      </w:r>
    </w:p>
    <w:p w:rsidR="00CE4138" w:rsidRPr="00077AEC" w:rsidRDefault="00CE4138" w:rsidP="008026E8">
      <w:pPr>
        <w:tabs>
          <w:tab w:val="left" w:pos="567"/>
          <w:tab w:val="left" w:pos="1418"/>
          <w:tab w:val="left" w:pos="2410"/>
          <w:tab w:val="right" w:leader="underscore" w:pos="8647"/>
        </w:tabs>
        <w:spacing w:after="120"/>
        <w:ind w:left="2410" w:hanging="2410"/>
        <w:jc w:val="both"/>
        <w:rPr>
          <w:rFonts w:ascii="Arial" w:hAnsi="Arial" w:cs="Arial"/>
          <w:sz w:val="24"/>
          <w:szCs w:val="24"/>
        </w:rPr>
      </w:pPr>
      <w:r w:rsidRPr="00077AEC">
        <w:rPr>
          <w:rFonts w:ascii="Arial" w:hAnsi="Arial" w:cs="Arial"/>
          <w:color w:val="00B0F0"/>
          <w:sz w:val="24"/>
          <w:szCs w:val="24"/>
        </w:rPr>
        <w:tab/>
      </w:r>
      <w:r w:rsidRPr="00077AEC">
        <w:rPr>
          <w:rFonts w:ascii="Arial" w:hAnsi="Arial" w:cs="Arial"/>
          <w:color w:val="00B0F0"/>
          <w:sz w:val="24"/>
          <w:szCs w:val="24"/>
        </w:rPr>
        <w:tab/>
      </w:r>
      <w:r w:rsidR="00BF1055" w:rsidRPr="00077AEC">
        <w:rPr>
          <w:rFonts w:ascii="Arial" w:hAnsi="Arial" w:cs="Arial"/>
          <w:color w:val="00B0F0"/>
          <w:sz w:val="24"/>
          <w:szCs w:val="24"/>
        </w:rPr>
        <w:tab/>
      </w:r>
      <w:r w:rsidRPr="00077AEC">
        <w:rPr>
          <w:rFonts w:ascii="Arial" w:hAnsi="Arial" w:cs="Arial"/>
          <w:sz w:val="24"/>
          <w:szCs w:val="24"/>
        </w:rPr>
        <w:t>Tiến sĩ Nguyễn Huy Thuần</w:t>
      </w:r>
    </w:p>
    <w:p w:rsidR="00CE4138" w:rsidRPr="001E2FC0" w:rsidRDefault="00CE4138" w:rsidP="001E2FC0">
      <w:pPr>
        <w:tabs>
          <w:tab w:val="left" w:pos="284"/>
          <w:tab w:val="left" w:pos="2410"/>
          <w:tab w:val="right" w:leader="underscore" w:pos="8647"/>
        </w:tabs>
        <w:spacing w:after="120"/>
        <w:ind w:left="2410" w:hanging="2268"/>
        <w:jc w:val="both"/>
        <w:rPr>
          <w:rFonts w:ascii="Arial" w:hAnsi="Arial" w:cs="Arial"/>
          <w:color w:val="00B0F0"/>
          <w:sz w:val="24"/>
          <w:szCs w:val="24"/>
        </w:rPr>
      </w:pPr>
      <w:r w:rsidRPr="00077AEC">
        <w:rPr>
          <w:rFonts w:ascii="Arial" w:hAnsi="Arial" w:cs="Arial"/>
          <w:sz w:val="24"/>
          <w:szCs w:val="24"/>
        </w:rPr>
        <w:tab/>
      </w:r>
      <w:r w:rsidRPr="00077AEC">
        <w:rPr>
          <w:rFonts w:ascii="Arial" w:hAnsi="Arial" w:cs="Arial"/>
          <w:sz w:val="24"/>
          <w:szCs w:val="24"/>
        </w:rPr>
        <w:tab/>
      </w:r>
      <w:r w:rsidR="00BF1055" w:rsidRPr="00077AEC">
        <w:rPr>
          <w:rFonts w:ascii="Arial" w:hAnsi="Arial" w:cs="Arial"/>
          <w:sz w:val="24"/>
          <w:szCs w:val="24"/>
        </w:rPr>
        <w:tab/>
      </w:r>
      <w:r w:rsidR="001E2FC0" w:rsidRPr="00077AEC">
        <w:rPr>
          <w:rFonts w:ascii="Arial" w:hAnsi="Arial" w:cs="Arial"/>
          <w:sz w:val="24"/>
          <w:szCs w:val="24"/>
        </w:rPr>
        <w:t>Trung tâm Sinh học phân tử, Viện nghiên cứu công nghệ cao, trường Đại học Duy Tân.</w:t>
      </w:r>
    </w:p>
    <w:p w:rsidR="008E4C83" w:rsidRPr="00077AEC" w:rsidRDefault="00CE4138" w:rsidP="008026E8">
      <w:pPr>
        <w:tabs>
          <w:tab w:val="left" w:pos="567"/>
          <w:tab w:val="left" w:pos="1418"/>
          <w:tab w:val="left" w:pos="2410"/>
          <w:tab w:val="right" w:leader="underscore" w:pos="8647"/>
        </w:tabs>
        <w:spacing w:after="120"/>
        <w:ind w:left="2410" w:hanging="2410"/>
        <w:jc w:val="both"/>
        <w:rPr>
          <w:rFonts w:ascii="Arial" w:hAnsi="Arial" w:cs="Arial"/>
          <w:color w:val="00B0F0"/>
          <w:sz w:val="24"/>
          <w:szCs w:val="24"/>
        </w:rPr>
      </w:pPr>
      <w:r w:rsidRPr="00077AEC">
        <w:rPr>
          <w:rFonts w:ascii="Arial" w:hAnsi="Arial" w:cs="Arial"/>
          <w:sz w:val="24"/>
          <w:szCs w:val="24"/>
        </w:rPr>
        <w:tab/>
      </w:r>
      <w:r w:rsidRPr="00077AEC">
        <w:rPr>
          <w:rFonts w:ascii="Arial" w:hAnsi="Arial" w:cs="Arial"/>
          <w:sz w:val="24"/>
          <w:szCs w:val="24"/>
        </w:rPr>
        <w:tab/>
      </w:r>
      <w:r w:rsidR="00BF1055" w:rsidRPr="00077AEC">
        <w:rPr>
          <w:rFonts w:ascii="Arial" w:hAnsi="Arial" w:cs="Arial"/>
          <w:sz w:val="24"/>
          <w:szCs w:val="24"/>
        </w:rPr>
        <w:tab/>
      </w:r>
      <w:r w:rsidRPr="00077AEC">
        <w:rPr>
          <w:rFonts w:ascii="Arial" w:hAnsi="Arial" w:cs="Arial"/>
          <w:sz w:val="24"/>
          <w:szCs w:val="24"/>
        </w:rPr>
        <w:t>Số điện thoại: 0965</w:t>
      </w:r>
      <w:r w:rsidR="00BF1055" w:rsidRPr="00077AEC">
        <w:rPr>
          <w:rFonts w:ascii="Arial" w:hAnsi="Arial" w:cs="Arial"/>
          <w:sz w:val="24"/>
          <w:szCs w:val="24"/>
        </w:rPr>
        <w:t>.</w:t>
      </w:r>
      <w:r w:rsidRPr="00077AEC">
        <w:rPr>
          <w:rFonts w:ascii="Arial" w:hAnsi="Arial" w:cs="Arial"/>
          <w:sz w:val="24"/>
          <w:szCs w:val="24"/>
        </w:rPr>
        <w:t>347</w:t>
      </w:r>
      <w:r w:rsidR="00BF1055" w:rsidRPr="00077AEC">
        <w:rPr>
          <w:rFonts w:ascii="Arial" w:hAnsi="Arial" w:cs="Arial"/>
          <w:sz w:val="24"/>
          <w:szCs w:val="24"/>
        </w:rPr>
        <w:t>.</w:t>
      </w:r>
      <w:r w:rsidRPr="00077AEC">
        <w:rPr>
          <w:rFonts w:ascii="Arial" w:hAnsi="Arial" w:cs="Arial"/>
          <w:sz w:val="24"/>
          <w:szCs w:val="24"/>
        </w:rPr>
        <w:t>220</w:t>
      </w:r>
    </w:p>
    <w:sectPr w:rsidR="008E4C83" w:rsidRPr="00077AEC" w:rsidSect="00C25691">
      <w:footerReference w:type="default" r:id="rId17"/>
      <w:pgSz w:w="11907" w:h="16839" w:code="9"/>
      <w:pgMar w:top="993"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111" w:rsidRDefault="00360111" w:rsidP="00CC305F">
      <w:pPr>
        <w:spacing w:after="0" w:line="240" w:lineRule="auto"/>
      </w:pPr>
      <w:r>
        <w:separator/>
      </w:r>
    </w:p>
  </w:endnote>
  <w:endnote w:type="continuationSeparator" w:id="0">
    <w:p w:rsidR="00360111" w:rsidRDefault="00360111" w:rsidP="00CC3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Narrow">
    <w:panose1 w:val="020B0500000000000000"/>
    <w:charset w:val="00"/>
    <w:family w:val="swiss"/>
    <w:pitch w:val="variable"/>
    <w:sig w:usb0="20000A87" w:usb1="08000000" w:usb2="00000008" w:usb3="00000000" w:csb0="000001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7316752"/>
      <w:docPartObj>
        <w:docPartGallery w:val="Page Numbers (Bottom of Page)"/>
        <w:docPartUnique/>
      </w:docPartObj>
    </w:sdtPr>
    <w:sdtEndPr>
      <w:rPr>
        <w:rFonts w:ascii="Arial" w:hAnsi="Arial" w:cs="Arial"/>
        <w:noProof/>
      </w:rPr>
    </w:sdtEndPr>
    <w:sdtContent>
      <w:p w:rsidR="00CC305F" w:rsidRPr="00CC305F" w:rsidRDefault="00CC305F">
        <w:pPr>
          <w:pStyle w:val="Footer"/>
          <w:jc w:val="right"/>
          <w:rPr>
            <w:rFonts w:ascii="Arial" w:hAnsi="Arial" w:cs="Arial"/>
          </w:rPr>
        </w:pPr>
        <w:r w:rsidRPr="00CC305F">
          <w:rPr>
            <w:rFonts w:ascii="Arial" w:hAnsi="Arial" w:cs="Arial"/>
          </w:rPr>
          <w:fldChar w:fldCharType="begin"/>
        </w:r>
        <w:r w:rsidRPr="00CC305F">
          <w:rPr>
            <w:rFonts w:ascii="Arial" w:hAnsi="Arial" w:cs="Arial"/>
          </w:rPr>
          <w:instrText xml:space="preserve"> PAGE   \* MERGEFORMAT </w:instrText>
        </w:r>
        <w:r w:rsidRPr="00CC305F">
          <w:rPr>
            <w:rFonts w:ascii="Arial" w:hAnsi="Arial" w:cs="Arial"/>
          </w:rPr>
          <w:fldChar w:fldCharType="separate"/>
        </w:r>
        <w:r w:rsidR="004D285F">
          <w:rPr>
            <w:rFonts w:ascii="Arial" w:hAnsi="Arial" w:cs="Arial"/>
            <w:noProof/>
          </w:rPr>
          <w:t>2</w:t>
        </w:r>
        <w:r w:rsidRPr="00CC305F">
          <w:rPr>
            <w:rFonts w:ascii="Arial" w:hAnsi="Arial" w:cs="Arial"/>
            <w:noProof/>
          </w:rPr>
          <w:fldChar w:fldCharType="end"/>
        </w:r>
      </w:p>
    </w:sdtContent>
  </w:sdt>
  <w:p w:rsidR="00CC305F" w:rsidRDefault="00CC30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111" w:rsidRDefault="00360111" w:rsidP="00CC305F">
      <w:pPr>
        <w:spacing w:after="0" w:line="240" w:lineRule="auto"/>
      </w:pPr>
      <w:r>
        <w:separator/>
      </w:r>
    </w:p>
  </w:footnote>
  <w:footnote w:type="continuationSeparator" w:id="0">
    <w:p w:rsidR="00360111" w:rsidRDefault="00360111" w:rsidP="00CC30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4.25pt;height:15.75pt;visibility:visible;mso-wrap-style:square" o:bullet="t">
        <v:imagedata r:id="rId1" o:title=""/>
      </v:shape>
    </w:pict>
  </w:numPicBullet>
  <w:numPicBullet w:numPicBulletId="1">
    <w:pict>
      <v:shape id="_x0000_i1042" type="#_x0000_t75" style="width:15.75pt;height:23.25pt;visibility:visible;mso-wrap-style:square" o:bullet="t">
        <v:imagedata r:id="rId2" o:title=""/>
      </v:shape>
    </w:pict>
  </w:numPicBullet>
  <w:numPicBullet w:numPicBulletId="2">
    <w:pict>
      <v:shape id="_x0000_i1043" type="#_x0000_t75" style="width:14.25pt;height:16.5pt;visibility:visible;mso-wrap-style:square" o:bullet="t">
        <v:imagedata r:id="rId3" o:title=""/>
      </v:shape>
    </w:pict>
  </w:numPicBullet>
  <w:abstractNum w:abstractNumId="0">
    <w:nsid w:val="37F0254F"/>
    <w:multiLevelType w:val="hybridMultilevel"/>
    <w:tmpl w:val="EDDA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DE61DF"/>
    <w:multiLevelType w:val="hybridMultilevel"/>
    <w:tmpl w:val="E9609074"/>
    <w:lvl w:ilvl="0" w:tplc="155A6830">
      <w:start w:val="1"/>
      <w:numFmt w:val="bullet"/>
      <w:lvlText w:val=""/>
      <w:lvlPicBulletId w:val="1"/>
      <w:lvlJc w:val="left"/>
      <w:pPr>
        <w:tabs>
          <w:tab w:val="num" w:pos="720"/>
        </w:tabs>
        <w:ind w:left="720" w:hanging="360"/>
      </w:pPr>
      <w:rPr>
        <w:rFonts w:ascii="Symbol" w:hAnsi="Symbol" w:hint="default"/>
      </w:rPr>
    </w:lvl>
    <w:lvl w:ilvl="1" w:tplc="69A081FA" w:tentative="1">
      <w:start w:val="1"/>
      <w:numFmt w:val="bullet"/>
      <w:lvlText w:val=""/>
      <w:lvlJc w:val="left"/>
      <w:pPr>
        <w:tabs>
          <w:tab w:val="num" w:pos="1440"/>
        </w:tabs>
        <w:ind w:left="1440" w:hanging="360"/>
      </w:pPr>
      <w:rPr>
        <w:rFonts w:ascii="Symbol" w:hAnsi="Symbol" w:hint="default"/>
      </w:rPr>
    </w:lvl>
    <w:lvl w:ilvl="2" w:tplc="DCD8D696" w:tentative="1">
      <w:start w:val="1"/>
      <w:numFmt w:val="bullet"/>
      <w:lvlText w:val=""/>
      <w:lvlJc w:val="left"/>
      <w:pPr>
        <w:tabs>
          <w:tab w:val="num" w:pos="2160"/>
        </w:tabs>
        <w:ind w:left="2160" w:hanging="360"/>
      </w:pPr>
      <w:rPr>
        <w:rFonts w:ascii="Symbol" w:hAnsi="Symbol" w:hint="default"/>
      </w:rPr>
    </w:lvl>
    <w:lvl w:ilvl="3" w:tplc="B882F236" w:tentative="1">
      <w:start w:val="1"/>
      <w:numFmt w:val="bullet"/>
      <w:lvlText w:val=""/>
      <w:lvlJc w:val="left"/>
      <w:pPr>
        <w:tabs>
          <w:tab w:val="num" w:pos="2880"/>
        </w:tabs>
        <w:ind w:left="2880" w:hanging="360"/>
      </w:pPr>
      <w:rPr>
        <w:rFonts w:ascii="Symbol" w:hAnsi="Symbol" w:hint="default"/>
      </w:rPr>
    </w:lvl>
    <w:lvl w:ilvl="4" w:tplc="8D06B1DA" w:tentative="1">
      <w:start w:val="1"/>
      <w:numFmt w:val="bullet"/>
      <w:lvlText w:val=""/>
      <w:lvlJc w:val="left"/>
      <w:pPr>
        <w:tabs>
          <w:tab w:val="num" w:pos="3600"/>
        </w:tabs>
        <w:ind w:left="3600" w:hanging="360"/>
      </w:pPr>
      <w:rPr>
        <w:rFonts w:ascii="Symbol" w:hAnsi="Symbol" w:hint="default"/>
      </w:rPr>
    </w:lvl>
    <w:lvl w:ilvl="5" w:tplc="7C042BCC" w:tentative="1">
      <w:start w:val="1"/>
      <w:numFmt w:val="bullet"/>
      <w:lvlText w:val=""/>
      <w:lvlJc w:val="left"/>
      <w:pPr>
        <w:tabs>
          <w:tab w:val="num" w:pos="4320"/>
        </w:tabs>
        <w:ind w:left="4320" w:hanging="360"/>
      </w:pPr>
      <w:rPr>
        <w:rFonts w:ascii="Symbol" w:hAnsi="Symbol" w:hint="default"/>
      </w:rPr>
    </w:lvl>
    <w:lvl w:ilvl="6" w:tplc="9F503B6E" w:tentative="1">
      <w:start w:val="1"/>
      <w:numFmt w:val="bullet"/>
      <w:lvlText w:val=""/>
      <w:lvlJc w:val="left"/>
      <w:pPr>
        <w:tabs>
          <w:tab w:val="num" w:pos="5040"/>
        </w:tabs>
        <w:ind w:left="5040" w:hanging="360"/>
      </w:pPr>
      <w:rPr>
        <w:rFonts w:ascii="Symbol" w:hAnsi="Symbol" w:hint="default"/>
      </w:rPr>
    </w:lvl>
    <w:lvl w:ilvl="7" w:tplc="4BD0EB94" w:tentative="1">
      <w:start w:val="1"/>
      <w:numFmt w:val="bullet"/>
      <w:lvlText w:val=""/>
      <w:lvlJc w:val="left"/>
      <w:pPr>
        <w:tabs>
          <w:tab w:val="num" w:pos="5760"/>
        </w:tabs>
        <w:ind w:left="5760" w:hanging="360"/>
      </w:pPr>
      <w:rPr>
        <w:rFonts w:ascii="Symbol" w:hAnsi="Symbol" w:hint="default"/>
      </w:rPr>
    </w:lvl>
    <w:lvl w:ilvl="8" w:tplc="551A2338"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41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614"/>
    <w:rsid w:val="00010508"/>
    <w:rsid w:val="00041A55"/>
    <w:rsid w:val="000525E1"/>
    <w:rsid w:val="00077AEC"/>
    <w:rsid w:val="0008574F"/>
    <w:rsid w:val="000A234E"/>
    <w:rsid w:val="00141B6D"/>
    <w:rsid w:val="00144CEC"/>
    <w:rsid w:val="001614E8"/>
    <w:rsid w:val="00163A55"/>
    <w:rsid w:val="001669F0"/>
    <w:rsid w:val="001849FD"/>
    <w:rsid w:val="0019492E"/>
    <w:rsid w:val="001E2FC0"/>
    <w:rsid w:val="001E4D62"/>
    <w:rsid w:val="00210410"/>
    <w:rsid w:val="002E298F"/>
    <w:rsid w:val="00360111"/>
    <w:rsid w:val="003926BB"/>
    <w:rsid w:val="00401226"/>
    <w:rsid w:val="00461916"/>
    <w:rsid w:val="004D285F"/>
    <w:rsid w:val="004D4284"/>
    <w:rsid w:val="005A0693"/>
    <w:rsid w:val="005F235F"/>
    <w:rsid w:val="006103CF"/>
    <w:rsid w:val="00613DDF"/>
    <w:rsid w:val="00626663"/>
    <w:rsid w:val="0064192F"/>
    <w:rsid w:val="006506AB"/>
    <w:rsid w:val="00680FA7"/>
    <w:rsid w:val="0069246C"/>
    <w:rsid w:val="006F504C"/>
    <w:rsid w:val="007967DA"/>
    <w:rsid w:val="008026E8"/>
    <w:rsid w:val="00860810"/>
    <w:rsid w:val="008673C7"/>
    <w:rsid w:val="008A18BD"/>
    <w:rsid w:val="008D6B24"/>
    <w:rsid w:val="008E4C83"/>
    <w:rsid w:val="008F4C8D"/>
    <w:rsid w:val="00975FA8"/>
    <w:rsid w:val="009B6360"/>
    <w:rsid w:val="009D7243"/>
    <w:rsid w:val="00AA2133"/>
    <w:rsid w:val="00AB7862"/>
    <w:rsid w:val="00B04F22"/>
    <w:rsid w:val="00B374EE"/>
    <w:rsid w:val="00B66967"/>
    <w:rsid w:val="00B738DB"/>
    <w:rsid w:val="00BD69A5"/>
    <w:rsid w:val="00BE5F81"/>
    <w:rsid w:val="00BF1055"/>
    <w:rsid w:val="00C10A2A"/>
    <w:rsid w:val="00C25691"/>
    <w:rsid w:val="00C4534C"/>
    <w:rsid w:val="00C92614"/>
    <w:rsid w:val="00CC305F"/>
    <w:rsid w:val="00CE4138"/>
    <w:rsid w:val="00CF2627"/>
    <w:rsid w:val="00D7515C"/>
    <w:rsid w:val="00E8543A"/>
    <w:rsid w:val="00E9308B"/>
    <w:rsid w:val="00EF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2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614"/>
    <w:rPr>
      <w:rFonts w:ascii="Tahoma" w:hAnsi="Tahoma" w:cs="Tahoma"/>
      <w:sz w:val="16"/>
      <w:szCs w:val="16"/>
    </w:rPr>
  </w:style>
  <w:style w:type="paragraph" w:styleId="ListParagraph">
    <w:name w:val="List Paragraph"/>
    <w:basedOn w:val="Normal"/>
    <w:uiPriority w:val="34"/>
    <w:qFormat/>
    <w:rsid w:val="008E4C83"/>
    <w:pPr>
      <w:ind w:left="720"/>
      <w:contextualSpacing/>
    </w:pPr>
  </w:style>
  <w:style w:type="character" w:styleId="Hyperlink">
    <w:name w:val="Hyperlink"/>
    <w:basedOn w:val="DefaultParagraphFont"/>
    <w:uiPriority w:val="99"/>
    <w:unhideWhenUsed/>
    <w:rsid w:val="008E4C83"/>
    <w:rPr>
      <w:color w:val="0000FF" w:themeColor="hyperlink"/>
      <w:u w:val="single"/>
    </w:rPr>
  </w:style>
  <w:style w:type="paragraph" w:styleId="Header">
    <w:name w:val="header"/>
    <w:basedOn w:val="Normal"/>
    <w:link w:val="HeaderChar"/>
    <w:uiPriority w:val="99"/>
    <w:unhideWhenUsed/>
    <w:rsid w:val="00CC3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05F"/>
  </w:style>
  <w:style w:type="paragraph" w:styleId="Footer">
    <w:name w:val="footer"/>
    <w:basedOn w:val="Normal"/>
    <w:link w:val="FooterChar"/>
    <w:uiPriority w:val="99"/>
    <w:unhideWhenUsed/>
    <w:rsid w:val="00CC3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0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2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614"/>
    <w:rPr>
      <w:rFonts w:ascii="Tahoma" w:hAnsi="Tahoma" w:cs="Tahoma"/>
      <w:sz w:val="16"/>
      <w:szCs w:val="16"/>
    </w:rPr>
  </w:style>
  <w:style w:type="paragraph" w:styleId="ListParagraph">
    <w:name w:val="List Paragraph"/>
    <w:basedOn w:val="Normal"/>
    <w:uiPriority w:val="34"/>
    <w:qFormat/>
    <w:rsid w:val="008E4C83"/>
    <w:pPr>
      <w:ind w:left="720"/>
      <w:contextualSpacing/>
    </w:pPr>
  </w:style>
  <w:style w:type="character" w:styleId="Hyperlink">
    <w:name w:val="Hyperlink"/>
    <w:basedOn w:val="DefaultParagraphFont"/>
    <w:uiPriority w:val="99"/>
    <w:unhideWhenUsed/>
    <w:rsid w:val="008E4C83"/>
    <w:rPr>
      <w:color w:val="0000FF" w:themeColor="hyperlink"/>
      <w:u w:val="single"/>
    </w:rPr>
  </w:style>
  <w:style w:type="paragraph" w:styleId="Header">
    <w:name w:val="header"/>
    <w:basedOn w:val="Normal"/>
    <w:link w:val="HeaderChar"/>
    <w:uiPriority w:val="99"/>
    <w:unhideWhenUsed/>
    <w:rsid w:val="00CC3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05F"/>
  </w:style>
  <w:style w:type="paragraph" w:styleId="Footer">
    <w:name w:val="footer"/>
    <w:basedOn w:val="Normal"/>
    <w:link w:val="FooterChar"/>
    <w:uiPriority w:val="99"/>
    <w:unhideWhenUsed/>
    <w:rsid w:val="00CC3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0.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0.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phuongthao.kr0602@gmail.com" TargetMode="External"/><Relationship Id="rId5" Type="http://schemas.openxmlformats.org/officeDocument/2006/relationships/webSettings" Target="webSettings.xml"/><Relationship Id="rId15" Type="http://schemas.openxmlformats.org/officeDocument/2006/relationships/hyperlink" Target="mailto:phuongthao.kr0602@gmail.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3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cp:lastPrinted>2020-05-06T09:21:00Z</cp:lastPrinted>
  <dcterms:created xsi:type="dcterms:W3CDTF">2020-05-06T09:36:00Z</dcterms:created>
  <dcterms:modified xsi:type="dcterms:W3CDTF">2020-05-06T09:36:00Z</dcterms:modified>
</cp:coreProperties>
</file>