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E32B" w14:textId="77777777" w:rsidR="000F7A0F" w:rsidRDefault="00000000">
      <w:pPr>
        <w:pStyle w:val="Heading1"/>
      </w:pPr>
      <w:r>
        <w:t>Project Vitriol – NEA Testing</w:t>
      </w:r>
    </w:p>
    <w:p w14:paraId="6373A7B5" w14:textId="77777777" w:rsidR="000F7A0F" w:rsidRDefault="00000000">
      <w:pPr>
        <w:pStyle w:val="Heading2"/>
      </w:pPr>
      <w:r>
        <w:t>1 Testing Strategy Overview</w:t>
      </w:r>
    </w:p>
    <w:p w14:paraId="66F5C8B5" w14:textId="77777777" w:rsidR="000F7A0F" w:rsidRDefault="00000000">
      <w:r>
        <w:t>Testing was conducted to verify that the implemented system satisfies the functional and non-functional objectives defined in the Analysis section. The purpose of this stage is not simply to demonstrate that the program runs, but to show that it behaves correctly under normal, boundary, and abnormal conditions.</w:t>
      </w:r>
    </w:p>
    <w:p w14:paraId="7E21AE8D" w14:textId="77777777" w:rsidR="000F7A0F" w:rsidRDefault="00000000">
      <w:r>
        <w:t>Testing was structured into:</w:t>
      </w:r>
    </w:p>
    <w:p w14:paraId="6D325F84" w14:textId="77777777" w:rsidR="000F7A0F" w:rsidRDefault="00000000">
      <w:r>
        <w:t xml:space="preserve">• </w:t>
      </w:r>
      <w:r>
        <w:rPr>
          <w:b/>
          <w:bCs/>
        </w:rPr>
        <w:t>Internal Logic Verification</w:t>
      </w:r>
      <w:r>
        <w:t xml:space="preserve"> – confirming that core calculations and control logic (indexing, command execution, viewport calculations, camera behaviour, serialisation) operate deterministically.</w:t>
      </w:r>
    </w:p>
    <w:p w14:paraId="40873461" w14:textId="77777777" w:rsidR="000F7A0F" w:rsidRDefault="00000000">
      <w:r>
        <w:t xml:space="preserve">• </w:t>
      </w:r>
      <w:r>
        <w:rPr>
          <w:b/>
          <w:bCs/>
        </w:rPr>
        <w:t>Functional Subsystem Testing</w:t>
      </w:r>
      <w:r>
        <w:t xml:space="preserve"> – validating that observable behaviours (map creation, editing, persistence, runtime rendering) align with specified requirements.</w:t>
      </w:r>
    </w:p>
    <w:p w14:paraId="1DF13698" w14:textId="77777777" w:rsidR="000F7A0F" w:rsidRDefault="00000000">
      <w:r>
        <w:t xml:space="preserve">• </w:t>
      </w:r>
      <w:r>
        <w:rPr>
          <w:b/>
          <w:bCs/>
        </w:rPr>
        <w:t>Boundary and Abnormal Data Testing</w:t>
      </w:r>
      <w:r>
        <w:t xml:space="preserve"> – evaluating validation rules and system resilience when exposed to extreme or invalid input.</w:t>
      </w:r>
    </w:p>
    <w:p w14:paraId="49C83864" w14:textId="77777777" w:rsidR="000F7A0F" w:rsidRDefault="00000000">
      <w:r>
        <w:t xml:space="preserve">• </w:t>
      </w:r>
      <w:r>
        <w:rPr>
          <w:b/>
          <w:bCs/>
        </w:rPr>
        <w:t>Performance Observation</w:t>
      </w:r>
      <w:r>
        <w:t xml:space="preserve"> – assessing rendering behaviour and responsiveness under larger map conditions.</w:t>
      </w:r>
    </w:p>
    <w:p w14:paraId="21281FA2" w14:textId="77777777" w:rsidR="000F7A0F" w:rsidRDefault="00000000">
      <w:r>
        <w:t>Where issues were identified, corrective modifications were applied and the affected subsystem was retested to confirm stability. Representative samples are presented below to demonstrate that the system fulfils its intended purpose.</w:t>
      </w:r>
    </w:p>
    <w:p w14:paraId="1B525262" w14:textId="77777777" w:rsidR="000F7A0F" w:rsidRDefault="00000000">
      <w:pPr>
        <w:pStyle w:val="Heading2"/>
      </w:pPr>
      <w:r>
        <w:t>2 Subsystem Testing</w:t>
      </w:r>
    </w:p>
    <w:p w14:paraId="402F4CD9" w14:textId="77777777" w:rsidR="000F7A0F" w:rsidRDefault="00000000">
      <w:pPr>
        <w:pStyle w:val="Heading3"/>
      </w:pPr>
      <w:r>
        <w:t xml:space="preserve">2.1 Map Creation and Validation </w:t>
      </w:r>
    </w:p>
    <w:p w14:paraId="71A3F31A" w14:textId="77777777" w:rsidR="000F7A0F" w:rsidRDefault="00000000">
      <w:r>
        <w:t>This subsystem verifies that map initialisation follows the defined structural rules and that invalid configurations are rejected prior to persistence. It directly supports objectives relating to data integrity, autosave behaviour, and safe project management.</w:t>
      </w:r>
    </w:p>
    <w:p w14:paraId="39B21738" w14:textId="77777777" w:rsidR="000F7A0F" w:rsidRDefault="00000000">
      <w:pPr>
        <w:pStyle w:val="Heading4"/>
      </w:pPr>
      <w:r>
        <w:t>Test Table 1 – Map Creation &amp; Validation</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75EE8A04" w14:textId="77777777">
        <w:tc>
          <w:tcPr>
            <w:tcW w:w="1039" w:type="dxa"/>
            <w:tcBorders>
              <w:top w:val="single" w:sz="4" w:space="0" w:color="000000"/>
              <w:bottom w:val="single" w:sz="4" w:space="0" w:color="000000"/>
            </w:tcBorders>
            <w:tcMar>
              <w:top w:w="0" w:type="dxa"/>
              <w:left w:w="108" w:type="dxa"/>
              <w:bottom w:w="0" w:type="dxa"/>
              <w:right w:w="108" w:type="dxa"/>
            </w:tcMar>
          </w:tcPr>
          <w:p w14:paraId="0031930B"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08E2BC5B"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7D609ABD"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7E1D4F44"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4576D61E"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7B0124D2" w14:textId="77777777" w:rsidR="000F7A0F" w:rsidRDefault="00000000">
            <w:pPr>
              <w:spacing w:after="0" w:line="240" w:lineRule="auto"/>
              <w:jc w:val="center"/>
              <w:rPr>
                <w:b/>
                <w:bCs/>
              </w:rPr>
            </w:pPr>
            <w:r>
              <w:rPr>
                <w:b/>
                <w:bCs/>
              </w:rPr>
              <w:t>Screenshot ID</w:t>
            </w:r>
          </w:p>
        </w:tc>
      </w:tr>
      <w:tr w:rsidR="000F7A0F" w14:paraId="66A6CA35" w14:textId="77777777">
        <w:tc>
          <w:tcPr>
            <w:tcW w:w="1039" w:type="dxa"/>
            <w:tcBorders>
              <w:top w:val="single" w:sz="4" w:space="0" w:color="000000"/>
              <w:bottom w:val="single" w:sz="4" w:space="0" w:color="000000"/>
            </w:tcBorders>
            <w:tcMar>
              <w:top w:w="0" w:type="dxa"/>
              <w:left w:w="108" w:type="dxa"/>
              <w:bottom w:w="0" w:type="dxa"/>
              <w:right w:w="108" w:type="dxa"/>
            </w:tcMar>
          </w:tcPr>
          <w:p w14:paraId="5B31B3DD" w14:textId="77777777" w:rsidR="000F7A0F" w:rsidRDefault="00000000">
            <w:pPr>
              <w:spacing w:after="0" w:line="240" w:lineRule="auto"/>
              <w:jc w:val="center"/>
              <w:rPr>
                <w:b/>
                <w:bCs/>
              </w:rPr>
            </w:pPr>
            <w:r>
              <w:rPr>
                <w:b/>
                <w:bCs/>
              </w:rPr>
              <w:t>MC1</w:t>
            </w:r>
          </w:p>
        </w:tc>
        <w:tc>
          <w:tcPr>
            <w:tcW w:w="2162" w:type="dxa"/>
            <w:tcBorders>
              <w:top w:val="single" w:sz="4" w:space="0" w:color="000000"/>
              <w:bottom w:val="single" w:sz="4" w:space="0" w:color="000000"/>
            </w:tcBorders>
            <w:tcMar>
              <w:top w:w="0" w:type="dxa"/>
              <w:left w:w="108" w:type="dxa"/>
              <w:bottom w:w="0" w:type="dxa"/>
              <w:right w:w="108" w:type="dxa"/>
            </w:tcMar>
          </w:tcPr>
          <w:p w14:paraId="1CCDFB3B" w14:textId="77777777" w:rsidR="000F7A0F" w:rsidRDefault="00000000">
            <w:pPr>
              <w:spacing w:after="0" w:line="240" w:lineRule="auto"/>
            </w:pPr>
            <w:r>
              <w:t>Verify new map creates valid empty grid</w:t>
            </w:r>
          </w:p>
        </w:tc>
        <w:tc>
          <w:tcPr>
            <w:tcW w:w="1984" w:type="dxa"/>
            <w:tcBorders>
              <w:top w:val="single" w:sz="4" w:space="0" w:color="000000"/>
              <w:bottom w:val="single" w:sz="4" w:space="0" w:color="000000"/>
            </w:tcBorders>
            <w:tcMar>
              <w:top w:w="0" w:type="dxa"/>
              <w:left w:w="108" w:type="dxa"/>
              <w:bottom w:w="0" w:type="dxa"/>
              <w:right w:w="108" w:type="dxa"/>
            </w:tcMar>
          </w:tcPr>
          <w:p w14:paraId="252BC706" w14:textId="77777777" w:rsidR="000F7A0F" w:rsidRDefault="00000000">
            <w:pPr>
              <w:spacing w:after="0" w:line="240" w:lineRule="auto"/>
            </w:pPr>
            <w:r>
              <w:t>Width = 32</w:t>
            </w:r>
          </w:p>
          <w:p w14:paraId="1B7EFAB0" w14:textId="77777777" w:rsidR="000F7A0F" w:rsidRDefault="00000000">
            <w:pPr>
              <w:spacing w:after="0" w:line="240" w:lineRule="auto"/>
            </w:pPr>
            <w:r>
              <w:t>Height = 32</w:t>
            </w:r>
          </w:p>
        </w:tc>
        <w:tc>
          <w:tcPr>
            <w:tcW w:w="2524" w:type="dxa"/>
            <w:tcBorders>
              <w:top w:val="single" w:sz="4" w:space="0" w:color="000000"/>
              <w:bottom w:val="single" w:sz="4" w:space="0" w:color="000000"/>
            </w:tcBorders>
            <w:tcMar>
              <w:top w:w="0" w:type="dxa"/>
              <w:left w:w="108" w:type="dxa"/>
              <w:bottom w:w="0" w:type="dxa"/>
              <w:right w:w="108" w:type="dxa"/>
            </w:tcMar>
          </w:tcPr>
          <w:p w14:paraId="7163ECAE" w14:textId="77777777" w:rsidR="000F7A0F" w:rsidRDefault="00000000">
            <w:pPr>
              <w:spacing w:after="0" w:line="240" w:lineRule="auto"/>
            </w:pPr>
            <w:r>
              <w:t>1024-tile grid initialised with default values</w:t>
            </w:r>
          </w:p>
        </w:tc>
        <w:tc>
          <w:tcPr>
            <w:tcW w:w="1234" w:type="dxa"/>
            <w:tcBorders>
              <w:top w:val="single" w:sz="4" w:space="0" w:color="000000"/>
              <w:bottom w:val="single" w:sz="4" w:space="0" w:color="000000"/>
            </w:tcBorders>
            <w:tcMar>
              <w:top w:w="0" w:type="dxa"/>
              <w:left w:w="108" w:type="dxa"/>
              <w:bottom w:w="0" w:type="dxa"/>
              <w:right w:w="108" w:type="dxa"/>
            </w:tcMar>
          </w:tcPr>
          <w:p w14:paraId="217BB8A3"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2670E92" w14:textId="7C3CBDB9" w:rsidR="000F7A0F" w:rsidRDefault="00000000">
            <w:pPr>
              <w:spacing w:after="0" w:line="240" w:lineRule="auto"/>
              <w:jc w:val="center"/>
            </w:pPr>
            <w:r>
              <w:t>Figure</w:t>
            </w:r>
            <w:r w:rsidR="00805E9E">
              <w:t>s</w:t>
            </w:r>
            <w:r>
              <w:t xml:space="preserve"> T1</w:t>
            </w:r>
          </w:p>
        </w:tc>
      </w:tr>
      <w:tr w:rsidR="000F7A0F" w14:paraId="246DF0E9" w14:textId="77777777">
        <w:tc>
          <w:tcPr>
            <w:tcW w:w="1039" w:type="dxa"/>
            <w:tcBorders>
              <w:top w:val="single" w:sz="4" w:space="0" w:color="000000"/>
              <w:bottom w:val="single" w:sz="4" w:space="0" w:color="000000"/>
            </w:tcBorders>
            <w:tcMar>
              <w:top w:w="0" w:type="dxa"/>
              <w:left w:w="108" w:type="dxa"/>
              <w:bottom w:w="0" w:type="dxa"/>
              <w:right w:w="108" w:type="dxa"/>
            </w:tcMar>
          </w:tcPr>
          <w:p w14:paraId="27A844EC" w14:textId="77777777" w:rsidR="000F7A0F" w:rsidRDefault="00000000">
            <w:pPr>
              <w:spacing w:after="0" w:line="240" w:lineRule="auto"/>
              <w:jc w:val="center"/>
              <w:rPr>
                <w:b/>
                <w:bCs/>
              </w:rPr>
            </w:pPr>
            <w:r>
              <w:rPr>
                <w:b/>
                <w:bCs/>
              </w:rPr>
              <w:t>MC2</w:t>
            </w:r>
          </w:p>
        </w:tc>
        <w:tc>
          <w:tcPr>
            <w:tcW w:w="2162" w:type="dxa"/>
            <w:tcBorders>
              <w:top w:val="single" w:sz="4" w:space="0" w:color="000000"/>
              <w:bottom w:val="single" w:sz="4" w:space="0" w:color="000000"/>
            </w:tcBorders>
            <w:tcMar>
              <w:top w:w="0" w:type="dxa"/>
              <w:left w:w="108" w:type="dxa"/>
              <w:bottom w:w="0" w:type="dxa"/>
              <w:right w:w="108" w:type="dxa"/>
            </w:tcMar>
          </w:tcPr>
          <w:p w14:paraId="7D68DA43" w14:textId="77777777" w:rsidR="000F7A0F" w:rsidRDefault="00000000">
            <w:pPr>
              <w:spacing w:after="0" w:line="240" w:lineRule="auto"/>
            </w:pPr>
            <w:r>
              <w:t>Validate manual save required before autosave</w:t>
            </w:r>
          </w:p>
        </w:tc>
        <w:tc>
          <w:tcPr>
            <w:tcW w:w="1984" w:type="dxa"/>
            <w:tcBorders>
              <w:top w:val="single" w:sz="4" w:space="0" w:color="000000"/>
              <w:bottom w:val="single" w:sz="4" w:space="0" w:color="000000"/>
            </w:tcBorders>
            <w:tcMar>
              <w:top w:w="0" w:type="dxa"/>
              <w:left w:w="108" w:type="dxa"/>
              <w:bottom w:w="0" w:type="dxa"/>
              <w:right w:w="108" w:type="dxa"/>
            </w:tcMar>
          </w:tcPr>
          <w:p w14:paraId="3A8A35F3" w14:textId="77777777" w:rsidR="000F7A0F" w:rsidRDefault="00000000">
            <w:pPr>
              <w:spacing w:after="0" w:line="240" w:lineRule="auto"/>
            </w:pPr>
            <w:r>
              <w:t>Create new map -&gt; modify tile without saving</w:t>
            </w:r>
          </w:p>
        </w:tc>
        <w:tc>
          <w:tcPr>
            <w:tcW w:w="2524" w:type="dxa"/>
            <w:tcBorders>
              <w:top w:val="single" w:sz="4" w:space="0" w:color="000000"/>
              <w:bottom w:val="single" w:sz="4" w:space="0" w:color="000000"/>
            </w:tcBorders>
            <w:tcMar>
              <w:top w:w="0" w:type="dxa"/>
              <w:left w:w="108" w:type="dxa"/>
              <w:bottom w:w="0" w:type="dxa"/>
              <w:right w:w="108" w:type="dxa"/>
            </w:tcMar>
          </w:tcPr>
          <w:p w14:paraId="63447D9F" w14:textId="77777777" w:rsidR="000F7A0F" w:rsidRDefault="00000000">
            <w:pPr>
              <w:spacing w:after="0" w:line="240" w:lineRule="auto"/>
            </w:pPr>
            <w:r>
              <w:t>Autosave disabled until first manual save</w:t>
            </w:r>
          </w:p>
        </w:tc>
        <w:tc>
          <w:tcPr>
            <w:tcW w:w="1234" w:type="dxa"/>
            <w:tcBorders>
              <w:top w:val="single" w:sz="4" w:space="0" w:color="000000"/>
              <w:bottom w:val="single" w:sz="4" w:space="0" w:color="000000"/>
            </w:tcBorders>
            <w:tcMar>
              <w:top w:w="0" w:type="dxa"/>
              <w:left w:w="108" w:type="dxa"/>
              <w:bottom w:w="0" w:type="dxa"/>
              <w:right w:w="108" w:type="dxa"/>
            </w:tcMar>
          </w:tcPr>
          <w:p w14:paraId="55942E80"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0C8DA5D" w14:textId="113D6AF4" w:rsidR="000F7A0F" w:rsidRDefault="00000000">
            <w:pPr>
              <w:spacing w:after="0" w:line="240" w:lineRule="auto"/>
              <w:jc w:val="center"/>
            </w:pPr>
            <w:r>
              <w:t>Figure</w:t>
            </w:r>
            <w:r w:rsidR="00805E9E">
              <w:t>s</w:t>
            </w:r>
            <w:r>
              <w:t xml:space="preserve"> T2</w:t>
            </w:r>
            <w:r w:rsidR="00805E9E">
              <w:t>.1, T2.2</w:t>
            </w:r>
          </w:p>
        </w:tc>
      </w:tr>
      <w:tr w:rsidR="000F7A0F" w14:paraId="6240A6F5" w14:textId="77777777">
        <w:tc>
          <w:tcPr>
            <w:tcW w:w="1039" w:type="dxa"/>
            <w:tcBorders>
              <w:top w:val="single" w:sz="4" w:space="0" w:color="000000"/>
              <w:bottom w:val="single" w:sz="4" w:space="0" w:color="000000"/>
            </w:tcBorders>
            <w:tcMar>
              <w:top w:w="0" w:type="dxa"/>
              <w:left w:w="108" w:type="dxa"/>
              <w:bottom w:w="0" w:type="dxa"/>
              <w:right w:w="108" w:type="dxa"/>
            </w:tcMar>
          </w:tcPr>
          <w:p w14:paraId="28BFED4B" w14:textId="77777777" w:rsidR="000F7A0F" w:rsidRDefault="00000000">
            <w:pPr>
              <w:spacing w:after="0" w:line="240" w:lineRule="auto"/>
              <w:jc w:val="center"/>
              <w:rPr>
                <w:b/>
                <w:bCs/>
              </w:rPr>
            </w:pPr>
            <w:r>
              <w:rPr>
                <w:b/>
                <w:bCs/>
              </w:rPr>
              <w:lastRenderedPageBreak/>
              <w:t>MC3</w:t>
            </w:r>
          </w:p>
        </w:tc>
        <w:tc>
          <w:tcPr>
            <w:tcW w:w="2162" w:type="dxa"/>
            <w:tcBorders>
              <w:top w:val="single" w:sz="4" w:space="0" w:color="000000"/>
              <w:bottom w:val="single" w:sz="4" w:space="0" w:color="000000"/>
            </w:tcBorders>
            <w:tcMar>
              <w:top w:w="0" w:type="dxa"/>
              <w:left w:w="108" w:type="dxa"/>
              <w:bottom w:w="0" w:type="dxa"/>
              <w:right w:w="108" w:type="dxa"/>
            </w:tcMar>
          </w:tcPr>
          <w:p w14:paraId="65FF1722" w14:textId="77777777" w:rsidR="000F7A0F" w:rsidRDefault="00000000">
            <w:pPr>
              <w:spacing w:after="0" w:line="240" w:lineRule="auto"/>
            </w:pPr>
            <w:r>
              <w:t>Boundary test – minimum size</w:t>
            </w:r>
          </w:p>
        </w:tc>
        <w:tc>
          <w:tcPr>
            <w:tcW w:w="1984" w:type="dxa"/>
            <w:tcBorders>
              <w:top w:val="single" w:sz="4" w:space="0" w:color="000000"/>
              <w:bottom w:val="single" w:sz="4" w:space="0" w:color="000000"/>
            </w:tcBorders>
            <w:tcMar>
              <w:top w:w="0" w:type="dxa"/>
              <w:left w:w="108" w:type="dxa"/>
              <w:bottom w:w="0" w:type="dxa"/>
              <w:right w:w="108" w:type="dxa"/>
            </w:tcMar>
          </w:tcPr>
          <w:p w14:paraId="062758BC" w14:textId="77777777" w:rsidR="000F7A0F" w:rsidRDefault="00000000">
            <w:pPr>
              <w:spacing w:after="0" w:line="240" w:lineRule="auto"/>
            </w:pPr>
            <w:r>
              <w:t>Width = 1</w:t>
            </w:r>
          </w:p>
          <w:p w14:paraId="2E83CE8F" w14:textId="77777777" w:rsidR="000F7A0F" w:rsidRDefault="00000000">
            <w:pPr>
              <w:spacing w:after="0" w:line="240" w:lineRule="auto"/>
            </w:pPr>
            <w:r>
              <w:t>Height = 1</w:t>
            </w:r>
          </w:p>
        </w:tc>
        <w:tc>
          <w:tcPr>
            <w:tcW w:w="2524" w:type="dxa"/>
            <w:tcBorders>
              <w:top w:val="single" w:sz="4" w:space="0" w:color="000000"/>
              <w:bottom w:val="single" w:sz="4" w:space="0" w:color="000000"/>
            </w:tcBorders>
            <w:tcMar>
              <w:top w:w="0" w:type="dxa"/>
              <w:left w:w="108" w:type="dxa"/>
              <w:bottom w:w="0" w:type="dxa"/>
              <w:right w:w="108" w:type="dxa"/>
            </w:tcMar>
          </w:tcPr>
          <w:p w14:paraId="11980883" w14:textId="77777777" w:rsidR="000F7A0F" w:rsidRDefault="00000000">
            <w:pPr>
              <w:spacing w:after="0" w:line="240" w:lineRule="auto"/>
            </w:pPr>
            <w:r>
              <w:t>Valid 1x1 grid created without error</w:t>
            </w:r>
          </w:p>
        </w:tc>
        <w:tc>
          <w:tcPr>
            <w:tcW w:w="1234" w:type="dxa"/>
            <w:tcBorders>
              <w:top w:val="single" w:sz="4" w:space="0" w:color="000000"/>
              <w:bottom w:val="single" w:sz="4" w:space="0" w:color="000000"/>
            </w:tcBorders>
            <w:tcMar>
              <w:top w:w="0" w:type="dxa"/>
              <w:left w:w="108" w:type="dxa"/>
              <w:bottom w:w="0" w:type="dxa"/>
              <w:right w:w="108" w:type="dxa"/>
            </w:tcMar>
          </w:tcPr>
          <w:p w14:paraId="108B44C9"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9DA9987" w14:textId="41474D0E" w:rsidR="000F7A0F" w:rsidRDefault="00000000">
            <w:pPr>
              <w:spacing w:after="0" w:line="240" w:lineRule="auto"/>
              <w:jc w:val="center"/>
            </w:pPr>
            <w:r>
              <w:t>Figure</w:t>
            </w:r>
            <w:r w:rsidR="00805E9E">
              <w:t>s</w:t>
            </w:r>
            <w:r>
              <w:t xml:space="preserve"> T3</w:t>
            </w:r>
          </w:p>
        </w:tc>
      </w:tr>
      <w:tr w:rsidR="000F7A0F" w14:paraId="7F774970" w14:textId="77777777">
        <w:tc>
          <w:tcPr>
            <w:tcW w:w="1039" w:type="dxa"/>
            <w:tcBorders>
              <w:top w:val="single" w:sz="4" w:space="0" w:color="000000"/>
              <w:bottom w:val="single" w:sz="4" w:space="0" w:color="000000"/>
            </w:tcBorders>
            <w:tcMar>
              <w:top w:w="0" w:type="dxa"/>
              <w:left w:w="108" w:type="dxa"/>
              <w:bottom w:w="0" w:type="dxa"/>
              <w:right w:w="108" w:type="dxa"/>
            </w:tcMar>
          </w:tcPr>
          <w:p w14:paraId="6551F9D1" w14:textId="77777777" w:rsidR="000F7A0F" w:rsidRDefault="00000000">
            <w:pPr>
              <w:spacing w:after="0" w:line="240" w:lineRule="auto"/>
              <w:jc w:val="center"/>
              <w:rPr>
                <w:b/>
                <w:bCs/>
              </w:rPr>
            </w:pPr>
            <w:r>
              <w:rPr>
                <w:b/>
                <w:bCs/>
              </w:rPr>
              <w:t>MC4</w:t>
            </w:r>
          </w:p>
        </w:tc>
        <w:tc>
          <w:tcPr>
            <w:tcW w:w="2162" w:type="dxa"/>
            <w:tcBorders>
              <w:top w:val="single" w:sz="4" w:space="0" w:color="000000"/>
              <w:bottom w:val="single" w:sz="4" w:space="0" w:color="000000"/>
            </w:tcBorders>
            <w:tcMar>
              <w:top w:w="0" w:type="dxa"/>
              <w:left w:w="108" w:type="dxa"/>
              <w:bottom w:w="0" w:type="dxa"/>
              <w:right w:w="108" w:type="dxa"/>
            </w:tcMar>
          </w:tcPr>
          <w:p w14:paraId="14E9A796" w14:textId="77777777" w:rsidR="000F7A0F" w:rsidRDefault="00000000">
            <w:pPr>
              <w:spacing w:after="0" w:line="240" w:lineRule="auto"/>
            </w:pPr>
            <w:r>
              <w:t>Boundary test – large size</w:t>
            </w:r>
          </w:p>
        </w:tc>
        <w:tc>
          <w:tcPr>
            <w:tcW w:w="1984" w:type="dxa"/>
            <w:tcBorders>
              <w:top w:val="single" w:sz="4" w:space="0" w:color="000000"/>
              <w:bottom w:val="single" w:sz="4" w:space="0" w:color="000000"/>
            </w:tcBorders>
            <w:tcMar>
              <w:top w:w="0" w:type="dxa"/>
              <w:left w:w="108" w:type="dxa"/>
              <w:bottom w:w="0" w:type="dxa"/>
              <w:right w:w="108" w:type="dxa"/>
            </w:tcMar>
          </w:tcPr>
          <w:p w14:paraId="62CEE51B" w14:textId="77777777" w:rsidR="000F7A0F" w:rsidRDefault="00000000">
            <w:pPr>
              <w:spacing w:after="0" w:line="240" w:lineRule="auto"/>
            </w:pPr>
            <w:r>
              <w:t>Width = 300</w:t>
            </w:r>
          </w:p>
          <w:p w14:paraId="36381ED1" w14:textId="77777777" w:rsidR="000F7A0F" w:rsidRDefault="00000000">
            <w:pPr>
              <w:spacing w:after="0" w:line="240" w:lineRule="auto"/>
            </w:pPr>
            <w:r>
              <w:t>Height = 300</w:t>
            </w:r>
          </w:p>
        </w:tc>
        <w:tc>
          <w:tcPr>
            <w:tcW w:w="2524" w:type="dxa"/>
            <w:tcBorders>
              <w:top w:val="single" w:sz="4" w:space="0" w:color="000000"/>
              <w:bottom w:val="single" w:sz="4" w:space="0" w:color="000000"/>
            </w:tcBorders>
            <w:tcMar>
              <w:top w:w="0" w:type="dxa"/>
              <w:left w:w="108" w:type="dxa"/>
              <w:bottom w:w="0" w:type="dxa"/>
              <w:right w:w="108" w:type="dxa"/>
            </w:tcMar>
          </w:tcPr>
          <w:p w14:paraId="220301E2" w14:textId="77777777" w:rsidR="000F7A0F" w:rsidRDefault="00000000">
            <w:pPr>
              <w:spacing w:after="0" w:line="240" w:lineRule="auto"/>
            </w:pPr>
            <w:r>
              <w:t>Map created successfully. Viewport rendering prevents performance degradation</w:t>
            </w:r>
          </w:p>
        </w:tc>
        <w:tc>
          <w:tcPr>
            <w:tcW w:w="1234" w:type="dxa"/>
            <w:tcBorders>
              <w:top w:val="single" w:sz="4" w:space="0" w:color="000000"/>
              <w:bottom w:val="single" w:sz="4" w:space="0" w:color="000000"/>
            </w:tcBorders>
            <w:tcMar>
              <w:top w:w="0" w:type="dxa"/>
              <w:left w:w="108" w:type="dxa"/>
              <w:bottom w:w="0" w:type="dxa"/>
              <w:right w:w="108" w:type="dxa"/>
            </w:tcMar>
          </w:tcPr>
          <w:p w14:paraId="686BF94A"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14782F2" w14:textId="6763ECD2" w:rsidR="000F7A0F" w:rsidRDefault="00000000">
            <w:pPr>
              <w:spacing w:after="0" w:line="240" w:lineRule="auto"/>
              <w:jc w:val="center"/>
            </w:pPr>
            <w:r>
              <w:t>Figure</w:t>
            </w:r>
            <w:r w:rsidR="00805E9E">
              <w:t>s</w:t>
            </w:r>
            <w:r>
              <w:t xml:space="preserve"> T4</w:t>
            </w:r>
          </w:p>
        </w:tc>
      </w:tr>
      <w:tr w:rsidR="000F7A0F" w14:paraId="28E23821" w14:textId="77777777">
        <w:tc>
          <w:tcPr>
            <w:tcW w:w="1039" w:type="dxa"/>
            <w:tcBorders>
              <w:top w:val="single" w:sz="4" w:space="0" w:color="000000"/>
              <w:bottom w:val="single" w:sz="4" w:space="0" w:color="000000"/>
            </w:tcBorders>
            <w:tcMar>
              <w:top w:w="0" w:type="dxa"/>
              <w:left w:w="108" w:type="dxa"/>
              <w:bottom w:w="0" w:type="dxa"/>
              <w:right w:w="108" w:type="dxa"/>
            </w:tcMar>
          </w:tcPr>
          <w:p w14:paraId="1E49517D" w14:textId="77777777" w:rsidR="000F7A0F" w:rsidRDefault="00000000">
            <w:pPr>
              <w:spacing w:after="0" w:line="240" w:lineRule="auto"/>
              <w:jc w:val="center"/>
              <w:rPr>
                <w:b/>
                <w:bCs/>
              </w:rPr>
            </w:pPr>
            <w:r>
              <w:rPr>
                <w:b/>
                <w:bCs/>
              </w:rPr>
              <w:t>MC5</w:t>
            </w:r>
          </w:p>
        </w:tc>
        <w:tc>
          <w:tcPr>
            <w:tcW w:w="2162" w:type="dxa"/>
            <w:tcBorders>
              <w:top w:val="single" w:sz="4" w:space="0" w:color="000000"/>
              <w:bottom w:val="single" w:sz="4" w:space="0" w:color="000000"/>
            </w:tcBorders>
            <w:tcMar>
              <w:top w:w="0" w:type="dxa"/>
              <w:left w:w="108" w:type="dxa"/>
              <w:bottom w:w="0" w:type="dxa"/>
              <w:right w:w="108" w:type="dxa"/>
            </w:tcMar>
          </w:tcPr>
          <w:p w14:paraId="7DC7EF5D" w14:textId="77777777" w:rsidR="000F7A0F" w:rsidRDefault="00000000">
            <w:pPr>
              <w:spacing w:after="0" w:line="240" w:lineRule="auto"/>
            </w:pPr>
            <w:r>
              <w:t>Abnormal input – negative size</w:t>
            </w:r>
          </w:p>
        </w:tc>
        <w:tc>
          <w:tcPr>
            <w:tcW w:w="1984" w:type="dxa"/>
            <w:tcBorders>
              <w:top w:val="single" w:sz="4" w:space="0" w:color="000000"/>
              <w:bottom w:val="single" w:sz="4" w:space="0" w:color="000000"/>
            </w:tcBorders>
            <w:tcMar>
              <w:top w:w="0" w:type="dxa"/>
              <w:left w:w="108" w:type="dxa"/>
              <w:bottom w:w="0" w:type="dxa"/>
              <w:right w:w="108" w:type="dxa"/>
            </w:tcMar>
          </w:tcPr>
          <w:p w14:paraId="7A36C382" w14:textId="77777777" w:rsidR="000F7A0F" w:rsidRDefault="00000000">
            <w:pPr>
              <w:spacing w:after="0" w:line="240" w:lineRule="auto"/>
            </w:pPr>
            <w:r>
              <w:t>Width = -10</w:t>
            </w:r>
          </w:p>
        </w:tc>
        <w:tc>
          <w:tcPr>
            <w:tcW w:w="2524" w:type="dxa"/>
            <w:tcBorders>
              <w:top w:val="single" w:sz="4" w:space="0" w:color="000000"/>
              <w:bottom w:val="single" w:sz="4" w:space="0" w:color="000000"/>
            </w:tcBorders>
            <w:tcMar>
              <w:top w:w="0" w:type="dxa"/>
              <w:left w:w="108" w:type="dxa"/>
              <w:bottom w:w="0" w:type="dxa"/>
              <w:right w:w="108" w:type="dxa"/>
            </w:tcMar>
          </w:tcPr>
          <w:p w14:paraId="21F754D4" w14:textId="77777777" w:rsidR="000F7A0F" w:rsidRDefault="00000000">
            <w:pPr>
              <w:spacing w:after="0" w:line="240" w:lineRule="auto"/>
            </w:pPr>
            <w:r>
              <w:t>Map creation rejected with validation error</w:t>
            </w:r>
          </w:p>
        </w:tc>
        <w:tc>
          <w:tcPr>
            <w:tcW w:w="1234" w:type="dxa"/>
            <w:tcBorders>
              <w:top w:val="single" w:sz="4" w:space="0" w:color="000000"/>
              <w:bottom w:val="single" w:sz="4" w:space="0" w:color="000000"/>
            </w:tcBorders>
            <w:tcMar>
              <w:top w:w="0" w:type="dxa"/>
              <w:left w:w="108" w:type="dxa"/>
              <w:bottom w:w="0" w:type="dxa"/>
              <w:right w:w="108" w:type="dxa"/>
            </w:tcMar>
          </w:tcPr>
          <w:p w14:paraId="287E1392"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7C1979E" w14:textId="7F813337" w:rsidR="000F7A0F" w:rsidRDefault="00000000">
            <w:pPr>
              <w:spacing w:after="0" w:line="240" w:lineRule="auto"/>
              <w:jc w:val="center"/>
            </w:pPr>
            <w:r>
              <w:t>Figure</w:t>
            </w:r>
            <w:r w:rsidR="00805E9E">
              <w:t>s</w:t>
            </w:r>
            <w:r>
              <w:t xml:space="preserve"> T5</w:t>
            </w:r>
          </w:p>
        </w:tc>
      </w:tr>
      <w:tr w:rsidR="000F7A0F" w14:paraId="32821108" w14:textId="77777777">
        <w:tc>
          <w:tcPr>
            <w:tcW w:w="1039" w:type="dxa"/>
            <w:tcBorders>
              <w:top w:val="single" w:sz="4" w:space="0" w:color="000000"/>
              <w:bottom w:val="single" w:sz="4" w:space="0" w:color="000000"/>
            </w:tcBorders>
            <w:tcMar>
              <w:top w:w="0" w:type="dxa"/>
              <w:left w:w="108" w:type="dxa"/>
              <w:bottom w:w="0" w:type="dxa"/>
              <w:right w:w="108" w:type="dxa"/>
            </w:tcMar>
          </w:tcPr>
          <w:p w14:paraId="09901884" w14:textId="77777777" w:rsidR="000F7A0F" w:rsidRDefault="00000000">
            <w:pPr>
              <w:spacing w:after="0" w:line="240" w:lineRule="auto"/>
              <w:jc w:val="center"/>
              <w:rPr>
                <w:b/>
                <w:bCs/>
              </w:rPr>
            </w:pPr>
            <w:r>
              <w:rPr>
                <w:b/>
                <w:bCs/>
              </w:rPr>
              <w:t>MC6</w:t>
            </w:r>
          </w:p>
        </w:tc>
        <w:tc>
          <w:tcPr>
            <w:tcW w:w="2162" w:type="dxa"/>
            <w:tcBorders>
              <w:top w:val="single" w:sz="4" w:space="0" w:color="000000"/>
              <w:bottom w:val="single" w:sz="4" w:space="0" w:color="000000"/>
            </w:tcBorders>
            <w:tcMar>
              <w:top w:w="0" w:type="dxa"/>
              <w:left w:w="108" w:type="dxa"/>
              <w:bottom w:w="0" w:type="dxa"/>
              <w:right w:w="108" w:type="dxa"/>
            </w:tcMar>
          </w:tcPr>
          <w:p w14:paraId="78094136" w14:textId="77777777" w:rsidR="000F7A0F" w:rsidRDefault="00000000">
            <w:pPr>
              <w:spacing w:after="0" w:line="240" w:lineRule="auto"/>
            </w:pPr>
            <w:r>
              <w:t>Abnormal input – zero dimension</w:t>
            </w:r>
          </w:p>
        </w:tc>
        <w:tc>
          <w:tcPr>
            <w:tcW w:w="1984" w:type="dxa"/>
            <w:tcBorders>
              <w:top w:val="single" w:sz="4" w:space="0" w:color="000000"/>
              <w:bottom w:val="single" w:sz="4" w:space="0" w:color="000000"/>
            </w:tcBorders>
            <w:tcMar>
              <w:top w:w="0" w:type="dxa"/>
              <w:left w:w="108" w:type="dxa"/>
              <w:bottom w:w="0" w:type="dxa"/>
              <w:right w:w="108" w:type="dxa"/>
            </w:tcMar>
          </w:tcPr>
          <w:p w14:paraId="1617BCD7" w14:textId="77777777" w:rsidR="000F7A0F" w:rsidRDefault="00000000">
            <w:pPr>
              <w:spacing w:after="0" w:line="240" w:lineRule="auto"/>
            </w:pPr>
            <w:r>
              <w:t>Width = 0</w:t>
            </w:r>
          </w:p>
        </w:tc>
        <w:tc>
          <w:tcPr>
            <w:tcW w:w="2524" w:type="dxa"/>
            <w:tcBorders>
              <w:top w:val="single" w:sz="4" w:space="0" w:color="000000"/>
              <w:bottom w:val="single" w:sz="4" w:space="0" w:color="000000"/>
            </w:tcBorders>
            <w:tcMar>
              <w:top w:w="0" w:type="dxa"/>
              <w:left w:w="108" w:type="dxa"/>
              <w:bottom w:w="0" w:type="dxa"/>
              <w:right w:w="108" w:type="dxa"/>
            </w:tcMar>
          </w:tcPr>
          <w:p w14:paraId="27B44046" w14:textId="77777777" w:rsidR="000F7A0F" w:rsidRDefault="00000000">
            <w:pPr>
              <w:spacing w:after="0" w:line="240" w:lineRule="auto"/>
            </w:pPr>
            <w:r>
              <w:t>Validation prevents creation</w:t>
            </w:r>
          </w:p>
        </w:tc>
        <w:tc>
          <w:tcPr>
            <w:tcW w:w="1234" w:type="dxa"/>
            <w:tcBorders>
              <w:top w:val="single" w:sz="4" w:space="0" w:color="000000"/>
              <w:bottom w:val="single" w:sz="4" w:space="0" w:color="000000"/>
            </w:tcBorders>
            <w:tcMar>
              <w:top w:w="0" w:type="dxa"/>
              <w:left w:w="108" w:type="dxa"/>
              <w:bottom w:w="0" w:type="dxa"/>
              <w:right w:w="108" w:type="dxa"/>
            </w:tcMar>
          </w:tcPr>
          <w:p w14:paraId="491291CC"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8702D2D" w14:textId="1A96B9A5" w:rsidR="000F7A0F" w:rsidRDefault="00000000">
            <w:pPr>
              <w:spacing w:after="0" w:line="240" w:lineRule="auto"/>
              <w:jc w:val="center"/>
            </w:pPr>
            <w:r>
              <w:t>Figure</w:t>
            </w:r>
            <w:r w:rsidR="00805E9E">
              <w:t>s</w:t>
            </w:r>
            <w:r>
              <w:t xml:space="preserve"> T6</w:t>
            </w:r>
          </w:p>
        </w:tc>
      </w:tr>
    </w:tbl>
    <w:p w14:paraId="42D43925" w14:textId="77777777" w:rsidR="000F7A0F" w:rsidRDefault="000F7A0F">
      <w:pPr>
        <w:rPr>
          <w:sz w:val="28"/>
          <w:szCs w:val="28"/>
        </w:rPr>
      </w:pPr>
    </w:p>
    <w:p w14:paraId="62A12717" w14:textId="77777777" w:rsidR="000F7A0F" w:rsidRDefault="00000000">
      <w:pPr>
        <w:pStyle w:val="Heading4"/>
      </w:pPr>
      <w:r>
        <w:t>Test Table 1 – Screenshot Evidence</w:t>
      </w:r>
    </w:p>
    <w:p w14:paraId="5B6597B6" w14:textId="77777777" w:rsidR="000F7A0F" w:rsidRDefault="00000000">
      <w:pPr>
        <w:pStyle w:val="Heading5"/>
      </w:pPr>
      <w:r>
        <w:t>Figure T1 - Standard Map Creation (32×32 Grid)</w:t>
      </w:r>
    </w:p>
    <w:p w14:paraId="637A12B5" w14:textId="77777777" w:rsidR="000F7A0F" w:rsidRDefault="00000000">
      <w:r>
        <w:rPr>
          <w:noProof/>
        </w:rPr>
        <w:drawing>
          <wp:anchor distT="0" distB="0" distL="114300" distR="114300" simplePos="0" relativeHeight="251658240" behindDoc="0" locked="0" layoutInCell="1" allowOverlap="1" wp14:anchorId="1F58342F" wp14:editId="15D6BE93">
            <wp:simplePos x="0" y="0"/>
            <wp:positionH relativeFrom="margin">
              <wp:align>right</wp:align>
            </wp:positionH>
            <wp:positionV relativeFrom="paragraph">
              <wp:posOffset>36009</wp:posOffset>
            </wp:positionV>
            <wp:extent cx="5731514" cy="3362962"/>
            <wp:effectExtent l="0" t="0" r="2536" b="8888"/>
            <wp:wrapTopAndBottom/>
            <wp:docPr id="90547319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4" cy="3362962"/>
                    </a:xfrm>
                    <a:prstGeom prst="rect">
                      <a:avLst/>
                    </a:prstGeom>
                    <a:noFill/>
                    <a:ln>
                      <a:noFill/>
                      <a:prstDash/>
                    </a:ln>
                  </pic:spPr>
                </pic:pic>
              </a:graphicData>
            </a:graphic>
          </wp:anchor>
        </w:drawing>
      </w:r>
      <w:r>
        <w:t>Demonstrates successful creation of a default-sized map with correctly initialised tile grid.</w:t>
      </w:r>
    </w:p>
    <w:p w14:paraId="5D2C91AE" w14:textId="0DF1379F" w:rsidR="000F7A0F" w:rsidRDefault="00000000">
      <w:pPr>
        <w:pStyle w:val="Heading5"/>
      </w:pPr>
      <w:r>
        <w:lastRenderedPageBreak/>
        <w:t>Figure T2</w:t>
      </w:r>
      <w:r w:rsidR="00805E9E">
        <w:t>.1, T2.2</w:t>
      </w:r>
      <w:r>
        <w:t xml:space="preserve"> – Autosave Disabled Prior to First Manual Save</w:t>
      </w:r>
    </w:p>
    <w:p w14:paraId="11DD9795" w14:textId="77777777" w:rsidR="000F7A0F" w:rsidRDefault="00000000">
      <w:r>
        <w:rPr>
          <w:noProof/>
        </w:rPr>
        <w:drawing>
          <wp:anchor distT="0" distB="0" distL="114300" distR="114300" simplePos="0" relativeHeight="251659264" behindDoc="0" locked="0" layoutInCell="1" allowOverlap="1" wp14:anchorId="6A59DC86" wp14:editId="146DF9B1">
            <wp:simplePos x="0" y="0"/>
            <wp:positionH relativeFrom="column">
              <wp:posOffset>0</wp:posOffset>
            </wp:positionH>
            <wp:positionV relativeFrom="paragraph">
              <wp:posOffset>630</wp:posOffset>
            </wp:positionV>
            <wp:extent cx="5731514" cy="3355976"/>
            <wp:effectExtent l="0" t="0" r="2536" b="0"/>
            <wp:wrapTopAndBottom/>
            <wp:docPr id="7871482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4" cy="3355976"/>
                    </a:xfrm>
                    <a:prstGeom prst="rect">
                      <a:avLst/>
                    </a:prstGeom>
                    <a:noFill/>
                    <a:ln>
                      <a:noFill/>
                      <a:prstDash/>
                    </a:ln>
                  </pic:spPr>
                </pic:pic>
              </a:graphicData>
            </a:graphic>
          </wp:anchor>
        </w:drawing>
      </w:r>
    </w:p>
    <w:p w14:paraId="7D0CDAA9" w14:textId="77777777" w:rsidR="000F7A0F" w:rsidRDefault="00000000">
      <w:r>
        <w:rPr>
          <w:noProof/>
        </w:rPr>
        <w:drawing>
          <wp:anchor distT="0" distB="0" distL="114300" distR="114300" simplePos="0" relativeHeight="251660288" behindDoc="0" locked="0" layoutInCell="1" allowOverlap="1" wp14:anchorId="5A10BC30" wp14:editId="4F1062D1">
            <wp:simplePos x="0" y="0"/>
            <wp:positionH relativeFrom="column">
              <wp:posOffset>0</wp:posOffset>
            </wp:positionH>
            <wp:positionV relativeFrom="paragraph">
              <wp:posOffset>1271</wp:posOffset>
            </wp:positionV>
            <wp:extent cx="5731514" cy="1194435"/>
            <wp:effectExtent l="0" t="0" r="2536" b="5715"/>
            <wp:wrapTopAndBottom/>
            <wp:docPr id="3610344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1194435"/>
                    </a:xfrm>
                    <a:prstGeom prst="rect">
                      <a:avLst/>
                    </a:prstGeom>
                    <a:noFill/>
                    <a:ln>
                      <a:noFill/>
                      <a:prstDash/>
                    </a:ln>
                  </pic:spPr>
                </pic:pic>
              </a:graphicData>
            </a:graphic>
          </wp:anchor>
        </w:drawing>
      </w:r>
    </w:p>
    <w:p w14:paraId="712D73B0" w14:textId="77777777" w:rsidR="000F7A0F" w:rsidRDefault="00000000">
      <w:r>
        <w:t>Demonstrates that modifying a newly created map does not trigger autosave before an explicit manual save is performed.</w:t>
      </w:r>
    </w:p>
    <w:p w14:paraId="77BC0F29" w14:textId="77777777" w:rsidR="000F7A0F" w:rsidRDefault="00000000">
      <w:pPr>
        <w:pStyle w:val="Heading5"/>
      </w:pPr>
      <w:r>
        <w:lastRenderedPageBreak/>
        <w:t>Figure T3 – Minimum Map Dimension Boundary Test (1×1 Grid)</w:t>
      </w:r>
    </w:p>
    <w:p w14:paraId="049E8B37" w14:textId="77777777" w:rsidR="000F7A0F" w:rsidRDefault="00000000">
      <w:r>
        <w:rPr>
          <w:noProof/>
        </w:rPr>
        <w:drawing>
          <wp:inline distT="0" distB="0" distL="0" distR="0" wp14:anchorId="42ABBC8C" wp14:editId="516D31C8">
            <wp:extent cx="5731514" cy="3359789"/>
            <wp:effectExtent l="0" t="0" r="2536" b="0"/>
            <wp:docPr id="104392751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3359789"/>
                    </a:xfrm>
                    <a:prstGeom prst="rect">
                      <a:avLst/>
                    </a:prstGeom>
                    <a:noFill/>
                    <a:ln>
                      <a:noFill/>
                      <a:prstDash/>
                    </a:ln>
                  </pic:spPr>
                </pic:pic>
              </a:graphicData>
            </a:graphic>
          </wp:inline>
        </w:drawing>
      </w:r>
    </w:p>
    <w:p w14:paraId="514F5F12" w14:textId="77777777" w:rsidR="000F7A0F" w:rsidRDefault="00000000">
      <w:r>
        <w:t>Demonstrates correct handling of the smallest valid map configuration without runtime instability.</w:t>
      </w:r>
    </w:p>
    <w:p w14:paraId="6CFF282D" w14:textId="77777777" w:rsidR="000F7A0F" w:rsidRDefault="00000000">
      <w:pPr>
        <w:pStyle w:val="Heading5"/>
      </w:pPr>
      <w:r>
        <w:t>Figure T4 – Large Map Creation (300×300) with Viewport Rendering Active</w:t>
      </w:r>
    </w:p>
    <w:p w14:paraId="13B5431B" w14:textId="73FE0576" w:rsidR="000F7A0F" w:rsidRDefault="000F51D5">
      <w:r w:rsidRPr="000F51D5">
        <w:drawing>
          <wp:inline distT="0" distB="0" distL="0" distR="0" wp14:anchorId="7324720E" wp14:editId="03092E5F">
            <wp:extent cx="5731510" cy="3348355"/>
            <wp:effectExtent l="0" t="0" r="2540" b="4445"/>
            <wp:docPr id="124227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9224" name=""/>
                    <pic:cNvPicPr/>
                  </pic:nvPicPr>
                  <pic:blipFill>
                    <a:blip r:embed="rId11"/>
                    <a:stretch>
                      <a:fillRect/>
                    </a:stretch>
                  </pic:blipFill>
                  <pic:spPr>
                    <a:xfrm>
                      <a:off x="0" y="0"/>
                      <a:ext cx="5731510" cy="3348355"/>
                    </a:xfrm>
                    <a:prstGeom prst="rect">
                      <a:avLst/>
                    </a:prstGeom>
                  </pic:spPr>
                </pic:pic>
              </a:graphicData>
            </a:graphic>
          </wp:inline>
        </w:drawing>
      </w:r>
      <w:r w:rsidR="00000000">
        <w:t>Demonstrates stable creation and navigation of a large map using region-based viewport rendering.</w:t>
      </w:r>
    </w:p>
    <w:p w14:paraId="2BDC26EC" w14:textId="77777777" w:rsidR="000F7A0F" w:rsidRDefault="00000000">
      <w:pPr>
        <w:pStyle w:val="Heading5"/>
        <w:rPr>
          <w:lang w:val="fr-FR"/>
        </w:rPr>
      </w:pPr>
      <w:r>
        <w:rPr>
          <w:lang w:val="fr-FR"/>
        </w:rPr>
        <w:lastRenderedPageBreak/>
        <w:t xml:space="preserve">Figure T5 – </w:t>
      </w:r>
      <w:proofErr w:type="spellStart"/>
      <w:r>
        <w:rPr>
          <w:lang w:val="fr-FR"/>
        </w:rPr>
        <w:t>Negative</w:t>
      </w:r>
      <w:proofErr w:type="spellEnd"/>
      <w:r>
        <w:rPr>
          <w:lang w:val="fr-FR"/>
        </w:rPr>
        <w:t xml:space="preserve"> Dimension Validation Rejection</w:t>
      </w:r>
    </w:p>
    <w:p w14:paraId="37CDE37B" w14:textId="41C41AFC" w:rsidR="000F7A0F" w:rsidRDefault="00000000">
      <w:r>
        <w:t>Demonstrates system rejection of invalid negative dimension input prior to grid allocation.</w:t>
      </w:r>
      <w:r w:rsidR="000F51D5" w:rsidRPr="000F51D5">
        <w:rPr>
          <w:noProof/>
        </w:rPr>
        <w:t xml:space="preserve"> </w:t>
      </w:r>
      <w:r w:rsidR="000F51D5" w:rsidRPr="000F51D5">
        <w:drawing>
          <wp:inline distT="0" distB="0" distL="0" distR="0" wp14:anchorId="14F73D6C" wp14:editId="6B2EF595">
            <wp:extent cx="5731510" cy="650875"/>
            <wp:effectExtent l="0" t="0" r="2540" b="0"/>
            <wp:docPr id="157566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3432" name=""/>
                    <pic:cNvPicPr/>
                  </pic:nvPicPr>
                  <pic:blipFill>
                    <a:blip r:embed="rId12"/>
                    <a:stretch>
                      <a:fillRect/>
                    </a:stretch>
                  </pic:blipFill>
                  <pic:spPr>
                    <a:xfrm>
                      <a:off x="0" y="0"/>
                      <a:ext cx="5731510" cy="650875"/>
                    </a:xfrm>
                    <a:prstGeom prst="rect">
                      <a:avLst/>
                    </a:prstGeom>
                  </pic:spPr>
                </pic:pic>
              </a:graphicData>
            </a:graphic>
          </wp:inline>
        </w:drawing>
      </w:r>
    </w:p>
    <w:p w14:paraId="709CC4EA" w14:textId="77777777" w:rsidR="000F7A0F" w:rsidRDefault="00000000">
      <w:pPr>
        <w:pStyle w:val="Heading5"/>
      </w:pPr>
      <w:r>
        <w:t>Figure T6 – Zero Dimension Validation Handling</w:t>
      </w:r>
    </w:p>
    <w:p w14:paraId="493B400A" w14:textId="77777777" w:rsidR="000F7A0F" w:rsidRDefault="00000000">
      <w:r>
        <w:t>Demonstrates prevention of zero-sized map creation through input validation logic.</w:t>
      </w:r>
      <w:r>
        <w:rPr>
          <w:noProof/>
        </w:rPr>
        <w:drawing>
          <wp:anchor distT="0" distB="0" distL="114300" distR="114300" simplePos="0" relativeHeight="251663360" behindDoc="0" locked="0" layoutInCell="1" allowOverlap="1" wp14:anchorId="0B244577" wp14:editId="0989ACD1">
            <wp:simplePos x="0" y="0"/>
            <wp:positionH relativeFrom="column">
              <wp:posOffset>0</wp:posOffset>
            </wp:positionH>
            <wp:positionV relativeFrom="paragraph">
              <wp:posOffset>-1901</wp:posOffset>
            </wp:positionV>
            <wp:extent cx="5731514" cy="650879"/>
            <wp:effectExtent l="0" t="0" r="2536" b="0"/>
            <wp:wrapTopAndBottom/>
            <wp:docPr id="180318959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650879"/>
                    </a:xfrm>
                    <a:prstGeom prst="rect">
                      <a:avLst/>
                    </a:prstGeom>
                    <a:noFill/>
                    <a:ln>
                      <a:noFill/>
                      <a:prstDash/>
                    </a:ln>
                  </pic:spPr>
                </pic:pic>
              </a:graphicData>
            </a:graphic>
          </wp:anchor>
        </w:drawing>
      </w:r>
    </w:p>
    <w:p w14:paraId="0114A35E" w14:textId="77777777" w:rsidR="000F7A0F" w:rsidRDefault="00000000">
      <w:pPr>
        <w:pStyle w:val="Heading3"/>
      </w:pPr>
      <w:r>
        <w:t xml:space="preserve">2.2 Tile Editing and Undo/Redo </w:t>
      </w:r>
    </w:p>
    <w:p w14:paraId="0FCBF790" w14:textId="77777777" w:rsidR="000F7A0F" w:rsidRDefault="00000000">
      <w:r>
        <w:t>This subsystem verifies that editing operations correctly modify the underlying data model and that the Undo/Redo mechanism reliably restores previous states without introducing inconsistencies.</w:t>
      </w:r>
    </w:p>
    <w:p w14:paraId="1EE4FB73" w14:textId="77777777" w:rsidR="000F7A0F" w:rsidRDefault="00000000">
      <w:r>
        <w:t>The command-based editing model was tested to ensure:</w:t>
      </w:r>
    </w:p>
    <w:p w14:paraId="518F293B" w14:textId="77777777" w:rsidR="000F7A0F" w:rsidRDefault="00000000">
      <w:pPr>
        <w:pStyle w:val="ListParagraph"/>
        <w:numPr>
          <w:ilvl w:val="0"/>
          <w:numId w:val="1"/>
        </w:numPr>
      </w:pPr>
      <w:r>
        <w:t>Each paint operation produces exactly one reversible command</w:t>
      </w:r>
    </w:p>
    <w:p w14:paraId="7C2D9256" w14:textId="77777777" w:rsidR="000F7A0F" w:rsidRDefault="00000000">
      <w:pPr>
        <w:pStyle w:val="ListParagraph"/>
        <w:numPr>
          <w:ilvl w:val="0"/>
          <w:numId w:val="1"/>
        </w:numPr>
      </w:pPr>
      <w:r>
        <w:t>Undo restores the previous tile state</w:t>
      </w:r>
    </w:p>
    <w:p w14:paraId="7B53E3ED" w14:textId="77777777" w:rsidR="000F7A0F" w:rsidRDefault="00000000">
      <w:pPr>
        <w:pStyle w:val="ListParagraph"/>
        <w:numPr>
          <w:ilvl w:val="0"/>
          <w:numId w:val="1"/>
        </w:numPr>
      </w:pPr>
      <w:r>
        <w:t>Redo reapplies the change deterministically</w:t>
      </w:r>
    </w:p>
    <w:p w14:paraId="5C5BF082" w14:textId="77777777" w:rsidR="000F7A0F" w:rsidRDefault="00000000">
      <w:pPr>
        <w:pStyle w:val="ListParagraph"/>
        <w:numPr>
          <w:ilvl w:val="0"/>
          <w:numId w:val="1"/>
        </w:numPr>
      </w:pPr>
      <w:r>
        <w:t>New edits correctly clear the redo stack</w:t>
      </w:r>
    </w:p>
    <w:p w14:paraId="4E269D58" w14:textId="77777777" w:rsidR="000F7A0F" w:rsidRDefault="00000000">
      <w:pPr>
        <w:pStyle w:val="ListParagraph"/>
        <w:numPr>
          <w:ilvl w:val="0"/>
          <w:numId w:val="1"/>
        </w:numPr>
      </w:pPr>
      <w:r>
        <w:t>Autosave behaviour does not interfere with command execution</w:t>
      </w:r>
    </w:p>
    <w:p w14:paraId="3A6F04F2" w14:textId="77777777" w:rsidR="000F7A0F" w:rsidRDefault="00000000">
      <w:pPr>
        <w:pStyle w:val="Heading4"/>
      </w:pPr>
      <w:r>
        <w:t>Test Table 2 – Tile Editing &amp; Undo/Redo</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3C06A29D" w14:textId="77777777">
        <w:tc>
          <w:tcPr>
            <w:tcW w:w="1039" w:type="dxa"/>
            <w:tcBorders>
              <w:top w:val="single" w:sz="4" w:space="0" w:color="000000"/>
              <w:bottom w:val="single" w:sz="4" w:space="0" w:color="000000"/>
            </w:tcBorders>
            <w:tcMar>
              <w:top w:w="0" w:type="dxa"/>
              <w:left w:w="108" w:type="dxa"/>
              <w:bottom w:w="0" w:type="dxa"/>
              <w:right w:w="108" w:type="dxa"/>
            </w:tcMar>
          </w:tcPr>
          <w:p w14:paraId="501D98CC"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1A7B9EA2"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13815C22"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64B84F6E"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DCC08F4"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78031E2" w14:textId="77777777" w:rsidR="000F7A0F" w:rsidRDefault="00000000">
            <w:pPr>
              <w:spacing w:after="0" w:line="240" w:lineRule="auto"/>
              <w:jc w:val="center"/>
              <w:rPr>
                <w:b/>
                <w:bCs/>
              </w:rPr>
            </w:pPr>
            <w:r>
              <w:rPr>
                <w:b/>
                <w:bCs/>
              </w:rPr>
              <w:t>Screenshot ID</w:t>
            </w:r>
          </w:p>
        </w:tc>
      </w:tr>
      <w:tr w:rsidR="000F7A0F" w14:paraId="773EF1B9" w14:textId="77777777">
        <w:tc>
          <w:tcPr>
            <w:tcW w:w="1039" w:type="dxa"/>
            <w:tcBorders>
              <w:top w:val="single" w:sz="4" w:space="0" w:color="000000"/>
              <w:bottom w:val="single" w:sz="4" w:space="0" w:color="000000"/>
            </w:tcBorders>
            <w:tcMar>
              <w:top w:w="0" w:type="dxa"/>
              <w:left w:w="108" w:type="dxa"/>
              <w:bottom w:w="0" w:type="dxa"/>
              <w:right w:w="108" w:type="dxa"/>
            </w:tcMar>
          </w:tcPr>
          <w:p w14:paraId="65993002" w14:textId="77777777" w:rsidR="000F7A0F" w:rsidRDefault="00000000">
            <w:pPr>
              <w:spacing w:after="0" w:line="240" w:lineRule="auto"/>
              <w:jc w:val="center"/>
              <w:rPr>
                <w:b/>
                <w:bCs/>
              </w:rPr>
            </w:pPr>
            <w:r>
              <w:rPr>
                <w:b/>
                <w:bCs/>
              </w:rPr>
              <w:t>UR1</w:t>
            </w:r>
          </w:p>
        </w:tc>
        <w:tc>
          <w:tcPr>
            <w:tcW w:w="2162" w:type="dxa"/>
            <w:tcBorders>
              <w:top w:val="single" w:sz="4" w:space="0" w:color="000000"/>
              <w:bottom w:val="single" w:sz="4" w:space="0" w:color="000000"/>
            </w:tcBorders>
            <w:tcMar>
              <w:top w:w="0" w:type="dxa"/>
              <w:left w:w="108" w:type="dxa"/>
              <w:bottom w:w="0" w:type="dxa"/>
              <w:right w:w="108" w:type="dxa"/>
            </w:tcMar>
          </w:tcPr>
          <w:p w14:paraId="40D3A7CD" w14:textId="77777777" w:rsidR="000F7A0F" w:rsidRDefault="00000000">
            <w:pPr>
              <w:spacing w:after="0" w:line="240" w:lineRule="auto"/>
            </w:pPr>
            <w:r>
              <w:t>Verify tile paint modifies correct grid index</w:t>
            </w:r>
          </w:p>
        </w:tc>
        <w:tc>
          <w:tcPr>
            <w:tcW w:w="1984" w:type="dxa"/>
            <w:tcBorders>
              <w:top w:val="single" w:sz="4" w:space="0" w:color="000000"/>
              <w:bottom w:val="single" w:sz="4" w:space="0" w:color="000000"/>
            </w:tcBorders>
            <w:tcMar>
              <w:top w:w="0" w:type="dxa"/>
              <w:left w:w="108" w:type="dxa"/>
              <w:bottom w:w="0" w:type="dxa"/>
              <w:right w:w="108" w:type="dxa"/>
            </w:tcMar>
          </w:tcPr>
          <w:p w14:paraId="12D92C9B" w14:textId="77777777" w:rsidR="000F7A0F" w:rsidRDefault="00000000">
            <w:pPr>
              <w:spacing w:after="0" w:line="240" w:lineRule="auto"/>
            </w:pPr>
            <w:r>
              <w:t>Paint tile at (5,5)</w:t>
            </w:r>
          </w:p>
        </w:tc>
        <w:tc>
          <w:tcPr>
            <w:tcW w:w="2524" w:type="dxa"/>
            <w:tcBorders>
              <w:top w:val="single" w:sz="4" w:space="0" w:color="000000"/>
              <w:bottom w:val="single" w:sz="4" w:space="0" w:color="000000"/>
            </w:tcBorders>
            <w:tcMar>
              <w:top w:w="0" w:type="dxa"/>
              <w:left w:w="108" w:type="dxa"/>
              <w:bottom w:w="0" w:type="dxa"/>
              <w:right w:w="108" w:type="dxa"/>
            </w:tcMar>
          </w:tcPr>
          <w:p w14:paraId="3090F493" w14:textId="77777777" w:rsidR="000F7A0F" w:rsidRDefault="00000000">
            <w:pPr>
              <w:spacing w:after="0" w:line="240" w:lineRule="auto"/>
            </w:pPr>
            <w:r>
              <w:t>Tile at (5,5) updated only</w:t>
            </w:r>
          </w:p>
        </w:tc>
        <w:tc>
          <w:tcPr>
            <w:tcW w:w="1234" w:type="dxa"/>
            <w:tcBorders>
              <w:top w:val="single" w:sz="4" w:space="0" w:color="000000"/>
              <w:bottom w:val="single" w:sz="4" w:space="0" w:color="000000"/>
            </w:tcBorders>
            <w:tcMar>
              <w:top w:w="0" w:type="dxa"/>
              <w:left w:w="108" w:type="dxa"/>
              <w:bottom w:w="0" w:type="dxa"/>
              <w:right w:w="108" w:type="dxa"/>
            </w:tcMar>
          </w:tcPr>
          <w:p w14:paraId="44038312"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5C810F2" w14:textId="77777777" w:rsidR="000F7A0F" w:rsidRDefault="00000000">
            <w:pPr>
              <w:spacing w:after="0" w:line="240" w:lineRule="auto"/>
              <w:jc w:val="center"/>
            </w:pPr>
            <w:r>
              <w:t>Figures T7.1, T7.2</w:t>
            </w:r>
          </w:p>
        </w:tc>
      </w:tr>
      <w:tr w:rsidR="000F7A0F" w14:paraId="299D4D12" w14:textId="77777777">
        <w:tc>
          <w:tcPr>
            <w:tcW w:w="1039" w:type="dxa"/>
            <w:tcBorders>
              <w:top w:val="single" w:sz="4" w:space="0" w:color="000000"/>
              <w:bottom w:val="single" w:sz="4" w:space="0" w:color="000000"/>
            </w:tcBorders>
            <w:tcMar>
              <w:top w:w="0" w:type="dxa"/>
              <w:left w:w="108" w:type="dxa"/>
              <w:bottom w:w="0" w:type="dxa"/>
              <w:right w:w="108" w:type="dxa"/>
            </w:tcMar>
          </w:tcPr>
          <w:p w14:paraId="44CC2FEE" w14:textId="77777777" w:rsidR="000F7A0F" w:rsidRDefault="00000000">
            <w:pPr>
              <w:spacing w:after="0" w:line="240" w:lineRule="auto"/>
              <w:jc w:val="center"/>
              <w:rPr>
                <w:b/>
                <w:bCs/>
              </w:rPr>
            </w:pPr>
            <w:r>
              <w:rPr>
                <w:b/>
                <w:bCs/>
              </w:rPr>
              <w:t>UR2</w:t>
            </w:r>
          </w:p>
        </w:tc>
        <w:tc>
          <w:tcPr>
            <w:tcW w:w="2162" w:type="dxa"/>
            <w:tcBorders>
              <w:top w:val="single" w:sz="4" w:space="0" w:color="000000"/>
              <w:bottom w:val="single" w:sz="4" w:space="0" w:color="000000"/>
            </w:tcBorders>
            <w:tcMar>
              <w:top w:w="0" w:type="dxa"/>
              <w:left w:w="108" w:type="dxa"/>
              <w:bottom w:w="0" w:type="dxa"/>
              <w:right w:w="108" w:type="dxa"/>
            </w:tcMar>
          </w:tcPr>
          <w:p w14:paraId="6857A2B0" w14:textId="77777777" w:rsidR="000F7A0F" w:rsidRDefault="00000000">
            <w:pPr>
              <w:spacing w:after="0" w:line="240" w:lineRule="auto"/>
            </w:pPr>
            <w:r>
              <w:t>Verify Undo restores previous state</w:t>
            </w:r>
          </w:p>
        </w:tc>
        <w:tc>
          <w:tcPr>
            <w:tcW w:w="1984" w:type="dxa"/>
            <w:tcBorders>
              <w:top w:val="single" w:sz="4" w:space="0" w:color="000000"/>
              <w:bottom w:val="single" w:sz="4" w:space="0" w:color="000000"/>
            </w:tcBorders>
            <w:tcMar>
              <w:top w:w="0" w:type="dxa"/>
              <w:left w:w="108" w:type="dxa"/>
              <w:bottom w:w="0" w:type="dxa"/>
              <w:right w:w="108" w:type="dxa"/>
            </w:tcMar>
          </w:tcPr>
          <w:p w14:paraId="050922FE" w14:textId="77777777" w:rsidR="000F7A0F" w:rsidRDefault="00000000">
            <w:pPr>
              <w:spacing w:after="0" w:line="240" w:lineRule="auto"/>
            </w:pPr>
            <w:r>
              <w:t>Paint tile -&gt; Undo</w:t>
            </w:r>
          </w:p>
        </w:tc>
        <w:tc>
          <w:tcPr>
            <w:tcW w:w="2524" w:type="dxa"/>
            <w:tcBorders>
              <w:top w:val="single" w:sz="4" w:space="0" w:color="000000"/>
              <w:bottom w:val="single" w:sz="4" w:space="0" w:color="000000"/>
            </w:tcBorders>
            <w:tcMar>
              <w:top w:w="0" w:type="dxa"/>
              <w:left w:w="108" w:type="dxa"/>
              <w:bottom w:w="0" w:type="dxa"/>
              <w:right w:w="108" w:type="dxa"/>
            </w:tcMar>
          </w:tcPr>
          <w:p w14:paraId="4A9010B6" w14:textId="77777777" w:rsidR="000F7A0F" w:rsidRDefault="00000000">
            <w:pPr>
              <w:spacing w:after="0" w:line="240" w:lineRule="auto"/>
            </w:pPr>
            <w:r>
              <w:t>Tile returns to original value</w:t>
            </w:r>
          </w:p>
        </w:tc>
        <w:tc>
          <w:tcPr>
            <w:tcW w:w="1234" w:type="dxa"/>
            <w:tcBorders>
              <w:top w:val="single" w:sz="4" w:space="0" w:color="000000"/>
              <w:bottom w:val="single" w:sz="4" w:space="0" w:color="000000"/>
            </w:tcBorders>
            <w:tcMar>
              <w:top w:w="0" w:type="dxa"/>
              <w:left w:w="108" w:type="dxa"/>
              <w:bottom w:w="0" w:type="dxa"/>
              <w:right w:w="108" w:type="dxa"/>
            </w:tcMar>
          </w:tcPr>
          <w:p w14:paraId="13DDF6ED"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556AFA6" w14:textId="77777777" w:rsidR="000F7A0F" w:rsidRDefault="00000000">
            <w:pPr>
              <w:spacing w:after="0" w:line="240" w:lineRule="auto"/>
              <w:jc w:val="center"/>
            </w:pPr>
            <w:r>
              <w:t>Figures T8.1, T8.2</w:t>
            </w:r>
          </w:p>
        </w:tc>
      </w:tr>
      <w:tr w:rsidR="000F7A0F" w14:paraId="06628FCD" w14:textId="77777777">
        <w:tc>
          <w:tcPr>
            <w:tcW w:w="1039" w:type="dxa"/>
            <w:tcBorders>
              <w:top w:val="single" w:sz="4" w:space="0" w:color="000000"/>
              <w:bottom w:val="single" w:sz="4" w:space="0" w:color="000000"/>
            </w:tcBorders>
            <w:tcMar>
              <w:top w:w="0" w:type="dxa"/>
              <w:left w:w="108" w:type="dxa"/>
              <w:bottom w:w="0" w:type="dxa"/>
              <w:right w:w="108" w:type="dxa"/>
            </w:tcMar>
          </w:tcPr>
          <w:p w14:paraId="12A2763F" w14:textId="77777777" w:rsidR="000F7A0F" w:rsidRDefault="00000000">
            <w:pPr>
              <w:spacing w:after="0" w:line="240" w:lineRule="auto"/>
              <w:jc w:val="center"/>
              <w:rPr>
                <w:b/>
                <w:bCs/>
              </w:rPr>
            </w:pPr>
            <w:r>
              <w:rPr>
                <w:b/>
                <w:bCs/>
              </w:rPr>
              <w:t>UR3</w:t>
            </w:r>
          </w:p>
        </w:tc>
        <w:tc>
          <w:tcPr>
            <w:tcW w:w="2162" w:type="dxa"/>
            <w:tcBorders>
              <w:top w:val="single" w:sz="4" w:space="0" w:color="000000"/>
              <w:bottom w:val="single" w:sz="4" w:space="0" w:color="000000"/>
            </w:tcBorders>
            <w:tcMar>
              <w:top w:w="0" w:type="dxa"/>
              <w:left w:w="108" w:type="dxa"/>
              <w:bottom w:w="0" w:type="dxa"/>
              <w:right w:w="108" w:type="dxa"/>
            </w:tcMar>
          </w:tcPr>
          <w:p w14:paraId="7D9F0608" w14:textId="77777777" w:rsidR="000F7A0F" w:rsidRDefault="00000000">
            <w:pPr>
              <w:spacing w:after="0" w:line="240" w:lineRule="auto"/>
            </w:pPr>
            <w:r>
              <w:t>Verify Redo reapplies change</w:t>
            </w:r>
          </w:p>
        </w:tc>
        <w:tc>
          <w:tcPr>
            <w:tcW w:w="1984" w:type="dxa"/>
            <w:tcBorders>
              <w:top w:val="single" w:sz="4" w:space="0" w:color="000000"/>
              <w:bottom w:val="single" w:sz="4" w:space="0" w:color="000000"/>
            </w:tcBorders>
            <w:tcMar>
              <w:top w:w="0" w:type="dxa"/>
              <w:left w:w="108" w:type="dxa"/>
              <w:bottom w:w="0" w:type="dxa"/>
              <w:right w:w="108" w:type="dxa"/>
            </w:tcMar>
          </w:tcPr>
          <w:p w14:paraId="58B7551E" w14:textId="77777777" w:rsidR="000F7A0F" w:rsidRDefault="00000000">
            <w:pPr>
              <w:spacing w:after="0" w:line="240" w:lineRule="auto"/>
            </w:pPr>
            <w:r>
              <w:t>Undo -&gt; Redo</w:t>
            </w:r>
          </w:p>
        </w:tc>
        <w:tc>
          <w:tcPr>
            <w:tcW w:w="2524" w:type="dxa"/>
            <w:tcBorders>
              <w:top w:val="single" w:sz="4" w:space="0" w:color="000000"/>
              <w:bottom w:val="single" w:sz="4" w:space="0" w:color="000000"/>
            </w:tcBorders>
            <w:tcMar>
              <w:top w:w="0" w:type="dxa"/>
              <w:left w:w="108" w:type="dxa"/>
              <w:bottom w:w="0" w:type="dxa"/>
              <w:right w:w="108" w:type="dxa"/>
            </w:tcMar>
          </w:tcPr>
          <w:p w14:paraId="0C49559D" w14:textId="77777777" w:rsidR="000F7A0F" w:rsidRDefault="00000000">
            <w:pPr>
              <w:spacing w:after="0" w:line="240" w:lineRule="auto"/>
            </w:pPr>
            <w:r>
              <w:t>Tile updated again</w:t>
            </w:r>
          </w:p>
        </w:tc>
        <w:tc>
          <w:tcPr>
            <w:tcW w:w="1234" w:type="dxa"/>
            <w:tcBorders>
              <w:top w:val="single" w:sz="4" w:space="0" w:color="000000"/>
              <w:bottom w:val="single" w:sz="4" w:space="0" w:color="000000"/>
            </w:tcBorders>
            <w:tcMar>
              <w:top w:w="0" w:type="dxa"/>
              <w:left w:w="108" w:type="dxa"/>
              <w:bottom w:w="0" w:type="dxa"/>
              <w:right w:w="108" w:type="dxa"/>
            </w:tcMar>
          </w:tcPr>
          <w:p w14:paraId="74662938"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E484A99" w14:textId="77777777" w:rsidR="000F7A0F" w:rsidRDefault="00000000">
            <w:pPr>
              <w:spacing w:after="0" w:line="240" w:lineRule="auto"/>
              <w:jc w:val="center"/>
            </w:pPr>
            <w:r>
              <w:t>Figures T9.1, T9.2</w:t>
            </w:r>
          </w:p>
        </w:tc>
      </w:tr>
      <w:tr w:rsidR="000F7A0F" w14:paraId="0D5F6391" w14:textId="77777777">
        <w:tc>
          <w:tcPr>
            <w:tcW w:w="1039" w:type="dxa"/>
            <w:tcBorders>
              <w:top w:val="single" w:sz="4" w:space="0" w:color="000000"/>
              <w:bottom w:val="single" w:sz="4" w:space="0" w:color="000000"/>
            </w:tcBorders>
            <w:tcMar>
              <w:top w:w="0" w:type="dxa"/>
              <w:left w:w="108" w:type="dxa"/>
              <w:bottom w:w="0" w:type="dxa"/>
              <w:right w:w="108" w:type="dxa"/>
            </w:tcMar>
          </w:tcPr>
          <w:p w14:paraId="0E335224" w14:textId="77777777" w:rsidR="000F7A0F" w:rsidRDefault="00000000">
            <w:pPr>
              <w:spacing w:after="0" w:line="240" w:lineRule="auto"/>
              <w:jc w:val="center"/>
              <w:rPr>
                <w:b/>
                <w:bCs/>
              </w:rPr>
            </w:pPr>
            <w:r>
              <w:rPr>
                <w:b/>
                <w:bCs/>
              </w:rPr>
              <w:t>UR4</w:t>
            </w:r>
          </w:p>
        </w:tc>
        <w:tc>
          <w:tcPr>
            <w:tcW w:w="2162" w:type="dxa"/>
            <w:tcBorders>
              <w:top w:val="single" w:sz="4" w:space="0" w:color="000000"/>
              <w:bottom w:val="single" w:sz="4" w:space="0" w:color="000000"/>
            </w:tcBorders>
            <w:tcMar>
              <w:top w:w="0" w:type="dxa"/>
              <w:left w:w="108" w:type="dxa"/>
              <w:bottom w:w="0" w:type="dxa"/>
              <w:right w:w="108" w:type="dxa"/>
            </w:tcMar>
          </w:tcPr>
          <w:p w14:paraId="61E2D810" w14:textId="77777777" w:rsidR="000F7A0F" w:rsidRDefault="00000000">
            <w:pPr>
              <w:spacing w:after="0" w:line="240" w:lineRule="auto"/>
            </w:pPr>
            <w:r>
              <w:t>Verify redo stack clears after new action</w:t>
            </w:r>
          </w:p>
        </w:tc>
        <w:tc>
          <w:tcPr>
            <w:tcW w:w="1984" w:type="dxa"/>
            <w:tcBorders>
              <w:top w:val="single" w:sz="4" w:space="0" w:color="000000"/>
              <w:bottom w:val="single" w:sz="4" w:space="0" w:color="000000"/>
            </w:tcBorders>
            <w:tcMar>
              <w:top w:w="0" w:type="dxa"/>
              <w:left w:w="108" w:type="dxa"/>
              <w:bottom w:w="0" w:type="dxa"/>
              <w:right w:w="108" w:type="dxa"/>
            </w:tcMar>
          </w:tcPr>
          <w:p w14:paraId="5687C55D" w14:textId="77777777" w:rsidR="000F7A0F" w:rsidRDefault="00000000">
            <w:pPr>
              <w:spacing w:after="0" w:line="240" w:lineRule="auto"/>
            </w:pPr>
            <w:r>
              <w:t>Paint -&gt; Undo -&gt; Paint new tile</w:t>
            </w:r>
          </w:p>
        </w:tc>
        <w:tc>
          <w:tcPr>
            <w:tcW w:w="2524" w:type="dxa"/>
            <w:tcBorders>
              <w:top w:val="single" w:sz="4" w:space="0" w:color="000000"/>
              <w:bottom w:val="single" w:sz="4" w:space="0" w:color="000000"/>
            </w:tcBorders>
            <w:tcMar>
              <w:top w:w="0" w:type="dxa"/>
              <w:left w:w="108" w:type="dxa"/>
              <w:bottom w:w="0" w:type="dxa"/>
              <w:right w:w="108" w:type="dxa"/>
            </w:tcMar>
          </w:tcPr>
          <w:p w14:paraId="31AB5BAD" w14:textId="77777777" w:rsidR="000F7A0F" w:rsidRDefault="00000000">
            <w:pPr>
              <w:spacing w:after="0" w:line="240" w:lineRule="auto"/>
            </w:pPr>
            <w:r>
              <w:t>Redo unavailable</w:t>
            </w:r>
          </w:p>
        </w:tc>
        <w:tc>
          <w:tcPr>
            <w:tcW w:w="1234" w:type="dxa"/>
            <w:tcBorders>
              <w:top w:val="single" w:sz="4" w:space="0" w:color="000000"/>
              <w:bottom w:val="single" w:sz="4" w:space="0" w:color="000000"/>
            </w:tcBorders>
            <w:tcMar>
              <w:top w:w="0" w:type="dxa"/>
              <w:left w:w="108" w:type="dxa"/>
              <w:bottom w:w="0" w:type="dxa"/>
              <w:right w:w="108" w:type="dxa"/>
            </w:tcMar>
          </w:tcPr>
          <w:p w14:paraId="15E8BBFD"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C809EF8" w14:textId="77777777" w:rsidR="000F7A0F" w:rsidRDefault="00000000">
            <w:pPr>
              <w:spacing w:after="0" w:line="240" w:lineRule="auto"/>
              <w:jc w:val="center"/>
            </w:pPr>
            <w:r>
              <w:t>Figures T10.1, T10.2</w:t>
            </w:r>
          </w:p>
        </w:tc>
      </w:tr>
      <w:tr w:rsidR="000F7A0F" w:rsidRPr="00805E9E" w14:paraId="36C0348C" w14:textId="77777777">
        <w:tc>
          <w:tcPr>
            <w:tcW w:w="1039" w:type="dxa"/>
            <w:tcBorders>
              <w:top w:val="single" w:sz="4" w:space="0" w:color="000000"/>
              <w:bottom w:val="single" w:sz="4" w:space="0" w:color="000000"/>
            </w:tcBorders>
            <w:tcMar>
              <w:top w:w="0" w:type="dxa"/>
              <w:left w:w="108" w:type="dxa"/>
              <w:bottom w:w="0" w:type="dxa"/>
              <w:right w:w="108" w:type="dxa"/>
            </w:tcMar>
          </w:tcPr>
          <w:p w14:paraId="1F7B727E" w14:textId="77777777" w:rsidR="000F7A0F" w:rsidRDefault="00000000">
            <w:pPr>
              <w:spacing w:after="0" w:line="240" w:lineRule="auto"/>
              <w:jc w:val="center"/>
              <w:rPr>
                <w:b/>
                <w:bCs/>
              </w:rPr>
            </w:pPr>
            <w:r>
              <w:rPr>
                <w:b/>
                <w:bCs/>
              </w:rPr>
              <w:t>UR5</w:t>
            </w:r>
          </w:p>
        </w:tc>
        <w:tc>
          <w:tcPr>
            <w:tcW w:w="2162" w:type="dxa"/>
            <w:tcBorders>
              <w:top w:val="single" w:sz="4" w:space="0" w:color="000000"/>
              <w:bottom w:val="single" w:sz="4" w:space="0" w:color="000000"/>
            </w:tcBorders>
            <w:tcMar>
              <w:top w:w="0" w:type="dxa"/>
              <w:left w:w="108" w:type="dxa"/>
              <w:bottom w:w="0" w:type="dxa"/>
              <w:right w:w="108" w:type="dxa"/>
            </w:tcMar>
          </w:tcPr>
          <w:p w14:paraId="5DE403D1" w14:textId="77777777" w:rsidR="000F7A0F" w:rsidRDefault="00000000">
            <w:pPr>
              <w:spacing w:after="0" w:line="240" w:lineRule="auto"/>
            </w:pPr>
            <w:r>
              <w:t>Multi-step undo stability</w:t>
            </w:r>
          </w:p>
        </w:tc>
        <w:tc>
          <w:tcPr>
            <w:tcW w:w="1984" w:type="dxa"/>
            <w:tcBorders>
              <w:top w:val="single" w:sz="4" w:space="0" w:color="000000"/>
              <w:bottom w:val="single" w:sz="4" w:space="0" w:color="000000"/>
            </w:tcBorders>
            <w:tcMar>
              <w:top w:w="0" w:type="dxa"/>
              <w:left w:w="108" w:type="dxa"/>
              <w:bottom w:w="0" w:type="dxa"/>
              <w:right w:w="108" w:type="dxa"/>
            </w:tcMar>
          </w:tcPr>
          <w:p w14:paraId="0F736409" w14:textId="77777777" w:rsidR="000F7A0F" w:rsidRDefault="00000000">
            <w:pPr>
              <w:spacing w:after="0" w:line="240" w:lineRule="auto"/>
            </w:pPr>
            <w:r>
              <w:t>Paint 3 tiles -&gt; Undo 3 times</w:t>
            </w:r>
          </w:p>
        </w:tc>
        <w:tc>
          <w:tcPr>
            <w:tcW w:w="2524" w:type="dxa"/>
            <w:tcBorders>
              <w:top w:val="single" w:sz="4" w:space="0" w:color="000000"/>
              <w:bottom w:val="single" w:sz="4" w:space="0" w:color="000000"/>
            </w:tcBorders>
            <w:tcMar>
              <w:top w:w="0" w:type="dxa"/>
              <w:left w:w="108" w:type="dxa"/>
              <w:bottom w:w="0" w:type="dxa"/>
              <w:right w:w="108" w:type="dxa"/>
            </w:tcMar>
          </w:tcPr>
          <w:p w14:paraId="58D17174" w14:textId="77777777" w:rsidR="000F7A0F" w:rsidRDefault="00000000">
            <w:pPr>
              <w:spacing w:after="0" w:line="240" w:lineRule="auto"/>
            </w:pPr>
            <w:r>
              <w:t>Grid returns to original state</w:t>
            </w:r>
          </w:p>
        </w:tc>
        <w:tc>
          <w:tcPr>
            <w:tcW w:w="1234" w:type="dxa"/>
            <w:tcBorders>
              <w:top w:val="single" w:sz="4" w:space="0" w:color="000000"/>
              <w:bottom w:val="single" w:sz="4" w:space="0" w:color="000000"/>
            </w:tcBorders>
            <w:tcMar>
              <w:top w:w="0" w:type="dxa"/>
              <w:left w:w="108" w:type="dxa"/>
              <w:bottom w:w="0" w:type="dxa"/>
              <w:right w:w="108" w:type="dxa"/>
            </w:tcMar>
          </w:tcPr>
          <w:p w14:paraId="75FA5437"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F7DC375" w14:textId="77777777" w:rsidR="000F7A0F" w:rsidRDefault="00000000">
            <w:pPr>
              <w:spacing w:after="0" w:line="240" w:lineRule="auto"/>
              <w:jc w:val="center"/>
              <w:rPr>
                <w:lang w:val="fr-FR"/>
              </w:rPr>
            </w:pPr>
            <w:r>
              <w:rPr>
                <w:lang w:val="fr-FR"/>
              </w:rPr>
              <w:t>Figures T11.1, T11.2, T11.3, T11.4</w:t>
            </w:r>
          </w:p>
        </w:tc>
      </w:tr>
    </w:tbl>
    <w:p w14:paraId="06ACBEEC" w14:textId="77777777" w:rsidR="000F7A0F" w:rsidRDefault="000F7A0F">
      <w:pPr>
        <w:rPr>
          <w:lang w:val="fr-FR"/>
        </w:rPr>
      </w:pPr>
    </w:p>
    <w:p w14:paraId="2C2511F7" w14:textId="77777777" w:rsidR="000F7A0F" w:rsidRDefault="00000000">
      <w:pPr>
        <w:pStyle w:val="Heading4"/>
      </w:pPr>
      <w:r>
        <w:lastRenderedPageBreak/>
        <w:t>Test Table 2 – Screenshot Evidence</w:t>
      </w:r>
    </w:p>
    <w:p w14:paraId="252F0D58" w14:textId="77777777" w:rsidR="000F7A0F" w:rsidRDefault="00000000">
      <w:pPr>
        <w:pStyle w:val="Heading5"/>
      </w:pPr>
      <w:r>
        <w:t>Figure T7.1 – Tile Grid Before Paint Operation at Coordinate (5,5)</w:t>
      </w:r>
    </w:p>
    <w:p w14:paraId="191FAFEE" w14:textId="471AD485" w:rsidR="000F7A0F" w:rsidRDefault="000F51D5">
      <w:r w:rsidRPr="000F51D5">
        <w:drawing>
          <wp:inline distT="0" distB="0" distL="0" distR="0" wp14:anchorId="6B57D0F3" wp14:editId="42EAB087">
            <wp:extent cx="5731510" cy="3338830"/>
            <wp:effectExtent l="0" t="0" r="2540" b="0"/>
            <wp:docPr id="48307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1546" name=""/>
                    <pic:cNvPicPr/>
                  </pic:nvPicPr>
                  <pic:blipFill>
                    <a:blip r:embed="rId14"/>
                    <a:stretch>
                      <a:fillRect/>
                    </a:stretch>
                  </pic:blipFill>
                  <pic:spPr>
                    <a:xfrm>
                      <a:off x="0" y="0"/>
                      <a:ext cx="5731510" cy="3338830"/>
                    </a:xfrm>
                    <a:prstGeom prst="rect">
                      <a:avLst/>
                    </a:prstGeom>
                  </pic:spPr>
                </pic:pic>
              </a:graphicData>
            </a:graphic>
          </wp:inline>
        </w:drawing>
      </w:r>
    </w:p>
    <w:p w14:paraId="6FACF175" w14:textId="77777777" w:rsidR="000F7A0F" w:rsidRDefault="00000000">
      <w:pPr>
        <w:pStyle w:val="Heading5"/>
      </w:pPr>
      <w:r>
        <w:t>Figure T7.2 – Tile Grid After Paint Operation at Coordinate (5,5)</w:t>
      </w:r>
    </w:p>
    <w:p w14:paraId="58B817F4" w14:textId="6704F158" w:rsidR="000F7A0F" w:rsidRDefault="000F51D5">
      <w:r w:rsidRPr="000F51D5">
        <w:drawing>
          <wp:inline distT="0" distB="0" distL="0" distR="0" wp14:anchorId="43AB9A41" wp14:editId="18089C57">
            <wp:extent cx="5731510" cy="3450590"/>
            <wp:effectExtent l="0" t="0" r="2540" b="0"/>
            <wp:docPr id="188145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53331" name=""/>
                    <pic:cNvPicPr/>
                  </pic:nvPicPr>
                  <pic:blipFill>
                    <a:blip r:embed="rId15"/>
                    <a:stretch>
                      <a:fillRect/>
                    </a:stretch>
                  </pic:blipFill>
                  <pic:spPr>
                    <a:xfrm>
                      <a:off x="0" y="0"/>
                      <a:ext cx="5731510" cy="3450590"/>
                    </a:xfrm>
                    <a:prstGeom prst="rect">
                      <a:avLst/>
                    </a:prstGeom>
                  </pic:spPr>
                </pic:pic>
              </a:graphicData>
            </a:graphic>
          </wp:inline>
        </w:drawing>
      </w:r>
    </w:p>
    <w:p w14:paraId="297BCE9F" w14:textId="77777777" w:rsidR="000F7A0F" w:rsidRDefault="00000000">
      <w:r>
        <w:t>Demonstrates that the paint command updates only the intended grid coordinate, confirming correct 2D-to-1D index conversion logic and isolated state mutations.</w:t>
      </w:r>
    </w:p>
    <w:p w14:paraId="0DB28195" w14:textId="02CC18D1" w:rsidR="000F7A0F" w:rsidRDefault="00000000">
      <w:pPr>
        <w:pStyle w:val="Heading5"/>
      </w:pPr>
      <w:r>
        <w:lastRenderedPageBreak/>
        <w:t>Figure T8.1 – Tile Sate Immediately After Paint operation</w:t>
      </w:r>
    </w:p>
    <w:p w14:paraId="1421E01D" w14:textId="563C19D9" w:rsidR="000F7A0F" w:rsidRDefault="0001069B">
      <w:r>
        <w:rPr>
          <w:noProof/>
        </w:rPr>
        <w:drawing>
          <wp:anchor distT="0" distB="0" distL="114300" distR="114300" simplePos="0" relativeHeight="251665408" behindDoc="0" locked="0" layoutInCell="1" allowOverlap="1" wp14:anchorId="17907BCA" wp14:editId="5AB879E4">
            <wp:simplePos x="0" y="0"/>
            <wp:positionH relativeFrom="margin">
              <wp:align>right</wp:align>
            </wp:positionH>
            <wp:positionV relativeFrom="paragraph">
              <wp:posOffset>3536950</wp:posOffset>
            </wp:positionV>
            <wp:extent cx="5731510" cy="3441700"/>
            <wp:effectExtent l="0" t="0" r="2540" b="6350"/>
            <wp:wrapTopAndBottom/>
            <wp:docPr id="166767457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441700"/>
                    </a:xfrm>
                    <a:prstGeom prst="rect">
                      <a:avLst/>
                    </a:prstGeom>
                    <a:noFill/>
                    <a:ln>
                      <a:noFill/>
                      <a:prstDash/>
                    </a:ln>
                  </pic:spPr>
                </pic:pic>
              </a:graphicData>
            </a:graphic>
          </wp:anchor>
        </w:drawing>
      </w:r>
      <w:r w:rsidR="00000000">
        <w:rPr>
          <w:noProof/>
        </w:rPr>
        <w:drawing>
          <wp:anchor distT="0" distB="0" distL="114300" distR="114300" simplePos="0" relativeHeight="251664384" behindDoc="0" locked="0" layoutInCell="1" allowOverlap="1" wp14:anchorId="4DF54B16" wp14:editId="564E5E9C">
            <wp:simplePos x="0" y="0"/>
            <wp:positionH relativeFrom="column">
              <wp:posOffset>0</wp:posOffset>
            </wp:positionH>
            <wp:positionV relativeFrom="paragraph">
              <wp:posOffset>832</wp:posOffset>
            </wp:positionV>
            <wp:extent cx="5731514" cy="3516626"/>
            <wp:effectExtent l="0" t="0" r="2536" b="7624"/>
            <wp:wrapTopAndBottom/>
            <wp:docPr id="112954213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4" cy="3516626"/>
                    </a:xfrm>
                    <a:prstGeom prst="rect">
                      <a:avLst/>
                    </a:prstGeom>
                    <a:noFill/>
                    <a:ln>
                      <a:noFill/>
                      <a:prstDash/>
                    </a:ln>
                  </pic:spPr>
                </pic:pic>
              </a:graphicData>
            </a:graphic>
          </wp:anchor>
        </w:drawing>
      </w:r>
    </w:p>
    <w:p w14:paraId="729F67BD" w14:textId="77777777" w:rsidR="000F7A0F" w:rsidRDefault="00000000">
      <w:pPr>
        <w:pStyle w:val="Heading5"/>
      </w:pPr>
      <w:r>
        <w:t>Figure T8.2 Tile State After Undo Invocation (</w:t>
      </w:r>
      <w:proofErr w:type="spellStart"/>
      <w:r>
        <w:t>Ctrl+Z</w:t>
      </w:r>
      <w:proofErr w:type="spellEnd"/>
      <w:r>
        <w:t>)</w:t>
      </w:r>
    </w:p>
    <w:p w14:paraId="685BA822" w14:textId="35B0AF26" w:rsidR="000F7A0F" w:rsidRDefault="000F7A0F"/>
    <w:p w14:paraId="1F4DFE8A" w14:textId="77777777" w:rsidR="000F7A0F" w:rsidRDefault="00000000">
      <w:r>
        <w:t>Demonstrates that Undo restores the previous tile value without affecting unrelated grid cells, validating reversible command execution</w:t>
      </w:r>
    </w:p>
    <w:p w14:paraId="0E2AB3FA" w14:textId="77777777" w:rsidR="000F7A0F" w:rsidRDefault="00000000">
      <w:pPr>
        <w:pStyle w:val="Heading5"/>
      </w:pPr>
      <w:r>
        <w:lastRenderedPageBreak/>
        <w:t>Figure T9.1 – Tile State after Undo Operation</w:t>
      </w:r>
    </w:p>
    <w:p w14:paraId="17472802" w14:textId="46F0DA4C" w:rsidR="000F7A0F" w:rsidRDefault="000F51D5">
      <w:r w:rsidRPr="000F51D5">
        <w:drawing>
          <wp:inline distT="0" distB="0" distL="0" distR="0" wp14:anchorId="20F36D81" wp14:editId="3D59CAE7">
            <wp:extent cx="5731510" cy="3310890"/>
            <wp:effectExtent l="0" t="0" r="2540" b="3810"/>
            <wp:docPr id="171495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51508" name=""/>
                    <pic:cNvPicPr/>
                  </pic:nvPicPr>
                  <pic:blipFill>
                    <a:blip r:embed="rId18"/>
                    <a:stretch>
                      <a:fillRect/>
                    </a:stretch>
                  </pic:blipFill>
                  <pic:spPr>
                    <a:xfrm>
                      <a:off x="0" y="0"/>
                      <a:ext cx="5731510" cy="3310890"/>
                    </a:xfrm>
                    <a:prstGeom prst="rect">
                      <a:avLst/>
                    </a:prstGeom>
                  </pic:spPr>
                </pic:pic>
              </a:graphicData>
            </a:graphic>
          </wp:inline>
        </w:drawing>
      </w:r>
    </w:p>
    <w:p w14:paraId="1FD69252" w14:textId="77777777" w:rsidR="000F7A0F" w:rsidRDefault="00000000">
      <w:pPr>
        <w:pStyle w:val="Heading5"/>
      </w:pPr>
      <w:r>
        <w:t>Figure T9.2 – Tile State after Redo Invocation (</w:t>
      </w:r>
      <w:proofErr w:type="spellStart"/>
      <w:r>
        <w:t>Ctrl+Y</w:t>
      </w:r>
      <w:proofErr w:type="spellEnd"/>
      <w:r>
        <w:t>)</w:t>
      </w:r>
    </w:p>
    <w:p w14:paraId="4AB5CF1D" w14:textId="3A88E6F1" w:rsidR="0001069B" w:rsidRPr="0001069B" w:rsidRDefault="0001069B" w:rsidP="0001069B">
      <w:r w:rsidRPr="0001069B">
        <w:drawing>
          <wp:inline distT="0" distB="0" distL="0" distR="0" wp14:anchorId="5FDA09C6" wp14:editId="23A63696">
            <wp:extent cx="5731510" cy="3320415"/>
            <wp:effectExtent l="0" t="0" r="2540" b="0"/>
            <wp:docPr id="79418419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20415"/>
                    </a:xfrm>
                    <a:prstGeom prst="rect">
                      <a:avLst/>
                    </a:prstGeom>
                    <a:noFill/>
                    <a:ln>
                      <a:noFill/>
                    </a:ln>
                  </pic:spPr>
                </pic:pic>
              </a:graphicData>
            </a:graphic>
          </wp:inline>
        </w:drawing>
      </w:r>
    </w:p>
    <w:p w14:paraId="05B8131B" w14:textId="7228F46B" w:rsidR="000F7A0F" w:rsidRDefault="000F7A0F"/>
    <w:p w14:paraId="01C1B8F2" w14:textId="77777777" w:rsidR="000F7A0F" w:rsidRDefault="00000000">
      <w:r>
        <w:t>Demonstrates deterministic reapplication of a previously undone command, confirming symmetrical execution behaviour</w:t>
      </w:r>
    </w:p>
    <w:p w14:paraId="7FE0CFFC" w14:textId="77777777" w:rsidR="000F7A0F" w:rsidRDefault="00000000">
      <w:pPr>
        <w:pStyle w:val="Heading5"/>
      </w:pPr>
      <w:r>
        <w:lastRenderedPageBreak/>
        <w:t>Figure T10.1 – Tile State After Undo Operation</w:t>
      </w:r>
    </w:p>
    <w:p w14:paraId="6E97FFF7" w14:textId="77777777" w:rsidR="000F7A0F" w:rsidRDefault="00000000">
      <w:r>
        <w:rPr>
          <w:noProof/>
        </w:rPr>
        <w:drawing>
          <wp:inline distT="0" distB="0" distL="0" distR="0" wp14:anchorId="50E9FD35" wp14:editId="3BA3AEED">
            <wp:extent cx="5731514" cy="3129918"/>
            <wp:effectExtent l="0" t="0" r="2536" b="0"/>
            <wp:docPr id="4114109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4" cy="3129918"/>
                    </a:xfrm>
                    <a:prstGeom prst="rect">
                      <a:avLst/>
                    </a:prstGeom>
                    <a:noFill/>
                    <a:ln>
                      <a:noFill/>
                      <a:prstDash/>
                    </a:ln>
                  </pic:spPr>
                </pic:pic>
              </a:graphicData>
            </a:graphic>
          </wp:inline>
        </w:drawing>
      </w:r>
    </w:p>
    <w:p w14:paraId="58439C97" w14:textId="77777777" w:rsidR="000F7A0F" w:rsidRDefault="00000000">
      <w:pPr>
        <w:pStyle w:val="Heading5"/>
      </w:pPr>
      <w:r>
        <w:t>Figure 10.2 – Tile State After New Paint Action (Redo Attempt Blocked)</w:t>
      </w:r>
    </w:p>
    <w:p w14:paraId="34DB426B" w14:textId="654E1D5F" w:rsidR="000F7A0F" w:rsidRDefault="000F51D5">
      <w:r w:rsidRPr="000F51D5">
        <w:drawing>
          <wp:inline distT="0" distB="0" distL="0" distR="0" wp14:anchorId="00C9C56B" wp14:editId="6538A111">
            <wp:extent cx="5731510" cy="3321050"/>
            <wp:effectExtent l="0" t="0" r="2540" b="0"/>
            <wp:docPr id="14164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6906" name=""/>
                    <pic:cNvPicPr/>
                  </pic:nvPicPr>
                  <pic:blipFill>
                    <a:blip r:embed="rId21"/>
                    <a:stretch>
                      <a:fillRect/>
                    </a:stretch>
                  </pic:blipFill>
                  <pic:spPr>
                    <a:xfrm>
                      <a:off x="0" y="0"/>
                      <a:ext cx="5731510" cy="3321050"/>
                    </a:xfrm>
                    <a:prstGeom prst="rect">
                      <a:avLst/>
                    </a:prstGeom>
                  </pic:spPr>
                </pic:pic>
              </a:graphicData>
            </a:graphic>
          </wp:inline>
        </w:drawing>
      </w:r>
    </w:p>
    <w:p w14:paraId="5A8FDC7C" w14:textId="77777777" w:rsidR="000F7A0F" w:rsidRDefault="00000000">
      <w:r>
        <w:t>Demonstrates that performing a new edit after Undo correctly clear the redo stack, preventing invalid state replay</w:t>
      </w:r>
    </w:p>
    <w:p w14:paraId="5C0A642D" w14:textId="77777777" w:rsidR="000F7A0F" w:rsidRDefault="00000000">
      <w:pPr>
        <w:pStyle w:val="Heading5"/>
      </w:pPr>
      <w:r>
        <w:lastRenderedPageBreak/>
        <w:t>Figure T11.1 Grid After 3 Paint Operations</w:t>
      </w:r>
    </w:p>
    <w:p w14:paraId="15B1F81A" w14:textId="7F3063B8" w:rsidR="000F7A0F" w:rsidRDefault="000F51D5">
      <w:r w:rsidRPr="000F51D5">
        <w:drawing>
          <wp:inline distT="0" distB="0" distL="0" distR="0" wp14:anchorId="7E6E8E3D" wp14:editId="45CCC656">
            <wp:extent cx="5731510" cy="2108835"/>
            <wp:effectExtent l="0" t="0" r="2540" b="5715"/>
            <wp:docPr id="176521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16018" name=""/>
                    <pic:cNvPicPr/>
                  </pic:nvPicPr>
                  <pic:blipFill>
                    <a:blip r:embed="rId22"/>
                    <a:stretch>
                      <a:fillRect/>
                    </a:stretch>
                  </pic:blipFill>
                  <pic:spPr>
                    <a:xfrm>
                      <a:off x="0" y="0"/>
                      <a:ext cx="5731510" cy="2108835"/>
                    </a:xfrm>
                    <a:prstGeom prst="rect">
                      <a:avLst/>
                    </a:prstGeom>
                  </pic:spPr>
                </pic:pic>
              </a:graphicData>
            </a:graphic>
          </wp:inline>
        </w:drawing>
      </w:r>
    </w:p>
    <w:p w14:paraId="6787CA8B" w14:textId="77777777" w:rsidR="000F7A0F" w:rsidRDefault="00000000">
      <w:pPr>
        <w:pStyle w:val="Heading5"/>
      </w:pPr>
      <w:r>
        <w:t>Figure T11.2 – Grid After 1</w:t>
      </w:r>
      <w:r>
        <w:rPr>
          <w:vertAlign w:val="superscript"/>
        </w:rPr>
        <w:t>st</w:t>
      </w:r>
      <w:r>
        <w:t xml:space="preserve"> Undo Operation</w:t>
      </w:r>
    </w:p>
    <w:p w14:paraId="5F72332D" w14:textId="44110AFA" w:rsidR="000F7A0F" w:rsidRDefault="000F51D5">
      <w:r w:rsidRPr="000F51D5">
        <w:drawing>
          <wp:inline distT="0" distB="0" distL="0" distR="0" wp14:anchorId="5CDEF13C" wp14:editId="66CA9405">
            <wp:extent cx="5731510" cy="1779905"/>
            <wp:effectExtent l="0" t="0" r="2540" b="0"/>
            <wp:docPr id="10722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342" name=""/>
                    <pic:cNvPicPr/>
                  </pic:nvPicPr>
                  <pic:blipFill>
                    <a:blip r:embed="rId23"/>
                    <a:stretch>
                      <a:fillRect/>
                    </a:stretch>
                  </pic:blipFill>
                  <pic:spPr>
                    <a:xfrm>
                      <a:off x="0" y="0"/>
                      <a:ext cx="5731510" cy="1779905"/>
                    </a:xfrm>
                    <a:prstGeom prst="rect">
                      <a:avLst/>
                    </a:prstGeom>
                  </pic:spPr>
                </pic:pic>
              </a:graphicData>
            </a:graphic>
          </wp:inline>
        </w:drawing>
      </w:r>
    </w:p>
    <w:p w14:paraId="3B2228C7" w14:textId="77777777" w:rsidR="000F7A0F" w:rsidRDefault="00000000">
      <w:pPr>
        <w:pStyle w:val="Heading5"/>
      </w:pPr>
      <w:r>
        <w:t>Figure T11.3 – Grid After 2</w:t>
      </w:r>
      <w:r>
        <w:rPr>
          <w:vertAlign w:val="superscript"/>
        </w:rPr>
        <w:t>nd</w:t>
      </w:r>
      <w:r>
        <w:t xml:space="preserve"> Undo Operation</w:t>
      </w:r>
    </w:p>
    <w:p w14:paraId="2883358F" w14:textId="4B6EA4B1" w:rsidR="000F7A0F" w:rsidRDefault="000F51D5">
      <w:r w:rsidRPr="000F51D5">
        <w:drawing>
          <wp:inline distT="0" distB="0" distL="0" distR="0" wp14:anchorId="6EB0EF7E" wp14:editId="562C3622">
            <wp:extent cx="5731510" cy="1722755"/>
            <wp:effectExtent l="0" t="0" r="2540" b="0"/>
            <wp:docPr id="926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068" name=""/>
                    <pic:cNvPicPr/>
                  </pic:nvPicPr>
                  <pic:blipFill>
                    <a:blip r:embed="rId24"/>
                    <a:stretch>
                      <a:fillRect/>
                    </a:stretch>
                  </pic:blipFill>
                  <pic:spPr>
                    <a:xfrm>
                      <a:off x="0" y="0"/>
                      <a:ext cx="5731510" cy="1722755"/>
                    </a:xfrm>
                    <a:prstGeom prst="rect">
                      <a:avLst/>
                    </a:prstGeom>
                  </pic:spPr>
                </pic:pic>
              </a:graphicData>
            </a:graphic>
          </wp:inline>
        </w:drawing>
      </w:r>
    </w:p>
    <w:p w14:paraId="4CAA6B91" w14:textId="77777777" w:rsidR="000F7A0F" w:rsidRDefault="00000000">
      <w:pPr>
        <w:pStyle w:val="Heading5"/>
      </w:pPr>
      <w:r>
        <w:lastRenderedPageBreak/>
        <w:t>Figure T11.4 – Grid after 3th Undo Operation</w:t>
      </w:r>
    </w:p>
    <w:p w14:paraId="40ED717E" w14:textId="2DC2D439" w:rsidR="000F7A0F" w:rsidRDefault="000F51D5">
      <w:r w:rsidRPr="000F51D5">
        <w:drawing>
          <wp:inline distT="0" distB="0" distL="0" distR="0" wp14:anchorId="265461F4" wp14:editId="0E488EDA">
            <wp:extent cx="5731510" cy="3357245"/>
            <wp:effectExtent l="0" t="0" r="2540" b="0"/>
            <wp:docPr id="18150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1265" name=""/>
                    <pic:cNvPicPr/>
                  </pic:nvPicPr>
                  <pic:blipFill>
                    <a:blip r:embed="rId25"/>
                    <a:stretch>
                      <a:fillRect/>
                    </a:stretch>
                  </pic:blipFill>
                  <pic:spPr>
                    <a:xfrm>
                      <a:off x="0" y="0"/>
                      <a:ext cx="5731510" cy="3357245"/>
                    </a:xfrm>
                    <a:prstGeom prst="rect">
                      <a:avLst/>
                    </a:prstGeom>
                  </pic:spPr>
                </pic:pic>
              </a:graphicData>
            </a:graphic>
          </wp:inline>
        </w:drawing>
      </w:r>
    </w:p>
    <w:p w14:paraId="7027C41D" w14:textId="77777777" w:rsidR="000F7A0F" w:rsidRDefault="00000000">
      <w:r>
        <w:t>Demonstrates correct last-in-first-out stack behaviour, restoring the grid to its original state after sequential command reversals</w:t>
      </w:r>
    </w:p>
    <w:p w14:paraId="409B8878" w14:textId="77777777" w:rsidR="000F7A0F" w:rsidRDefault="00000000">
      <w:pPr>
        <w:pStyle w:val="Heading3"/>
      </w:pPr>
      <w:r>
        <w:t xml:space="preserve">2.3 </w:t>
      </w:r>
      <w:proofErr w:type="spellStart"/>
      <w:r>
        <w:t>Tileset</w:t>
      </w:r>
      <w:proofErr w:type="spellEnd"/>
      <w:r>
        <w:t xml:space="preserve"> Loading and Referencing</w:t>
      </w:r>
    </w:p>
    <w:p w14:paraId="29CF27DB" w14:textId="77777777" w:rsidR="000F7A0F" w:rsidRDefault="00000000">
      <w:r>
        <w:t xml:space="preserve">This subsystem verifies that </w:t>
      </w:r>
      <w:proofErr w:type="spellStart"/>
      <w:r>
        <w:t>tilesets</w:t>
      </w:r>
      <w:proofErr w:type="spellEnd"/>
      <w:r>
        <w:t xml:space="preserve"> are referenced and loaded in a controlled and stable manner, preserving tile indices while allowing memory-efficient toggling of loaded assets.</w:t>
      </w:r>
    </w:p>
    <w:p w14:paraId="0B38C23F" w14:textId="77777777" w:rsidR="000F7A0F" w:rsidRDefault="00000000">
      <w:r>
        <w:t>Testing focused on:</w:t>
      </w:r>
    </w:p>
    <w:p w14:paraId="1B809B85" w14:textId="77777777" w:rsidR="000F7A0F" w:rsidRDefault="00000000">
      <w:pPr>
        <w:pStyle w:val="ListParagraph"/>
        <w:numPr>
          <w:ilvl w:val="0"/>
          <w:numId w:val="2"/>
        </w:numPr>
      </w:pPr>
      <w:r>
        <w:t>Correct storage of relative paths</w:t>
      </w:r>
    </w:p>
    <w:p w14:paraId="2FDAEC5F" w14:textId="77777777" w:rsidR="000F7A0F" w:rsidRDefault="00000000">
      <w:pPr>
        <w:pStyle w:val="ListParagraph"/>
        <w:numPr>
          <w:ilvl w:val="0"/>
          <w:numId w:val="2"/>
        </w:numPr>
      </w:pPr>
      <w:r>
        <w:t xml:space="preserve">Successful loading and rendering of </w:t>
      </w:r>
      <w:proofErr w:type="spellStart"/>
      <w:r>
        <w:t>tileset</w:t>
      </w:r>
      <w:proofErr w:type="spellEnd"/>
      <w:r>
        <w:t xml:space="preserve"> images</w:t>
      </w:r>
    </w:p>
    <w:p w14:paraId="7CAAD50B" w14:textId="77777777" w:rsidR="000F7A0F" w:rsidRDefault="00000000">
      <w:pPr>
        <w:pStyle w:val="ListParagraph"/>
        <w:numPr>
          <w:ilvl w:val="0"/>
          <w:numId w:val="2"/>
        </w:numPr>
      </w:pPr>
      <w:r>
        <w:t xml:space="preserve">Stable tile indexing when toggling </w:t>
      </w:r>
      <w:proofErr w:type="spellStart"/>
      <w:r>
        <w:t>tilesets</w:t>
      </w:r>
      <w:proofErr w:type="spellEnd"/>
    </w:p>
    <w:p w14:paraId="40BC13B6" w14:textId="77777777" w:rsidR="000F7A0F" w:rsidRDefault="00000000">
      <w:pPr>
        <w:pStyle w:val="ListParagraph"/>
        <w:numPr>
          <w:ilvl w:val="0"/>
          <w:numId w:val="2"/>
        </w:numPr>
      </w:pPr>
      <w:r>
        <w:t xml:space="preserve">Correct behaviour when referenced </w:t>
      </w:r>
      <w:proofErr w:type="spellStart"/>
      <w:r>
        <w:t>tileset</w:t>
      </w:r>
      <w:proofErr w:type="spellEnd"/>
      <w:r>
        <w:t xml:space="preserve"> files are missing</w:t>
      </w:r>
    </w:p>
    <w:p w14:paraId="0A4D0BC1" w14:textId="77777777" w:rsidR="000F7A0F" w:rsidRDefault="00000000">
      <w:pPr>
        <w:pStyle w:val="Heading4"/>
      </w:pPr>
      <w:r>
        <w:t xml:space="preserve">Test Table 3 – </w:t>
      </w:r>
      <w:proofErr w:type="spellStart"/>
      <w:r>
        <w:t>Tileset</w:t>
      </w:r>
      <w:proofErr w:type="spellEnd"/>
      <w:r>
        <w:t xml:space="preserve"> Loading &amp; Referencing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72D2A3F4" w14:textId="77777777">
        <w:tc>
          <w:tcPr>
            <w:tcW w:w="1039" w:type="dxa"/>
            <w:tcBorders>
              <w:top w:val="single" w:sz="4" w:space="0" w:color="000000"/>
              <w:bottom w:val="single" w:sz="4" w:space="0" w:color="000000"/>
            </w:tcBorders>
            <w:tcMar>
              <w:top w:w="0" w:type="dxa"/>
              <w:left w:w="108" w:type="dxa"/>
              <w:bottom w:w="0" w:type="dxa"/>
              <w:right w:w="108" w:type="dxa"/>
            </w:tcMar>
          </w:tcPr>
          <w:p w14:paraId="48C8AE66"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55D75D3D"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4220D35D"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00596756"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0DE0BD6"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178D00E" w14:textId="77777777" w:rsidR="000F7A0F" w:rsidRDefault="00000000">
            <w:pPr>
              <w:spacing w:after="0" w:line="240" w:lineRule="auto"/>
              <w:jc w:val="center"/>
              <w:rPr>
                <w:b/>
                <w:bCs/>
              </w:rPr>
            </w:pPr>
            <w:r>
              <w:rPr>
                <w:b/>
                <w:bCs/>
              </w:rPr>
              <w:t>Screenshot ID</w:t>
            </w:r>
          </w:p>
        </w:tc>
      </w:tr>
      <w:tr w:rsidR="000F7A0F" w14:paraId="2CB02F32" w14:textId="77777777">
        <w:tc>
          <w:tcPr>
            <w:tcW w:w="1039" w:type="dxa"/>
            <w:tcBorders>
              <w:top w:val="single" w:sz="4" w:space="0" w:color="000000"/>
              <w:bottom w:val="single" w:sz="4" w:space="0" w:color="000000"/>
            </w:tcBorders>
            <w:tcMar>
              <w:top w:w="0" w:type="dxa"/>
              <w:left w:w="108" w:type="dxa"/>
              <w:bottom w:w="0" w:type="dxa"/>
              <w:right w:w="108" w:type="dxa"/>
            </w:tcMar>
          </w:tcPr>
          <w:p w14:paraId="15E8B843" w14:textId="77777777" w:rsidR="000F7A0F" w:rsidRDefault="00000000">
            <w:pPr>
              <w:spacing w:after="0" w:line="240" w:lineRule="auto"/>
              <w:jc w:val="center"/>
              <w:rPr>
                <w:b/>
                <w:bCs/>
              </w:rPr>
            </w:pPr>
            <w:r>
              <w:rPr>
                <w:b/>
                <w:bCs/>
              </w:rPr>
              <w:t>TS1</w:t>
            </w:r>
          </w:p>
        </w:tc>
        <w:tc>
          <w:tcPr>
            <w:tcW w:w="2162" w:type="dxa"/>
            <w:tcBorders>
              <w:top w:val="single" w:sz="4" w:space="0" w:color="000000"/>
              <w:bottom w:val="single" w:sz="4" w:space="0" w:color="000000"/>
            </w:tcBorders>
            <w:tcMar>
              <w:top w:w="0" w:type="dxa"/>
              <w:left w:w="108" w:type="dxa"/>
              <w:bottom w:w="0" w:type="dxa"/>
              <w:right w:w="108" w:type="dxa"/>
            </w:tcMar>
          </w:tcPr>
          <w:p w14:paraId="1BF1961E" w14:textId="77777777" w:rsidR="000F7A0F" w:rsidRDefault="00000000">
            <w:pPr>
              <w:spacing w:after="0" w:line="240" w:lineRule="auto"/>
            </w:pPr>
            <w:r>
              <w:t xml:space="preserve">Verify </w:t>
            </w:r>
            <w:proofErr w:type="spellStart"/>
            <w:r>
              <w:t>tileset</w:t>
            </w:r>
            <w:proofErr w:type="spellEnd"/>
            <w:r>
              <w:t xml:space="preserve"> reference stored as relative path</w:t>
            </w:r>
          </w:p>
        </w:tc>
        <w:tc>
          <w:tcPr>
            <w:tcW w:w="1984" w:type="dxa"/>
            <w:tcBorders>
              <w:top w:val="single" w:sz="4" w:space="0" w:color="000000"/>
              <w:bottom w:val="single" w:sz="4" w:space="0" w:color="000000"/>
            </w:tcBorders>
            <w:tcMar>
              <w:top w:w="0" w:type="dxa"/>
              <w:left w:w="108" w:type="dxa"/>
              <w:bottom w:w="0" w:type="dxa"/>
              <w:right w:w="108" w:type="dxa"/>
            </w:tcMar>
          </w:tcPr>
          <w:p w14:paraId="1E18C415" w14:textId="77777777" w:rsidR="000F7A0F" w:rsidRDefault="00000000">
            <w:pPr>
              <w:spacing w:after="0" w:line="240" w:lineRule="auto"/>
            </w:pPr>
            <w:r>
              <w:t xml:space="preserve">Select </w:t>
            </w:r>
            <w:proofErr w:type="spellStart"/>
            <w:r>
              <w:t>tileset</w:t>
            </w:r>
            <w:proofErr w:type="spellEnd"/>
            <w:r>
              <w:t xml:space="preserve"> from project folder</w:t>
            </w:r>
          </w:p>
        </w:tc>
        <w:tc>
          <w:tcPr>
            <w:tcW w:w="2524" w:type="dxa"/>
            <w:tcBorders>
              <w:top w:val="single" w:sz="4" w:space="0" w:color="000000"/>
              <w:bottom w:val="single" w:sz="4" w:space="0" w:color="000000"/>
            </w:tcBorders>
            <w:tcMar>
              <w:top w:w="0" w:type="dxa"/>
              <w:left w:w="108" w:type="dxa"/>
              <w:bottom w:w="0" w:type="dxa"/>
              <w:right w:w="108" w:type="dxa"/>
            </w:tcMar>
          </w:tcPr>
          <w:p w14:paraId="37272289" w14:textId="77777777" w:rsidR="000F7A0F" w:rsidRDefault="00000000">
            <w:pPr>
              <w:spacing w:after="0" w:line="240" w:lineRule="auto"/>
            </w:pPr>
            <w:r>
              <w:t>JSON stores relative path from project root</w:t>
            </w:r>
          </w:p>
        </w:tc>
        <w:tc>
          <w:tcPr>
            <w:tcW w:w="1234" w:type="dxa"/>
            <w:tcBorders>
              <w:top w:val="single" w:sz="4" w:space="0" w:color="000000"/>
              <w:bottom w:val="single" w:sz="4" w:space="0" w:color="000000"/>
            </w:tcBorders>
            <w:tcMar>
              <w:top w:w="0" w:type="dxa"/>
              <w:left w:w="108" w:type="dxa"/>
              <w:bottom w:w="0" w:type="dxa"/>
              <w:right w:w="108" w:type="dxa"/>
            </w:tcMar>
          </w:tcPr>
          <w:p w14:paraId="7364B17E"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8FA12CD" w14:textId="77777777" w:rsidR="000F7A0F" w:rsidRDefault="00000000">
            <w:pPr>
              <w:spacing w:after="0" w:line="240" w:lineRule="auto"/>
              <w:jc w:val="center"/>
            </w:pPr>
            <w:r>
              <w:t>Figures T12.1, T12.2</w:t>
            </w:r>
          </w:p>
        </w:tc>
      </w:tr>
      <w:tr w:rsidR="000F7A0F" w14:paraId="40E3D77C" w14:textId="77777777">
        <w:tc>
          <w:tcPr>
            <w:tcW w:w="1039" w:type="dxa"/>
            <w:tcBorders>
              <w:top w:val="single" w:sz="4" w:space="0" w:color="000000"/>
              <w:bottom w:val="single" w:sz="4" w:space="0" w:color="000000"/>
            </w:tcBorders>
            <w:tcMar>
              <w:top w:w="0" w:type="dxa"/>
              <w:left w:w="108" w:type="dxa"/>
              <w:bottom w:w="0" w:type="dxa"/>
              <w:right w:w="108" w:type="dxa"/>
            </w:tcMar>
          </w:tcPr>
          <w:p w14:paraId="7E0F5A37" w14:textId="77777777" w:rsidR="000F7A0F" w:rsidRDefault="00000000">
            <w:pPr>
              <w:spacing w:after="0" w:line="240" w:lineRule="auto"/>
              <w:jc w:val="center"/>
              <w:rPr>
                <w:b/>
                <w:bCs/>
              </w:rPr>
            </w:pPr>
            <w:r>
              <w:rPr>
                <w:b/>
                <w:bCs/>
              </w:rPr>
              <w:t>TS2</w:t>
            </w:r>
          </w:p>
        </w:tc>
        <w:tc>
          <w:tcPr>
            <w:tcW w:w="2162" w:type="dxa"/>
            <w:tcBorders>
              <w:top w:val="single" w:sz="4" w:space="0" w:color="000000"/>
              <w:bottom w:val="single" w:sz="4" w:space="0" w:color="000000"/>
            </w:tcBorders>
            <w:tcMar>
              <w:top w:w="0" w:type="dxa"/>
              <w:left w:w="108" w:type="dxa"/>
              <w:bottom w:w="0" w:type="dxa"/>
              <w:right w:w="108" w:type="dxa"/>
            </w:tcMar>
          </w:tcPr>
          <w:p w14:paraId="2E04F401" w14:textId="77777777" w:rsidR="000F7A0F" w:rsidRDefault="00000000">
            <w:pPr>
              <w:spacing w:after="0" w:line="240" w:lineRule="auto"/>
            </w:pPr>
            <w:r>
              <w:t xml:space="preserve">Verify </w:t>
            </w:r>
            <w:proofErr w:type="spellStart"/>
            <w:r>
              <w:t>tileset</w:t>
            </w:r>
            <w:proofErr w:type="spellEnd"/>
            <w:r>
              <w:t xml:space="preserve"> loads and renders correctly</w:t>
            </w:r>
          </w:p>
        </w:tc>
        <w:tc>
          <w:tcPr>
            <w:tcW w:w="1984" w:type="dxa"/>
            <w:tcBorders>
              <w:top w:val="single" w:sz="4" w:space="0" w:color="000000"/>
              <w:bottom w:val="single" w:sz="4" w:space="0" w:color="000000"/>
            </w:tcBorders>
            <w:tcMar>
              <w:top w:w="0" w:type="dxa"/>
              <w:left w:w="108" w:type="dxa"/>
              <w:bottom w:w="0" w:type="dxa"/>
              <w:right w:w="108" w:type="dxa"/>
            </w:tcMar>
          </w:tcPr>
          <w:p w14:paraId="0F11A64E" w14:textId="77777777" w:rsidR="000F7A0F" w:rsidRDefault="00000000">
            <w:pPr>
              <w:spacing w:after="0" w:line="240" w:lineRule="auto"/>
            </w:pPr>
            <w:r>
              <w:t xml:space="preserve">Load </w:t>
            </w:r>
            <w:proofErr w:type="spellStart"/>
            <w:r>
              <w:t>tileset</w:t>
            </w:r>
            <w:proofErr w:type="spellEnd"/>
            <w:r>
              <w:t xml:space="preserve"> and paint tile</w:t>
            </w:r>
          </w:p>
        </w:tc>
        <w:tc>
          <w:tcPr>
            <w:tcW w:w="2524" w:type="dxa"/>
            <w:tcBorders>
              <w:top w:val="single" w:sz="4" w:space="0" w:color="000000"/>
              <w:bottom w:val="single" w:sz="4" w:space="0" w:color="000000"/>
            </w:tcBorders>
            <w:tcMar>
              <w:top w:w="0" w:type="dxa"/>
              <w:left w:w="108" w:type="dxa"/>
              <w:bottom w:w="0" w:type="dxa"/>
              <w:right w:w="108" w:type="dxa"/>
            </w:tcMar>
          </w:tcPr>
          <w:p w14:paraId="3325ACF1" w14:textId="77777777" w:rsidR="000F7A0F" w:rsidRDefault="00000000">
            <w:pPr>
              <w:spacing w:after="0" w:line="240" w:lineRule="auto"/>
            </w:pPr>
            <w:r>
              <w:t>Tiles render correctly in viewport</w:t>
            </w:r>
          </w:p>
        </w:tc>
        <w:tc>
          <w:tcPr>
            <w:tcW w:w="1234" w:type="dxa"/>
            <w:tcBorders>
              <w:top w:val="single" w:sz="4" w:space="0" w:color="000000"/>
              <w:bottom w:val="single" w:sz="4" w:space="0" w:color="000000"/>
            </w:tcBorders>
            <w:tcMar>
              <w:top w:w="0" w:type="dxa"/>
              <w:left w:w="108" w:type="dxa"/>
              <w:bottom w:w="0" w:type="dxa"/>
              <w:right w:w="108" w:type="dxa"/>
            </w:tcMar>
          </w:tcPr>
          <w:p w14:paraId="476872A4"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D02D64C" w14:textId="77777777" w:rsidR="000F7A0F" w:rsidRDefault="00000000">
            <w:pPr>
              <w:spacing w:after="0" w:line="240" w:lineRule="auto"/>
              <w:jc w:val="center"/>
            </w:pPr>
            <w:r>
              <w:t>Figures T13.1, T13.2</w:t>
            </w:r>
          </w:p>
        </w:tc>
      </w:tr>
      <w:tr w:rsidR="000F7A0F" w14:paraId="74F8E71E" w14:textId="77777777">
        <w:tc>
          <w:tcPr>
            <w:tcW w:w="1039" w:type="dxa"/>
            <w:tcBorders>
              <w:top w:val="single" w:sz="4" w:space="0" w:color="000000"/>
              <w:bottom w:val="single" w:sz="4" w:space="0" w:color="000000"/>
            </w:tcBorders>
            <w:tcMar>
              <w:top w:w="0" w:type="dxa"/>
              <w:left w:w="108" w:type="dxa"/>
              <w:bottom w:w="0" w:type="dxa"/>
              <w:right w:w="108" w:type="dxa"/>
            </w:tcMar>
          </w:tcPr>
          <w:p w14:paraId="7FCE7A86" w14:textId="77777777" w:rsidR="000F7A0F" w:rsidRDefault="00000000">
            <w:pPr>
              <w:spacing w:after="0" w:line="240" w:lineRule="auto"/>
              <w:jc w:val="center"/>
              <w:rPr>
                <w:b/>
                <w:bCs/>
              </w:rPr>
            </w:pPr>
            <w:r>
              <w:rPr>
                <w:b/>
                <w:bCs/>
              </w:rPr>
              <w:lastRenderedPageBreak/>
              <w:t>TS3</w:t>
            </w:r>
          </w:p>
        </w:tc>
        <w:tc>
          <w:tcPr>
            <w:tcW w:w="2162" w:type="dxa"/>
            <w:tcBorders>
              <w:top w:val="single" w:sz="4" w:space="0" w:color="000000"/>
              <w:bottom w:val="single" w:sz="4" w:space="0" w:color="000000"/>
            </w:tcBorders>
            <w:tcMar>
              <w:top w:w="0" w:type="dxa"/>
              <w:left w:w="108" w:type="dxa"/>
              <w:bottom w:w="0" w:type="dxa"/>
              <w:right w:w="108" w:type="dxa"/>
            </w:tcMar>
          </w:tcPr>
          <w:p w14:paraId="2F3F55A6" w14:textId="77777777" w:rsidR="000F7A0F" w:rsidRDefault="00000000">
            <w:pPr>
              <w:spacing w:after="0" w:line="240" w:lineRule="auto"/>
            </w:pPr>
            <w:r>
              <w:t xml:space="preserve">Verify toggling </w:t>
            </w:r>
            <w:proofErr w:type="spellStart"/>
            <w:r>
              <w:t>tileset</w:t>
            </w:r>
            <w:proofErr w:type="spellEnd"/>
            <w:r>
              <w:t xml:space="preserve"> does not corrupt map</w:t>
            </w:r>
          </w:p>
        </w:tc>
        <w:tc>
          <w:tcPr>
            <w:tcW w:w="1984" w:type="dxa"/>
            <w:tcBorders>
              <w:top w:val="single" w:sz="4" w:space="0" w:color="000000"/>
              <w:bottom w:val="single" w:sz="4" w:space="0" w:color="000000"/>
            </w:tcBorders>
            <w:tcMar>
              <w:top w:w="0" w:type="dxa"/>
              <w:left w:w="108" w:type="dxa"/>
              <w:bottom w:w="0" w:type="dxa"/>
              <w:right w:w="108" w:type="dxa"/>
            </w:tcMar>
          </w:tcPr>
          <w:p w14:paraId="2BC59B98" w14:textId="77777777" w:rsidR="000F7A0F" w:rsidRDefault="00000000">
            <w:pPr>
              <w:spacing w:after="0" w:line="240" w:lineRule="auto"/>
            </w:pPr>
            <w:r>
              <w:t>Load -&gt; Unload -&gt; Reload</w:t>
            </w:r>
          </w:p>
        </w:tc>
        <w:tc>
          <w:tcPr>
            <w:tcW w:w="2524" w:type="dxa"/>
            <w:tcBorders>
              <w:top w:val="single" w:sz="4" w:space="0" w:color="000000"/>
              <w:bottom w:val="single" w:sz="4" w:space="0" w:color="000000"/>
            </w:tcBorders>
            <w:tcMar>
              <w:top w:w="0" w:type="dxa"/>
              <w:left w:w="108" w:type="dxa"/>
              <w:bottom w:w="0" w:type="dxa"/>
              <w:right w:w="108" w:type="dxa"/>
            </w:tcMar>
          </w:tcPr>
          <w:p w14:paraId="56EEEB56" w14:textId="77777777" w:rsidR="000F7A0F" w:rsidRDefault="00000000">
            <w:pPr>
              <w:spacing w:after="0" w:line="240" w:lineRule="auto"/>
            </w:pPr>
            <w:r>
              <w:t>Tile indices preserved</w:t>
            </w:r>
          </w:p>
        </w:tc>
        <w:tc>
          <w:tcPr>
            <w:tcW w:w="1234" w:type="dxa"/>
            <w:tcBorders>
              <w:top w:val="single" w:sz="4" w:space="0" w:color="000000"/>
              <w:bottom w:val="single" w:sz="4" w:space="0" w:color="000000"/>
            </w:tcBorders>
            <w:tcMar>
              <w:top w:w="0" w:type="dxa"/>
              <w:left w:w="108" w:type="dxa"/>
              <w:bottom w:w="0" w:type="dxa"/>
              <w:right w:w="108" w:type="dxa"/>
            </w:tcMar>
          </w:tcPr>
          <w:p w14:paraId="26C72945"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1870C8A" w14:textId="77777777" w:rsidR="000F7A0F" w:rsidRDefault="00000000">
            <w:pPr>
              <w:spacing w:after="0" w:line="240" w:lineRule="auto"/>
              <w:jc w:val="center"/>
            </w:pPr>
            <w:r>
              <w:t>Figures T14.1, T14.2, T14.3</w:t>
            </w:r>
          </w:p>
        </w:tc>
      </w:tr>
      <w:tr w:rsidR="000F7A0F" w14:paraId="755FB714" w14:textId="77777777">
        <w:tc>
          <w:tcPr>
            <w:tcW w:w="1039" w:type="dxa"/>
            <w:tcBorders>
              <w:top w:val="single" w:sz="4" w:space="0" w:color="000000"/>
              <w:bottom w:val="single" w:sz="4" w:space="0" w:color="000000"/>
            </w:tcBorders>
            <w:tcMar>
              <w:top w:w="0" w:type="dxa"/>
              <w:left w:w="108" w:type="dxa"/>
              <w:bottom w:w="0" w:type="dxa"/>
              <w:right w:w="108" w:type="dxa"/>
            </w:tcMar>
          </w:tcPr>
          <w:p w14:paraId="0BC753B3" w14:textId="77777777" w:rsidR="000F7A0F" w:rsidRDefault="00000000">
            <w:pPr>
              <w:spacing w:after="0" w:line="240" w:lineRule="auto"/>
              <w:jc w:val="center"/>
              <w:rPr>
                <w:b/>
                <w:bCs/>
              </w:rPr>
            </w:pPr>
            <w:r>
              <w:rPr>
                <w:b/>
                <w:bCs/>
              </w:rPr>
              <w:t>TS4</w:t>
            </w:r>
          </w:p>
        </w:tc>
        <w:tc>
          <w:tcPr>
            <w:tcW w:w="2162" w:type="dxa"/>
            <w:tcBorders>
              <w:top w:val="single" w:sz="4" w:space="0" w:color="000000"/>
              <w:bottom w:val="single" w:sz="4" w:space="0" w:color="000000"/>
            </w:tcBorders>
            <w:tcMar>
              <w:top w:w="0" w:type="dxa"/>
              <w:left w:w="108" w:type="dxa"/>
              <w:bottom w:w="0" w:type="dxa"/>
              <w:right w:w="108" w:type="dxa"/>
            </w:tcMar>
          </w:tcPr>
          <w:p w14:paraId="78E2BFC8" w14:textId="77777777" w:rsidR="000F7A0F" w:rsidRDefault="00000000">
            <w:pPr>
              <w:spacing w:after="0" w:line="240" w:lineRule="auto"/>
            </w:pPr>
            <w:r>
              <w:t xml:space="preserve">Abnormal test – missing </w:t>
            </w:r>
            <w:proofErr w:type="spellStart"/>
            <w:r>
              <w:t>tileset</w:t>
            </w:r>
            <w:proofErr w:type="spellEnd"/>
            <w:r>
              <w:t xml:space="preserve"> file</w:t>
            </w:r>
          </w:p>
        </w:tc>
        <w:tc>
          <w:tcPr>
            <w:tcW w:w="1984" w:type="dxa"/>
            <w:tcBorders>
              <w:top w:val="single" w:sz="4" w:space="0" w:color="000000"/>
              <w:bottom w:val="single" w:sz="4" w:space="0" w:color="000000"/>
            </w:tcBorders>
            <w:tcMar>
              <w:top w:w="0" w:type="dxa"/>
              <w:left w:w="108" w:type="dxa"/>
              <w:bottom w:w="0" w:type="dxa"/>
              <w:right w:w="108" w:type="dxa"/>
            </w:tcMar>
          </w:tcPr>
          <w:p w14:paraId="2DE45FFB" w14:textId="77777777" w:rsidR="000F7A0F" w:rsidRDefault="00000000">
            <w:pPr>
              <w:spacing w:after="0" w:line="240" w:lineRule="auto"/>
            </w:pPr>
            <w:r>
              <w:t>Rename/remove PNG file</w:t>
            </w:r>
          </w:p>
        </w:tc>
        <w:tc>
          <w:tcPr>
            <w:tcW w:w="2524" w:type="dxa"/>
            <w:tcBorders>
              <w:top w:val="single" w:sz="4" w:space="0" w:color="000000"/>
              <w:bottom w:val="single" w:sz="4" w:space="0" w:color="000000"/>
            </w:tcBorders>
            <w:tcMar>
              <w:top w:w="0" w:type="dxa"/>
              <w:left w:w="108" w:type="dxa"/>
              <w:bottom w:w="0" w:type="dxa"/>
              <w:right w:w="108" w:type="dxa"/>
            </w:tcMar>
          </w:tcPr>
          <w:p w14:paraId="2D42F1A2" w14:textId="77777777" w:rsidR="000F7A0F" w:rsidRDefault="00000000">
            <w:pPr>
              <w:spacing w:after="0" w:line="240" w:lineRule="auto"/>
            </w:pPr>
            <w:r>
              <w:t>Validation error shown or load prevented</w:t>
            </w:r>
          </w:p>
        </w:tc>
        <w:tc>
          <w:tcPr>
            <w:tcW w:w="1234" w:type="dxa"/>
            <w:tcBorders>
              <w:top w:val="single" w:sz="4" w:space="0" w:color="000000"/>
              <w:bottom w:val="single" w:sz="4" w:space="0" w:color="000000"/>
            </w:tcBorders>
            <w:tcMar>
              <w:top w:w="0" w:type="dxa"/>
              <w:left w:w="108" w:type="dxa"/>
              <w:bottom w:w="0" w:type="dxa"/>
              <w:right w:w="108" w:type="dxa"/>
            </w:tcMar>
          </w:tcPr>
          <w:p w14:paraId="7C3C9855"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BACF5D5" w14:textId="77777777" w:rsidR="000F7A0F" w:rsidRDefault="00000000">
            <w:pPr>
              <w:spacing w:after="0" w:line="240" w:lineRule="auto"/>
              <w:jc w:val="center"/>
            </w:pPr>
            <w:r>
              <w:t>Figures T15.1, T15.2</w:t>
            </w:r>
          </w:p>
        </w:tc>
      </w:tr>
    </w:tbl>
    <w:p w14:paraId="73FF7E23" w14:textId="77777777" w:rsidR="000F7A0F" w:rsidRDefault="000F7A0F"/>
    <w:p w14:paraId="2B96F8EE" w14:textId="77777777" w:rsidR="000F7A0F" w:rsidRDefault="00000000">
      <w:pPr>
        <w:pStyle w:val="Heading4"/>
      </w:pPr>
      <w:r>
        <w:t>Test Table 3 – Screenshot Evidence</w:t>
      </w:r>
    </w:p>
    <w:p w14:paraId="59D891CF" w14:textId="77777777" w:rsidR="000F7A0F" w:rsidRDefault="00000000">
      <w:pPr>
        <w:pStyle w:val="Heading5"/>
      </w:pPr>
      <w:r>
        <w:t xml:space="preserve">Figure T12.1 – </w:t>
      </w:r>
      <w:proofErr w:type="spellStart"/>
      <w:r>
        <w:t>Tileset</w:t>
      </w:r>
      <w:proofErr w:type="spellEnd"/>
      <w:r>
        <w:t xml:space="preserve"> Selected in Editor</w:t>
      </w:r>
    </w:p>
    <w:p w14:paraId="645E99C0" w14:textId="601DD06F" w:rsidR="000F7A0F" w:rsidRDefault="009845E6">
      <w:r>
        <w:rPr>
          <w:noProof/>
        </w:rPr>
        <w:drawing>
          <wp:inline distT="0" distB="0" distL="0" distR="0" wp14:anchorId="72D22543" wp14:editId="06B917E4">
            <wp:extent cx="5731510" cy="3661410"/>
            <wp:effectExtent l="0" t="0" r="2540" b="0"/>
            <wp:docPr id="6553170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3661410"/>
                    </a:xfrm>
                    <a:prstGeom prst="rect">
                      <a:avLst/>
                    </a:prstGeom>
                    <a:noFill/>
                    <a:ln>
                      <a:noFill/>
                      <a:prstDash/>
                    </a:ln>
                  </pic:spPr>
                </pic:pic>
              </a:graphicData>
            </a:graphic>
          </wp:inline>
        </w:drawing>
      </w:r>
    </w:p>
    <w:p w14:paraId="1C3D35A4" w14:textId="77777777" w:rsidR="000F7A0F" w:rsidRDefault="00000000">
      <w:pPr>
        <w:pStyle w:val="Heading5"/>
      </w:pPr>
      <w:r>
        <w:lastRenderedPageBreak/>
        <w:t xml:space="preserve">Figure T12.2 – JSON File Showing Relative </w:t>
      </w:r>
      <w:proofErr w:type="spellStart"/>
      <w:r>
        <w:t>Tileset</w:t>
      </w:r>
      <w:proofErr w:type="spellEnd"/>
      <w:r>
        <w:t xml:space="preserve"> Path</w:t>
      </w:r>
    </w:p>
    <w:p w14:paraId="733F94B7" w14:textId="77777777" w:rsidR="000F7A0F" w:rsidRDefault="00000000">
      <w:r>
        <w:rPr>
          <w:noProof/>
        </w:rPr>
        <w:drawing>
          <wp:inline distT="0" distB="0" distL="0" distR="0" wp14:anchorId="7FFF96D3" wp14:editId="0B4A28D9">
            <wp:extent cx="5731514" cy="4666612"/>
            <wp:effectExtent l="0" t="0" r="2536" b="638"/>
            <wp:docPr id="212513266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4" cy="4666612"/>
                    </a:xfrm>
                    <a:prstGeom prst="rect">
                      <a:avLst/>
                    </a:prstGeom>
                    <a:noFill/>
                    <a:ln>
                      <a:noFill/>
                      <a:prstDash/>
                    </a:ln>
                  </pic:spPr>
                </pic:pic>
              </a:graphicData>
            </a:graphic>
          </wp:inline>
        </w:drawing>
      </w:r>
    </w:p>
    <w:p w14:paraId="69391CE6" w14:textId="77777777" w:rsidR="000F7A0F" w:rsidRDefault="00000000">
      <w:r>
        <w:t xml:space="preserve">Demonstrates that </w:t>
      </w:r>
      <w:proofErr w:type="spellStart"/>
      <w:r>
        <w:t>tileset</w:t>
      </w:r>
      <w:proofErr w:type="spellEnd"/>
      <w:r>
        <w:t xml:space="preserve"> references are stored using project-relative paths, ensuring portability and version-control compatibility</w:t>
      </w:r>
    </w:p>
    <w:p w14:paraId="4F169D76" w14:textId="77777777" w:rsidR="000F7A0F" w:rsidRDefault="00000000">
      <w:pPr>
        <w:pStyle w:val="Heading5"/>
      </w:pPr>
      <w:r>
        <w:lastRenderedPageBreak/>
        <w:t xml:space="preserve">Figure T13.1 – </w:t>
      </w:r>
      <w:proofErr w:type="spellStart"/>
      <w:r>
        <w:t>Tileset</w:t>
      </w:r>
      <w:proofErr w:type="spellEnd"/>
      <w:r>
        <w:t xml:space="preserve"> Loaded in Editor Palette</w:t>
      </w:r>
    </w:p>
    <w:p w14:paraId="31A3A603" w14:textId="77777777" w:rsidR="000F7A0F" w:rsidRDefault="00000000">
      <w:r>
        <w:rPr>
          <w:noProof/>
        </w:rPr>
        <w:drawing>
          <wp:inline distT="0" distB="0" distL="0" distR="0" wp14:anchorId="370DBA9D" wp14:editId="24BCF234">
            <wp:extent cx="4046869" cy="8471239"/>
            <wp:effectExtent l="0" t="0" r="0" b="6011"/>
            <wp:docPr id="64761567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046869" cy="8471239"/>
                    </a:xfrm>
                    <a:prstGeom prst="rect">
                      <a:avLst/>
                    </a:prstGeom>
                    <a:noFill/>
                    <a:ln>
                      <a:noFill/>
                      <a:prstDash/>
                    </a:ln>
                  </pic:spPr>
                </pic:pic>
              </a:graphicData>
            </a:graphic>
          </wp:inline>
        </w:drawing>
      </w:r>
    </w:p>
    <w:p w14:paraId="6E249B60" w14:textId="77777777" w:rsidR="000F7A0F" w:rsidRDefault="00000000">
      <w:pPr>
        <w:pStyle w:val="Heading5"/>
      </w:pPr>
      <w:r>
        <w:lastRenderedPageBreak/>
        <w:t>Figure T13.2 – Painted Tiles Rendering Correctly in Viewport</w:t>
      </w:r>
    </w:p>
    <w:p w14:paraId="0D69AD5C" w14:textId="2B26D18A" w:rsidR="000F7A0F" w:rsidRDefault="000F51D5">
      <w:r w:rsidRPr="000F51D5">
        <w:drawing>
          <wp:inline distT="0" distB="0" distL="0" distR="0" wp14:anchorId="0B416863" wp14:editId="11FE333F">
            <wp:extent cx="5731510" cy="3333115"/>
            <wp:effectExtent l="0" t="0" r="2540" b="635"/>
            <wp:docPr id="2807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7367" name=""/>
                    <pic:cNvPicPr/>
                  </pic:nvPicPr>
                  <pic:blipFill>
                    <a:blip r:embed="rId29"/>
                    <a:stretch>
                      <a:fillRect/>
                    </a:stretch>
                  </pic:blipFill>
                  <pic:spPr>
                    <a:xfrm>
                      <a:off x="0" y="0"/>
                      <a:ext cx="5731510" cy="3333115"/>
                    </a:xfrm>
                    <a:prstGeom prst="rect">
                      <a:avLst/>
                    </a:prstGeom>
                  </pic:spPr>
                </pic:pic>
              </a:graphicData>
            </a:graphic>
          </wp:inline>
        </w:drawing>
      </w:r>
    </w:p>
    <w:p w14:paraId="2A2C6316" w14:textId="77777777" w:rsidR="000F7A0F" w:rsidRDefault="00000000">
      <w:r>
        <w:t xml:space="preserve">Demonstrates correct </w:t>
      </w:r>
      <w:proofErr w:type="spellStart"/>
      <w:r>
        <w:t>tileset</w:t>
      </w:r>
      <w:proofErr w:type="spellEnd"/>
      <w:r>
        <w:t xml:space="preserve"> loading and rendering within the editor viewport</w:t>
      </w:r>
    </w:p>
    <w:p w14:paraId="03E21378" w14:textId="77777777" w:rsidR="000F7A0F" w:rsidRDefault="00000000">
      <w:pPr>
        <w:pStyle w:val="Heading5"/>
      </w:pPr>
      <w:r>
        <w:t xml:space="preserve">Figure T14.1 – Painted Map Before </w:t>
      </w:r>
      <w:proofErr w:type="spellStart"/>
      <w:r>
        <w:t>Tileset</w:t>
      </w:r>
      <w:proofErr w:type="spellEnd"/>
      <w:r>
        <w:t xml:space="preserve"> Toggle</w:t>
      </w:r>
    </w:p>
    <w:p w14:paraId="13119938" w14:textId="13A38619" w:rsidR="000F7A0F" w:rsidRDefault="000F51D5">
      <w:r w:rsidRPr="000F51D5">
        <w:drawing>
          <wp:inline distT="0" distB="0" distL="0" distR="0" wp14:anchorId="035C1B04" wp14:editId="1278305C">
            <wp:extent cx="5731510" cy="3282950"/>
            <wp:effectExtent l="0" t="0" r="2540" b="0"/>
            <wp:docPr id="147079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2210" name=""/>
                    <pic:cNvPicPr/>
                  </pic:nvPicPr>
                  <pic:blipFill>
                    <a:blip r:embed="rId30"/>
                    <a:stretch>
                      <a:fillRect/>
                    </a:stretch>
                  </pic:blipFill>
                  <pic:spPr>
                    <a:xfrm>
                      <a:off x="0" y="0"/>
                      <a:ext cx="5731510" cy="3282950"/>
                    </a:xfrm>
                    <a:prstGeom prst="rect">
                      <a:avLst/>
                    </a:prstGeom>
                  </pic:spPr>
                </pic:pic>
              </a:graphicData>
            </a:graphic>
          </wp:inline>
        </w:drawing>
      </w:r>
    </w:p>
    <w:p w14:paraId="252FBCC8" w14:textId="77777777" w:rsidR="000F7A0F" w:rsidRDefault="00000000">
      <w:pPr>
        <w:pStyle w:val="Heading5"/>
      </w:pPr>
      <w:r>
        <w:lastRenderedPageBreak/>
        <w:t xml:space="preserve">Figure T14.2 – Map After </w:t>
      </w:r>
      <w:proofErr w:type="spellStart"/>
      <w:r>
        <w:t>TIleset</w:t>
      </w:r>
      <w:proofErr w:type="spellEnd"/>
      <w:r>
        <w:t xml:space="preserve"> Toggle</w:t>
      </w:r>
    </w:p>
    <w:p w14:paraId="336A0A6A" w14:textId="12E66786" w:rsidR="000F7A0F" w:rsidRDefault="00791822">
      <w:r w:rsidRPr="00791822">
        <w:drawing>
          <wp:inline distT="0" distB="0" distL="0" distR="0" wp14:anchorId="2C1E4058" wp14:editId="1660B093">
            <wp:extent cx="5731510" cy="3327400"/>
            <wp:effectExtent l="0" t="0" r="2540" b="6350"/>
            <wp:docPr id="7687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225" name=""/>
                    <pic:cNvPicPr/>
                  </pic:nvPicPr>
                  <pic:blipFill>
                    <a:blip r:embed="rId31"/>
                    <a:stretch>
                      <a:fillRect/>
                    </a:stretch>
                  </pic:blipFill>
                  <pic:spPr>
                    <a:xfrm>
                      <a:off x="0" y="0"/>
                      <a:ext cx="5731510" cy="3327400"/>
                    </a:xfrm>
                    <a:prstGeom prst="rect">
                      <a:avLst/>
                    </a:prstGeom>
                  </pic:spPr>
                </pic:pic>
              </a:graphicData>
            </a:graphic>
          </wp:inline>
        </w:drawing>
      </w:r>
    </w:p>
    <w:p w14:paraId="061E6279" w14:textId="77777777" w:rsidR="000F7A0F" w:rsidRDefault="00000000">
      <w:pPr>
        <w:pStyle w:val="Heading5"/>
      </w:pPr>
      <w:r>
        <w:t xml:space="preserve">Figure T14.3 – Map After </w:t>
      </w:r>
      <w:proofErr w:type="spellStart"/>
      <w:r>
        <w:t>TIleset</w:t>
      </w:r>
      <w:proofErr w:type="spellEnd"/>
      <w:r>
        <w:t xml:space="preserve"> Reload (Indices Preserved)</w:t>
      </w:r>
    </w:p>
    <w:p w14:paraId="56B466E4" w14:textId="534B4E57" w:rsidR="000F7A0F" w:rsidRDefault="00791822">
      <w:r w:rsidRPr="00791822">
        <w:drawing>
          <wp:inline distT="0" distB="0" distL="0" distR="0" wp14:anchorId="0B09516D" wp14:editId="46ABE77F">
            <wp:extent cx="5731510" cy="3300095"/>
            <wp:effectExtent l="0" t="0" r="2540" b="0"/>
            <wp:docPr id="11771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5587" name=""/>
                    <pic:cNvPicPr/>
                  </pic:nvPicPr>
                  <pic:blipFill>
                    <a:blip r:embed="rId32"/>
                    <a:stretch>
                      <a:fillRect/>
                    </a:stretch>
                  </pic:blipFill>
                  <pic:spPr>
                    <a:xfrm>
                      <a:off x="0" y="0"/>
                      <a:ext cx="5731510" cy="3300095"/>
                    </a:xfrm>
                    <a:prstGeom prst="rect">
                      <a:avLst/>
                    </a:prstGeom>
                  </pic:spPr>
                </pic:pic>
              </a:graphicData>
            </a:graphic>
          </wp:inline>
        </w:drawing>
      </w:r>
    </w:p>
    <w:p w14:paraId="61DC15BD" w14:textId="77777777" w:rsidR="000F7A0F" w:rsidRDefault="00000000">
      <w:r>
        <w:t xml:space="preserve">Demonstrates that tile indices remain stable when </w:t>
      </w:r>
      <w:proofErr w:type="spellStart"/>
      <w:r>
        <w:t>tilesets</w:t>
      </w:r>
      <w:proofErr w:type="spellEnd"/>
      <w:r>
        <w:t xml:space="preserve"> are unloaded and reloaded, preventing structural corruption</w:t>
      </w:r>
    </w:p>
    <w:p w14:paraId="533AD67D" w14:textId="77777777" w:rsidR="000F7A0F" w:rsidRDefault="00000000">
      <w:pPr>
        <w:pStyle w:val="Heading5"/>
      </w:pPr>
      <w:r>
        <w:lastRenderedPageBreak/>
        <w:t>Figure T15.1 – Loaded PNG File Renamed</w:t>
      </w:r>
    </w:p>
    <w:p w14:paraId="134369A8" w14:textId="44DC0344" w:rsidR="000F7A0F" w:rsidRDefault="00791822">
      <w:r w:rsidRPr="00791822">
        <w:drawing>
          <wp:inline distT="0" distB="0" distL="0" distR="0" wp14:anchorId="477631BA" wp14:editId="1C5E873C">
            <wp:extent cx="5010849" cy="8335538"/>
            <wp:effectExtent l="0" t="0" r="0" b="8890"/>
            <wp:docPr id="55356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68897" name=""/>
                    <pic:cNvPicPr/>
                  </pic:nvPicPr>
                  <pic:blipFill>
                    <a:blip r:embed="rId33"/>
                    <a:stretch>
                      <a:fillRect/>
                    </a:stretch>
                  </pic:blipFill>
                  <pic:spPr>
                    <a:xfrm>
                      <a:off x="0" y="0"/>
                      <a:ext cx="5010849" cy="8335538"/>
                    </a:xfrm>
                    <a:prstGeom prst="rect">
                      <a:avLst/>
                    </a:prstGeom>
                  </pic:spPr>
                </pic:pic>
              </a:graphicData>
            </a:graphic>
          </wp:inline>
        </w:drawing>
      </w:r>
    </w:p>
    <w:p w14:paraId="1C390942" w14:textId="77777777" w:rsidR="000F7A0F" w:rsidRDefault="00000000">
      <w:pPr>
        <w:pStyle w:val="Heading5"/>
      </w:pPr>
      <w:r>
        <w:lastRenderedPageBreak/>
        <w:t>Figure T15.2 – Validation/Error Output for “Missing” Asset</w:t>
      </w:r>
    </w:p>
    <w:p w14:paraId="5324D76E" w14:textId="2A6E2CA5" w:rsidR="000F7A0F" w:rsidRDefault="00791822">
      <w:r w:rsidRPr="00791822">
        <w:drawing>
          <wp:inline distT="0" distB="0" distL="0" distR="0" wp14:anchorId="5FB38D3B" wp14:editId="388A0E6B">
            <wp:extent cx="5731510" cy="2484755"/>
            <wp:effectExtent l="0" t="0" r="2540" b="0"/>
            <wp:docPr id="54754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42057" name=""/>
                    <pic:cNvPicPr/>
                  </pic:nvPicPr>
                  <pic:blipFill>
                    <a:blip r:embed="rId34"/>
                    <a:stretch>
                      <a:fillRect/>
                    </a:stretch>
                  </pic:blipFill>
                  <pic:spPr>
                    <a:xfrm>
                      <a:off x="0" y="0"/>
                      <a:ext cx="5731510" cy="2484755"/>
                    </a:xfrm>
                    <a:prstGeom prst="rect">
                      <a:avLst/>
                    </a:prstGeom>
                  </pic:spPr>
                </pic:pic>
              </a:graphicData>
            </a:graphic>
          </wp:inline>
        </w:drawing>
      </w:r>
    </w:p>
    <w:p w14:paraId="4769887A" w14:textId="77777777" w:rsidR="000F7A0F" w:rsidRDefault="00000000">
      <w:r>
        <w:t>Demonstrates controlled handling of missing asset references without runtime crash</w:t>
      </w:r>
    </w:p>
    <w:p w14:paraId="36A59147" w14:textId="77777777" w:rsidR="000F7A0F" w:rsidRDefault="00000000">
      <w:pPr>
        <w:pStyle w:val="Heading3"/>
      </w:pPr>
      <w:r>
        <w:t>2.4  Event System Testing</w:t>
      </w:r>
    </w:p>
    <w:p w14:paraId="08C32C49" w14:textId="77777777" w:rsidR="000F7A0F" w:rsidRDefault="00000000">
      <w:pPr>
        <w:pStyle w:val="Heading4"/>
      </w:pPr>
      <w:r>
        <w:t>Test Table 4 – Event System Testing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70B9F0E4" w14:textId="77777777">
        <w:tc>
          <w:tcPr>
            <w:tcW w:w="1039" w:type="dxa"/>
            <w:tcBorders>
              <w:top w:val="single" w:sz="4" w:space="0" w:color="000000"/>
              <w:bottom w:val="single" w:sz="4" w:space="0" w:color="000000"/>
            </w:tcBorders>
            <w:tcMar>
              <w:top w:w="0" w:type="dxa"/>
              <w:left w:w="108" w:type="dxa"/>
              <w:bottom w:w="0" w:type="dxa"/>
              <w:right w:w="108" w:type="dxa"/>
            </w:tcMar>
          </w:tcPr>
          <w:p w14:paraId="428697AE"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4075B9AA"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7F608539"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34E3CD13"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223F2500"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B7B3555" w14:textId="77777777" w:rsidR="000F7A0F" w:rsidRDefault="00000000">
            <w:pPr>
              <w:spacing w:after="0" w:line="240" w:lineRule="auto"/>
              <w:jc w:val="center"/>
              <w:rPr>
                <w:b/>
                <w:bCs/>
              </w:rPr>
            </w:pPr>
            <w:r>
              <w:rPr>
                <w:b/>
                <w:bCs/>
              </w:rPr>
              <w:t>Screenshot ID</w:t>
            </w:r>
          </w:p>
        </w:tc>
      </w:tr>
      <w:tr w:rsidR="000F7A0F" w14:paraId="0ECEA0BA" w14:textId="77777777">
        <w:tc>
          <w:tcPr>
            <w:tcW w:w="1039" w:type="dxa"/>
            <w:tcBorders>
              <w:top w:val="single" w:sz="4" w:space="0" w:color="000000"/>
              <w:bottom w:val="single" w:sz="4" w:space="0" w:color="000000"/>
            </w:tcBorders>
            <w:tcMar>
              <w:top w:w="0" w:type="dxa"/>
              <w:left w:w="108" w:type="dxa"/>
              <w:bottom w:w="0" w:type="dxa"/>
              <w:right w:w="108" w:type="dxa"/>
            </w:tcMar>
          </w:tcPr>
          <w:p w14:paraId="285B5424" w14:textId="77777777" w:rsidR="000F7A0F" w:rsidRDefault="00000000">
            <w:pPr>
              <w:spacing w:after="0" w:line="240" w:lineRule="auto"/>
              <w:jc w:val="center"/>
              <w:rPr>
                <w:b/>
                <w:bCs/>
              </w:rPr>
            </w:pPr>
            <w:r>
              <w:rPr>
                <w:b/>
                <w:bCs/>
              </w:rPr>
              <w:t>EV1</w:t>
            </w:r>
          </w:p>
        </w:tc>
        <w:tc>
          <w:tcPr>
            <w:tcW w:w="2162" w:type="dxa"/>
            <w:tcBorders>
              <w:top w:val="single" w:sz="4" w:space="0" w:color="000000"/>
              <w:bottom w:val="single" w:sz="4" w:space="0" w:color="000000"/>
            </w:tcBorders>
            <w:tcMar>
              <w:top w:w="0" w:type="dxa"/>
              <w:left w:w="108" w:type="dxa"/>
              <w:bottom w:w="0" w:type="dxa"/>
              <w:right w:w="108" w:type="dxa"/>
            </w:tcMar>
          </w:tcPr>
          <w:p w14:paraId="52B79F8D" w14:textId="77777777" w:rsidR="000F7A0F" w:rsidRDefault="00000000">
            <w:pPr>
              <w:spacing w:after="0" w:line="240" w:lineRule="auto"/>
            </w:pPr>
            <w:r>
              <w:t>Verify event placement on map grid</w:t>
            </w:r>
          </w:p>
        </w:tc>
        <w:tc>
          <w:tcPr>
            <w:tcW w:w="1984" w:type="dxa"/>
            <w:tcBorders>
              <w:top w:val="single" w:sz="4" w:space="0" w:color="000000"/>
              <w:bottom w:val="single" w:sz="4" w:space="0" w:color="000000"/>
            </w:tcBorders>
            <w:tcMar>
              <w:top w:w="0" w:type="dxa"/>
              <w:left w:w="108" w:type="dxa"/>
              <w:bottom w:w="0" w:type="dxa"/>
              <w:right w:w="108" w:type="dxa"/>
            </w:tcMar>
          </w:tcPr>
          <w:p w14:paraId="6970C015" w14:textId="77777777" w:rsidR="000F7A0F" w:rsidRDefault="00000000">
            <w:pPr>
              <w:spacing w:after="0" w:line="240" w:lineRule="auto"/>
            </w:pPr>
            <w:r>
              <w:t>Place NPC event at (10,10)</w:t>
            </w:r>
          </w:p>
        </w:tc>
        <w:tc>
          <w:tcPr>
            <w:tcW w:w="2524" w:type="dxa"/>
            <w:tcBorders>
              <w:top w:val="single" w:sz="4" w:space="0" w:color="000000"/>
              <w:bottom w:val="single" w:sz="4" w:space="0" w:color="000000"/>
            </w:tcBorders>
            <w:tcMar>
              <w:top w:w="0" w:type="dxa"/>
              <w:left w:w="108" w:type="dxa"/>
              <w:bottom w:w="0" w:type="dxa"/>
              <w:right w:w="108" w:type="dxa"/>
            </w:tcMar>
          </w:tcPr>
          <w:p w14:paraId="2585D9FF" w14:textId="77777777" w:rsidR="000F7A0F" w:rsidRDefault="00000000">
            <w:pPr>
              <w:spacing w:after="0" w:line="240" w:lineRule="auto"/>
            </w:pPr>
            <w:r>
              <w:t>Event appears at correct coordinate</w:t>
            </w:r>
          </w:p>
        </w:tc>
        <w:tc>
          <w:tcPr>
            <w:tcW w:w="1234" w:type="dxa"/>
            <w:tcBorders>
              <w:top w:val="single" w:sz="4" w:space="0" w:color="000000"/>
              <w:bottom w:val="single" w:sz="4" w:space="0" w:color="000000"/>
            </w:tcBorders>
            <w:tcMar>
              <w:top w:w="0" w:type="dxa"/>
              <w:left w:w="108" w:type="dxa"/>
              <w:bottom w:w="0" w:type="dxa"/>
              <w:right w:w="108" w:type="dxa"/>
            </w:tcMar>
          </w:tcPr>
          <w:p w14:paraId="1B08C27D"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A19E763" w14:textId="77777777" w:rsidR="000F7A0F" w:rsidRDefault="00000000">
            <w:pPr>
              <w:spacing w:after="0" w:line="240" w:lineRule="auto"/>
              <w:jc w:val="center"/>
            </w:pPr>
            <w:r>
              <w:t>Figures T16.1, T16.2</w:t>
            </w:r>
          </w:p>
        </w:tc>
      </w:tr>
      <w:tr w:rsidR="000F7A0F" w14:paraId="6181AF19" w14:textId="77777777">
        <w:tc>
          <w:tcPr>
            <w:tcW w:w="1039" w:type="dxa"/>
            <w:tcBorders>
              <w:top w:val="single" w:sz="4" w:space="0" w:color="000000"/>
              <w:bottom w:val="single" w:sz="4" w:space="0" w:color="000000"/>
            </w:tcBorders>
            <w:tcMar>
              <w:top w:w="0" w:type="dxa"/>
              <w:left w:w="108" w:type="dxa"/>
              <w:bottom w:w="0" w:type="dxa"/>
              <w:right w:w="108" w:type="dxa"/>
            </w:tcMar>
          </w:tcPr>
          <w:p w14:paraId="27F8B84B" w14:textId="77777777" w:rsidR="000F7A0F" w:rsidRDefault="00000000">
            <w:pPr>
              <w:spacing w:after="0" w:line="240" w:lineRule="auto"/>
              <w:jc w:val="center"/>
              <w:rPr>
                <w:b/>
                <w:bCs/>
              </w:rPr>
            </w:pPr>
            <w:r>
              <w:rPr>
                <w:b/>
                <w:bCs/>
              </w:rPr>
              <w:t>EV2</w:t>
            </w:r>
          </w:p>
        </w:tc>
        <w:tc>
          <w:tcPr>
            <w:tcW w:w="2162" w:type="dxa"/>
            <w:tcBorders>
              <w:top w:val="single" w:sz="4" w:space="0" w:color="000000"/>
              <w:bottom w:val="single" w:sz="4" w:space="0" w:color="000000"/>
            </w:tcBorders>
            <w:tcMar>
              <w:top w:w="0" w:type="dxa"/>
              <w:left w:w="108" w:type="dxa"/>
              <w:bottom w:w="0" w:type="dxa"/>
              <w:right w:w="108" w:type="dxa"/>
            </w:tcMar>
          </w:tcPr>
          <w:p w14:paraId="0BC2DBFB" w14:textId="77777777" w:rsidR="000F7A0F" w:rsidRDefault="00000000">
            <w:pPr>
              <w:spacing w:after="0" w:line="240" w:lineRule="auto"/>
            </w:pPr>
            <w:r>
              <w:t>Verify event serialisation integrity</w:t>
            </w:r>
          </w:p>
        </w:tc>
        <w:tc>
          <w:tcPr>
            <w:tcW w:w="1984" w:type="dxa"/>
            <w:tcBorders>
              <w:top w:val="single" w:sz="4" w:space="0" w:color="000000"/>
              <w:bottom w:val="single" w:sz="4" w:space="0" w:color="000000"/>
            </w:tcBorders>
            <w:tcMar>
              <w:top w:w="0" w:type="dxa"/>
              <w:left w:w="108" w:type="dxa"/>
              <w:bottom w:w="0" w:type="dxa"/>
              <w:right w:w="108" w:type="dxa"/>
            </w:tcMar>
          </w:tcPr>
          <w:p w14:paraId="4D7DF1A4" w14:textId="77777777" w:rsidR="000F7A0F" w:rsidRDefault="00000000">
            <w:pPr>
              <w:spacing w:after="0" w:line="240" w:lineRule="auto"/>
            </w:pPr>
            <w:r>
              <w:t>Save map after event creation</w:t>
            </w:r>
          </w:p>
        </w:tc>
        <w:tc>
          <w:tcPr>
            <w:tcW w:w="2524" w:type="dxa"/>
            <w:tcBorders>
              <w:top w:val="single" w:sz="4" w:space="0" w:color="000000"/>
              <w:bottom w:val="single" w:sz="4" w:space="0" w:color="000000"/>
            </w:tcBorders>
            <w:tcMar>
              <w:top w:w="0" w:type="dxa"/>
              <w:left w:w="108" w:type="dxa"/>
              <w:bottom w:w="0" w:type="dxa"/>
              <w:right w:w="108" w:type="dxa"/>
            </w:tcMar>
          </w:tcPr>
          <w:p w14:paraId="73AC0906" w14:textId="77777777" w:rsidR="000F7A0F" w:rsidRDefault="00000000">
            <w:pPr>
              <w:spacing w:after="0" w:line="240" w:lineRule="auto"/>
            </w:pPr>
            <w:r>
              <w:t>Event stored correctly in JSON</w:t>
            </w:r>
          </w:p>
        </w:tc>
        <w:tc>
          <w:tcPr>
            <w:tcW w:w="1234" w:type="dxa"/>
            <w:tcBorders>
              <w:top w:val="single" w:sz="4" w:space="0" w:color="000000"/>
              <w:bottom w:val="single" w:sz="4" w:space="0" w:color="000000"/>
            </w:tcBorders>
            <w:tcMar>
              <w:top w:w="0" w:type="dxa"/>
              <w:left w:w="108" w:type="dxa"/>
              <w:bottom w:w="0" w:type="dxa"/>
              <w:right w:w="108" w:type="dxa"/>
            </w:tcMar>
          </w:tcPr>
          <w:p w14:paraId="29E33353"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C34D2A5" w14:textId="77777777" w:rsidR="000F7A0F" w:rsidRDefault="00000000">
            <w:pPr>
              <w:spacing w:after="0" w:line="240" w:lineRule="auto"/>
              <w:jc w:val="center"/>
            </w:pPr>
            <w:r>
              <w:t>Figures T17.1, T17.2</w:t>
            </w:r>
          </w:p>
        </w:tc>
      </w:tr>
      <w:tr w:rsidR="000F7A0F" w14:paraId="2DE243B8" w14:textId="77777777">
        <w:tc>
          <w:tcPr>
            <w:tcW w:w="1039" w:type="dxa"/>
            <w:tcBorders>
              <w:top w:val="single" w:sz="4" w:space="0" w:color="000000"/>
              <w:bottom w:val="single" w:sz="4" w:space="0" w:color="000000"/>
            </w:tcBorders>
            <w:tcMar>
              <w:top w:w="0" w:type="dxa"/>
              <w:left w:w="108" w:type="dxa"/>
              <w:bottom w:w="0" w:type="dxa"/>
              <w:right w:w="108" w:type="dxa"/>
            </w:tcMar>
          </w:tcPr>
          <w:p w14:paraId="472743E6" w14:textId="77777777" w:rsidR="000F7A0F" w:rsidRDefault="00000000">
            <w:pPr>
              <w:spacing w:after="0" w:line="240" w:lineRule="auto"/>
              <w:jc w:val="center"/>
              <w:rPr>
                <w:b/>
                <w:bCs/>
              </w:rPr>
            </w:pPr>
            <w:r>
              <w:rPr>
                <w:b/>
                <w:bCs/>
              </w:rPr>
              <w:t>EV3</w:t>
            </w:r>
          </w:p>
        </w:tc>
        <w:tc>
          <w:tcPr>
            <w:tcW w:w="2162" w:type="dxa"/>
            <w:tcBorders>
              <w:top w:val="single" w:sz="4" w:space="0" w:color="000000"/>
              <w:bottom w:val="single" w:sz="4" w:space="0" w:color="000000"/>
            </w:tcBorders>
            <w:tcMar>
              <w:top w:w="0" w:type="dxa"/>
              <w:left w:w="108" w:type="dxa"/>
              <w:bottom w:w="0" w:type="dxa"/>
              <w:right w:w="108" w:type="dxa"/>
            </w:tcMar>
          </w:tcPr>
          <w:p w14:paraId="4864A506" w14:textId="77777777" w:rsidR="000F7A0F" w:rsidRDefault="00000000">
            <w:pPr>
              <w:spacing w:after="0" w:line="240" w:lineRule="auto"/>
            </w:pPr>
            <w:r>
              <w:t>Verify event reload stability</w:t>
            </w:r>
          </w:p>
        </w:tc>
        <w:tc>
          <w:tcPr>
            <w:tcW w:w="1984" w:type="dxa"/>
            <w:tcBorders>
              <w:top w:val="single" w:sz="4" w:space="0" w:color="000000"/>
              <w:bottom w:val="single" w:sz="4" w:space="0" w:color="000000"/>
            </w:tcBorders>
            <w:tcMar>
              <w:top w:w="0" w:type="dxa"/>
              <w:left w:w="108" w:type="dxa"/>
              <w:bottom w:w="0" w:type="dxa"/>
              <w:right w:w="108" w:type="dxa"/>
            </w:tcMar>
          </w:tcPr>
          <w:p w14:paraId="581BA22F" w14:textId="77777777" w:rsidR="000F7A0F" w:rsidRDefault="00000000">
            <w:pPr>
              <w:spacing w:after="0" w:line="240" w:lineRule="auto"/>
            </w:pPr>
            <w:r>
              <w:t>Close editor -&gt; reopen map</w:t>
            </w:r>
          </w:p>
        </w:tc>
        <w:tc>
          <w:tcPr>
            <w:tcW w:w="2524" w:type="dxa"/>
            <w:tcBorders>
              <w:top w:val="single" w:sz="4" w:space="0" w:color="000000"/>
              <w:bottom w:val="single" w:sz="4" w:space="0" w:color="000000"/>
            </w:tcBorders>
            <w:tcMar>
              <w:top w:w="0" w:type="dxa"/>
              <w:left w:w="108" w:type="dxa"/>
              <w:bottom w:w="0" w:type="dxa"/>
              <w:right w:w="108" w:type="dxa"/>
            </w:tcMar>
          </w:tcPr>
          <w:p w14:paraId="3729B818" w14:textId="77777777" w:rsidR="000F7A0F" w:rsidRDefault="00000000">
            <w:pPr>
              <w:spacing w:after="0" w:line="240" w:lineRule="auto"/>
            </w:pPr>
            <w:r>
              <w:t>Event reappears at correct location</w:t>
            </w:r>
          </w:p>
        </w:tc>
        <w:tc>
          <w:tcPr>
            <w:tcW w:w="1234" w:type="dxa"/>
            <w:tcBorders>
              <w:top w:val="single" w:sz="4" w:space="0" w:color="000000"/>
              <w:bottom w:val="single" w:sz="4" w:space="0" w:color="000000"/>
            </w:tcBorders>
            <w:tcMar>
              <w:top w:w="0" w:type="dxa"/>
              <w:left w:w="108" w:type="dxa"/>
              <w:bottom w:w="0" w:type="dxa"/>
              <w:right w:w="108" w:type="dxa"/>
            </w:tcMar>
          </w:tcPr>
          <w:p w14:paraId="56885472"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71C908D" w14:textId="77777777" w:rsidR="000F7A0F" w:rsidRDefault="00000000">
            <w:pPr>
              <w:spacing w:after="0" w:line="240" w:lineRule="auto"/>
              <w:jc w:val="center"/>
            </w:pPr>
            <w:r>
              <w:t>Figures T18.1, T18.2</w:t>
            </w:r>
          </w:p>
        </w:tc>
      </w:tr>
      <w:tr w:rsidR="000F7A0F" w14:paraId="4EAA2A42" w14:textId="77777777">
        <w:tc>
          <w:tcPr>
            <w:tcW w:w="1039" w:type="dxa"/>
            <w:tcBorders>
              <w:top w:val="single" w:sz="4" w:space="0" w:color="000000"/>
              <w:bottom w:val="single" w:sz="4" w:space="0" w:color="000000"/>
            </w:tcBorders>
            <w:tcMar>
              <w:top w:w="0" w:type="dxa"/>
              <w:left w:w="108" w:type="dxa"/>
              <w:bottom w:w="0" w:type="dxa"/>
              <w:right w:w="108" w:type="dxa"/>
            </w:tcMar>
          </w:tcPr>
          <w:p w14:paraId="5C4CC328" w14:textId="77777777" w:rsidR="000F7A0F" w:rsidRDefault="00000000">
            <w:pPr>
              <w:spacing w:after="0" w:line="240" w:lineRule="auto"/>
              <w:jc w:val="center"/>
              <w:rPr>
                <w:b/>
                <w:bCs/>
              </w:rPr>
            </w:pPr>
            <w:r>
              <w:rPr>
                <w:b/>
                <w:bCs/>
              </w:rPr>
              <w:t>EV4</w:t>
            </w:r>
          </w:p>
        </w:tc>
        <w:tc>
          <w:tcPr>
            <w:tcW w:w="2162" w:type="dxa"/>
            <w:tcBorders>
              <w:top w:val="single" w:sz="4" w:space="0" w:color="000000"/>
              <w:bottom w:val="single" w:sz="4" w:space="0" w:color="000000"/>
            </w:tcBorders>
            <w:tcMar>
              <w:top w:w="0" w:type="dxa"/>
              <w:left w:w="108" w:type="dxa"/>
              <w:bottom w:w="0" w:type="dxa"/>
              <w:right w:w="108" w:type="dxa"/>
            </w:tcMar>
          </w:tcPr>
          <w:p w14:paraId="07E7C328" w14:textId="77777777" w:rsidR="000F7A0F" w:rsidRDefault="00000000">
            <w:pPr>
              <w:spacing w:after="0" w:line="240" w:lineRule="auto"/>
            </w:pPr>
            <w:r>
              <w:t>Verify runtime event trigger execution</w:t>
            </w:r>
          </w:p>
        </w:tc>
        <w:tc>
          <w:tcPr>
            <w:tcW w:w="1984" w:type="dxa"/>
            <w:tcBorders>
              <w:top w:val="single" w:sz="4" w:space="0" w:color="000000"/>
              <w:bottom w:val="single" w:sz="4" w:space="0" w:color="000000"/>
            </w:tcBorders>
            <w:tcMar>
              <w:top w:w="0" w:type="dxa"/>
              <w:left w:w="108" w:type="dxa"/>
              <w:bottom w:w="0" w:type="dxa"/>
              <w:right w:w="108" w:type="dxa"/>
            </w:tcMar>
          </w:tcPr>
          <w:p w14:paraId="61367F0A" w14:textId="77777777" w:rsidR="000F7A0F" w:rsidRDefault="00000000">
            <w:pPr>
              <w:spacing w:after="0" w:line="240" w:lineRule="auto"/>
            </w:pPr>
            <w:r>
              <w:t>Trigger event in runtime</w:t>
            </w:r>
          </w:p>
        </w:tc>
        <w:tc>
          <w:tcPr>
            <w:tcW w:w="2524" w:type="dxa"/>
            <w:tcBorders>
              <w:top w:val="single" w:sz="4" w:space="0" w:color="000000"/>
              <w:bottom w:val="single" w:sz="4" w:space="0" w:color="000000"/>
            </w:tcBorders>
            <w:tcMar>
              <w:top w:w="0" w:type="dxa"/>
              <w:left w:w="108" w:type="dxa"/>
              <w:bottom w:w="0" w:type="dxa"/>
              <w:right w:w="108" w:type="dxa"/>
            </w:tcMar>
          </w:tcPr>
          <w:p w14:paraId="02B4949A" w14:textId="77777777" w:rsidR="000F7A0F" w:rsidRDefault="00000000">
            <w:pPr>
              <w:spacing w:after="0" w:line="240" w:lineRule="auto"/>
            </w:pPr>
            <w:r>
              <w:t>Event executes associated behaviour</w:t>
            </w:r>
          </w:p>
        </w:tc>
        <w:tc>
          <w:tcPr>
            <w:tcW w:w="1234" w:type="dxa"/>
            <w:tcBorders>
              <w:top w:val="single" w:sz="4" w:space="0" w:color="000000"/>
              <w:bottom w:val="single" w:sz="4" w:space="0" w:color="000000"/>
            </w:tcBorders>
            <w:tcMar>
              <w:top w:w="0" w:type="dxa"/>
              <w:left w:w="108" w:type="dxa"/>
              <w:bottom w:w="0" w:type="dxa"/>
              <w:right w:w="108" w:type="dxa"/>
            </w:tcMar>
          </w:tcPr>
          <w:p w14:paraId="64B595FC"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547CDAD" w14:textId="77777777" w:rsidR="000F7A0F" w:rsidRDefault="00000000">
            <w:pPr>
              <w:spacing w:after="0" w:line="240" w:lineRule="auto"/>
              <w:jc w:val="center"/>
            </w:pPr>
            <w:r>
              <w:t>Figures T19.1, T19.2</w:t>
            </w:r>
          </w:p>
        </w:tc>
      </w:tr>
      <w:tr w:rsidR="000F7A0F" w14:paraId="673931FC" w14:textId="77777777">
        <w:tc>
          <w:tcPr>
            <w:tcW w:w="1039" w:type="dxa"/>
            <w:tcBorders>
              <w:top w:val="single" w:sz="4" w:space="0" w:color="000000"/>
              <w:bottom w:val="single" w:sz="4" w:space="0" w:color="000000"/>
            </w:tcBorders>
            <w:tcMar>
              <w:top w:w="0" w:type="dxa"/>
              <w:left w:w="108" w:type="dxa"/>
              <w:bottom w:w="0" w:type="dxa"/>
              <w:right w:w="108" w:type="dxa"/>
            </w:tcMar>
          </w:tcPr>
          <w:p w14:paraId="7123F998" w14:textId="77777777" w:rsidR="000F7A0F" w:rsidRDefault="00000000">
            <w:pPr>
              <w:spacing w:after="0" w:line="240" w:lineRule="auto"/>
              <w:jc w:val="center"/>
              <w:rPr>
                <w:b/>
                <w:bCs/>
              </w:rPr>
            </w:pPr>
            <w:r>
              <w:rPr>
                <w:b/>
                <w:bCs/>
              </w:rPr>
              <w:t>EV5</w:t>
            </w:r>
          </w:p>
        </w:tc>
        <w:tc>
          <w:tcPr>
            <w:tcW w:w="2162" w:type="dxa"/>
            <w:tcBorders>
              <w:top w:val="single" w:sz="4" w:space="0" w:color="000000"/>
              <w:bottom w:val="single" w:sz="4" w:space="0" w:color="000000"/>
            </w:tcBorders>
            <w:tcMar>
              <w:top w:w="0" w:type="dxa"/>
              <w:left w:w="108" w:type="dxa"/>
              <w:bottom w:w="0" w:type="dxa"/>
              <w:right w:w="108" w:type="dxa"/>
            </w:tcMar>
          </w:tcPr>
          <w:p w14:paraId="0C2B3156" w14:textId="77777777" w:rsidR="000F7A0F" w:rsidRDefault="00000000">
            <w:pPr>
              <w:spacing w:after="0" w:line="240" w:lineRule="auto"/>
            </w:pPr>
            <w:r>
              <w:t>Abnormal test – invalid event parameters</w:t>
            </w:r>
          </w:p>
        </w:tc>
        <w:tc>
          <w:tcPr>
            <w:tcW w:w="1984" w:type="dxa"/>
            <w:tcBorders>
              <w:top w:val="single" w:sz="4" w:space="0" w:color="000000"/>
              <w:bottom w:val="single" w:sz="4" w:space="0" w:color="000000"/>
            </w:tcBorders>
            <w:tcMar>
              <w:top w:w="0" w:type="dxa"/>
              <w:left w:w="108" w:type="dxa"/>
              <w:bottom w:w="0" w:type="dxa"/>
              <w:right w:w="108" w:type="dxa"/>
            </w:tcMar>
          </w:tcPr>
          <w:p w14:paraId="7010601E" w14:textId="77777777" w:rsidR="000F7A0F" w:rsidRDefault="00000000">
            <w:pPr>
              <w:spacing w:after="0" w:line="240" w:lineRule="auto"/>
            </w:pPr>
            <w:r>
              <w:t>Remove required argument manually in JSON</w:t>
            </w:r>
          </w:p>
        </w:tc>
        <w:tc>
          <w:tcPr>
            <w:tcW w:w="2524" w:type="dxa"/>
            <w:tcBorders>
              <w:top w:val="single" w:sz="4" w:space="0" w:color="000000"/>
              <w:bottom w:val="single" w:sz="4" w:space="0" w:color="000000"/>
            </w:tcBorders>
            <w:tcMar>
              <w:top w:w="0" w:type="dxa"/>
              <w:left w:w="108" w:type="dxa"/>
              <w:bottom w:w="0" w:type="dxa"/>
              <w:right w:w="108" w:type="dxa"/>
            </w:tcMar>
          </w:tcPr>
          <w:p w14:paraId="3F4461B9" w14:textId="77777777" w:rsidR="000F7A0F" w:rsidRDefault="00000000">
            <w:pPr>
              <w:spacing w:after="0" w:line="240" w:lineRule="auto"/>
            </w:pPr>
            <w:r>
              <w:t>Validation prevents crash/handles safely</w:t>
            </w:r>
          </w:p>
        </w:tc>
        <w:tc>
          <w:tcPr>
            <w:tcW w:w="1234" w:type="dxa"/>
            <w:tcBorders>
              <w:top w:val="single" w:sz="4" w:space="0" w:color="000000"/>
              <w:bottom w:val="single" w:sz="4" w:space="0" w:color="000000"/>
            </w:tcBorders>
            <w:tcMar>
              <w:top w:w="0" w:type="dxa"/>
              <w:left w:w="108" w:type="dxa"/>
              <w:bottom w:w="0" w:type="dxa"/>
              <w:right w:w="108" w:type="dxa"/>
            </w:tcMar>
          </w:tcPr>
          <w:p w14:paraId="3D65D5BE"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6C5A435" w14:textId="77777777" w:rsidR="000F7A0F" w:rsidRDefault="00000000">
            <w:pPr>
              <w:spacing w:after="0" w:line="240" w:lineRule="auto"/>
              <w:jc w:val="center"/>
            </w:pPr>
            <w:r>
              <w:t>Figures T20.1, T20.2</w:t>
            </w:r>
          </w:p>
        </w:tc>
      </w:tr>
    </w:tbl>
    <w:p w14:paraId="183F7B3F" w14:textId="77777777" w:rsidR="000F7A0F" w:rsidRDefault="000F7A0F"/>
    <w:p w14:paraId="5667EC8A" w14:textId="77777777" w:rsidR="000F7A0F" w:rsidRDefault="00000000">
      <w:pPr>
        <w:pStyle w:val="Heading4"/>
      </w:pPr>
      <w:r>
        <w:lastRenderedPageBreak/>
        <w:t>Test Table 4 – Screenshot Evidence</w:t>
      </w:r>
    </w:p>
    <w:p w14:paraId="6BEA3D00" w14:textId="77777777" w:rsidR="000F7A0F" w:rsidRDefault="00000000">
      <w:pPr>
        <w:pStyle w:val="Heading5"/>
      </w:pPr>
      <w:r>
        <w:t>Figure T16.1 – Map Grid Before Event Placement</w:t>
      </w:r>
    </w:p>
    <w:p w14:paraId="14332529" w14:textId="3CE10A45" w:rsidR="000F7A0F" w:rsidRDefault="00791822">
      <w:r w:rsidRPr="00791822">
        <w:drawing>
          <wp:inline distT="0" distB="0" distL="0" distR="0" wp14:anchorId="2053C0C6" wp14:editId="2ADD566E">
            <wp:extent cx="5731510" cy="3872865"/>
            <wp:effectExtent l="0" t="0" r="2540" b="0"/>
            <wp:docPr id="158843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33920" name=""/>
                    <pic:cNvPicPr/>
                  </pic:nvPicPr>
                  <pic:blipFill>
                    <a:blip r:embed="rId35"/>
                    <a:stretch>
                      <a:fillRect/>
                    </a:stretch>
                  </pic:blipFill>
                  <pic:spPr>
                    <a:xfrm>
                      <a:off x="0" y="0"/>
                      <a:ext cx="5731510" cy="3872865"/>
                    </a:xfrm>
                    <a:prstGeom prst="rect">
                      <a:avLst/>
                    </a:prstGeom>
                  </pic:spPr>
                </pic:pic>
              </a:graphicData>
            </a:graphic>
          </wp:inline>
        </w:drawing>
      </w:r>
    </w:p>
    <w:p w14:paraId="092548A0" w14:textId="77777777" w:rsidR="000F7A0F" w:rsidRDefault="00000000">
      <w:pPr>
        <w:pStyle w:val="Heading5"/>
      </w:pPr>
      <w:r>
        <w:t>Figure T16.2 – Event Placed At Coordinate (10,10)</w:t>
      </w:r>
    </w:p>
    <w:p w14:paraId="765FD479" w14:textId="4E73D7A1" w:rsidR="000F7A0F" w:rsidRDefault="00791822">
      <w:r w:rsidRPr="00791822">
        <w:drawing>
          <wp:inline distT="0" distB="0" distL="0" distR="0" wp14:anchorId="4D242B22" wp14:editId="66C6516A">
            <wp:extent cx="5731510" cy="3771265"/>
            <wp:effectExtent l="0" t="0" r="2540" b="635"/>
            <wp:docPr id="208246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6602" name=""/>
                    <pic:cNvPicPr/>
                  </pic:nvPicPr>
                  <pic:blipFill>
                    <a:blip r:embed="rId36"/>
                    <a:stretch>
                      <a:fillRect/>
                    </a:stretch>
                  </pic:blipFill>
                  <pic:spPr>
                    <a:xfrm>
                      <a:off x="0" y="0"/>
                      <a:ext cx="5731510" cy="3771265"/>
                    </a:xfrm>
                    <a:prstGeom prst="rect">
                      <a:avLst/>
                    </a:prstGeom>
                  </pic:spPr>
                </pic:pic>
              </a:graphicData>
            </a:graphic>
          </wp:inline>
        </w:drawing>
      </w:r>
    </w:p>
    <w:p w14:paraId="5567288E" w14:textId="77777777" w:rsidR="000F7A0F" w:rsidRDefault="00000000">
      <w:r>
        <w:t>Demonstrates correct mapping between grid coordinate and event object placement</w:t>
      </w:r>
    </w:p>
    <w:p w14:paraId="718BC080" w14:textId="77777777" w:rsidR="000F7A0F" w:rsidRDefault="00000000">
      <w:pPr>
        <w:pStyle w:val="Heading5"/>
      </w:pPr>
      <w:r>
        <w:lastRenderedPageBreak/>
        <w:t>Figure T17.1 – Event Visible in Editor Prior to Save</w:t>
      </w:r>
    </w:p>
    <w:p w14:paraId="1964E471" w14:textId="06D91B30" w:rsidR="000F7A0F" w:rsidRDefault="00791822">
      <w:r w:rsidRPr="00791822">
        <w:drawing>
          <wp:inline distT="0" distB="0" distL="0" distR="0" wp14:anchorId="51F4B02B" wp14:editId="00194B52">
            <wp:extent cx="5731510" cy="3141980"/>
            <wp:effectExtent l="0" t="0" r="2540" b="1270"/>
            <wp:docPr id="148959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0454" name=""/>
                    <pic:cNvPicPr/>
                  </pic:nvPicPr>
                  <pic:blipFill>
                    <a:blip r:embed="rId37"/>
                    <a:stretch>
                      <a:fillRect/>
                    </a:stretch>
                  </pic:blipFill>
                  <pic:spPr>
                    <a:xfrm>
                      <a:off x="0" y="0"/>
                      <a:ext cx="5731510" cy="3141980"/>
                    </a:xfrm>
                    <a:prstGeom prst="rect">
                      <a:avLst/>
                    </a:prstGeom>
                  </pic:spPr>
                </pic:pic>
              </a:graphicData>
            </a:graphic>
          </wp:inline>
        </w:drawing>
      </w:r>
    </w:p>
    <w:p w14:paraId="4E9C72EE" w14:textId="77777777" w:rsidR="000F7A0F" w:rsidRDefault="00000000">
      <w:pPr>
        <w:pStyle w:val="Heading5"/>
      </w:pPr>
      <w:r>
        <w:lastRenderedPageBreak/>
        <w:t>Figure T17.2 – JSON Representation of Saved Event Data</w:t>
      </w:r>
    </w:p>
    <w:p w14:paraId="62F1F0EC" w14:textId="2D0462DF" w:rsidR="000F7A0F" w:rsidRDefault="00791822">
      <w:r w:rsidRPr="00791822">
        <w:drawing>
          <wp:inline distT="0" distB="0" distL="0" distR="0" wp14:anchorId="1C51DCE8" wp14:editId="2C989142">
            <wp:extent cx="5731510" cy="5153025"/>
            <wp:effectExtent l="0" t="0" r="2540" b="9525"/>
            <wp:docPr id="26897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71413" name=""/>
                    <pic:cNvPicPr/>
                  </pic:nvPicPr>
                  <pic:blipFill>
                    <a:blip r:embed="rId38"/>
                    <a:stretch>
                      <a:fillRect/>
                    </a:stretch>
                  </pic:blipFill>
                  <pic:spPr>
                    <a:xfrm>
                      <a:off x="0" y="0"/>
                      <a:ext cx="5731510" cy="5153025"/>
                    </a:xfrm>
                    <a:prstGeom prst="rect">
                      <a:avLst/>
                    </a:prstGeom>
                  </pic:spPr>
                </pic:pic>
              </a:graphicData>
            </a:graphic>
          </wp:inline>
        </w:drawing>
      </w:r>
    </w:p>
    <w:p w14:paraId="76B46D1D" w14:textId="77777777" w:rsidR="000F7A0F" w:rsidRDefault="00000000">
      <w:r>
        <w:t>Demonstrates accurate serialisation of event metadata including ID, type, position, and command structure</w:t>
      </w:r>
    </w:p>
    <w:p w14:paraId="02CAFA82" w14:textId="77777777" w:rsidR="000F7A0F" w:rsidRDefault="00000000">
      <w:pPr>
        <w:pStyle w:val="Heading5"/>
      </w:pPr>
      <w:r>
        <w:lastRenderedPageBreak/>
        <w:t>Figure T18.1 – Event Visible Before Editor Restart</w:t>
      </w:r>
    </w:p>
    <w:p w14:paraId="3FF90234" w14:textId="36032E97" w:rsidR="000F7A0F" w:rsidRDefault="003A330D">
      <w:r w:rsidRPr="003A330D">
        <w:drawing>
          <wp:inline distT="0" distB="0" distL="0" distR="0" wp14:anchorId="331F2276" wp14:editId="281AD950">
            <wp:extent cx="5731510" cy="2786380"/>
            <wp:effectExtent l="0" t="0" r="2540" b="0"/>
            <wp:docPr id="196849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8269" name=""/>
                    <pic:cNvPicPr/>
                  </pic:nvPicPr>
                  <pic:blipFill>
                    <a:blip r:embed="rId39"/>
                    <a:stretch>
                      <a:fillRect/>
                    </a:stretch>
                  </pic:blipFill>
                  <pic:spPr>
                    <a:xfrm>
                      <a:off x="0" y="0"/>
                      <a:ext cx="5731510" cy="2786380"/>
                    </a:xfrm>
                    <a:prstGeom prst="rect">
                      <a:avLst/>
                    </a:prstGeom>
                  </pic:spPr>
                </pic:pic>
              </a:graphicData>
            </a:graphic>
          </wp:inline>
        </w:drawing>
      </w:r>
    </w:p>
    <w:p w14:paraId="4ED6487A" w14:textId="77777777" w:rsidR="000F7A0F" w:rsidRDefault="00000000">
      <w:pPr>
        <w:pStyle w:val="Heading5"/>
      </w:pPr>
      <w:r>
        <w:t>Figure T18.2 – Event Correctly Restored After Reload</w:t>
      </w:r>
    </w:p>
    <w:p w14:paraId="0DA75B06" w14:textId="265B395B" w:rsidR="000F7A0F" w:rsidRDefault="003A330D">
      <w:r w:rsidRPr="003A330D">
        <w:drawing>
          <wp:inline distT="0" distB="0" distL="0" distR="0" wp14:anchorId="14B4229D" wp14:editId="7BA9BE04">
            <wp:extent cx="5731510" cy="2419350"/>
            <wp:effectExtent l="0" t="0" r="2540" b="0"/>
            <wp:docPr id="8316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8109" name=""/>
                    <pic:cNvPicPr/>
                  </pic:nvPicPr>
                  <pic:blipFill>
                    <a:blip r:embed="rId40"/>
                    <a:stretch>
                      <a:fillRect/>
                    </a:stretch>
                  </pic:blipFill>
                  <pic:spPr>
                    <a:xfrm>
                      <a:off x="0" y="0"/>
                      <a:ext cx="5731510" cy="2419350"/>
                    </a:xfrm>
                    <a:prstGeom prst="rect">
                      <a:avLst/>
                    </a:prstGeom>
                  </pic:spPr>
                </pic:pic>
              </a:graphicData>
            </a:graphic>
          </wp:inline>
        </w:drawing>
      </w:r>
    </w:p>
    <w:p w14:paraId="685B9B77" w14:textId="77777777" w:rsidR="000F7A0F" w:rsidRDefault="00000000">
      <w:r>
        <w:t>Demonstrates persistence integrity across sessions without data loss</w:t>
      </w:r>
    </w:p>
    <w:p w14:paraId="1D681D78" w14:textId="77777777" w:rsidR="000F7A0F" w:rsidRDefault="00000000">
      <w:pPr>
        <w:pStyle w:val="Heading5"/>
      </w:pPr>
      <w:r>
        <w:lastRenderedPageBreak/>
        <w:t>Figure T19.1 – Player Approaching Event Trigger Tile</w:t>
      </w:r>
    </w:p>
    <w:p w14:paraId="3E3F3406" w14:textId="372496A7" w:rsidR="000F7A0F" w:rsidRDefault="003A330D">
      <w:r w:rsidRPr="003A330D">
        <w:drawing>
          <wp:inline distT="0" distB="0" distL="0" distR="0" wp14:anchorId="11B45FEF" wp14:editId="54B1E294">
            <wp:extent cx="5731510" cy="3827780"/>
            <wp:effectExtent l="0" t="0" r="2540" b="1270"/>
            <wp:docPr id="19850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74798" name=""/>
                    <pic:cNvPicPr/>
                  </pic:nvPicPr>
                  <pic:blipFill>
                    <a:blip r:embed="rId41"/>
                    <a:stretch>
                      <a:fillRect/>
                    </a:stretch>
                  </pic:blipFill>
                  <pic:spPr>
                    <a:xfrm>
                      <a:off x="0" y="0"/>
                      <a:ext cx="5731510" cy="3827780"/>
                    </a:xfrm>
                    <a:prstGeom prst="rect">
                      <a:avLst/>
                    </a:prstGeom>
                  </pic:spPr>
                </pic:pic>
              </a:graphicData>
            </a:graphic>
          </wp:inline>
        </w:drawing>
      </w:r>
    </w:p>
    <w:p w14:paraId="19BBA332" w14:textId="77777777" w:rsidR="000F7A0F" w:rsidRDefault="00000000">
      <w:pPr>
        <w:pStyle w:val="Heading5"/>
      </w:pPr>
      <w:r>
        <w:t>Figure T19.2 – Event Behaviour Executed in Runtime (Dialogue/Effect Displayed)</w:t>
      </w:r>
    </w:p>
    <w:p w14:paraId="4E7086E9" w14:textId="5254DE7D" w:rsidR="000F7A0F" w:rsidRDefault="003A330D">
      <w:r w:rsidRPr="003A330D">
        <w:drawing>
          <wp:inline distT="0" distB="0" distL="0" distR="0" wp14:anchorId="1CE830C3" wp14:editId="1971385B">
            <wp:extent cx="5731510" cy="4007485"/>
            <wp:effectExtent l="0" t="0" r="2540" b="0"/>
            <wp:docPr id="136558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86166" name=""/>
                    <pic:cNvPicPr/>
                  </pic:nvPicPr>
                  <pic:blipFill>
                    <a:blip r:embed="rId42"/>
                    <a:stretch>
                      <a:fillRect/>
                    </a:stretch>
                  </pic:blipFill>
                  <pic:spPr>
                    <a:xfrm>
                      <a:off x="0" y="0"/>
                      <a:ext cx="5731510" cy="4007485"/>
                    </a:xfrm>
                    <a:prstGeom prst="rect">
                      <a:avLst/>
                    </a:prstGeom>
                  </pic:spPr>
                </pic:pic>
              </a:graphicData>
            </a:graphic>
          </wp:inline>
        </w:drawing>
      </w:r>
    </w:p>
    <w:p w14:paraId="4DF47900" w14:textId="77777777" w:rsidR="000F7A0F" w:rsidRDefault="00000000">
      <w:r>
        <w:lastRenderedPageBreak/>
        <w:t>Demonstrates correct linkage between editor-defined event data and runtime execution logic</w:t>
      </w:r>
    </w:p>
    <w:p w14:paraId="36D2E578" w14:textId="77777777" w:rsidR="000F7A0F" w:rsidRDefault="00000000">
      <w:pPr>
        <w:pStyle w:val="Heading5"/>
      </w:pPr>
      <w:r>
        <w:t>Figure T20.1 Modified JSON with Missing Event Parameter</w:t>
      </w:r>
    </w:p>
    <w:p w14:paraId="53B9F8B8" w14:textId="4370D1EF" w:rsidR="000F7A0F" w:rsidRDefault="003A330D">
      <w:r w:rsidRPr="003A330D">
        <w:drawing>
          <wp:inline distT="0" distB="0" distL="0" distR="0" wp14:anchorId="5A32A2E7" wp14:editId="310A695B">
            <wp:extent cx="5731510" cy="5195570"/>
            <wp:effectExtent l="0" t="0" r="2540" b="5080"/>
            <wp:docPr id="11492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28829" name=""/>
                    <pic:cNvPicPr/>
                  </pic:nvPicPr>
                  <pic:blipFill>
                    <a:blip r:embed="rId43"/>
                    <a:stretch>
                      <a:fillRect/>
                    </a:stretch>
                  </pic:blipFill>
                  <pic:spPr>
                    <a:xfrm>
                      <a:off x="0" y="0"/>
                      <a:ext cx="5731510" cy="5195570"/>
                    </a:xfrm>
                    <a:prstGeom prst="rect">
                      <a:avLst/>
                    </a:prstGeom>
                  </pic:spPr>
                </pic:pic>
              </a:graphicData>
            </a:graphic>
          </wp:inline>
        </w:drawing>
      </w:r>
    </w:p>
    <w:p w14:paraId="208799AA" w14:textId="77777777" w:rsidR="000F7A0F" w:rsidRDefault="00000000">
      <w:pPr>
        <w:pStyle w:val="Heading5"/>
      </w:pPr>
      <w:r>
        <w:lastRenderedPageBreak/>
        <w:t>Figure T20.2 – Validation Message or Safe Handling During Load</w:t>
      </w:r>
    </w:p>
    <w:p w14:paraId="0D1EDB0A" w14:textId="161697B3" w:rsidR="000F7A0F" w:rsidRDefault="003A330D">
      <w:r w:rsidRPr="003A330D">
        <w:drawing>
          <wp:inline distT="0" distB="0" distL="0" distR="0" wp14:anchorId="7BC67A9A" wp14:editId="6B6AD35D">
            <wp:extent cx="5731510" cy="4493895"/>
            <wp:effectExtent l="0" t="0" r="2540" b="1905"/>
            <wp:docPr id="29333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35367" name=""/>
                    <pic:cNvPicPr/>
                  </pic:nvPicPr>
                  <pic:blipFill>
                    <a:blip r:embed="rId44"/>
                    <a:stretch>
                      <a:fillRect/>
                    </a:stretch>
                  </pic:blipFill>
                  <pic:spPr>
                    <a:xfrm>
                      <a:off x="0" y="0"/>
                      <a:ext cx="5731510" cy="4493895"/>
                    </a:xfrm>
                    <a:prstGeom prst="rect">
                      <a:avLst/>
                    </a:prstGeom>
                  </pic:spPr>
                </pic:pic>
              </a:graphicData>
            </a:graphic>
          </wp:inline>
        </w:drawing>
      </w:r>
    </w:p>
    <w:p w14:paraId="73C5BEA9" w14:textId="77777777" w:rsidR="000F7A0F" w:rsidRDefault="00000000">
      <w:r>
        <w:t>Demonstrates defensive validation preventing malformed event data from causing runtime instability</w:t>
      </w:r>
    </w:p>
    <w:p w14:paraId="043043CC" w14:textId="77777777" w:rsidR="000F7A0F" w:rsidRDefault="00000000">
      <w:pPr>
        <w:pStyle w:val="Heading3"/>
      </w:pPr>
      <w:r>
        <w:t>2.5 Persistence and JSON Integrity</w:t>
      </w:r>
    </w:p>
    <w:p w14:paraId="4AA599E3" w14:textId="77777777" w:rsidR="000F7A0F" w:rsidRDefault="00000000">
      <w:r>
        <w:t>The persistence subsystem is responsible for ensuring that map data is reliably stored as structured JSON files and can be reloaded without corruption or structural drift. Because the project deliberately uses JSON files instead of a relational database, testing focused on validating:</w:t>
      </w:r>
    </w:p>
    <w:p w14:paraId="4E0D7CD2" w14:textId="77777777" w:rsidR="000F7A0F" w:rsidRDefault="00000000">
      <w:pPr>
        <w:pStyle w:val="ListParagraph"/>
        <w:numPr>
          <w:ilvl w:val="0"/>
          <w:numId w:val="3"/>
        </w:numPr>
      </w:pPr>
      <w:r>
        <w:t>Correct file creation and naming</w:t>
      </w:r>
    </w:p>
    <w:p w14:paraId="767A5895" w14:textId="77777777" w:rsidR="000F7A0F" w:rsidRDefault="00000000">
      <w:pPr>
        <w:pStyle w:val="ListParagraph"/>
        <w:numPr>
          <w:ilvl w:val="0"/>
          <w:numId w:val="3"/>
        </w:numPr>
      </w:pPr>
      <w:r>
        <w:t>Autosave behaviour rules</w:t>
      </w:r>
    </w:p>
    <w:p w14:paraId="4EA5333B" w14:textId="77777777" w:rsidR="000F7A0F" w:rsidRDefault="00000000">
      <w:pPr>
        <w:pStyle w:val="ListParagraph"/>
        <w:numPr>
          <w:ilvl w:val="0"/>
          <w:numId w:val="3"/>
        </w:numPr>
      </w:pPr>
      <w:r>
        <w:t>JSON schema stability</w:t>
      </w:r>
    </w:p>
    <w:p w14:paraId="32AB35E0" w14:textId="77777777" w:rsidR="000F7A0F" w:rsidRDefault="00000000">
      <w:pPr>
        <w:pStyle w:val="ListParagraph"/>
        <w:numPr>
          <w:ilvl w:val="0"/>
          <w:numId w:val="3"/>
        </w:numPr>
      </w:pPr>
      <w:r>
        <w:t>Round-trip integrity (save -&gt; close -&gt; reload)</w:t>
      </w:r>
    </w:p>
    <w:p w14:paraId="6D3EAB3D" w14:textId="77777777" w:rsidR="000F7A0F" w:rsidRDefault="00000000">
      <w:pPr>
        <w:pStyle w:val="ListParagraph"/>
        <w:numPr>
          <w:ilvl w:val="0"/>
          <w:numId w:val="3"/>
        </w:numPr>
      </w:pPr>
      <w:r>
        <w:t>Cross-application compatibility (Editor -&gt; Runtime)</w:t>
      </w:r>
    </w:p>
    <w:p w14:paraId="183C2D56" w14:textId="77777777" w:rsidR="000F7A0F" w:rsidRDefault="00000000">
      <w:r>
        <w:t>The following tests validate that:</w:t>
      </w:r>
    </w:p>
    <w:p w14:paraId="57A3FE8D" w14:textId="77777777" w:rsidR="000F7A0F" w:rsidRDefault="00000000">
      <w:pPr>
        <w:pStyle w:val="ListParagraph"/>
        <w:numPr>
          <w:ilvl w:val="0"/>
          <w:numId w:val="4"/>
        </w:numPr>
      </w:pPr>
      <w:r>
        <w:t>Manual save produces a valid .</w:t>
      </w:r>
      <w:proofErr w:type="spellStart"/>
      <w:r>
        <w:t>vitmap.json</w:t>
      </w:r>
      <w:proofErr w:type="spellEnd"/>
      <w:r>
        <w:t xml:space="preserve"> file</w:t>
      </w:r>
    </w:p>
    <w:p w14:paraId="49695DE9" w14:textId="77777777" w:rsidR="000F7A0F" w:rsidRDefault="00000000">
      <w:pPr>
        <w:pStyle w:val="ListParagraph"/>
        <w:numPr>
          <w:ilvl w:val="0"/>
          <w:numId w:val="4"/>
        </w:numPr>
      </w:pPr>
      <w:r>
        <w:t>Autosave follows intended behavioural rules</w:t>
      </w:r>
    </w:p>
    <w:p w14:paraId="6A4482B1" w14:textId="77777777" w:rsidR="000F7A0F" w:rsidRDefault="00000000">
      <w:pPr>
        <w:pStyle w:val="ListParagraph"/>
        <w:numPr>
          <w:ilvl w:val="0"/>
          <w:numId w:val="4"/>
        </w:numPr>
      </w:pPr>
      <w:r>
        <w:t>JSON structure remains consistent with the defined schema</w:t>
      </w:r>
    </w:p>
    <w:p w14:paraId="6156B257" w14:textId="77777777" w:rsidR="000F7A0F" w:rsidRDefault="00000000">
      <w:pPr>
        <w:pStyle w:val="ListParagraph"/>
        <w:numPr>
          <w:ilvl w:val="0"/>
          <w:numId w:val="4"/>
        </w:numPr>
      </w:pPr>
      <w:r>
        <w:lastRenderedPageBreak/>
        <w:t>Map state survives editor restart</w:t>
      </w:r>
    </w:p>
    <w:p w14:paraId="56049EFA" w14:textId="77777777" w:rsidR="000F7A0F" w:rsidRDefault="00000000">
      <w:pPr>
        <w:pStyle w:val="ListParagraph"/>
        <w:numPr>
          <w:ilvl w:val="0"/>
          <w:numId w:val="4"/>
        </w:numPr>
      </w:pPr>
      <w:r>
        <w:t>Runtime can load editor-produced files without format mismatch</w:t>
      </w:r>
    </w:p>
    <w:p w14:paraId="0A53C1D4" w14:textId="77777777" w:rsidR="000F7A0F" w:rsidRDefault="00000000">
      <w:pPr>
        <w:pStyle w:val="Heading4"/>
      </w:pPr>
      <w:r>
        <w:t xml:space="preserve"> Test Table 5 – Persistence &amp; JSON Integrity</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1DCBF5D0" w14:textId="77777777">
        <w:tc>
          <w:tcPr>
            <w:tcW w:w="1039" w:type="dxa"/>
            <w:tcBorders>
              <w:top w:val="single" w:sz="4" w:space="0" w:color="000000"/>
              <w:bottom w:val="single" w:sz="4" w:space="0" w:color="000000"/>
            </w:tcBorders>
            <w:tcMar>
              <w:top w:w="0" w:type="dxa"/>
              <w:left w:w="108" w:type="dxa"/>
              <w:bottom w:w="0" w:type="dxa"/>
              <w:right w:w="108" w:type="dxa"/>
            </w:tcMar>
          </w:tcPr>
          <w:p w14:paraId="4A3F8FCC"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037C5E47"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5539831D"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1A67C7A7"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1A631C86"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74A05C3" w14:textId="77777777" w:rsidR="000F7A0F" w:rsidRDefault="00000000">
            <w:pPr>
              <w:spacing w:after="0" w:line="240" w:lineRule="auto"/>
              <w:jc w:val="center"/>
              <w:rPr>
                <w:b/>
                <w:bCs/>
              </w:rPr>
            </w:pPr>
            <w:r>
              <w:rPr>
                <w:b/>
                <w:bCs/>
              </w:rPr>
              <w:t>Screenshot ID</w:t>
            </w:r>
          </w:p>
        </w:tc>
      </w:tr>
      <w:tr w:rsidR="000F7A0F" w14:paraId="60BE0412" w14:textId="77777777">
        <w:tc>
          <w:tcPr>
            <w:tcW w:w="1039" w:type="dxa"/>
            <w:tcBorders>
              <w:top w:val="single" w:sz="4" w:space="0" w:color="000000"/>
              <w:bottom w:val="single" w:sz="4" w:space="0" w:color="000000"/>
            </w:tcBorders>
            <w:tcMar>
              <w:top w:w="0" w:type="dxa"/>
              <w:left w:w="108" w:type="dxa"/>
              <w:bottom w:w="0" w:type="dxa"/>
              <w:right w:w="108" w:type="dxa"/>
            </w:tcMar>
          </w:tcPr>
          <w:p w14:paraId="34A1FC96" w14:textId="77777777" w:rsidR="000F7A0F" w:rsidRDefault="00000000">
            <w:pPr>
              <w:spacing w:after="0" w:line="240" w:lineRule="auto"/>
              <w:jc w:val="center"/>
              <w:rPr>
                <w:b/>
                <w:bCs/>
              </w:rPr>
            </w:pPr>
            <w:r>
              <w:rPr>
                <w:b/>
                <w:bCs/>
              </w:rPr>
              <w:t>PJ1</w:t>
            </w:r>
          </w:p>
        </w:tc>
        <w:tc>
          <w:tcPr>
            <w:tcW w:w="2162" w:type="dxa"/>
            <w:tcBorders>
              <w:top w:val="single" w:sz="4" w:space="0" w:color="000000"/>
              <w:bottom w:val="single" w:sz="4" w:space="0" w:color="000000"/>
            </w:tcBorders>
            <w:tcMar>
              <w:top w:w="0" w:type="dxa"/>
              <w:left w:w="108" w:type="dxa"/>
              <w:bottom w:w="0" w:type="dxa"/>
              <w:right w:w="108" w:type="dxa"/>
            </w:tcMar>
          </w:tcPr>
          <w:p w14:paraId="4563E008" w14:textId="77777777" w:rsidR="000F7A0F" w:rsidRDefault="00000000">
            <w:pPr>
              <w:spacing w:after="0" w:line="240" w:lineRule="auto"/>
            </w:pPr>
            <w:r>
              <w:t>Verify manual save creates valid JSON file</w:t>
            </w:r>
          </w:p>
        </w:tc>
        <w:tc>
          <w:tcPr>
            <w:tcW w:w="1984" w:type="dxa"/>
            <w:tcBorders>
              <w:top w:val="single" w:sz="4" w:space="0" w:color="000000"/>
              <w:bottom w:val="single" w:sz="4" w:space="0" w:color="000000"/>
            </w:tcBorders>
            <w:tcMar>
              <w:top w:w="0" w:type="dxa"/>
              <w:left w:w="108" w:type="dxa"/>
              <w:bottom w:w="0" w:type="dxa"/>
              <w:right w:w="108" w:type="dxa"/>
            </w:tcMar>
          </w:tcPr>
          <w:p w14:paraId="23966F12" w14:textId="77777777" w:rsidR="000F7A0F" w:rsidRDefault="00000000">
            <w:pPr>
              <w:spacing w:after="0" w:line="240" w:lineRule="auto"/>
            </w:pPr>
            <w:r>
              <w:t>Create new user map -&gt; paint tiles -&gt; Save As</w:t>
            </w:r>
          </w:p>
        </w:tc>
        <w:tc>
          <w:tcPr>
            <w:tcW w:w="2524" w:type="dxa"/>
            <w:tcBorders>
              <w:top w:val="single" w:sz="4" w:space="0" w:color="000000"/>
              <w:bottom w:val="single" w:sz="4" w:space="0" w:color="000000"/>
            </w:tcBorders>
            <w:tcMar>
              <w:top w:w="0" w:type="dxa"/>
              <w:left w:w="108" w:type="dxa"/>
              <w:bottom w:w="0" w:type="dxa"/>
              <w:right w:w="108" w:type="dxa"/>
            </w:tcMar>
          </w:tcPr>
          <w:p w14:paraId="5D2FC90C" w14:textId="77777777" w:rsidR="000F7A0F" w:rsidRDefault="00000000">
            <w:pPr>
              <w:spacing w:after="0" w:line="240" w:lineRule="auto"/>
            </w:pPr>
            <w:r>
              <w:t>JSON file created in maps folder, correct structure present</w:t>
            </w:r>
          </w:p>
        </w:tc>
        <w:tc>
          <w:tcPr>
            <w:tcW w:w="1234" w:type="dxa"/>
            <w:tcBorders>
              <w:top w:val="single" w:sz="4" w:space="0" w:color="000000"/>
              <w:bottom w:val="single" w:sz="4" w:space="0" w:color="000000"/>
            </w:tcBorders>
            <w:tcMar>
              <w:top w:w="0" w:type="dxa"/>
              <w:left w:w="108" w:type="dxa"/>
              <w:bottom w:w="0" w:type="dxa"/>
              <w:right w:w="108" w:type="dxa"/>
            </w:tcMar>
          </w:tcPr>
          <w:p w14:paraId="0D40C474"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8BD499F" w14:textId="7F8E27E8" w:rsidR="000F7A0F" w:rsidRDefault="00000000">
            <w:pPr>
              <w:spacing w:after="0" w:line="240" w:lineRule="auto"/>
              <w:jc w:val="center"/>
            </w:pPr>
            <w:r>
              <w:t>Figures T</w:t>
            </w:r>
            <w:r w:rsidR="001A4986">
              <w:t>21.1, T21.2</w:t>
            </w:r>
          </w:p>
        </w:tc>
      </w:tr>
      <w:tr w:rsidR="000F7A0F" w14:paraId="606DB111" w14:textId="77777777">
        <w:tc>
          <w:tcPr>
            <w:tcW w:w="1039" w:type="dxa"/>
            <w:tcBorders>
              <w:top w:val="single" w:sz="4" w:space="0" w:color="000000"/>
              <w:bottom w:val="single" w:sz="4" w:space="0" w:color="000000"/>
            </w:tcBorders>
            <w:tcMar>
              <w:top w:w="0" w:type="dxa"/>
              <w:left w:w="108" w:type="dxa"/>
              <w:bottom w:w="0" w:type="dxa"/>
              <w:right w:w="108" w:type="dxa"/>
            </w:tcMar>
          </w:tcPr>
          <w:p w14:paraId="74AEFFED" w14:textId="77777777" w:rsidR="000F7A0F" w:rsidRDefault="00000000">
            <w:pPr>
              <w:spacing w:after="0" w:line="240" w:lineRule="auto"/>
              <w:jc w:val="center"/>
              <w:rPr>
                <w:b/>
                <w:bCs/>
              </w:rPr>
            </w:pPr>
            <w:r>
              <w:rPr>
                <w:b/>
                <w:bCs/>
              </w:rPr>
              <w:t>PJ2</w:t>
            </w:r>
          </w:p>
        </w:tc>
        <w:tc>
          <w:tcPr>
            <w:tcW w:w="2162" w:type="dxa"/>
            <w:tcBorders>
              <w:top w:val="single" w:sz="4" w:space="0" w:color="000000"/>
              <w:bottom w:val="single" w:sz="4" w:space="0" w:color="000000"/>
            </w:tcBorders>
            <w:tcMar>
              <w:top w:w="0" w:type="dxa"/>
              <w:left w:w="108" w:type="dxa"/>
              <w:bottom w:w="0" w:type="dxa"/>
              <w:right w:w="108" w:type="dxa"/>
            </w:tcMar>
          </w:tcPr>
          <w:p w14:paraId="789D1BAF" w14:textId="77777777" w:rsidR="000F7A0F" w:rsidRDefault="00000000">
            <w:pPr>
              <w:spacing w:after="0" w:line="240" w:lineRule="auto"/>
            </w:pPr>
            <w:r>
              <w:t>Verify autosave rules (sample vs user map)</w:t>
            </w:r>
          </w:p>
        </w:tc>
        <w:tc>
          <w:tcPr>
            <w:tcW w:w="1984" w:type="dxa"/>
            <w:tcBorders>
              <w:top w:val="single" w:sz="4" w:space="0" w:color="000000"/>
              <w:bottom w:val="single" w:sz="4" w:space="0" w:color="000000"/>
            </w:tcBorders>
            <w:tcMar>
              <w:top w:w="0" w:type="dxa"/>
              <w:left w:w="108" w:type="dxa"/>
              <w:bottom w:w="0" w:type="dxa"/>
              <w:right w:w="108" w:type="dxa"/>
            </w:tcMar>
          </w:tcPr>
          <w:p w14:paraId="3E3BFAB1" w14:textId="77777777" w:rsidR="000F7A0F" w:rsidRDefault="00000000">
            <w:pPr>
              <w:spacing w:after="0" w:line="240" w:lineRule="auto"/>
            </w:pPr>
            <w:r>
              <w:t>Edit sample map and new user map</w:t>
            </w:r>
          </w:p>
        </w:tc>
        <w:tc>
          <w:tcPr>
            <w:tcW w:w="2524" w:type="dxa"/>
            <w:tcBorders>
              <w:top w:val="single" w:sz="4" w:space="0" w:color="000000"/>
              <w:bottom w:val="single" w:sz="4" w:space="0" w:color="000000"/>
            </w:tcBorders>
            <w:tcMar>
              <w:top w:w="0" w:type="dxa"/>
              <w:left w:w="108" w:type="dxa"/>
              <w:bottom w:w="0" w:type="dxa"/>
              <w:right w:w="108" w:type="dxa"/>
            </w:tcMar>
          </w:tcPr>
          <w:p w14:paraId="1E0D245B" w14:textId="77777777" w:rsidR="000F7A0F" w:rsidRDefault="00000000">
            <w:pPr>
              <w:spacing w:after="0" w:line="240" w:lineRule="auto"/>
            </w:pPr>
            <w:r>
              <w:t>Sample autosaves automatically, new map requires first manual save</w:t>
            </w:r>
          </w:p>
        </w:tc>
        <w:tc>
          <w:tcPr>
            <w:tcW w:w="1234" w:type="dxa"/>
            <w:tcBorders>
              <w:top w:val="single" w:sz="4" w:space="0" w:color="000000"/>
              <w:bottom w:val="single" w:sz="4" w:space="0" w:color="000000"/>
            </w:tcBorders>
            <w:tcMar>
              <w:top w:w="0" w:type="dxa"/>
              <w:left w:w="108" w:type="dxa"/>
              <w:bottom w:w="0" w:type="dxa"/>
              <w:right w:w="108" w:type="dxa"/>
            </w:tcMar>
          </w:tcPr>
          <w:p w14:paraId="7938788B"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6756343" w14:textId="00E7A0A4" w:rsidR="000F7A0F" w:rsidRDefault="00000000">
            <w:pPr>
              <w:spacing w:after="0" w:line="240" w:lineRule="auto"/>
              <w:jc w:val="center"/>
            </w:pPr>
            <w:r>
              <w:t>Figures T</w:t>
            </w:r>
            <w:r w:rsidR="001A4986">
              <w:t>22.1, T22.2 T22.3</w:t>
            </w:r>
          </w:p>
        </w:tc>
      </w:tr>
      <w:tr w:rsidR="000F7A0F" w14:paraId="6019E30A" w14:textId="77777777">
        <w:tc>
          <w:tcPr>
            <w:tcW w:w="1039" w:type="dxa"/>
            <w:tcBorders>
              <w:top w:val="single" w:sz="4" w:space="0" w:color="000000"/>
              <w:bottom w:val="single" w:sz="4" w:space="0" w:color="000000"/>
            </w:tcBorders>
            <w:tcMar>
              <w:top w:w="0" w:type="dxa"/>
              <w:left w:w="108" w:type="dxa"/>
              <w:bottom w:w="0" w:type="dxa"/>
              <w:right w:w="108" w:type="dxa"/>
            </w:tcMar>
          </w:tcPr>
          <w:p w14:paraId="6B2ECE10" w14:textId="77777777" w:rsidR="000F7A0F" w:rsidRDefault="00000000">
            <w:pPr>
              <w:spacing w:after="0" w:line="240" w:lineRule="auto"/>
              <w:jc w:val="center"/>
              <w:rPr>
                <w:b/>
                <w:bCs/>
              </w:rPr>
            </w:pPr>
            <w:r>
              <w:rPr>
                <w:b/>
                <w:bCs/>
              </w:rPr>
              <w:t>PJ3</w:t>
            </w:r>
          </w:p>
        </w:tc>
        <w:tc>
          <w:tcPr>
            <w:tcW w:w="2162" w:type="dxa"/>
            <w:tcBorders>
              <w:top w:val="single" w:sz="4" w:space="0" w:color="000000"/>
              <w:bottom w:val="single" w:sz="4" w:space="0" w:color="000000"/>
            </w:tcBorders>
            <w:tcMar>
              <w:top w:w="0" w:type="dxa"/>
              <w:left w:w="108" w:type="dxa"/>
              <w:bottom w:w="0" w:type="dxa"/>
              <w:right w:w="108" w:type="dxa"/>
            </w:tcMar>
          </w:tcPr>
          <w:p w14:paraId="7DA4236F" w14:textId="77777777" w:rsidR="000F7A0F" w:rsidRDefault="00000000">
            <w:pPr>
              <w:spacing w:after="0" w:line="240" w:lineRule="auto"/>
            </w:pPr>
            <w:r>
              <w:t>Verify JSON schema structure</w:t>
            </w:r>
          </w:p>
        </w:tc>
        <w:tc>
          <w:tcPr>
            <w:tcW w:w="1984" w:type="dxa"/>
            <w:tcBorders>
              <w:top w:val="single" w:sz="4" w:space="0" w:color="000000"/>
              <w:bottom w:val="single" w:sz="4" w:space="0" w:color="000000"/>
            </w:tcBorders>
            <w:tcMar>
              <w:top w:w="0" w:type="dxa"/>
              <w:left w:w="108" w:type="dxa"/>
              <w:bottom w:w="0" w:type="dxa"/>
              <w:right w:w="108" w:type="dxa"/>
            </w:tcMar>
          </w:tcPr>
          <w:p w14:paraId="1CF0619F" w14:textId="77777777" w:rsidR="000F7A0F" w:rsidRDefault="00000000">
            <w:pPr>
              <w:spacing w:after="0" w:line="240" w:lineRule="auto"/>
            </w:pPr>
            <w:r>
              <w:t>Open saved JSON in Notepad</w:t>
            </w:r>
          </w:p>
        </w:tc>
        <w:tc>
          <w:tcPr>
            <w:tcW w:w="2524" w:type="dxa"/>
            <w:tcBorders>
              <w:top w:val="single" w:sz="4" w:space="0" w:color="000000"/>
              <w:bottom w:val="single" w:sz="4" w:space="0" w:color="000000"/>
            </w:tcBorders>
            <w:tcMar>
              <w:top w:w="0" w:type="dxa"/>
              <w:left w:w="108" w:type="dxa"/>
              <w:bottom w:w="0" w:type="dxa"/>
              <w:right w:w="108" w:type="dxa"/>
            </w:tcMar>
          </w:tcPr>
          <w:p w14:paraId="4CDDD3D2" w14:textId="77777777" w:rsidR="000F7A0F" w:rsidRDefault="00000000">
            <w:pPr>
              <w:spacing w:after="0" w:line="240" w:lineRule="auto"/>
            </w:pPr>
            <w:r>
              <w:t>File contains required root fields (</w:t>
            </w:r>
            <w:proofErr w:type="spellStart"/>
            <w:r>
              <w:t>FormatVersion</w:t>
            </w:r>
            <w:proofErr w:type="spellEnd"/>
            <w:r>
              <w:t xml:space="preserve">, Width, Height, Layers, </w:t>
            </w:r>
            <w:proofErr w:type="spellStart"/>
            <w:r>
              <w:t>Tilesets</w:t>
            </w:r>
            <w:proofErr w:type="spellEnd"/>
            <w:r>
              <w:t>, Events)</w:t>
            </w:r>
          </w:p>
        </w:tc>
        <w:tc>
          <w:tcPr>
            <w:tcW w:w="1234" w:type="dxa"/>
            <w:tcBorders>
              <w:top w:val="single" w:sz="4" w:space="0" w:color="000000"/>
              <w:bottom w:val="single" w:sz="4" w:space="0" w:color="000000"/>
            </w:tcBorders>
            <w:tcMar>
              <w:top w:w="0" w:type="dxa"/>
              <w:left w:w="108" w:type="dxa"/>
              <w:bottom w:w="0" w:type="dxa"/>
              <w:right w:w="108" w:type="dxa"/>
            </w:tcMar>
          </w:tcPr>
          <w:p w14:paraId="75140EEE"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D8DB307" w14:textId="6D45F596" w:rsidR="000F7A0F" w:rsidRDefault="00000000">
            <w:pPr>
              <w:spacing w:after="0" w:line="240" w:lineRule="auto"/>
              <w:jc w:val="center"/>
            </w:pPr>
            <w:r>
              <w:t>Figures T</w:t>
            </w:r>
            <w:r w:rsidR="001A4986">
              <w:t>23.1, T23.2, T23.3</w:t>
            </w:r>
          </w:p>
        </w:tc>
      </w:tr>
      <w:tr w:rsidR="000F7A0F" w14:paraId="6752895C" w14:textId="77777777">
        <w:tc>
          <w:tcPr>
            <w:tcW w:w="1039" w:type="dxa"/>
            <w:tcBorders>
              <w:top w:val="single" w:sz="4" w:space="0" w:color="000000"/>
              <w:bottom w:val="single" w:sz="4" w:space="0" w:color="000000"/>
            </w:tcBorders>
            <w:tcMar>
              <w:top w:w="0" w:type="dxa"/>
              <w:left w:w="108" w:type="dxa"/>
              <w:bottom w:w="0" w:type="dxa"/>
              <w:right w:w="108" w:type="dxa"/>
            </w:tcMar>
          </w:tcPr>
          <w:p w14:paraId="5C27EC1E" w14:textId="77777777" w:rsidR="000F7A0F" w:rsidRDefault="00000000">
            <w:pPr>
              <w:spacing w:after="0" w:line="240" w:lineRule="auto"/>
              <w:jc w:val="center"/>
              <w:rPr>
                <w:b/>
                <w:bCs/>
              </w:rPr>
            </w:pPr>
            <w:r>
              <w:rPr>
                <w:b/>
                <w:bCs/>
              </w:rPr>
              <w:t>PJ4</w:t>
            </w:r>
          </w:p>
        </w:tc>
        <w:tc>
          <w:tcPr>
            <w:tcW w:w="2162" w:type="dxa"/>
            <w:tcBorders>
              <w:top w:val="single" w:sz="4" w:space="0" w:color="000000"/>
              <w:bottom w:val="single" w:sz="4" w:space="0" w:color="000000"/>
            </w:tcBorders>
            <w:tcMar>
              <w:top w:w="0" w:type="dxa"/>
              <w:left w:w="108" w:type="dxa"/>
              <w:bottom w:w="0" w:type="dxa"/>
              <w:right w:w="108" w:type="dxa"/>
            </w:tcMar>
          </w:tcPr>
          <w:p w14:paraId="029A33E9" w14:textId="77777777" w:rsidR="000F7A0F" w:rsidRDefault="00000000">
            <w:pPr>
              <w:spacing w:after="0" w:line="240" w:lineRule="auto"/>
            </w:pPr>
            <w:r>
              <w:t>Verify round-trip persistence</w:t>
            </w:r>
          </w:p>
        </w:tc>
        <w:tc>
          <w:tcPr>
            <w:tcW w:w="1984" w:type="dxa"/>
            <w:tcBorders>
              <w:top w:val="single" w:sz="4" w:space="0" w:color="000000"/>
              <w:bottom w:val="single" w:sz="4" w:space="0" w:color="000000"/>
            </w:tcBorders>
            <w:tcMar>
              <w:top w:w="0" w:type="dxa"/>
              <w:left w:w="108" w:type="dxa"/>
              <w:bottom w:w="0" w:type="dxa"/>
              <w:right w:w="108" w:type="dxa"/>
            </w:tcMar>
          </w:tcPr>
          <w:p w14:paraId="70C63288" w14:textId="77777777" w:rsidR="000F7A0F" w:rsidRDefault="00000000">
            <w:pPr>
              <w:spacing w:after="0" w:line="240" w:lineRule="auto"/>
            </w:pPr>
            <w:r>
              <w:t>Save -&gt; close editor -&gt; reopen -&gt; reload map</w:t>
            </w:r>
          </w:p>
        </w:tc>
        <w:tc>
          <w:tcPr>
            <w:tcW w:w="2524" w:type="dxa"/>
            <w:tcBorders>
              <w:top w:val="single" w:sz="4" w:space="0" w:color="000000"/>
              <w:bottom w:val="single" w:sz="4" w:space="0" w:color="000000"/>
            </w:tcBorders>
            <w:tcMar>
              <w:top w:w="0" w:type="dxa"/>
              <w:left w:w="108" w:type="dxa"/>
              <w:bottom w:w="0" w:type="dxa"/>
              <w:right w:w="108" w:type="dxa"/>
            </w:tcMar>
          </w:tcPr>
          <w:p w14:paraId="7E8D70C8" w14:textId="77777777" w:rsidR="000F7A0F" w:rsidRDefault="00000000">
            <w:pPr>
              <w:spacing w:after="0" w:line="240" w:lineRule="auto"/>
            </w:pPr>
            <w:r>
              <w:t>Tiles, events, and layout restored correctly</w:t>
            </w:r>
          </w:p>
        </w:tc>
        <w:tc>
          <w:tcPr>
            <w:tcW w:w="1234" w:type="dxa"/>
            <w:tcBorders>
              <w:top w:val="single" w:sz="4" w:space="0" w:color="000000"/>
              <w:bottom w:val="single" w:sz="4" w:space="0" w:color="000000"/>
            </w:tcBorders>
            <w:tcMar>
              <w:top w:w="0" w:type="dxa"/>
              <w:left w:w="108" w:type="dxa"/>
              <w:bottom w:w="0" w:type="dxa"/>
              <w:right w:w="108" w:type="dxa"/>
            </w:tcMar>
          </w:tcPr>
          <w:p w14:paraId="132CB6A6"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567B9E0" w14:textId="05849E18" w:rsidR="000F7A0F" w:rsidRDefault="00000000">
            <w:pPr>
              <w:spacing w:after="0" w:line="240" w:lineRule="auto"/>
              <w:jc w:val="center"/>
            </w:pPr>
            <w:r>
              <w:t>Figures T</w:t>
            </w:r>
            <w:r w:rsidR="001A4986">
              <w:t>24.1, T24.2</w:t>
            </w:r>
          </w:p>
        </w:tc>
      </w:tr>
      <w:tr w:rsidR="000F7A0F" w14:paraId="4FFB455F" w14:textId="77777777">
        <w:tc>
          <w:tcPr>
            <w:tcW w:w="1039" w:type="dxa"/>
            <w:tcBorders>
              <w:top w:val="single" w:sz="4" w:space="0" w:color="000000"/>
              <w:bottom w:val="single" w:sz="4" w:space="0" w:color="000000"/>
            </w:tcBorders>
            <w:tcMar>
              <w:top w:w="0" w:type="dxa"/>
              <w:left w:w="108" w:type="dxa"/>
              <w:bottom w:w="0" w:type="dxa"/>
              <w:right w:w="108" w:type="dxa"/>
            </w:tcMar>
          </w:tcPr>
          <w:p w14:paraId="646C7718" w14:textId="77777777" w:rsidR="000F7A0F" w:rsidRDefault="00000000">
            <w:pPr>
              <w:spacing w:after="0" w:line="240" w:lineRule="auto"/>
              <w:jc w:val="center"/>
              <w:rPr>
                <w:b/>
                <w:bCs/>
              </w:rPr>
            </w:pPr>
            <w:r>
              <w:rPr>
                <w:b/>
                <w:bCs/>
              </w:rPr>
              <w:t>PJ5</w:t>
            </w:r>
          </w:p>
        </w:tc>
        <w:tc>
          <w:tcPr>
            <w:tcW w:w="2162" w:type="dxa"/>
            <w:tcBorders>
              <w:top w:val="single" w:sz="4" w:space="0" w:color="000000"/>
              <w:bottom w:val="single" w:sz="4" w:space="0" w:color="000000"/>
            </w:tcBorders>
            <w:tcMar>
              <w:top w:w="0" w:type="dxa"/>
              <w:left w:w="108" w:type="dxa"/>
              <w:bottom w:w="0" w:type="dxa"/>
              <w:right w:w="108" w:type="dxa"/>
            </w:tcMar>
          </w:tcPr>
          <w:p w14:paraId="3021CA68" w14:textId="77777777" w:rsidR="000F7A0F" w:rsidRDefault="00000000">
            <w:pPr>
              <w:spacing w:after="0" w:line="240" w:lineRule="auto"/>
            </w:pPr>
            <w:r>
              <w:t>Verify runtime compatibility</w:t>
            </w:r>
          </w:p>
        </w:tc>
        <w:tc>
          <w:tcPr>
            <w:tcW w:w="1984" w:type="dxa"/>
            <w:tcBorders>
              <w:top w:val="single" w:sz="4" w:space="0" w:color="000000"/>
              <w:bottom w:val="single" w:sz="4" w:space="0" w:color="000000"/>
            </w:tcBorders>
            <w:tcMar>
              <w:top w:w="0" w:type="dxa"/>
              <w:left w:w="108" w:type="dxa"/>
              <w:bottom w:w="0" w:type="dxa"/>
              <w:right w:w="108" w:type="dxa"/>
            </w:tcMar>
          </w:tcPr>
          <w:p w14:paraId="1B5EC6D5" w14:textId="77777777" w:rsidR="000F7A0F" w:rsidRDefault="00000000">
            <w:pPr>
              <w:spacing w:after="0" w:line="240" w:lineRule="auto"/>
            </w:pPr>
            <w:r>
              <w:t>Load same map in runtime</w:t>
            </w:r>
          </w:p>
        </w:tc>
        <w:tc>
          <w:tcPr>
            <w:tcW w:w="2524" w:type="dxa"/>
            <w:tcBorders>
              <w:top w:val="single" w:sz="4" w:space="0" w:color="000000"/>
              <w:bottom w:val="single" w:sz="4" w:space="0" w:color="000000"/>
            </w:tcBorders>
            <w:tcMar>
              <w:top w:w="0" w:type="dxa"/>
              <w:left w:w="108" w:type="dxa"/>
              <w:bottom w:w="0" w:type="dxa"/>
              <w:right w:w="108" w:type="dxa"/>
            </w:tcMar>
          </w:tcPr>
          <w:p w14:paraId="1DFEA50F" w14:textId="77777777" w:rsidR="000F7A0F" w:rsidRDefault="00000000">
            <w:pPr>
              <w:spacing w:after="0" w:line="240" w:lineRule="auto"/>
            </w:pPr>
            <w:r>
              <w:t>Runtime loads successfully and renders identical layout</w:t>
            </w:r>
          </w:p>
        </w:tc>
        <w:tc>
          <w:tcPr>
            <w:tcW w:w="1234" w:type="dxa"/>
            <w:tcBorders>
              <w:top w:val="single" w:sz="4" w:space="0" w:color="000000"/>
              <w:bottom w:val="single" w:sz="4" w:space="0" w:color="000000"/>
            </w:tcBorders>
            <w:tcMar>
              <w:top w:w="0" w:type="dxa"/>
              <w:left w:w="108" w:type="dxa"/>
              <w:bottom w:w="0" w:type="dxa"/>
              <w:right w:w="108" w:type="dxa"/>
            </w:tcMar>
          </w:tcPr>
          <w:p w14:paraId="4D0EF575"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1EB6E82" w14:textId="22810700" w:rsidR="000F7A0F" w:rsidRDefault="00000000">
            <w:pPr>
              <w:spacing w:after="0" w:line="240" w:lineRule="auto"/>
              <w:jc w:val="center"/>
            </w:pPr>
            <w:r>
              <w:t>Figures T</w:t>
            </w:r>
            <w:r w:rsidR="001A4986">
              <w:t>25.1, T25.2</w:t>
            </w:r>
          </w:p>
        </w:tc>
      </w:tr>
    </w:tbl>
    <w:p w14:paraId="75A126AC" w14:textId="77777777" w:rsidR="000F7A0F" w:rsidRDefault="000F7A0F"/>
    <w:p w14:paraId="42559A88" w14:textId="77777777" w:rsidR="000F7A0F" w:rsidRDefault="00000000">
      <w:pPr>
        <w:pStyle w:val="Heading4"/>
      </w:pPr>
      <w:r>
        <w:t>Test Table 5 – Screenshot Evidence</w:t>
      </w:r>
    </w:p>
    <w:p w14:paraId="69162B98" w14:textId="76404111" w:rsidR="000F7A0F" w:rsidRDefault="00000000">
      <w:pPr>
        <w:pStyle w:val="Heading5"/>
      </w:pPr>
      <w:r>
        <w:t>Figure T21.</w:t>
      </w:r>
      <w:r w:rsidR="001A4986">
        <w:t>1</w:t>
      </w:r>
      <w:r>
        <w:t xml:space="preserve"> – Maps Folder Showing Newly Created .</w:t>
      </w:r>
      <w:proofErr w:type="spellStart"/>
      <w:r>
        <w:t>vitmap.json</w:t>
      </w:r>
      <w:proofErr w:type="spellEnd"/>
      <w:r>
        <w:t xml:space="preserve"> File</w:t>
      </w:r>
    </w:p>
    <w:p w14:paraId="12935E68" w14:textId="4B05889E" w:rsidR="000F7A0F" w:rsidRDefault="003A330D">
      <w:r w:rsidRPr="003A330D">
        <w:drawing>
          <wp:inline distT="0" distB="0" distL="0" distR="0" wp14:anchorId="2E56FBFA" wp14:editId="47E6AA92">
            <wp:extent cx="5731510" cy="380365"/>
            <wp:effectExtent l="0" t="0" r="2540" b="635"/>
            <wp:docPr id="20446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76860" name=""/>
                    <pic:cNvPicPr/>
                  </pic:nvPicPr>
                  <pic:blipFill>
                    <a:blip r:embed="rId45"/>
                    <a:stretch>
                      <a:fillRect/>
                    </a:stretch>
                  </pic:blipFill>
                  <pic:spPr>
                    <a:xfrm>
                      <a:off x="0" y="0"/>
                      <a:ext cx="5731510" cy="380365"/>
                    </a:xfrm>
                    <a:prstGeom prst="rect">
                      <a:avLst/>
                    </a:prstGeom>
                  </pic:spPr>
                </pic:pic>
              </a:graphicData>
            </a:graphic>
          </wp:inline>
        </w:drawing>
      </w:r>
    </w:p>
    <w:p w14:paraId="3A997CBF" w14:textId="77777777" w:rsidR="000F7A0F" w:rsidRDefault="00000000">
      <w:pPr>
        <w:pStyle w:val="Heading5"/>
      </w:pPr>
      <w:r>
        <w:lastRenderedPageBreak/>
        <w:t>Figure T21.2 – JSON File Open in Notepad Showing Root Structure</w:t>
      </w:r>
    </w:p>
    <w:p w14:paraId="2D53715F" w14:textId="5D4CE9F0" w:rsidR="000F7A0F" w:rsidRDefault="003A330D">
      <w:r w:rsidRPr="003A330D">
        <w:drawing>
          <wp:inline distT="0" distB="0" distL="0" distR="0" wp14:anchorId="6AB77294" wp14:editId="61491787">
            <wp:extent cx="5731510" cy="4397375"/>
            <wp:effectExtent l="0" t="0" r="2540" b="3175"/>
            <wp:docPr id="12237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2132" name=""/>
                    <pic:cNvPicPr/>
                  </pic:nvPicPr>
                  <pic:blipFill>
                    <a:blip r:embed="rId46"/>
                    <a:stretch>
                      <a:fillRect/>
                    </a:stretch>
                  </pic:blipFill>
                  <pic:spPr>
                    <a:xfrm>
                      <a:off x="0" y="0"/>
                      <a:ext cx="5731510" cy="4397375"/>
                    </a:xfrm>
                    <a:prstGeom prst="rect">
                      <a:avLst/>
                    </a:prstGeom>
                  </pic:spPr>
                </pic:pic>
              </a:graphicData>
            </a:graphic>
          </wp:inline>
        </w:drawing>
      </w:r>
    </w:p>
    <w:p w14:paraId="75311603" w14:textId="77777777" w:rsidR="000F7A0F" w:rsidRDefault="00000000">
      <w:r>
        <w:t>Demonstrates correct file creation and schema structure after manual save</w:t>
      </w:r>
    </w:p>
    <w:p w14:paraId="77265C62" w14:textId="77777777" w:rsidR="000F7A0F" w:rsidRDefault="00000000">
      <w:pPr>
        <w:pStyle w:val="Heading5"/>
      </w:pPr>
      <w:r>
        <w:t>Figure T22.1 – Sample Map Modified Timestamp Updating Automatically</w:t>
      </w:r>
    </w:p>
    <w:p w14:paraId="15B32001" w14:textId="3CFF854C" w:rsidR="000F7A0F" w:rsidRDefault="003A330D">
      <w:r w:rsidRPr="003A330D">
        <w:drawing>
          <wp:inline distT="0" distB="0" distL="0" distR="0" wp14:anchorId="31A99BB6" wp14:editId="6FCF8BE8">
            <wp:extent cx="5731510" cy="731520"/>
            <wp:effectExtent l="0" t="0" r="2540" b="0"/>
            <wp:docPr id="35915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51247" name=""/>
                    <pic:cNvPicPr/>
                  </pic:nvPicPr>
                  <pic:blipFill>
                    <a:blip r:embed="rId47"/>
                    <a:stretch>
                      <a:fillRect/>
                    </a:stretch>
                  </pic:blipFill>
                  <pic:spPr>
                    <a:xfrm>
                      <a:off x="0" y="0"/>
                      <a:ext cx="5731510" cy="731520"/>
                    </a:xfrm>
                    <a:prstGeom prst="rect">
                      <a:avLst/>
                    </a:prstGeom>
                  </pic:spPr>
                </pic:pic>
              </a:graphicData>
            </a:graphic>
          </wp:inline>
        </w:drawing>
      </w:r>
    </w:p>
    <w:p w14:paraId="13DF7858" w14:textId="77777777" w:rsidR="000F7A0F" w:rsidRDefault="00000000">
      <w:pPr>
        <w:pStyle w:val="Heading5"/>
      </w:pPr>
      <w:r>
        <w:t>Figure T22.2 – User Map Not Saved Before First Manual Save</w:t>
      </w:r>
    </w:p>
    <w:p w14:paraId="7F18815C" w14:textId="59CF9D81" w:rsidR="000F7A0F" w:rsidRDefault="003A330D">
      <w:r w:rsidRPr="003A330D">
        <w:drawing>
          <wp:inline distT="0" distB="0" distL="0" distR="0" wp14:anchorId="0CDA541B" wp14:editId="4406C430">
            <wp:extent cx="5731510" cy="1693545"/>
            <wp:effectExtent l="0" t="0" r="2540" b="1905"/>
            <wp:docPr id="11236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58064" name=""/>
                    <pic:cNvPicPr/>
                  </pic:nvPicPr>
                  <pic:blipFill>
                    <a:blip r:embed="rId48"/>
                    <a:stretch>
                      <a:fillRect/>
                    </a:stretch>
                  </pic:blipFill>
                  <pic:spPr>
                    <a:xfrm>
                      <a:off x="0" y="0"/>
                      <a:ext cx="5731510" cy="1693545"/>
                    </a:xfrm>
                    <a:prstGeom prst="rect">
                      <a:avLst/>
                    </a:prstGeom>
                  </pic:spPr>
                </pic:pic>
              </a:graphicData>
            </a:graphic>
          </wp:inline>
        </w:drawing>
      </w:r>
    </w:p>
    <w:p w14:paraId="6A27ABDE" w14:textId="77777777" w:rsidR="000F7A0F" w:rsidRDefault="00000000">
      <w:pPr>
        <w:pStyle w:val="Heading5"/>
      </w:pPr>
      <w:r>
        <w:lastRenderedPageBreak/>
        <w:t>Figure T22.3 – User Map Autosave Active After Initial Manual Save</w:t>
      </w:r>
    </w:p>
    <w:p w14:paraId="0EF950D3" w14:textId="6D5F4352" w:rsidR="000F7A0F" w:rsidRDefault="00AF1739">
      <w:r w:rsidRPr="00AF1739">
        <w:drawing>
          <wp:inline distT="0" distB="0" distL="0" distR="0" wp14:anchorId="7AA6954D" wp14:editId="1E19EA66">
            <wp:extent cx="5731510" cy="731520"/>
            <wp:effectExtent l="0" t="0" r="2540" b="0"/>
            <wp:docPr id="49893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1068" name=""/>
                    <pic:cNvPicPr/>
                  </pic:nvPicPr>
                  <pic:blipFill>
                    <a:blip r:embed="rId49"/>
                    <a:stretch>
                      <a:fillRect/>
                    </a:stretch>
                  </pic:blipFill>
                  <pic:spPr>
                    <a:xfrm>
                      <a:off x="0" y="0"/>
                      <a:ext cx="5731510" cy="731520"/>
                    </a:xfrm>
                    <a:prstGeom prst="rect">
                      <a:avLst/>
                    </a:prstGeom>
                  </pic:spPr>
                </pic:pic>
              </a:graphicData>
            </a:graphic>
          </wp:inline>
        </w:drawing>
      </w:r>
    </w:p>
    <w:p w14:paraId="0D9E54B8" w14:textId="77777777" w:rsidR="000F7A0F" w:rsidRDefault="00000000">
      <w:r>
        <w:t>Demonstrates correct enforcement of autosave safety logic</w:t>
      </w:r>
    </w:p>
    <w:p w14:paraId="0E24D4D0" w14:textId="77777777" w:rsidR="000F7A0F" w:rsidRDefault="00000000">
      <w:pPr>
        <w:pStyle w:val="Heading5"/>
      </w:pPr>
      <w:r>
        <w:t>Figure T23.1 – JSON Root Fields Visible</w:t>
      </w:r>
    </w:p>
    <w:p w14:paraId="3604EB5B" w14:textId="77777777" w:rsidR="000F7A0F" w:rsidRDefault="00000000">
      <w:r>
        <w:rPr>
          <w:noProof/>
        </w:rPr>
        <w:drawing>
          <wp:inline distT="0" distB="0" distL="0" distR="0" wp14:anchorId="2846DC23" wp14:editId="4177E59C">
            <wp:extent cx="5731514" cy="3660772"/>
            <wp:effectExtent l="0" t="0" r="2536" b="0"/>
            <wp:docPr id="139389393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1514" cy="3660772"/>
                    </a:xfrm>
                    <a:prstGeom prst="rect">
                      <a:avLst/>
                    </a:prstGeom>
                    <a:noFill/>
                    <a:ln>
                      <a:noFill/>
                      <a:prstDash/>
                    </a:ln>
                  </pic:spPr>
                </pic:pic>
              </a:graphicData>
            </a:graphic>
          </wp:inline>
        </w:drawing>
      </w:r>
      <w:r>
        <w:t xml:space="preserve">  </w:t>
      </w:r>
    </w:p>
    <w:p w14:paraId="75C5D9F2" w14:textId="73887D44" w:rsidR="000F7A0F" w:rsidRDefault="00000000">
      <w:pPr>
        <w:pStyle w:val="Heading5"/>
      </w:pPr>
      <w:r>
        <w:lastRenderedPageBreak/>
        <w:t>Figure T23.2</w:t>
      </w:r>
      <w:r w:rsidR="001A4986">
        <w:t>, T23.3</w:t>
      </w:r>
      <w:r>
        <w:t xml:space="preserve"> – Layers and Events Structure Visible</w:t>
      </w:r>
    </w:p>
    <w:p w14:paraId="42471B97" w14:textId="4E542D35" w:rsidR="000F7A0F" w:rsidRDefault="00AF1739">
      <w:r w:rsidRPr="00AF1739">
        <w:drawing>
          <wp:inline distT="0" distB="0" distL="0" distR="0" wp14:anchorId="1C81F10E" wp14:editId="0A2F2968">
            <wp:extent cx="5731510" cy="4191000"/>
            <wp:effectExtent l="0" t="0" r="2540" b="0"/>
            <wp:docPr id="162789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6954" name=""/>
                    <pic:cNvPicPr/>
                  </pic:nvPicPr>
                  <pic:blipFill>
                    <a:blip r:embed="rId51"/>
                    <a:stretch>
                      <a:fillRect/>
                    </a:stretch>
                  </pic:blipFill>
                  <pic:spPr>
                    <a:xfrm>
                      <a:off x="0" y="0"/>
                      <a:ext cx="5731510" cy="4191000"/>
                    </a:xfrm>
                    <a:prstGeom prst="rect">
                      <a:avLst/>
                    </a:prstGeom>
                  </pic:spPr>
                </pic:pic>
              </a:graphicData>
            </a:graphic>
          </wp:inline>
        </w:drawing>
      </w:r>
    </w:p>
    <w:p w14:paraId="1146BB28" w14:textId="086BB341" w:rsidR="00AF1739" w:rsidRDefault="00AF1739">
      <w:r w:rsidRPr="00AF1739">
        <w:lastRenderedPageBreak/>
        <w:drawing>
          <wp:inline distT="0" distB="0" distL="0" distR="0" wp14:anchorId="26C86C7A" wp14:editId="7A685794">
            <wp:extent cx="5731510" cy="6374765"/>
            <wp:effectExtent l="0" t="0" r="2540" b="6985"/>
            <wp:docPr id="20818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0308" name=""/>
                    <pic:cNvPicPr/>
                  </pic:nvPicPr>
                  <pic:blipFill>
                    <a:blip r:embed="rId52"/>
                    <a:stretch>
                      <a:fillRect/>
                    </a:stretch>
                  </pic:blipFill>
                  <pic:spPr>
                    <a:xfrm>
                      <a:off x="0" y="0"/>
                      <a:ext cx="5731510" cy="6374765"/>
                    </a:xfrm>
                    <a:prstGeom prst="rect">
                      <a:avLst/>
                    </a:prstGeom>
                  </pic:spPr>
                </pic:pic>
              </a:graphicData>
            </a:graphic>
          </wp:inline>
        </w:drawing>
      </w:r>
    </w:p>
    <w:p w14:paraId="3CFA414E" w14:textId="77777777" w:rsidR="000F7A0F" w:rsidRDefault="00000000">
      <w:r>
        <w:t>Demonstrates Structural Consistency with Defined Schema</w:t>
      </w:r>
    </w:p>
    <w:p w14:paraId="67A811D1" w14:textId="77777777" w:rsidR="000F7A0F" w:rsidRDefault="00000000">
      <w:pPr>
        <w:pStyle w:val="Heading5"/>
      </w:pPr>
      <w:r>
        <w:lastRenderedPageBreak/>
        <w:t>Figure T24.1 – Map State Before Closing Editor</w:t>
      </w:r>
    </w:p>
    <w:p w14:paraId="35C07FE1" w14:textId="331158DE" w:rsidR="000F7A0F" w:rsidRDefault="00AF1739">
      <w:r w:rsidRPr="00AF1739">
        <w:drawing>
          <wp:inline distT="0" distB="0" distL="0" distR="0" wp14:anchorId="3B8B1C68" wp14:editId="7F283855">
            <wp:extent cx="5731510" cy="2885440"/>
            <wp:effectExtent l="0" t="0" r="2540" b="0"/>
            <wp:docPr id="57231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17844" name=""/>
                    <pic:cNvPicPr/>
                  </pic:nvPicPr>
                  <pic:blipFill>
                    <a:blip r:embed="rId53"/>
                    <a:stretch>
                      <a:fillRect/>
                    </a:stretch>
                  </pic:blipFill>
                  <pic:spPr>
                    <a:xfrm>
                      <a:off x="0" y="0"/>
                      <a:ext cx="5731510" cy="2885440"/>
                    </a:xfrm>
                    <a:prstGeom prst="rect">
                      <a:avLst/>
                    </a:prstGeom>
                  </pic:spPr>
                </pic:pic>
              </a:graphicData>
            </a:graphic>
          </wp:inline>
        </w:drawing>
      </w:r>
    </w:p>
    <w:p w14:paraId="34F6A55E" w14:textId="77777777" w:rsidR="000F7A0F" w:rsidRDefault="00000000">
      <w:pPr>
        <w:pStyle w:val="Heading5"/>
      </w:pPr>
      <w:r>
        <w:t>Figure T24.2 – Map State Restored After Reload</w:t>
      </w:r>
    </w:p>
    <w:p w14:paraId="7532DDB0" w14:textId="5449DDEA" w:rsidR="000F7A0F" w:rsidRDefault="00AF1739">
      <w:r w:rsidRPr="00AF1739">
        <w:drawing>
          <wp:inline distT="0" distB="0" distL="0" distR="0" wp14:anchorId="30D32C94" wp14:editId="12B4F721">
            <wp:extent cx="5731510" cy="2269490"/>
            <wp:effectExtent l="0" t="0" r="2540" b="0"/>
            <wp:docPr id="210437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73641" name=""/>
                    <pic:cNvPicPr/>
                  </pic:nvPicPr>
                  <pic:blipFill>
                    <a:blip r:embed="rId54"/>
                    <a:stretch>
                      <a:fillRect/>
                    </a:stretch>
                  </pic:blipFill>
                  <pic:spPr>
                    <a:xfrm>
                      <a:off x="0" y="0"/>
                      <a:ext cx="5731510" cy="2269490"/>
                    </a:xfrm>
                    <a:prstGeom prst="rect">
                      <a:avLst/>
                    </a:prstGeom>
                  </pic:spPr>
                </pic:pic>
              </a:graphicData>
            </a:graphic>
          </wp:inline>
        </w:drawing>
      </w:r>
    </w:p>
    <w:p w14:paraId="3B6FA146" w14:textId="77777777" w:rsidR="000F7A0F" w:rsidRDefault="00000000">
      <w:r>
        <w:t>Demonstrates no data loss across sessions</w:t>
      </w:r>
    </w:p>
    <w:p w14:paraId="448AC97B" w14:textId="77777777" w:rsidR="000F7A0F" w:rsidRDefault="00000000">
      <w:pPr>
        <w:pStyle w:val="Heading5"/>
      </w:pPr>
      <w:r>
        <w:lastRenderedPageBreak/>
        <w:t>Figure T25.1 – Runtime Loading Map File</w:t>
      </w:r>
    </w:p>
    <w:p w14:paraId="1B603F5D" w14:textId="238E5A25" w:rsidR="000F7A0F" w:rsidRDefault="001A4986">
      <w:r w:rsidRPr="001A4986">
        <w:drawing>
          <wp:inline distT="0" distB="0" distL="0" distR="0" wp14:anchorId="144389DA" wp14:editId="57F18445">
            <wp:extent cx="5731510" cy="3573780"/>
            <wp:effectExtent l="0" t="0" r="2540" b="7620"/>
            <wp:docPr id="152968498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573780"/>
                    </a:xfrm>
                    <a:prstGeom prst="rect">
                      <a:avLst/>
                    </a:prstGeom>
                    <a:noFill/>
                    <a:ln>
                      <a:noFill/>
                    </a:ln>
                  </pic:spPr>
                </pic:pic>
              </a:graphicData>
            </a:graphic>
          </wp:inline>
        </w:drawing>
      </w:r>
    </w:p>
    <w:p w14:paraId="566B97CB" w14:textId="77777777" w:rsidR="000F7A0F" w:rsidRDefault="00000000">
      <w:pPr>
        <w:pStyle w:val="Heading5"/>
      </w:pPr>
      <w:r>
        <w:t>Figure T25.2 – Runtime Rendering Saved Map Layout</w:t>
      </w:r>
    </w:p>
    <w:p w14:paraId="78AB2BBF" w14:textId="6AEC4170" w:rsidR="000F7A0F" w:rsidRDefault="001A4986">
      <w:r w:rsidRPr="001A4986">
        <w:drawing>
          <wp:inline distT="0" distB="0" distL="0" distR="0" wp14:anchorId="64159169" wp14:editId="6A263CA5">
            <wp:extent cx="5731510" cy="3378200"/>
            <wp:effectExtent l="0" t="0" r="2540" b="0"/>
            <wp:docPr id="9462113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378200"/>
                    </a:xfrm>
                    <a:prstGeom prst="rect">
                      <a:avLst/>
                    </a:prstGeom>
                    <a:noFill/>
                    <a:ln>
                      <a:noFill/>
                    </a:ln>
                  </pic:spPr>
                </pic:pic>
              </a:graphicData>
            </a:graphic>
          </wp:inline>
        </w:drawing>
      </w:r>
    </w:p>
    <w:p w14:paraId="59BA38E5" w14:textId="77777777" w:rsidR="000F7A0F" w:rsidRDefault="00000000">
      <w:r>
        <w:t>Demonstrates editor/runtime format alignment and absence of schema drift</w:t>
      </w:r>
    </w:p>
    <w:p w14:paraId="5825826E" w14:textId="77777777" w:rsidR="000F7A0F" w:rsidRDefault="00000000">
      <w:pPr>
        <w:pStyle w:val="Heading3"/>
      </w:pPr>
      <w:r>
        <w:t>2.6 Runtime Rendering and Viewport Behaviour</w:t>
      </w:r>
    </w:p>
    <w:p w14:paraId="32099C9D" w14:textId="77777777" w:rsidR="000F7A0F" w:rsidRDefault="00000000">
      <w:r>
        <w:t xml:space="preserve">The runtime rendering subsystem is responsible for displaying the map efficiently while maintaining responsive gameplay. Because Vitriol uses viewport-only rendering, the </w:t>
      </w:r>
      <w:r>
        <w:lastRenderedPageBreak/>
        <w:t xml:space="preserve">runtime should never attempt to draw the entire map every frame. Instead, it renders </w:t>
      </w:r>
      <w:proofErr w:type="spellStart"/>
      <w:r>
        <w:t>oly</w:t>
      </w:r>
      <w:proofErr w:type="spellEnd"/>
      <w:r>
        <w:t xml:space="preserve"> the visible region (plus padding), producing a single composited output image that updates as the camera moves.</w:t>
      </w:r>
    </w:p>
    <w:p w14:paraId="35CA0708" w14:textId="77777777" w:rsidR="000F7A0F" w:rsidRDefault="00000000">
      <w:r>
        <w:t>Testing focused on validating:</w:t>
      </w:r>
    </w:p>
    <w:p w14:paraId="227C8923" w14:textId="77777777" w:rsidR="000F7A0F" w:rsidRDefault="00000000">
      <w:pPr>
        <w:pStyle w:val="ListParagraph"/>
        <w:numPr>
          <w:ilvl w:val="0"/>
          <w:numId w:val="5"/>
        </w:numPr>
      </w:pPr>
      <w:r>
        <w:t>Viewport-only rendering correctness (only visible region drawn)</w:t>
      </w:r>
    </w:p>
    <w:p w14:paraId="1EA5C548" w14:textId="77777777" w:rsidR="000F7A0F" w:rsidRDefault="00000000">
      <w:pPr>
        <w:pStyle w:val="ListParagraph"/>
        <w:numPr>
          <w:ilvl w:val="0"/>
          <w:numId w:val="5"/>
        </w:numPr>
      </w:pPr>
      <w:r>
        <w:t>Stable rendering while scrolling (no blank gaps / tearing)</w:t>
      </w:r>
    </w:p>
    <w:p w14:paraId="588E0C28" w14:textId="77777777" w:rsidR="000F7A0F" w:rsidRDefault="00000000">
      <w:pPr>
        <w:pStyle w:val="ListParagraph"/>
        <w:numPr>
          <w:ilvl w:val="0"/>
          <w:numId w:val="5"/>
        </w:numPr>
      </w:pPr>
      <w:r>
        <w:t>Correct tile alignment as player moves across tile boundaries</w:t>
      </w:r>
    </w:p>
    <w:p w14:paraId="5C7552CA" w14:textId="77777777" w:rsidR="000F7A0F" w:rsidRDefault="00000000">
      <w:pPr>
        <w:pStyle w:val="ListParagraph"/>
        <w:numPr>
          <w:ilvl w:val="0"/>
          <w:numId w:val="5"/>
        </w:numPr>
      </w:pPr>
      <w:r>
        <w:t>Render update logic triggered by movement and camera shifts</w:t>
      </w:r>
    </w:p>
    <w:p w14:paraId="1BF5FDAE" w14:textId="77777777" w:rsidR="000F7A0F" w:rsidRDefault="00000000">
      <w:pPr>
        <w:pStyle w:val="ListParagraph"/>
        <w:numPr>
          <w:ilvl w:val="0"/>
          <w:numId w:val="5"/>
        </w:numPr>
      </w:pPr>
      <w:r>
        <w:t>Behaviour on larger maps where full rendering would be expensive</w:t>
      </w:r>
    </w:p>
    <w:p w14:paraId="4711BE13" w14:textId="77777777" w:rsidR="000F7A0F" w:rsidRDefault="00000000">
      <w:r>
        <w:t>The following tests validate that:</w:t>
      </w:r>
    </w:p>
    <w:p w14:paraId="0EB5ABC8" w14:textId="77777777" w:rsidR="000F7A0F" w:rsidRDefault="00000000">
      <w:pPr>
        <w:pStyle w:val="ListParagraph"/>
        <w:numPr>
          <w:ilvl w:val="0"/>
          <w:numId w:val="6"/>
        </w:numPr>
      </w:pPr>
      <w:r>
        <w:t>The runtime renders a cropped region rather than the entire map</w:t>
      </w:r>
    </w:p>
    <w:p w14:paraId="6A8BD911" w14:textId="77777777" w:rsidR="000F7A0F" w:rsidRDefault="00000000">
      <w:pPr>
        <w:pStyle w:val="ListParagraph"/>
        <w:numPr>
          <w:ilvl w:val="0"/>
          <w:numId w:val="6"/>
        </w:numPr>
      </w:pPr>
      <w:r>
        <w:t>The viewport updates correctly when the player moves</w:t>
      </w:r>
    </w:p>
    <w:p w14:paraId="121350F9" w14:textId="77777777" w:rsidR="000F7A0F" w:rsidRDefault="00000000">
      <w:pPr>
        <w:pStyle w:val="ListParagraph"/>
        <w:numPr>
          <w:ilvl w:val="0"/>
          <w:numId w:val="6"/>
        </w:numPr>
      </w:pPr>
      <w:r>
        <w:t>Large maps remain usable without frame collapse</w:t>
      </w:r>
    </w:p>
    <w:p w14:paraId="0A16143C" w14:textId="77777777" w:rsidR="000F7A0F" w:rsidRDefault="00000000">
      <w:pPr>
        <w:pStyle w:val="ListParagraph"/>
        <w:numPr>
          <w:ilvl w:val="0"/>
          <w:numId w:val="6"/>
        </w:numPr>
      </w:pPr>
      <w:r>
        <w:t>Visual output stays aligned to the map grid during camera movement</w:t>
      </w:r>
    </w:p>
    <w:p w14:paraId="0C1308FB" w14:textId="77777777" w:rsidR="000F7A0F" w:rsidRDefault="00000000">
      <w:pPr>
        <w:pStyle w:val="Heading4"/>
      </w:pPr>
      <w:r>
        <w:t>Test Table 6 – Runtime Rendering &amp; Viewport</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2A95DD21" w14:textId="77777777">
        <w:tc>
          <w:tcPr>
            <w:tcW w:w="1039" w:type="dxa"/>
            <w:tcBorders>
              <w:top w:val="single" w:sz="4" w:space="0" w:color="000000"/>
              <w:bottom w:val="single" w:sz="4" w:space="0" w:color="000000"/>
            </w:tcBorders>
            <w:tcMar>
              <w:top w:w="0" w:type="dxa"/>
              <w:left w:w="108" w:type="dxa"/>
              <w:bottom w:w="0" w:type="dxa"/>
              <w:right w:w="108" w:type="dxa"/>
            </w:tcMar>
          </w:tcPr>
          <w:p w14:paraId="514C4E17"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775C9813"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36431B4C"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477AF8F8"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53AE0B13"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56EBAE98" w14:textId="77777777" w:rsidR="000F7A0F" w:rsidRDefault="00000000">
            <w:pPr>
              <w:spacing w:after="0" w:line="240" w:lineRule="auto"/>
              <w:jc w:val="center"/>
              <w:rPr>
                <w:b/>
                <w:bCs/>
              </w:rPr>
            </w:pPr>
            <w:r>
              <w:rPr>
                <w:b/>
                <w:bCs/>
              </w:rPr>
              <w:t>Screenshot ID</w:t>
            </w:r>
          </w:p>
        </w:tc>
      </w:tr>
      <w:tr w:rsidR="000F7A0F" w14:paraId="440E2968" w14:textId="77777777">
        <w:tc>
          <w:tcPr>
            <w:tcW w:w="1039" w:type="dxa"/>
            <w:tcBorders>
              <w:top w:val="single" w:sz="4" w:space="0" w:color="000000"/>
              <w:bottom w:val="single" w:sz="4" w:space="0" w:color="000000"/>
            </w:tcBorders>
            <w:tcMar>
              <w:top w:w="0" w:type="dxa"/>
              <w:left w:w="108" w:type="dxa"/>
              <w:bottom w:w="0" w:type="dxa"/>
              <w:right w:w="108" w:type="dxa"/>
            </w:tcMar>
          </w:tcPr>
          <w:p w14:paraId="525101A5" w14:textId="77777777" w:rsidR="000F7A0F" w:rsidRDefault="00000000">
            <w:pPr>
              <w:spacing w:after="0" w:line="240" w:lineRule="auto"/>
              <w:jc w:val="center"/>
              <w:rPr>
                <w:b/>
                <w:bCs/>
              </w:rPr>
            </w:pPr>
            <w:r>
              <w:rPr>
                <w:b/>
                <w:bCs/>
              </w:rPr>
              <w:t>RV1</w:t>
            </w:r>
          </w:p>
        </w:tc>
        <w:tc>
          <w:tcPr>
            <w:tcW w:w="2162" w:type="dxa"/>
            <w:tcBorders>
              <w:top w:val="single" w:sz="4" w:space="0" w:color="000000"/>
              <w:bottom w:val="single" w:sz="4" w:space="0" w:color="000000"/>
            </w:tcBorders>
            <w:tcMar>
              <w:top w:w="0" w:type="dxa"/>
              <w:left w:w="108" w:type="dxa"/>
              <w:bottom w:w="0" w:type="dxa"/>
              <w:right w:w="108" w:type="dxa"/>
            </w:tcMar>
          </w:tcPr>
          <w:p w14:paraId="08B8FBCC" w14:textId="77777777" w:rsidR="000F7A0F" w:rsidRDefault="00000000">
            <w:pPr>
              <w:spacing w:after="0" w:line="240" w:lineRule="auto"/>
            </w:pPr>
            <w:r>
              <w:t>Verify viewport-only rendering (cropped region)</w:t>
            </w:r>
          </w:p>
        </w:tc>
        <w:tc>
          <w:tcPr>
            <w:tcW w:w="1984" w:type="dxa"/>
            <w:tcBorders>
              <w:top w:val="single" w:sz="4" w:space="0" w:color="000000"/>
              <w:bottom w:val="single" w:sz="4" w:space="0" w:color="000000"/>
            </w:tcBorders>
            <w:tcMar>
              <w:top w:w="0" w:type="dxa"/>
              <w:left w:w="108" w:type="dxa"/>
              <w:bottom w:w="0" w:type="dxa"/>
              <w:right w:w="108" w:type="dxa"/>
            </w:tcMar>
          </w:tcPr>
          <w:p w14:paraId="3BA08751" w14:textId="77777777" w:rsidR="000F7A0F" w:rsidRDefault="00000000">
            <w:pPr>
              <w:spacing w:after="0" w:line="240" w:lineRule="auto"/>
            </w:pPr>
            <w:r>
              <w:t>Load a large map and observe only current region visible</w:t>
            </w:r>
          </w:p>
        </w:tc>
        <w:tc>
          <w:tcPr>
            <w:tcW w:w="2524" w:type="dxa"/>
            <w:tcBorders>
              <w:top w:val="single" w:sz="4" w:space="0" w:color="000000"/>
              <w:bottom w:val="single" w:sz="4" w:space="0" w:color="000000"/>
            </w:tcBorders>
            <w:tcMar>
              <w:top w:w="0" w:type="dxa"/>
              <w:left w:w="108" w:type="dxa"/>
              <w:bottom w:w="0" w:type="dxa"/>
              <w:right w:w="108" w:type="dxa"/>
            </w:tcMar>
          </w:tcPr>
          <w:p w14:paraId="18740FD6" w14:textId="77777777" w:rsidR="000F7A0F" w:rsidRDefault="00000000">
            <w:pPr>
              <w:spacing w:after="0" w:line="240" w:lineRule="auto"/>
            </w:pPr>
            <w:r>
              <w:t>Only visible area is drawn, map can scroll without rendering full map</w:t>
            </w:r>
          </w:p>
        </w:tc>
        <w:tc>
          <w:tcPr>
            <w:tcW w:w="1234" w:type="dxa"/>
            <w:tcBorders>
              <w:top w:val="single" w:sz="4" w:space="0" w:color="000000"/>
              <w:bottom w:val="single" w:sz="4" w:space="0" w:color="000000"/>
            </w:tcBorders>
            <w:tcMar>
              <w:top w:w="0" w:type="dxa"/>
              <w:left w:w="108" w:type="dxa"/>
              <w:bottom w:w="0" w:type="dxa"/>
              <w:right w:w="108" w:type="dxa"/>
            </w:tcMar>
          </w:tcPr>
          <w:p w14:paraId="37903D50"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38D0539" w14:textId="77777777" w:rsidR="000F7A0F" w:rsidRDefault="00000000">
            <w:pPr>
              <w:spacing w:after="0" w:line="240" w:lineRule="auto"/>
              <w:jc w:val="center"/>
            </w:pPr>
            <w:r>
              <w:t>Figures T26.1, T26.2</w:t>
            </w:r>
          </w:p>
        </w:tc>
      </w:tr>
      <w:tr w:rsidR="000F7A0F" w14:paraId="0A562FB8" w14:textId="77777777">
        <w:tc>
          <w:tcPr>
            <w:tcW w:w="1039" w:type="dxa"/>
            <w:tcBorders>
              <w:top w:val="single" w:sz="4" w:space="0" w:color="000000"/>
              <w:bottom w:val="single" w:sz="4" w:space="0" w:color="000000"/>
            </w:tcBorders>
            <w:tcMar>
              <w:top w:w="0" w:type="dxa"/>
              <w:left w:w="108" w:type="dxa"/>
              <w:bottom w:w="0" w:type="dxa"/>
              <w:right w:w="108" w:type="dxa"/>
            </w:tcMar>
          </w:tcPr>
          <w:p w14:paraId="6E57627B" w14:textId="77777777" w:rsidR="000F7A0F" w:rsidRDefault="00000000">
            <w:pPr>
              <w:spacing w:after="0" w:line="240" w:lineRule="auto"/>
              <w:jc w:val="center"/>
              <w:rPr>
                <w:b/>
                <w:bCs/>
              </w:rPr>
            </w:pPr>
            <w:r>
              <w:rPr>
                <w:b/>
                <w:bCs/>
              </w:rPr>
              <w:t>RV2</w:t>
            </w:r>
          </w:p>
        </w:tc>
        <w:tc>
          <w:tcPr>
            <w:tcW w:w="2162" w:type="dxa"/>
            <w:tcBorders>
              <w:top w:val="single" w:sz="4" w:space="0" w:color="000000"/>
              <w:bottom w:val="single" w:sz="4" w:space="0" w:color="000000"/>
            </w:tcBorders>
            <w:tcMar>
              <w:top w:w="0" w:type="dxa"/>
              <w:left w:w="108" w:type="dxa"/>
              <w:bottom w:w="0" w:type="dxa"/>
              <w:right w:w="108" w:type="dxa"/>
            </w:tcMar>
          </w:tcPr>
          <w:p w14:paraId="2969F183" w14:textId="77777777" w:rsidR="000F7A0F" w:rsidRDefault="00000000">
            <w:pPr>
              <w:spacing w:after="0" w:line="240" w:lineRule="auto"/>
            </w:pPr>
            <w:r>
              <w:t>Verify render updates on player movement</w:t>
            </w:r>
          </w:p>
        </w:tc>
        <w:tc>
          <w:tcPr>
            <w:tcW w:w="1984" w:type="dxa"/>
            <w:tcBorders>
              <w:top w:val="single" w:sz="4" w:space="0" w:color="000000"/>
              <w:bottom w:val="single" w:sz="4" w:space="0" w:color="000000"/>
            </w:tcBorders>
            <w:tcMar>
              <w:top w:w="0" w:type="dxa"/>
              <w:left w:w="108" w:type="dxa"/>
              <w:bottom w:w="0" w:type="dxa"/>
              <w:right w:w="108" w:type="dxa"/>
            </w:tcMar>
          </w:tcPr>
          <w:p w14:paraId="6062E68F" w14:textId="77777777" w:rsidR="000F7A0F" w:rsidRDefault="00000000">
            <w:pPr>
              <w:spacing w:after="0" w:line="240" w:lineRule="auto"/>
            </w:pPr>
            <w:r>
              <w:t>Move player across several tiles</w:t>
            </w:r>
          </w:p>
        </w:tc>
        <w:tc>
          <w:tcPr>
            <w:tcW w:w="2524" w:type="dxa"/>
            <w:tcBorders>
              <w:top w:val="single" w:sz="4" w:space="0" w:color="000000"/>
              <w:bottom w:val="single" w:sz="4" w:space="0" w:color="000000"/>
            </w:tcBorders>
            <w:tcMar>
              <w:top w:w="0" w:type="dxa"/>
              <w:left w:w="108" w:type="dxa"/>
              <w:bottom w:w="0" w:type="dxa"/>
              <w:right w:w="108" w:type="dxa"/>
            </w:tcMar>
          </w:tcPr>
          <w:p w14:paraId="4D33F016" w14:textId="77777777" w:rsidR="000F7A0F" w:rsidRDefault="00000000">
            <w:pPr>
              <w:spacing w:after="0" w:line="240" w:lineRule="auto"/>
            </w:pPr>
            <w:r>
              <w:t>Viewport redraws correctly, no lag/tearing</w:t>
            </w:r>
          </w:p>
        </w:tc>
        <w:tc>
          <w:tcPr>
            <w:tcW w:w="1234" w:type="dxa"/>
            <w:tcBorders>
              <w:top w:val="single" w:sz="4" w:space="0" w:color="000000"/>
              <w:bottom w:val="single" w:sz="4" w:space="0" w:color="000000"/>
            </w:tcBorders>
            <w:tcMar>
              <w:top w:w="0" w:type="dxa"/>
              <w:left w:w="108" w:type="dxa"/>
              <w:bottom w:w="0" w:type="dxa"/>
              <w:right w:w="108" w:type="dxa"/>
            </w:tcMar>
          </w:tcPr>
          <w:p w14:paraId="5C8E6AA9"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E9EBA19" w14:textId="77777777" w:rsidR="000F7A0F" w:rsidRDefault="00000000">
            <w:pPr>
              <w:spacing w:after="0" w:line="240" w:lineRule="auto"/>
              <w:jc w:val="center"/>
            </w:pPr>
            <w:r>
              <w:t>Figures T27.1, T27.2</w:t>
            </w:r>
          </w:p>
        </w:tc>
      </w:tr>
      <w:tr w:rsidR="000F7A0F" w14:paraId="502BC1D8" w14:textId="77777777">
        <w:tc>
          <w:tcPr>
            <w:tcW w:w="1039" w:type="dxa"/>
            <w:tcBorders>
              <w:top w:val="single" w:sz="4" w:space="0" w:color="000000"/>
              <w:bottom w:val="single" w:sz="4" w:space="0" w:color="000000"/>
            </w:tcBorders>
            <w:tcMar>
              <w:top w:w="0" w:type="dxa"/>
              <w:left w:w="108" w:type="dxa"/>
              <w:bottom w:w="0" w:type="dxa"/>
              <w:right w:w="108" w:type="dxa"/>
            </w:tcMar>
          </w:tcPr>
          <w:p w14:paraId="27716922" w14:textId="77777777" w:rsidR="000F7A0F" w:rsidRDefault="00000000">
            <w:pPr>
              <w:spacing w:after="0" w:line="240" w:lineRule="auto"/>
              <w:jc w:val="center"/>
              <w:rPr>
                <w:b/>
                <w:bCs/>
              </w:rPr>
            </w:pPr>
            <w:r>
              <w:rPr>
                <w:b/>
                <w:bCs/>
              </w:rPr>
              <w:t>RV3</w:t>
            </w:r>
          </w:p>
        </w:tc>
        <w:tc>
          <w:tcPr>
            <w:tcW w:w="2162" w:type="dxa"/>
            <w:tcBorders>
              <w:top w:val="single" w:sz="4" w:space="0" w:color="000000"/>
              <w:bottom w:val="single" w:sz="4" w:space="0" w:color="000000"/>
            </w:tcBorders>
            <w:tcMar>
              <w:top w:w="0" w:type="dxa"/>
              <w:left w:w="108" w:type="dxa"/>
              <w:bottom w:w="0" w:type="dxa"/>
              <w:right w:w="108" w:type="dxa"/>
            </w:tcMar>
          </w:tcPr>
          <w:p w14:paraId="44DAF52C" w14:textId="77777777" w:rsidR="000F7A0F" w:rsidRDefault="00000000">
            <w:pPr>
              <w:spacing w:after="0" w:line="240" w:lineRule="auto"/>
            </w:pPr>
            <w:r>
              <w:t>Verify render stability during scroll/camera change</w:t>
            </w:r>
          </w:p>
        </w:tc>
        <w:tc>
          <w:tcPr>
            <w:tcW w:w="1984" w:type="dxa"/>
            <w:tcBorders>
              <w:top w:val="single" w:sz="4" w:space="0" w:color="000000"/>
              <w:bottom w:val="single" w:sz="4" w:space="0" w:color="000000"/>
            </w:tcBorders>
            <w:tcMar>
              <w:top w:w="0" w:type="dxa"/>
              <w:left w:w="108" w:type="dxa"/>
              <w:bottom w:w="0" w:type="dxa"/>
              <w:right w:w="108" w:type="dxa"/>
            </w:tcMar>
          </w:tcPr>
          <w:p w14:paraId="1EFC7F30" w14:textId="77777777" w:rsidR="000F7A0F" w:rsidRDefault="00000000">
            <w:pPr>
              <w:spacing w:after="0" w:line="240" w:lineRule="auto"/>
            </w:pPr>
            <w:r>
              <w:t>Move until camera shifts multiple times</w:t>
            </w:r>
          </w:p>
        </w:tc>
        <w:tc>
          <w:tcPr>
            <w:tcW w:w="2524" w:type="dxa"/>
            <w:tcBorders>
              <w:top w:val="single" w:sz="4" w:space="0" w:color="000000"/>
              <w:bottom w:val="single" w:sz="4" w:space="0" w:color="000000"/>
            </w:tcBorders>
            <w:tcMar>
              <w:top w:w="0" w:type="dxa"/>
              <w:left w:w="108" w:type="dxa"/>
              <w:bottom w:w="0" w:type="dxa"/>
              <w:right w:w="108" w:type="dxa"/>
            </w:tcMar>
          </w:tcPr>
          <w:p w14:paraId="57A824FC" w14:textId="77777777" w:rsidR="000F7A0F" w:rsidRDefault="00000000">
            <w:pPr>
              <w:spacing w:after="0" w:line="240" w:lineRule="auto"/>
            </w:pPr>
            <w:r>
              <w:t>Camera shifts smoothly, no blank regions or misalignment</w:t>
            </w:r>
          </w:p>
        </w:tc>
        <w:tc>
          <w:tcPr>
            <w:tcW w:w="1234" w:type="dxa"/>
            <w:tcBorders>
              <w:top w:val="single" w:sz="4" w:space="0" w:color="000000"/>
              <w:bottom w:val="single" w:sz="4" w:space="0" w:color="000000"/>
            </w:tcBorders>
            <w:tcMar>
              <w:top w:w="0" w:type="dxa"/>
              <w:left w:w="108" w:type="dxa"/>
              <w:bottom w:w="0" w:type="dxa"/>
              <w:right w:w="108" w:type="dxa"/>
            </w:tcMar>
          </w:tcPr>
          <w:p w14:paraId="689FBB80"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2E9032D" w14:textId="77777777" w:rsidR="000F7A0F" w:rsidRDefault="00000000">
            <w:pPr>
              <w:spacing w:after="0" w:line="240" w:lineRule="auto"/>
              <w:jc w:val="center"/>
            </w:pPr>
            <w:r>
              <w:t>Figures T28.1, T28.2</w:t>
            </w:r>
          </w:p>
        </w:tc>
      </w:tr>
      <w:tr w:rsidR="000F7A0F" w14:paraId="3620DE66" w14:textId="77777777">
        <w:tc>
          <w:tcPr>
            <w:tcW w:w="1039" w:type="dxa"/>
            <w:tcBorders>
              <w:top w:val="single" w:sz="4" w:space="0" w:color="000000"/>
              <w:bottom w:val="single" w:sz="4" w:space="0" w:color="000000"/>
            </w:tcBorders>
            <w:tcMar>
              <w:top w:w="0" w:type="dxa"/>
              <w:left w:w="108" w:type="dxa"/>
              <w:bottom w:w="0" w:type="dxa"/>
              <w:right w:w="108" w:type="dxa"/>
            </w:tcMar>
          </w:tcPr>
          <w:p w14:paraId="39B855E8" w14:textId="77777777" w:rsidR="000F7A0F" w:rsidRDefault="00000000">
            <w:pPr>
              <w:spacing w:after="0" w:line="240" w:lineRule="auto"/>
              <w:jc w:val="center"/>
              <w:rPr>
                <w:b/>
                <w:bCs/>
              </w:rPr>
            </w:pPr>
            <w:r>
              <w:rPr>
                <w:b/>
                <w:bCs/>
              </w:rPr>
              <w:t>RV4</w:t>
            </w:r>
          </w:p>
        </w:tc>
        <w:tc>
          <w:tcPr>
            <w:tcW w:w="2162" w:type="dxa"/>
            <w:tcBorders>
              <w:top w:val="single" w:sz="4" w:space="0" w:color="000000"/>
              <w:bottom w:val="single" w:sz="4" w:space="0" w:color="000000"/>
            </w:tcBorders>
            <w:tcMar>
              <w:top w:w="0" w:type="dxa"/>
              <w:left w:w="108" w:type="dxa"/>
              <w:bottom w:w="0" w:type="dxa"/>
              <w:right w:w="108" w:type="dxa"/>
            </w:tcMar>
          </w:tcPr>
          <w:p w14:paraId="6FC48855" w14:textId="77777777" w:rsidR="000F7A0F" w:rsidRDefault="00000000">
            <w:pPr>
              <w:spacing w:after="0" w:line="240" w:lineRule="auto"/>
            </w:pPr>
            <w:r>
              <w:t>Boundary test – map edge rendering</w:t>
            </w:r>
          </w:p>
        </w:tc>
        <w:tc>
          <w:tcPr>
            <w:tcW w:w="1984" w:type="dxa"/>
            <w:tcBorders>
              <w:top w:val="single" w:sz="4" w:space="0" w:color="000000"/>
              <w:bottom w:val="single" w:sz="4" w:space="0" w:color="000000"/>
            </w:tcBorders>
            <w:tcMar>
              <w:top w:w="0" w:type="dxa"/>
              <w:left w:w="108" w:type="dxa"/>
              <w:bottom w:w="0" w:type="dxa"/>
              <w:right w:w="108" w:type="dxa"/>
            </w:tcMar>
          </w:tcPr>
          <w:p w14:paraId="61AF2A06" w14:textId="77777777" w:rsidR="000F7A0F" w:rsidRDefault="00000000">
            <w:pPr>
              <w:spacing w:after="0" w:line="240" w:lineRule="auto"/>
            </w:pPr>
            <w:r>
              <w:t>Move player to far edge of map</w:t>
            </w:r>
          </w:p>
        </w:tc>
        <w:tc>
          <w:tcPr>
            <w:tcW w:w="2524" w:type="dxa"/>
            <w:tcBorders>
              <w:top w:val="single" w:sz="4" w:space="0" w:color="000000"/>
              <w:bottom w:val="single" w:sz="4" w:space="0" w:color="000000"/>
            </w:tcBorders>
            <w:tcMar>
              <w:top w:w="0" w:type="dxa"/>
              <w:left w:w="108" w:type="dxa"/>
              <w:bottom w:w="0" w:type="dxa"/>
              <w:right w:w="108" w:type="dxa"/>
            </w:tcMar>
          </w:tcPr>
          <w:p w14:paraId="17EC1FD8" w14:textId="77777777" w:rsidR="000F7A0F" w:rsidRDefault="00000000">
            <w:pPr>
              <w:spacing w:after="0" w:line="240" w:lineRule="auto"/>
            </w:pPr>
            <w:r>
              <w:t>Viewport clamps correctly, no drawing outside bounds</w:t>
            </w:r>
          </w:p>
        </w:tc>
        <w:tc>
          <w:tcPr>
            <w:tcW w:w="1234" w:type="dxa"/>
            <w:tcBorders>
              <w:top w:val="single" w:sz="4" w:space="0" w:color="000000"/>
              <w:bottom w:val="single" w:sz="4" w:space="0" w:color="000000"/>
            </w:tcBorders>
            <w:tcMar>
              <w:top w:w="0" w:type="dxa"/>
              <w:left w:w="108" w:type="dxa"/>
              <w:bottom w:w="0" w:type="dxa"/>
              <w:right w:w="108" w:type="dxa"/>
            </w:tcMar>
          </w:tcPr>
          <w:p w14:paraId="588E5804"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7D37448" w14:textId="77777777" w:rsidR="000F7A0F" w:rsidRDefault="00000000">
            <w:pPr>
              <w:spacing w:after="0" w:line="240" w:lineRule="auto"/>
              <w:jc w:val="center"/>
            </w:pPr>
            <w:r>
              <w:t>Figures T29.1, T29.2</w:t>
            </w:r>
          </w:p>
        </w:tc>
      </w:tr>
    </w:tbl>
    <w:p w14:paraId="2600CCA4" w14:textId="77777777" w:rsidR="000F7A0F" w:rsidRDefault="000F7A0F"/>
    <w:p w14:paraId="07B78467" w14:textId="77777777" w:rsidR="000F7A0F" w:rsidRDefault="00000000">
      <w:pPr>
        <w:pStyle w:val="Heading4"/>
      </w:pPr>
      <w:r>
        <w:lastRenderedPageBreak/>
        <w:t>Test Table 6 – Screenshot Evidence</w:t>
      </w:r>
    </w:p>
    <w:p w14:paraId="265F0836" w14:textId="77777777" w:rsidR="000F7A0F" w:rsidRDefault="00000000">
      <w:pPr>
        <w:pStyle w:val="Heading5"/>
      </w:pPr>
      <w:r>
        <w:t>Figure T26.1 – Runtime Loaded Large Map (Initial Viewport Region)</w:t>
      </w:r>
    </w:p>
    <w:p w14:paraId="26CABA37" w14:textId="67BC7FFA" w:rsidR="000F7A0F" w:rsidRDefault="00AF1739">
      <w:r w:rsidRPr="00AF1739">
        <w:drawing>
          <wp:inline distT="0" distB="0" distL="0" distR="0" wp14:anchorId="458685F1" wp14:editId="7F1AE9A1">
            <wp:extent cx="5731510" cy="3578225"/>
            <wp:effectExtent l="0" t="0" r="2540" b="3175"/>
            <wp:docPr id="3670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4499" name=""/>
                    <pic:cNvPicPr/>
                  </pic:nvPicPr>
                  <pic:blipFill>
                    <a:blip r:embed="rId57"/>
                    <a:stretch>
                      <a:fillRect/>
                    </a:stretch>
                  </pic:blipFill>
                  <pic:spPr>
                    <a:xfrm>
                      <a:off x="0" y="0"/>
                      <a:ext cx="5731510" cy="3578225"/>
                    </a:xfrm>
                    <a:prstGeom prst="rect">
                      <a:avLst/>
                    </a:prstGeom>
                  </pic:spPr>
                </pic:pic>
              </a:graphicData>
            </a:graphic>
          </wp:inline>
        </w:drawing>
      </w:r>
    </w:p>
    <w:p w14:paraId="4A56851B" w14:textId="77777777" w:rsidR="000F7A0F" w:rsidRDefault="00000000">
      <w:pPr>
        <w:pStyle w:val="Heading5"/>
      </w:pPr>
      <w:r>
        <w:t>Figure T26.2 – Same Map After Moving Player (Viewport Region Changed)</w:t>
      </w:r>
    </w:p>
    <w:p w14:paraId="743D2E54" w14:textId="39A591AB" w:rsidR="000F7A0F" w:rsidRDefault="00AF1739">
      <w:r w:rsidRPr="00AF1739">
        <w:drawing>
          <wp:inline distT="0" distB="0" distL="0" distR="0" wp14:anchorId="1FD223E4" wp14:editId="0059F796">
            <wp:extent cx="5731510" cy="3580765"/>
            <wp:effectExtent l="0" t="0" r="2540" b="635"/>
            <wp:docPr id="9699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1103" name=""/>
                    <pic:cNvPicPr/>
                  </pic:nvPicPr>
                  <pic:blipFill>
                    <a:blip r:embed="rId58"/>
                    <a:stretch>
                      <a:fillRect/>
                    </a:stretch>
                  </pic:blipFill>
                  <pic:spPr>
                    <a:xfrm>
                      <a:off x="0" y="0"/>
                      <a:ext cx="5731510" cy="3580765"/>
                    </a:xfrm>
                    <a:prstGeom prst="rect">
                      <a:avLst/>
                    </a:prstGeom>
                  </pic:spPr>
                </pic:pic>
              </a:graphicData>
            </a:graphic>
          </wp:inline>
        </w:drawing>
      </w:r>
    </w:p>
    <w:p w14:paraId="6A273E54" w14:textId="77777777" w:rsidR="000F7A0F" w:rsidRDefault="00000000">
      <w:r>
        <w:t>Demonstrates viewport-only rendering where the visible region updates rather than full-map rendering</w:t>
      </w:r>
    </w:p>
    <w:p w14:paraId="7E8F196B" w14:textId="77777777" w:rsidR="000F7A0F" w:rsidRDefault="00000000">
      <w:pPr>
        <w:pStyle w:val="Heading5"/>
      </w:pPr>
      <w:r>
        <w:lastRenderedPageBreak/>
        <w:t>Figure T27.1 – Player Position Before Movement</w:t>
      </w:r>
    </w:p>
    <w:p w14:paraId="52CF1635" w14:textId="1ACB709D" w:rsidR="000F7A0F" w:rsidRDefault="002A7BEF">
      <w:r w:rsidRPr="002A7BEF">
        <w:drawing>
          <wp:inline distT="0" distB="0" distL="0" distR="0" wp14:anchorId="09ABF980" wp14:editId="49AA8992">
            <wp:extent cx="5731510" cy="3576955"/>
            <wp:effectExtent l="0" t="0" r="2540" b="4445"/>
            <wp:docPr id="12919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2970" name=""/>
                    <pic:cNvPicPr/>
                  </pic:nvPicPr>
                  <pic:blipFill>
                    <a:blip r:embed="rId59"/>
                    <a:stretch>
                      <a:fillRect/>
                    </a:stretch>
                  </pic:blipFill>
                  <pic:spPr>
                    <a:xfrm>
                      <a:off x="0" y="0"/>
                      <a:ext cx="5731510" cy="3576955"/>
                    </a:xfrm>
                    <a:prstGeom prst="rect">
                      <a:avLst/>
                    </a:prstGeom>
                  </pic:spPr>
                </pic:pic>
              </a:graphicData>
            </a:graphic>
          </wp:inline>
        </w:drawing>
      </w:r>
    </w:p>
    <w:p w14:paraId="6D93BE4D" w14:textId="77777777" w:rsidR="000F7A0F" w:rsidRDefault="00000000">
      <w:pPr>
        <w:pStyle w:val="Heading5"/>
      </w:pPr>
      <w:r>
        <w:t>Figure T27.2 – Player Position After Movement (Viewport Updated Correctly)</w:t>
      </w:r>
    </w:p>
    <w:p w14:paraId="57F88203" w14:textId="31EB1EFE" w:rsidR="000F7A0F" w:rsidRDefault="002A7BEF">
      <w:r w:rsidRPr="002A7BEF">
        <w:drawing>
          <wp:inline distT="0" distB="0" distL="0" distR="0" wp14:anchorId="2410C76C" wp14:editId="1C219AB5">
            <wp:extent cx="5731510" cy="3552825"/>
            <wp:effectExtent l="0" t="0" r="2540" b="9525"/>
            <wp:docPr id="7986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18929" name=""/>
                    <pic:cNvPicPr/>
                  </pic:nvPicPr>
                  <pic:blipFill>
                    <a:blip r:embed="rId60"/>
                    <a:stretch>
                      <a:fillRect/>
                    </a:stretch>
                  </pic:blipFill>
                  <pic:spPr>
                    <a:xfrm>
                      <a:off x="0" y="0"/>
                      <a:ext cx="5731510" cy="3552825"/>
                    </a:xfrm>
                    <a:prstGeom prst="rect">
                      <a:avLst/>
                    </a:prstGeom>
                  </pic:spPr>
                </pic:pic>
              </a:graphicData>
            </a:graphic>
          </wp:inline>
        </w:drawing>
      </w:r>
    </w:p>
    <w:p w14:paraId="73A0989C" w14:textId="77777777" w:rsidR="000F7A0F" w:rsidRDefault="00000000">
      <w:r>
        <w:t>Demonstrates render refresh correctness per movement step</w:t>
      </w:r>
    </w:p>
    <w:p w14:paraId="730B8B9C" w14:textId="77777777" w:rsidR="000F7A0F" w:rsidRDefault="00000000">
      <w:pPr>
        <w:pStyle w:val="Heading5"/>
      </w:pPr>
      <w:r>
        <w:lastRenderedPageBreak/>
        <w:t xml:space="preserve">Figure T28.1 – Camera Before </w:t>
      </w:r>
      <w:proofErr w:type="spellStart"/>
      <w:r>
        <w:t>Deadzone</w:t>
      </w:r>
      <w:proofErr w:type="spellEnd"/>
      <w:r>
        <w:t xml:space="preserve"> Exit (Player Near Edge of </w:t>
      </w:r>
      <w:proofErr w:type="spellStart"/>
      <w:r>
        <w:t>Deadzone</w:t>
      </w:r>
      <w:proofErr w:type="spellEnd"/>
      <w:r>
        <w:t>)</w:t>
      </w:r>
    </w:p>
    <w:p w14:paraId="1CF7D217" w14:textId="4EA15AB0" w:rsidR="000F7A0F" w:rsidRDefault="002A7BEF">
      <w:r w:rsidRPr="002A7BEF">
        <w:drawing>
          <wp:inline distT="0" distB="0" distL="0" distR="0" wp14:anchorId="1F21011D" wp14:editId="2DA581C3">
            <wp:extent cx="5731510" cy="3580765"/>
            <wp:effectExtent l="0" t="0" r="2540" b="635"/>
            <wp:docPr id="32600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3466" name=""/>
                    <pic:cNvPicPr/>
                  </pic:nvPicPr>
                  <pic:blipFill>
                    <a:blip r:embed="rId61"/>
                    <a:stretch>
                      <a:fillRect/>
                    </a:stretch>
                  </pic:blipFill>
                  <pic:spPr>
                    <a:xfrm>
                      <a:off x="0" y="0"/>
                      <a:ext cx="5731510" cy="3580765"/>
                    </a:xfrm>
                    <a:prstGeom prst="rect">
                      <a:avLst/>
                    </a:prstGeom>
                  </pic:spPr>
                </pic:pic>
              </a:graphicData>
            </a:graphic>
          </wp:inline>
        </w:drawing>
      </w:r>
    </w:p>
    <w:p w14:paraId="6A437DEA" w14:textId="77777777" w:rsidR="000F7A0F" w:rsidRDefault="00000000">
      <w:pPr>
        <w:pStyle w:val="Heading5"/>
      </w:pPr>
      <w:r>
        <w:t xml:space="preserve">Figure T28.2 – Camera After </w:t>
      </w:r>
      <w:proofErr w:type="spellStart"/>
      <w:r>
        <w:t>Deadzone</w:t>
      </w:r>
      <w:proofErr w:type="spellEnd"/>
      <w:r>
        <w:t xml:space="preserve"> Exit (Viewport Shifted, Still Correct)</w:t>
      </w:r>
    </w:p>
    <w:p w14:paraId="3A4277BD" w14:textId="0C153B26" w:rsidR="000F7A0F" w:rsidRDefault="002A7BEF">
      <w:r w:rsidRPr="002A7BEF">
        <w:drawing>
          <wp:inline distT="0" distB="0" distL="0" distR="0" wp14:anchorId="258ADFF9" wp14:editId="42082111">
            <wp:extent cx="5731510" cy="3575050"/>
            <wp:effectExtent l="0" t="0" r="2540" b="6350"/>
            <wp:docPr id="18889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35188" name=""/>
                    <pic:cNvPicPr/>
                  </pic:nvPicPr>
                  <pic:blipFill>
                    <a:blip r:embed="rId62"/>
                    <a:stretch>
                      <a:fillRect/>
                    </a:stretch>
                  </pic:blipFill>
                  <pic:spPr>
                    <a:xfrm>
                      <a:off x="0" y="0"/>
                      <a:ext cx="5731510" cy="3575050"/>
                    </a:xfrm>
                    <a:prstGeom prst="rect">
                      <a:avLst/>
                    </a:prstGeom>
                  </pic:spPr>
                </pic:pic>
              </a:graphicData>
            </a:graphic>
          </wp:inline>
        </w:drawing>
      </w:r>
    </w:p>
    <w:p w14:paraId="22F85F8F" w14:textId="77777777" w:rsidR="000F7A0F" w:rsidRDefault="00000000">
      <w:r>
        <w:t>Demonstrates stable redraw during camera-driven viewport relocation</w:t>
      </w:r>
    </w:p>
    <w:p w14:paraId="2D76B8E2" w14:textId="77777777" w:rsidR="000F7A0F" w:rsidRDefault="00000000">
      <w:pPr>
        <w:pStyle w:val="Heading5"/>
      </w:pPr>
      <w:r>
        <w:lastRenderedPageBreak/>
        <w:t>Figure T29.1 – Player at Map Edge (Viewport Clamped)</w:t>
      </w:r>
    </w:p>
    <w:p w14:paraId="3E9F77F7" w14:textId="5BBCFF2D" w:rsidR="000F7A0F" w:rsidRDefault="002A7BEF">
      <w:r w:rsidRPr="002A7BEF">
        <w:drawing>
          <wp:inline distT="0" distB="0" distL="0" distR="0" wp14:anchorId="7C964CDE" wp14:editId="37664EC5">
            <wp:extent cx="5731510" cy="3477895"/>
            <wp:effectExtent l="0" t="0" r="2540" b="8255"/>
            <wp:docPr id="32895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7467" name=""/>
                    <pic:cNvPicPr/>
                  </pic:nvPicPr>
                  <pic:blipFill>
                    <a:blip r:embed="rId63"/>
                    <a:stretch>
                      <a:fillRect/>
                    </a:stretch>
                  </pic:blipFill>
                  <pic:spPr>
                    <a:xfrm>
                      <a:off x="0" y="0"/>
                      <a:ext cx="5731510" cy="3477895"/>
                    </a:xfrm>
                    <a:prstGeom prst="rect">
                      <a:avLst/>
                    </a:prstGeom>
                  </pic:spPr>
                </pic:pic>
              </a:graphicData>
            </a:graphic>
          </wp:inline>
        </w:drawing>
      </w:r>
    </w:p>
    <w:p w14:paraId="06CA0B9C" w14:textId="77777777" w:rsidR="000F7A0F" w:rsidRDefault="00000000">
      <w:pPr>
        <w:pStyle w:val="Heading5"/>
      </w:pPr>
      <w:r>
        <w:t>Figure T29.2 – Opposite Edge (Viewport Still Clamped Correctly)</w:t>
      </w:r>
    </w:p>
    <w:p w14:paraId="102C2116" w14:textId="7FE38D31" w:rsidR="000F7A0F" w:rsidRDefault="002A7BEF">
      <w:r w:rsidRPr="002A7BEF">
        <w:drawing>
          <wp:inline distT="0" distB="0" distL="0" distR="0" wp14:anchorId="57AC9353" wp14:editId="63ECB7C4">
            <wp:extent cx="5731510" cy="2990215"/>
            <wp:effectExtent l="0" t="0" r="2540" b="635"/>
            <wp:docPr id="110709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6420" name=""/>
                    <pic:cNvPicPr/>
                  </pic:nvPicPr>
                  <pic:blipFill>
                    <a:blip r:embed="rId64"/>
                    <a:stretch>
                      <a:fillRect/>
                    </a:stretch>
                  </pic:blipFill>
                  <pic:spPr>
                    <a:xfrm>
                      <a:off x="0" y="0"/>
                      <a:ext cx="5731510" cy="2990215"/>
                    </a:xfrm>
                    <a:prstGeom prst="rect">
                      <a:avLst/>
                    </a:prstGeom>
                  </pic:spPr>
                </pic:pic>
              </a:graphicData>
            </a:graphic>
          </wp:inline>
        </w:drawing>
      </w:r>
    </w:p>
    <w:p w14:paraId="07FE126D" w14:textId="77777777" w:rsidR="000F7A0F" w:rsidRDefault="00000000">
      <w:r>
        <w:t>Demonstrates correct clamping and safe region calculation at boundaries</w:t>
      </w:r>
    </w:p>
    <w:p w14:paraId="39159360" w14:textId="77777777" w:rsidR="000F7A0F" w:rsidRDefault="00000000">
      <w:pPr>
        <w:pStyle w:val="Heading3"/>
      </w:pPr>
      <w:r>
        <w:t xml:space="preserve">2.7 Camera </w:t>
      </w:r>
      <w:proofErr w:type="spellStart"/>
      <w:r>
        <w:t>Deadzone</w:t>
      </w:r>
      <w:proofErr w:type="spellEnd"/>
    </w:p>
    <w:p w14:paraId="0BC3910F" w14:textId="77777777" w:rsidR="000F7A0F" w:rsidRDefault="00000000">
      <w:r>
        <w:t xml:space="preserve">The camera subsystem uses a </w:t>
      </w:r>
      <w:proofErr w:type="spellStart"/>
      <w:r>
        <w:t>deadzone</w:t>
      </w:r>
      <w:proofErr w:type="spellEnd"/>
      <w:r>
        <w:t xml:space="preserve">-based follow system rather than </w:t>
      </w:r>
      <w:proofErr w:type="spellStart"/>
      <w:r>
        <w:t>centering</w:t>
      </w:r>
      <w:proofErr w:type="spellEnd"/>
      <w:r>
        <w:t xml:space="preserve"> on the player every frame. This design prevents constant micro-adjustments and produces smoother visual motion. The camera only shifts when the player exits a defined </w:t>
      </w:r>
      <w:proofErr w:type="spellStart"/>
      <w:r>
        <w:t>deadzone</w:t>
      </w:r>
      <w:proofErr w:type="spellEnd"/>
      <w:r>
        <w:t xml:space="preserve"> region within the viewport.</w:t>
      </w:r>
    </w:p>
    <w:p w14:paraId="68A0B55A" w14:textId="77777777" w:rsidR="000F7A0F" w:rsidRDefault="00000000">
      <w:r>
        <w:lastRenderedPageBreak/>
        <w:t>Testing focused on validating:</w:t>
      </w:r>
    </w:p>
    <w:p w14:paraId="785A33C7" w14:textId="77777777" w:rsidR="000F7A0F" w:rsidRDefault="00000000">
      <w:pPr>
        <w:pStyle w:val="ListParagraph"/>
        <w:numPr>
          <w:ilvl w:val="0"/>
          <w:numId w:val="7"/>
        </w:numPr>
      </w:pPr>
      <w:proofErr w:type="spellStart"/>
      <w:r>
        <w:t>Deadzone</w:t>
      </w:r>
      <w:proofErr w:type="spellEnd"/>
      <w:r>
        <w:t xml:space="preserve"> boundaries behave as defined</w:t>
      </w:r>
    </w:p>
    <w:p w14:paraId="378163B0" w14:textId="77777777" w:rsidR="000F7A0F" w:rsidRDefault="00000000">
      <w:pPr>
        <w:pStyle w:val="ListParagraph"/>
        <w:numPr>
          <w:ilvl w:val="0"/>
          <w:numId w:val="7"/>
        </w:numPr>
      </w:pPr>
      <w:r>
        <w:t>Camera does not move unnecessarily</w:t>
      </w:r>
    </w:p>
    <w:p w14:paraId="79DA1D4B" w14:textId="77777777" w:rsidR="000F7A0F" w:rsidRDefault="00000000">
      <w:pPr>
        <w:pStyle w:val="ListParagraph"/>
        <w:numPr>
          <w:ilvl w:val="0"/>
          <w:numId w:val="7"/>
        </w:numPr>
      </w:pPr>
      <w:r>
        <w:t>Camera shifts only when player crosses threshold</w:t>
      </w:r>
    </w:p>
    <w:p w14:paraId="3FA2B597" w14:textId="77777777" w:rsidR="000F7A0F" w:rsidRDefault="00000000">
      <w:pPr>
        <w:pStyle w:val="ListParagraph"/>
        <w:numPr>
          <w:ilvl w:val="0"/>
          <w:numId w:val="7"/>
        </w:numPr>
      </w:pPr>
      <w:r>
        <w:t>Camera clamping prevents scrolling outside map bounds</w:t>
      </w:r>
    </w:p>
    <w:p w14:paraId="601D38B2" w14:textId="77777777" w:rsidR="000F7A0F" w:rsidRDefault="00000000">
      <w:pPr>
        <w:pStyle w:val="ListParagraph"/>
        <w:numPr>
          <w:ilvl w:val="0"/>
          <w:numId w:val="7"/>
        </w:numPr>
      </w:pPr>
      <w:r>
        <w:t>Player remains visible at all times</w:t>
      </w:r>
    </w:p>
    <w:p w14:paraId="5C14F282" w14:textId="77777777" w:rsidR="000F7A0F" w:rsidRDefault="00000000">
      <w:r>
        <w:t>The following tests validate that:</w:t>
      </w:r>
    </w:p>
    <w:p w14:paraId="2AA84A02" w14:textId="77777777" w:rsidR="000F7A0F" w:rsidRDefault="00000000">
      <w:pPr>
        <w:pStyle w:val="ListParagraph"/>
        <w:numPr>
          <w:ilvl w:val="0"/>
          <w:numId w:val="8"/>
        </w:numPr>
      </w:pPr>
      <w:r>
        <w:t xml:space="preserve">The player can move within the </w:t>
      </w:r>
      <w:proofErr w:type="spellStart"/>
      <w:r>
        <w:t>deadzone</w:t>
      </w:r>
      <w:proofErr w:type="spellEnd"/>
      <w:r>
        <w:t xml:space="preserve"> without camera movement</w:t>
      </w:r>
    </w:p>
    <w:p w14:paraId="152BEDF8" w14:textId="77777777" w:rsidR="000F7A0F" w:rsidRDefault="00000000">
      <w:pPr>
        <w:pStyle w:val="ListParagraph"/>
        <w:numPr>
          <w:ilvl w:val="0"/>
          <w:numId w:val="8"/>
        </w:numPr>
      </w:pPr>
      <w:r>
        <w:t xml:space="preserve">Exiting the </w:t>
      </w:r>
      <w:proofErr w:type="spellStart"/>
      <w:r>
        <w:t>deadzone</w:t>
      </w:r>
      <w:proofErr w:type="spellEnd"/>
      <w:r>
        <w:t xml:space="preserve"> triggers controlled camera shift</w:t>
      </w:r>
    </w:p>
    <w:p w14:paraId="51550242" w14:textId="77777777" w:rsidR="000F7A0F" w:rsidRDefault="00000000">
      <w:pPr>
        <w:pStyle w:val="ListParagraph"/>
        <w:numPr>
          <w:ilvl w:val="0"/>
          <w:numId w:val="8"/>
        </w:numPr>
      </w:pPr>
      <w:r>
        <w:t>Camera does not overshoot or jitter</w:t>
      </w:r>
    </w:p>
    <w:p w14:paraId="45447C89" w14:textId="77777777" w:rsidR="000F7A0F" w:rsidRDefault="00000000">
      <w:pPr>
        <w:pStyle w:val="ListParagraph"/>
        <w:numPr>
          <w:ilvl w:val="0"/>
          <w:numId w:val="8"/>
        </w:numPr>
      </w:pPr>
      <w:r>
        <w:t>Camera remains clamped at map edges</w:t>
      </w:r>
    </w:p>
    <w:p w14:paraId="6F6A7673" w14:textId="77777777" w:rsidR="000F7A0F" w:rsidRDefault="00000000">
      <w:pPr>
        <w:pStyle w:val="Heading4"/>
      </w:pPr>
      <w:r>
        <w:t xml:space="preserve">Test Table 7 – Camera </w:t>
      </w:r>
      <w:proofErr w:type="spellStart"/>
      <w:r>
        <w:t>Deadzone</w:t>
      </w:r>
      <w:proofErr w:type="spellEnd"/>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38B80421" w14:textId="77777777">
        <w:tc>
          <w:tcPr>
            <w:tcW w:w="1039" w:type="dxa"/>
            <w:tcBorders>
              <w:top w:val="single" w:sz="4" w:space="0" w:color="000000"/>
              <w:bottom w:val="single" w:sz="4" w:space="0" w:color="000000"/>
            </w:tcBorders>
            <w:tcMar>
              <w:top w:w="0" w:type="dxa"/>
              <w:left w:w="108" w:type="dxa"/>
              <w:bottom w:w="0" w:type="dxa"/>
              <w:right w:w="108" w:type="dxa"/>
            </w:tcMar>
          </w:tcPr>
          <w:p w14:paraId="624EFC15"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0B299776"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55A43793"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17F4D49A"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268CD563"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03E30EB6" w14:textId="77777777" w:rsidR="000F7A0F" w:rsidRDefault="00000000">
            <w:pPr>
              <w:spacing w:after="0" w:line="240" w:lineRule="auto"/>
              <w:jc w:val="center"/>
              <w:rPr>
                <w:b/>
                <w:bCs/>
              </w:rPr>
            </w:pPr>
            <w:r>
              <w:rPr>
                <w:b/>
                <w:bCs/>
              </w:rPr>
              <w:t>Screenshot ID</w:t>
            </w:r>
          </w:p>
        </w:tc>
      </w:tr>
      <w:tr w:rsidR="000F7A0F" w14:paraId="18C753EC" w14:textId="77777777">
        <w:tc>
          <w:tcPr>
            <w:tcW w:w="1039" w:type="dxa"/>
            <w:tcBorders>
              <w:top w:val="single" w:sz="4" w:space="0" w:color="000000"/>
              <w:bottom w:val="single" w:sz="4" w:space="0" w:color="000000"/>
            </w:tcBorders>
            <w:tcMar>
              <w:top w:w="0" w:type="dxa"/>
              <w:left w:w="108" w:type="dxa"/>
              <w:bottom w:w="0" w:type="dxa"/>
              <w:right w:w="108" w:type="dxa"/>
            </w:tcMar>
          </w:tcPr>
          <w:p w14:paraId="06833FAE" w14:textId="77777777" w:rsidR="000F7A0F" w:rsidRDefault="00000000">
            <w:pPr>
              <w:spacing w:after="0" w:line="240" w:lineRule="auto"/>
              <w:jc w:val="center"/>
              <w:rPr>
                <w:b/>
                <w:bCs/>
              </w:rPr>
            </w:pPr>
            <w:r>
              <w:rPr>
                <w:b/>
                <w:bCs/>
              </w:rPr>
              <w:t>CD1</w:t>
            </w:r>
          </w:p>
        </w:tc>
        <w:tc>
          <w:tcPr>
            <w:tcW w:w="2162" w:type="dxa"/>
            <w:tcBorders>
              <w:top w:val="single" w:sz="4" w:space="0" w:color="000000"/>
              <w:bottom w:val="single" w:sz="4" w:space="0" w:color="000000"/>
            </w:tcBorders>
            <w:tcMar>
              <w:top w:w="0" w:type="dxa"/>
              <w:left w:w="108" w:type="dxa"/>
              <w:bottom w:w="0" w:type="dxa"/>
              <w:right w:w="108" w:type="dxa"/>
            </w:tcMar>
          </w:tcPr>
          <w:p w14:paraId="742EB9F1" w14:textId="77777777" w:rsidR="000F7A0F" w:rsidRDefault="00000000">
            <w:pPr>
              <w:spacing w:after="0" w:line="240" w:lineRule="auto"/>
            </w:pPr>
            <w:r>
              <w:t xml:space="preserve">Verify no camera movement inside </w:t>
            </w:r>
            <w:proofErr w:type="spellStart"/>
            <w:r>
              <w:t>deadzone</w:t>
            </w:r>
            <w:proofErr w:type="spellEnd"/>
          </w:p>
        </w:tc>
        <w:tc>
          <w:tcPr>
            <w:tcW w:w="1984" w:type="dxa"/>
            <w:tcBorders>
              <w:top w:val="single" w:sz="4" w:space="0" w:color="000000"/>
              <w:bottom w:val="single" w:sz="4" w:space="0" w:color="000000"/>
            </w:tcBorders>
            <w:tcMar>
              <w:top w:w="0" w:type="dxa"/>
              <w:left w:w="108" w:type="dxa"/>
              <w:bottom w:w="0" w:type="dxa"/>
              <w:right w:w="108" w:type="dxa"/>
            </w:tcMar>
          </w:tcPr>
          <w:p w14:paraId="3FA05A8C" w14:textId="77777777" w:rsidR="000F7A0F" w:rsidRDefault="00000000">
            <w:pPr>
              <w:spacing w:after="0" w:line="240" w:lineRule="auto"/>
            </w:pPr>
            <w:r>
              <w:t>Move player small distance within viewport centre</w:t>
            </w:r>
          </w:p>
        </w:tc>
        <w:tc>
          <w:tcPr>
            <w:tcW w:w="2524" w:type="dxa"/>
            <w:tcBorders>
              <w:top w:val="single" w:sz="4" w:space="0" w:color="000000"/>
              <w:bottom w:val="single" w:sz="4" w:space="0" w:color="000000"/>
            </w:tcBorders>
            <w:tcMar>
              <w:top w:w="0" w:type="dxa"/>
              <w:left w:w="108" w:type="dxa"/>
              <w:bottom w:w="0" w:type="dxa"/>
              <w:right w:w="108" w:type="dxa"/>
            </w:tcMar>
          </w:tcPr>
          <w:p w14:paraId="05BE7A6A" w14:textId="77777777" w:rsidR="000F7A0F" w:rsidRDefault="00000000">
            <w:pPr>
              <w:spacing w:after="0" w:line="240" w:lineRule="auto"/>
            </w:pPr>
            <w:r>
              <w:t>Camera remains static</w:t>
            </w:r>
          </w:p>
        </w:tc>
        <w:tc>
          <w:tcPr>
            <w:tcW w:w="1234" w:type="dxa"/>
            <w:tcBorders>
              <w:top w:val="single" w:sz="4" w:space="0" w:color="000000"/>
              <w:bottom w:val="single" w:sz="4" w:space="0" w:color="000000"/>
            </w:tcBorders>
            <w:tcMar>
              <w:top w:w="0" w:type="dxa"/>
              <w:left w:w="108" w:type="dxa"/>
              <w:bottom w:w="0" w:type="dxa"/>
              <w:right w:w="108" w:type="dxa"/>
            </w:tcMar>
          </w:tcPr>
          <w:p w14:paraId="776AE7E8"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B4FA059" w14:textId="77777777" w:rsidR="000F7A0F" w:rsidRDefault="00000000">
            <w:pPr>
              <w:spacing w:after="0" w:line="240" w:lineRule="auto"/>
              <w:jc w:val="center"/>
            </w:pPr>
            <w:r>
              <w:t>Figures T30.1, T30.2</w:t>
            </w:r>
          </w:p>
        </w:tc>
      </w:tr>
      <w:tr w:rsidR="000F7A0F" w14:paraId="2F171B3F" w14:textId="77777777">
        <w:tc>
          <w:tcPr>
            <w:tcW w:w="1039" w:type="dxa"/>
            <w:tcBorders>
              <w:top w:val="single" w:sz="4" w:space="0" w:color="000000"/>
              <w:bottom w:val="single" w:sz="4" w:space="0" w:color="000000"/>
            </w:tcBorders>
            <w:tcMar>
              <w:top w:w="0" w:type="dxa"/>
              <w:left w:w="108" w:type="dxa"/>
              <w:bottom w:w="0" w:type="dxa"/>
              <w:right w:w="108" w:type="dxa"/>
            </w:tcMar>
          </w:tcPr>
          <w:p w14:paraId="31EB3331" w14:textId="77777777" w:rsidR="000F7A0F" w:rsidRDefault="00000000">
            <w:pPr>
              <w:spacing w:after="0" w:line="240" w:lineRule="auto"/>
              <w:jc w:val="center"/>
              <w:rPr>
                <w:b/>
                <w:bCs/>
              </w:rPr>
            </w:pPr>
            <w:r>
              <w:rPr>
                <w:b/>
                <w:bCs/>
              </w:rPr>
              <w:t>CD2</w:t>
            </w:r>
          </w:p>
        </w:tc>
        <w:tc>
          <w:tcPr>
            <w:tcW w:w="2162" w:type="dxa"/>
            <w:tcBorders>
              <w:top w:val="single" w:sz="4" w:space="0" w:color="000000"/>
              <w:bottom w:val="single" w:sz="4" w:space="0" w:color="000000"/>
            </w:tcBorders>
            <w:tcMar>
              <w:top w:w="0" w:type="dxa"/>
              <w:left w:w="108" w:type="dxa"/>
              <w:bottom w:w="0" w:type="dxa"/>
              <w:right w:w="108" w:type="dxa"/>
            </w:tcMar>
          </w:tcPr>
          <w:p w14:paraId="2717A9F5" w14:textId="77777777" w:rsidR="000F7A0F" w:rsidRDefault="00000000">
            <w:pPr>
              <w:spacing w:after="0" w:line="240" w:lineRule="auto"/>
            </w:pPr>
            <w:r>
              <w:t xml:space="preserve">Verify camera shift on </w:t>
            </w:r>
            <w:proofErr w:type="spellStart"/>
            <w:r>
              <w:t>deadzone</w:t>
            </w:r>
            <w:proofErr w:type="spellEnd"/>
            <w:r>
              <w:t xml:space="preserve"> exit</w:t>
            </w:r>
          </w:p>
        </w:tc>
        <w:tc>
          <w:tcPr>
            <w:tcW w:w="1984" w:type="dxa"/>
            <w:tcBorders>
              <w:top w:val="single" w:sz="4" w:space="0" w:color="000000"/>
              <w:bottom w:val="single" w:sz="4" w:space="0" w:color="000000"/>
            </w:tcBorders>
            <w:tcMar>
              <w:top w:w="0" w:type="dxa"/>
              <w:left w:w="108" w:type="dxa"/>
              <w:bottom w:w="0" w:type="dxa"/>
              <w:right w:w="108" w:type="dxa"/>
            </w:tcMar>
          </w:tcPr>
          <w:p w14:paraId="51DFD699" w14:textId="77777777" w:rsidR="000F7A0F" w:rsidRDefault="00000000">
            <w:pPr>
              <w:spacing w:after="0" w:line="240" w:lineRule="auto"/>
            </w:pPr>
            <w:r>
              <w:t xml:space="preserve">Move player until crossing </w:t>
            </w:r>
            <w:proofErr w:type="spellStart"/>
            <w:r>
              <w:t>deadzone</w:t>
            </w:r>
            <w:proofErr w:type="spellEnd"/>
            <w:r>
              <w:t xml:space="preserve"> boundary</w:t>
            </w:r>
          </w:p>
        </w:tc>
        <w:tc>
          <w:tcPr>
            <w:tcW w:w="2524" w:type="dxa"/>
            <w:tcBorders>
              <w:top w:val="single" w:sz="4" w:space="0" w:color="000000"/>
              <w:bottom w:val="single" w:sz="4" w:space="0" w:color="000000"/>
            </w:tcBorders>
            <w:tcMar>
              <w:top w:w="0" w:type="dxa"/>
              <w:left w:w="108" w:type="dxa"/>
              <w:bottom w:w="0" w:type="dxa"/>
              <w:right w:w="108" w:type="dxa"/>
            </w:tcMar>
          </w:tcPr>
          <w:p w14:paraId="13388713" w14:textId="77777777" w:rsidR="000F7A0F" w:rsidRDefault="00000000">
            <w:pPr>
              <w:spacing w:after="0" w:line="240" w:lineRule="auto"/>
            </w:pPr>
            <w:r>
              <w:t>Camera shifts smoothly to re-centre region</w:t>
            </w:r>
          </w:p>
        </w:tc>
        <w:tc>
          <w:tcPr>
            <w:tcW w:w="1234" w:type="dxa"/>
            <w:tcBorders>
              <w:top w:val="single" w:sz="4" w:space="0" w:color="000000"/>
              <w:bottom w:val="single" w:sz="4" w:space="0" w:color="000000"/>
            </w:tcBorders>
            <w:tcMar>
              <w:top w:w="0" w:type="dxa"/>
              <w:left w:w="108" w:type="dxa"/>
              <w:bottom w:w="0" w:type="dxa"/>
              <w:right w:w="108" w:type="dxa"/>
            </w:tcMar>
          </w:tcPr>
          <w:p w14:paraId="7AA28F0F"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9572444" w14:textId="77777777" w:rsidR="000F7A0F" w:rsidRDefault="00000000">
            <w:pPr>
              <w:spacing w:after="0" w:line="240" w:lineRule="auto"/>
              <w:jc w:val="center"/>
            </w:pPr>
            <w:r>
              <w:t>Figures T31.1, T31.2</w:t>
            </w:r>
          </w:p>
        </w:tc>
      </w:tr>
      <w:tr w:rsidR="000F7A0F" w14:paraId="69574515" w14:textId="77777777">
        <w:tc>
          <w:tcPr>
            <w:tcW w:w="1039" w:type="dxa"/>
            <w:tcBorders>
              <w:top w:val="single" w:sz="4" w:space="0" w:color="000000"/>
              <w:bottom w:val="single" w:sz="4" w:space="0" w:color="000000"/>
            </w:tcBorders>
            <w:tcMar>
              <w:top w:w="0" w:type="dxa"/>
              <w:left w:w="108" w:type="dxa"/>
              <w:bottom w:w="0" w:type="dxa"/>
              <w:right w:w="108" w:type="dxa"/>
            </w:tcMar>
          </w:tcPr>
          <w:p w14:paraId="247D11DC" w14:textId="77777777" w:rsidR="000F7A0F" w:rsidRDefault="00000000">
            <w:pPr>
              <w:spacing w:after="0" w:line="240" w:lineRule="auto"/>
              <w:jc w:val="center"/>
              <w:rPr>
                <w:b/>
                <w:bCs/>
              </w:rPr>
            </w:pPr>
            <w:r>
              <w:rPr>
                <w:b/>
                <w:bCs/>
              </w:rPr>
              <w:t>CD3</w:t>
            </w:r>
          </w:p>
        </w:tc>
        <w:tc>
          <w:tcPr>
            <w:tcW w:w="2162" w:type="dxa"/>
            <w:tcBorders>
              <w:top w:val="single" w:sz="4" w:space="0" w:color="000000"/>
              <w:bottom w:val="single" w:sz="4" w:space="0" w:color="000000"/>
            </w:tcBorders>
            <w:tcMar>
              <w:top w:w="0" w:type="dxa"/>
              <w:left w:w="108" w:type="dxa"/>
              <w:bottom w:w="0" w:type="dxa"/>
              <w:right w:w="108" w:type="dxa"/>
            </w:tcMar>
          </w:tcPr>
          <w:p w14:paraId="6D22F3D2" w14:textId="77777777" w:rsidR="000F7A0F" w:rsidRDefault="00000000">
            <w:pPr>
              <w:spacing w:after="0" w:line="240" w:lineRule="auto"/>
            </w:pPr>
            <w:r>
              <w:t>Verify no jitter during continuous movement</w:t>
            </w:r>
          </w:p>
        </w:tc>
        <w:tc>
          <w:tcPr>
            <w:tcW w:w="1984" w:type="dxa"/>
            <w:tcBorders>
              <w:top w:val="single" w:sz="4" w:space="0" w:color="000000"/>
              <w:bottom w:val="single" w:sz="4" w:space="0" w:color="000000"/>
            </w:tcBorders>
            <w:tcMar>
              <w:top w:w="0" w:type="dxa"/>
              <w:left w:w="108" w:type="dxa"/>
              <w:bottom w:w="0" w:type="dxa"/>
              <w:right w:w="108" w:type="dxa"/>
            </w:tcMar>
          </w:tcPr>
          <w:p w14:paraId="70F0A364" w14:textId="77777777" w:rsidR="000F7A0F" w:rsidRDefault="00000000">
            <w:pPr>
              <w:spacing w:after="0" w:line="240" w:lineRule="auto"/>
            </w:pPr>
            <w:r>
              <w:t xml:space="preserve">Hold movement key to repeatedly cross </w:t>
            </w:r>
            <w:proofErr w:type="spellStart"/>
            <w:r>
              <w:t>deadzone</w:t>
            </w:r>
            <w:proofErr w:type="spellEnd"/>
          </w:p>
        </w:tc>
        <w:tc>
          <w:tcPr>
            <w:tcW w:w="2524" w:type="dxa"/>
            <w:tcBorders>
              <w:top w:val="single" w:sz="4" w:space="0" w:color="000000"/>
              <w:bottom w:val="single" w:sz="4" w:space="0" w:color="000000"/>
            </w:tcBorders>
            <w:tcMar>
              <w:top w:w="0" w:type="dxa"/>
              <w:left w:w="108" w:type="dxa"/>
              <w:bottom w:w="0" w:type="dxa"/>
              <w:right w:w="108" w:type="dxa"/>
            </w:tcMar>
          </w:tcPr>
          <w:p w14:paraId="5AB926F1" w14:textId="77777777" w:rsidR="000F7A0F" w:rsidRDefault="00000000">
            <w:pPr>
              <w:spacing w:after="0" w:line="240" w:lineRule="auto"/>
            </w:pPr>
            <w:r>
              <w:t>Camera updates smoothly without flicker</w:t>
            </w:r>
          </w:p>
        </w:tc>
        <w:tc>
          <w:tcPr>
            <w:tcW w:w="1234" w:type="dxa"/>
            <w:tcBorders>
              <w:top w:val="single" w:sz="4" w:space="0" w:color="000000"/>
              <w:bottom w:val="single" w:sz="4" w:space="0" w:color="000000"/>
            </w:tcBorders>
            <w:tcMar>
              <w:top w:w="0" w:type="dxa"/>
              <w:left w:w="108" w:type="dxa"/>
              <w:bottom w:w="0" w:type="dxa"/>
              <w:right w:w="108" w:type="dxa"/>
            </w:tcMar>
          </w:tcPr>
          <w:p w14:paraId="0C17CFE2"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88ECCE6" w14:textId="77777777" w:rsidR="000F7A0F" w:rsidRDefault="00000000">
            <w:pPr>
              <w:spacing w:after="0" w:line="240" w:lineRule="auto"/>
              <w:jc w:val="center"/>
            </w:pPr>
            <w:r>
              <w:t>Figures T32</w:t>
            </w:r>
          </w:p>
        </w:tc>
      </w:tr>
      <w:tr w:rsidR="000F7A0F" w14:paraId="2005898B" w14:textId="77777777">
        <w:tc>
          <w:tcPr>
            <w:tcW w:w="1039" w:type="dxa"/>
            <w:tcBorders>
              <w:top w:val="single" w:sz="4" w:space="0" w:color="000000"/>
              <w:bottom w:val="single" w:sz="4" w:space="0" w:color="000000"/>
            </w:tcBorders>
            <w:tcMar>
              <w:top w:w="0" w:type="dxa"/>
              <w:left w:w="108" w:type="dxa"/>
              <w:bottom w:w="0" w:type="dxa"/>
              <w:right w:w="108" w:type="dxa"/>
            </w:tcMar>
          </w:tcPr>
          <w:p w14:paraId="540212F1" w14:textId="77777777" w:rsidR="000F7A0F" w:rsidRDefault="00000000">
            <w:pPr>
              <w:spacing w:after="0" w:line="240" w:lineRule="auto"/>
              <w:jc w:val="center"/>
              <w:rPr>
                <w:b/>
                <w:bCs/>
              </w:rPr>
            </w:pPr>
            <w:r>
              <w:rPr>
                <w:b/>
                <w:bCs/>
              </w:rPr>
              <w:t>CD4</w:t>
            </w:r>
          </w:p>
        </w:tc>
        <w:tc>
          <w:tcPr>
            <w:tcW w:w="2162" w:type="dxa"/>
            <w:tcBorders>
              <w:top w:val="single" w:sz="4" w:space="0" w:color="000000"/>
              <w:bottom w:val="single" w:sz="4" w:space="0" w:color="000000"/>
            </w:tcBorders>
            <w:tcMar>
              <w:top w:w="0" w:type="dxa"/>
              <w:left w:w="108" w:type="dxa"/>
              <w:bottom w:w="0" w:type="dxa"/>
              <w:right w:w="108" w:type="dxa"/>
            </w:tcMar>
          </w:tcPr>
          <w:p w14:paraId="6E9D78FF" w14:textId="77777777" w:rsidR="000F7A0F" w:rsidRDefault="00000000">
            <w:pPr>
              <w:spacing w:after="0" w:line="240" w:lineRule="auto"/>
            </w:pPr>
            <w:r>
              <w:t>Verify camera clamping at map boundaries</w:t>
            </w:r>
          </w:p>
        </w:tc>
        <w:tc>
          <w:tcPr>
            <w:tcW w:w="1984" w:type="dxa"/>
            <w:tcBorders>
              <w:top w:val="single" w:sz="4" w:space="0" w:color="000000"/>
              <w:bottom w:val="single" w:sz="4" w:space="0" w:color="000000"/>
            </w:tcBorders>
            <w:tcMar>
              <w:top w:w="0" w:type="dxa"/>
              <w:left w:w="108" w:type="dxa"/>
              <w:bottom w:w="0" w:type="dxa"/>
              <w:right w:w="108" w:type="dxa"/>
            </w:tcMar>
          </w:tcPr>
          <w:p w14:paraId="2A37B97C" w14:textId="77777777" w:rsidR="000F7A0F" w:rsidRDefault="00000000">
            <w:pPr>
              <w:spacing w:after="0" w:line="240" w:lineRule="auto"/>
            </w:pPr>
            <w:r>
              <w:t>Move player to extreme edges of map</w:t>
            </w:r>
          </w:p>
        </w:tc>
        <w:tc>
          <w:tcPr>
            <w:tcW w:w="2524" w:type="dxa"/>
            <w:tcBorders>
              <w:top w:val="single" w:sz="4" w:space="0" w:color="000000"/>
              <w:bottom w:val="single" w:sz="4" w:space="0" w:color="000000"/>
            </w:tcBorders>
            <w:tcMar>
              <w:top w:w="0" w:type="dxa"/>
              <w:left w:w="108" w:type="dxa"/>
              <w:bottom w:w="0" w:type="dxa"/>
              <w:right w:w="108" w:type="dxa"/>
            </w:tcMar>
          </w:tcPr>
          <w:p w14:paraId="36D3A4C9" w14:textId="77777777" w:rsidR="000F7A0F" w:rsidRDefault="00000000">
            <w:pPr>
              <w:spacing w:after="0" w:line="240" w:lineRule="auto"/>
            </w:pPr>
            <w:r>
              <w:t>Camera does not scroll beyond map bounds</w:t>
            </w:r>
          </w:p>
        </w:tc>
        <w:tc>
          <w:tcPr>
            <w:tcW w:w="1234" w:type="dxa"/>
            <w:tcBorders>
              <w:top w:val="single" w:sz="4" w:space="0" w:color="000000"/>
              <w:bottom w:val="single" w:sz="4" w:space="0" w:color="000000"/>
            </w:tcBorders>
            <w:tcMar>
              <w:top w:w="0" w:type="dxa"/>
              <w:left w:w="108" w:type="dxa"/>
              <w:bottom w:w="0" w:type="dxa"/>
              <w:right w:w="108" w:type="dxa"/>
            </w:tcMar>
          </w:tcPr>
          <w:p w14:paraId="70658B95"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2A8C7CC" w14:textId="77777777" w:rsidR="000F7A0F" w:rsidRDefault="00000000">
            <w:pPr>
              <w:spacing w:after="0" w:line="240" w:lineRule="auto"/>
              <w:jc w:val="center"/>
            </w:pPr>
            <w:r>
              <w:t>Figures T33.1, T33.2</w:t>
            </w:r>
          </w:p>
        </w:tc>
      </w:tr>
    </w:tbl>
    <w:p w14:paraId="0F7A6854" w14:textId="77777777" w:rsidR="000F7A0F" w:rsidRDefault="000F7A0F">
      <w:pPr>
        <w:pStyle w:val="Heading4"/>
      </w:pPr>
    </w:p>
    <w:p w14:paraId="660105ED" w14:textId="77777777" w:rsidR="000F7A0F" w:rsidRDefault="00000000">
      <w:pPr>
        <w:pStyle w:val="Heading4"/>
      </w:pPr>
      <w:r>
        <w:t>Test Table 7 – Screenshot Evidence</w:t>
      </w:r>
    </w:p>
    <w:p w14:paraId="504D43C4" w14:textId="77777777" w:rsidR="000F7A0F" w:rsidRDefault="00000000">
      <w:pPr>
        <w:pStyle w:val="Heading5"/>
      </w:pPr>
      <w:r>
        <w:t xml:space="preserve">Figure T30.1 – Player Inside </w:t>
      </w:r>
      <w:proofErr w:type="spellStart"/>
      <w:r>
        <w:t>Deadzone</w:t>
      </w:r>
      <w:proofErr w:type="spellEnd"/>
      <w:r>
        <w:t xml:space="preserve"> (Initial Position)</w:t>
      </w:r>
    </w:p>
    <w:p w14:paraId="3F2D9AE8" w14:textId="77EC37DE" w:rsidR="000F7A0F" w:rsidRDefault="002A7BEF">
      <w:r w:rsidRPr="002A7BEF">
        <w:drawing>
          <wp:inline distT="0" distB="0" distL="0" distR="0" wp14:anchorId="3C283CEE" wp14:editId="32A7CC42">
            <wp:extent cx="5731510" cy="3578225"/>
            <wp:effectExtent l="0" t="0" r="2540" b="3175"/>
            <wp:docPr id="96805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5141" name=""/>
                    <pic:cNvPicPr/>
                  </pic:nvPicPr>
                  <pic:blipFill>
                    <a:blip r:embed="rId65"/>
                    <a:stretch>
                      <a:fillRect/>
                    </a:stretch>
                  </pic:blipFill>
                  <pic:spPr>
                    <a:xfrm>
                      <a:off x="0" y="0"/>
                      <a:ext cx="5731510" cy="3578225"/>
                    </a:xfrm>
                    <a:prstGeom prst="rect">
                      <a:avLst/>
                    </a:prstGeom>
                  </pic:spPr>
                </pic:pic>
              </a:graphicData>
            </a:graphic>
          </wp:inline>
        </w:drawing>
      </w:r>
    </w:p>
    <w:p w14:paraId="539C94EA" w14:textId="77777777" w:rsidR="000F7A0F" w:rsidRDefault="00000000">
      <w:pPr>
        <w:pStyle w:val="Heading5"/>
      </w:pPr>
      <w:r>
        <w:t>Figure T30.2 – Player Moved Slightly (Camera Unchanged)</w:t>
      </w:r>
    </w:p>
    <w:p w14:paraId="3909BEA8" w14:textId="376FDCD6" w:rsidR="000F7A0F" w:rsidRDefault="002A7BEF">
      <w:r w:rsidRPr="002A7BEF">
        <w:drawing>
          <wp:inline distT="0" distB="0" distL="0" distR="0" wp14:anchorId="5977D3D5" wp14:editId="6BC8CC01">
            <wp:extent cx="5678424" cy="3547600"/>
            <wp:effectExtent l="0" t="0" r="0" b="0"/>
            <wp:docPr id="113569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744" name=""/>
                    <pic:cNvPicPr/>
                  </pic:nvPicPr>
                  <pic:blipFill>
                    <a:blip r:embed="rId66"/>
                    <a:stretch>
                      <a:fillRect/>
                    </a:stretch>
                  </pic:blipFill>
                  <pic:spPr>
                    <a:xfrm>
                      <a:off x="0" y="0"/>
                      <a:ext cx="5703204" cy="3563081"/>
                    </a:xfrm>
                    <a:prstGeom prst="rect">
                      <a:avLst/>
                    </a:prstGeom>
                  </pic:spPr>
                </pic:pic>
              </a:graphicData>
            </a:graphic>
          </wp:inline>
        </w:drawing>
      </w:r>
    </w:p>
    <w:p w14:paraId="45E41137" w14:textId="77777777" w:rsidR="000F7A0F" w:rsidRDefault="00000000">
      <w:r>
        <w:t xml:space="preserve">Demonstrates that camera does not respond to minor player movement within </w:t>
      </w:r>
      <w:proofErr w:type="spellStart"/>
      <w:r>
        <w:t>deadzone</w:t>
      </w:r>
      <w:proofErr w:type="spellEnd"/>
    </w:p>
    <w:p w14:paraId="5975512E" w14:textId="77777777" w:rsidR="000F7A0F" w:rsidRDefault="00000000">
      <w:pPr>
        <w:pStyle w:val="Heading5"/>
      </w:pPr>
      <w:r>
        <w:lastRenderedPageBreak/>
        <w:t xml:space="preserve">Figure T31.1 – Player at </w:t>
      </w:r>
      <w:proofErr w:type="spellStart"/>
      <w:r>
        <w:t>Deadzone</w:t>
      </w:r>
      <w:proofErr w:type="spellEnd"/>
      <w:r>
        <w:t xml:space="preserve"> Boundary (Before Camera Shift)</w:t>
      </w:r>
    </w:p>
    <w:p w14:paraId="04B848A0" w14:textId="75B1B677" w:rsidR="000F7A0F" w:rsidRDefault="002A7BEF">
      <w:r w:rsidRPr="002A7BEF">
        <w:drawing>
          <wp:inline distT="0" distB="0" distL="0" distR="0" wp14:anchorId="3DB1D816" wp14:editId="21C620A8">
            <wp:extent cx="5731510" cy="5029835"/>
            <wp:effectExtent l="0" t="0" r="2540" b="0"/>
            <wp:docPr id="12456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56061" name=""/>
                    <pic:cNvPicPr/>
                  </pic:nvPicPr>
                  <pic:blipFill>
                    <a:blip r:embed="rId67"/>
                    <a:stretch>
                      <a:fillRect/>
                    </a:stretch>
                  </pic:blipFill>
                  <pic:spPr>
                    <a:xfrm>
                      <a:off x="0" y="0"/>
                      <a:ext cx="5731510" cy="5029835"/>
                    </a:xfrm>
                    <a:prstGeom prst="rect">
                      <a:avLst/>
                    </a:prstGeom>
                  </pic:spPr>
                </pic:pic>
              </a:graphicData>
            </a:graphic>
          </wp:inline>
        </w:drawing>
      </w:r>
    </w:p>
    <w:p w14:paraId="2CC6DFB8" w14:textId="77777777" w:rsidR="000F7A0F" w:rsidRDefault="00000000">
      <w:pPr>
        <w:pStyle w:val="Heading5"/>
      </w:pPr>
      <w:r>
        <w:lastRenderedPageBreak/>
        <w:t>Figure T31.2 – Camera Shift After Crossing Boundary</w:t>
      </w:r>
    </w:p>
    <w:p w14:paraId="64815528" w14:textId="67D9AE2F" w:rsidR="000F7A0F" w:rsidRDefault="002A7BEF">
      <w:r w:rsidRPr="002A7BEF">
        <w:drawing>
          <wp:inline distT="0" distB="0" distL="0" distR="0" wp14:anchorId="24FC41CE" wp14:editId="3AE25C15">
            <wp:extent cx="5731510" cy="5106035"/>
            <wp:effectExtent l="0" t="0" r="2540" b="0"/>
            <wp:docPr id="18883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06837" name=""/>
                    <pic:cNvPicPr/>
                  </pic:nvPicPr>
                  <pic:blipFill>
                    <a:blip r:embed="rId68"/>
                    <a:stretch>
                      <a:fillRect/>
                    </a:stretch>
                  </pic:blipFill>
                  <pic:spPr>
                    <a:xfrm>
                      <a:off x="0" y="0"/>
                      <a:ext cx="5731510" cy="5106035"/>
                    </a:xfrm>
                    <a:prstGeom prst="rect">
                      <a:avLst/>
                    </a:prstGeom>
                  </pic:spPr>
                </pic:pic>
              </a:graphicData>
            </a:graphic>
          </wp:inline>
        </w:drawing>
      </w:r>
    </w:p>
    <w:p w14:paraId="50ACCC07" w14:textId="77777777" w:rsidR="000F7A0F" w:rsidRDefault="00000000">
      <w:r>
        <w:t>Demonstrates threshold-based camera activation logic</w:t>
      </w:r>
    </w:p>
    <w:p w14:paraId="101C02FC" w14:textId="77777777" w:rsidR="000F7A0F" w:rsidRDefault="00000000">
      <w:pPr>
        <w:pStyle w:val="Heading5"/>
      </w:pPr>
      <w:r>
        <w:lastRenderedPageBreak/>
        <w:t>Figure T32 – GIF Showing Continuous Movement</w:t>
      </w:r>
    </w:p>
    <w:p w14:paraId="1DAB3A3E" w14:textId="5C9479C5" w:rsidR="000F7A0F" w:rsidRDefault="009845E6">
      <w:r>
        <w:rPr>
          <w:noProof/>
        </w:rPr>
        <w:drawing>
          <wp:inline distT="0" distB="0" distL="0" distR="0" wp14:anchorId="471065A4" wp14:editId="0DACF0E1">
            <wp:extent cx="5731510" cy="3582117"/>
            <wp:effectExtent l="0" t="0" r="2540" b="0"/>
            <wp:docPr id="228159666"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rcRect/>
                    <a:stretch>
                      <a:fillRect/>
                    </a:stretch>
                  </pic:blipFill>
                  <pic:spPr>
                    <a:xfrm>
                      <a:off x="0" y="0"/>
                      <a:ext cx="5731510" cy="3582117"/>
                    </a:xfrm>
                    <a:prstGeom prst="rect">
                      <a:avLst/>
                    </a:prstGeom>
                    <a:noFill/>
                    <a:ln>
                      <a:noFill/>
                      <a:prstDash/>
                    </a:ln>
                  </pic:spPr>
                </pic:pic>
              </a:graphicData>
            </a:graphic>
          </wp:inline>
        </w:drawing>
      </w:r>
    </w:p>
    <w:p w14:paraId="31BE5923" w14:textId="77777777" w:rsidR="000F7A0F" w:rsidRDefault="00000000">
      <w:r>
        <w:t>Demonstrates stable camera update logic across repeated shifts</w:t>
      </w:r>
    </w:p>
    <w:p w14:paraId="6E6E69A8" w14:textId="77777777" w:rsidR="000F7A0F" w:rsidRDefault="00000000">
      <w:pPr>
        <w:pStyle w:val="Heading5"/>
      </w:pPr>
      <w:r>
        <w:t>Figure T33.1 – Camera Clamped at Top/Left Edge</w:t>
      </w:r>
    </w:p>
    <w:p w14:paraId="1CD838FC" w14:textId="7FF64908" w:rsidR="000F7A0F" w:rsidRDefault="002A7BEF">
      <w:r w:rsidRPr="002A7BEF">
        <w:drawing>
          <wp:inline distT="0" distB="0" distL="0" distR="0" wp14:anchorId="265CA408" wp14:editId="7301C35E">
            <wp:extent cx="5731510" cy="2937510"/>
            <wp:effectExtent l="0" t="0" r="2540" b="0"/>
            <wp:docPr id="45124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40323" name=""/>
                    <pic:cNvPicPr/>
                  </pic:nvPicPr>
                  <pic:blipFill>
                    <a:blip r:embed="rId70"/>
                    <a:stretch>
                      <a:fillRect/>
                    </a:stretch>
                  </pic:blipFill>
                  <pic:spPr>
                    <a:xfrm>
                      <a:off x="0" y="0"/>
                      <a:ext cx="5731510" cy="2937510"/>
                    </a:xfrm>
                    <a:prstGeom prst="rect">
                      <a:avLst/>
                    </a:prstGeom>
                  </pic:spPr>
                </pic:pic>
              </a:graphicData>
            </a:graphic>
          </wp:inline>
        </w:drawing>
      </w:r>
    </w:p>
    <w:p w14:paraId="2E0EE534" w14:textId="77777777" w:rsidR="000F7A0F" w:rsidRDefault="00000000">
      <w:pPr>
        <w:pStyle w:val="Heading5"/>
      </w:pPr>
      <w:r>
        <w:lastRenderedPageBreak/>
        <w:t>Figure T33.2 – Camera Clamped at Bottom/Right Edge</w:t>
      </w:r>
    </w:p>
    <w:p w14:paraId="0C7BC493" w14:textId="0F5072A1" w:rsidR="000F7A0F" w:rsidRDefault="001A4986">
      <w:r w:rsidRPr="001A4986">
        <w:drawing>
          <wp:inline distT="0" distB="0" distL="0" distR="0" wp14:anchorId="40392C09" wp14:editId="1C4A5186">
            <wp:extent cx="5731510" cy="3580765"/>
            <wp:effectExtent l="0" t="0" r="2540" b="635"/>
            <wp:docPr id="28488003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0330F63A" w14:textId="77777777" w:rsidR="000F7A0F" w:rsidRDefault="00000000">
      <w:r>
        <w:t>Demonstrates correct clamping constraints</w:t>
      </w:r>
    </w:p>
    <w:p w14:paraId="0862B2BD" w14:textId="77777777" w:rsidR="000F7A0F" w:rsidRDefault="00000000">
      <w:pPr>
        <w:pStyle w:val="Heading2"/>
      </w:pPr>
      <w:r>
        <w:t>3 Boundary and Abnormal Data Testing</w:t>
      </w:r>
    </w:p>
    <w:p w14:paraId="4D6FC1D2" w14:textId="77777777" w:rsidR="000F7A0F" w:rsidRDefault="00000000">
      <w:pPr>
        <w:pStyle w:val="Heading3"/>
      </w:pPr>
      <w:r>
        <w:t>3.1 Map Dimension Boundary Testing</w:t>
      </w:r>
    </w:p>
    <w:p w14:paraId="536B78DC" w14:textId="77777777" w:rsidR="000F7A0F" w:rsidRDefault="00000000">
      <w:r>
        <w:t>This test is used to verify that extreme or invalid map dimensions do not cause runtime crashes, invalid array allocation, or graphical instability. It evaluates:</w:t>
      </w:r>
    </w:p>
    <w:p w14:paraId="5D0869D6" w14:textId="77777777" w:rsidR="000F7A0F" w:rsidRDefault="00000000">
      <w:pPr>
        <w:pStyle w:val="ListParagraph"/>
        <w:numPr>
          <w:ilvl w:val="0"/>
          <w:numId w:val="9"/>
        </w:numPr>
      </w:pPr>
      <w:r>
        <w:t>Minimum acceptable dimensions</w:t>
      </w:r>
    </w:p>
    <w:p w14:paraId="26D10F62" w14:textId="77777777" w:rsidR="000F7A0F" w:rsidRDefault="00000000">
      <w:pPr>
        <w:pStyle w:val="ListParagraph"/>
        <w:numPr>
          <w:ilvl w:val="0"/>
          <w:numId w:val="9"/>
        </w:numPr>
      </w:pPr>
      <w:r>
        <w:t>Zero or negative values</w:t>
      </w:r>
    </w:p>
    <w:p w14:paraId="3D47F7DF" w14:textId="77777777" w:rsidR="000F7A0F" w:rsidRDefault="00000000">
      <w:pPr>
        <w:pStyle w:val="ListParagraph"/>
        <w:numPr>
          <w:ilvl w:val="0"/>
          <w:numId w:val="9"/>
        </w:numPr>
      </w:pPr>
      <w:r>
        <w:t>Large grid stress handling</w:t>
      </w:r>
    </w:p>
    <w:p w14:paraId="0CFCF49D" w14:textId="77777777" w:rsidR="000F7A0F" w:rsidRDefault="00000000">
      <w:pPr>
        <w:pStyle w:val="Heading4"/>
      </w:pPr>
      <w:r>
        <w:t>Test Table 1 – Map Dimension Boundary Testing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59761DD2" w14:textId="77777777">
        <w:tc>
          <w:tcPr>
            <w:tcW w:w="1039" w:type="dxa"/>
            <w:tcBorders>
              <w:top w:val="single" w:sz="4" w:space="0" w:color="000000"/>
              <w:bottom w:val="single" w:sz="4" w:space="0" w:color="000000"/>
            </w:tcBorders>
            <w:tcMar>
              <w:top w:w="0" w:type="dxa"/>
              <w:left w:w="108" w:type="dxa"/>
              <w:bottom w:w="0" w:type="dxa"/>
              <w:right w:w="108" w:type="dxa"/>
            </w:tcMar>
          </w:tcPr>
          <w:p w14:paraId="5F40F344"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59C15570"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68F78C71"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7BD3B452"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3B9B5DD"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06828D5F" w14:textId="77777777" w:rsidR="000F7A0F" w:rsidRDefault="00000000">
            <w:pPr>
              <w:spacing w:after="0" w:line="240" w:lineRule="auto"/>
              <w:jc w:val="center"/>
              <w:rPr>
                <w:b/>
                <w:bCs/>
              </w:rPr>
            </w:pPr>
            <w:r>
              <w:rPr>
                <w:b/>
                <w:bCs/>
              </w:rPr>
              <w:t>Screenshot ID</w:t>
            </w:r>
          </w:p>
        </w:tc>
      </w:tr>
      <w:tr w:rsidR="000F7A0F" w14:paraId="7AA7F79D" w14:textId="77777777">
        <w:tc>
          <w:tcPr>
            <w:tcW w:w="1039" w:type="dxa"/>
            <w:tcBorders>
              <w:top w:val="single" w:sz="4" w:space="0" w:color="000000"/>
              <w:bottom w:val="single" w:sz="4" w:space="0" w:color="000000"/>
            </w:tcBorders>
            <w:tcMar>
              <w:top w:w="0" w:type="dxa"/>
              <w:left w:w="108" w:type="dxa"/>
              <w:bottom w:w="0" w:type="dxa"/>
              <w:right w:w="108" w:type="dxa"/>
            </w:tcMar>
          </w:tcPr>
          <w:p w14:paraId="2362F6DB" w14:textId="77777777" w:rsidR="000F7A0F" w:rsidRDefault="00000000">
            <w:pPr>
              <w:spacing w:after="0" w:line="240" w:lineRule="auto"/>
              <w:jc w:val="center"/>
              <w:rPr>
                <w:b/>
                <w:bCs/>
              </w:rPr>
            </w:pPr>
            <w:r>
              <w:rPr>
                <w:b/>
                <w:bCs/>
              </w:rPr>
              <w:t>BDM1</w:t>
            </w:r>
          </w:p>
        </w:tc>
        <w:tc>
          <w:tcPr>
            <w:tcW w:w="2162" w:type="dxa"/>
            <w:tcBorders>
              <w:top w:val="single" w:sz="4" w:space="0" w:color="000000"/>
              <w:bottom w:val="single" w:sz="4" w:space="0" w:color="000000"/>
            </w:tcBorders>
            <w:tcMar>
              <w:top w:w="0" w:type="dxa"/>
              <w:left w:w="108" w:type="dxa"/>
              <w:bottom w:w="0" w:type="dxa"/>
              <w:right w:w="108" w:type="dxa"/>
            </w:tcMar>
          </w:tcPr>
          <w:p w14:paraId="26A4E2D0" w14:textId="77777777" w:rsidR="000F7A0F" w:rsidRDefault="00000000">
            <w:pPr>
              <w:spacing w:after="0" w:line="240" w:lineRule="auto"/>
            </w:pPr>
            <w:r>
              <w:t>Attempt to create map with zero width</w:t>
            </w:r>
          </w:p>
        </w:tc>
        <w:tc>
          <w:tcPr>
            <w:tcW w:w="1984" w:type="dxa"/>
            <w:tcBorders>
              <w:top w:val="single" w:sz="4" w:space="0" w:color="000000"/>
              <w:bottom w:val="single" w:sz="4" w:space="0" w:color="000000"/>
            </w:tcBorders>
            <w:tcMar>
              <w:top w:w="0" w:type="dxa"/>
              <w:left w:w="108" w:type="dxa"/>
              <w:bottom w:w="0" w:type="dxa"/>
              <w:right w:w="108" w:type="dxa"/>
            </w:tcMar>
          </w:tcPr>
          <w:p w14:paraId="1E9E0255" w14:textId="77777777" w:rsidR="000F7A0F" w:rsidRDefault="00000000">
            <w:pPr>
              <w:spacing w:after="0" w:line="240" w:lineRule="auto"/>
            </w:pPr>
            <w:r>
              <w:t>Width = 0</w:t>
            </w:r>
          </w:p>
        </w:tc>
        <w:tc>
          <w:tcPr>
            <w:tcW w:w="2524" w:type="dxa"/>
            <w:tcBorders>
              <w:top w:val="single" w:sz="4" w:space="0" w:color="000000"/>
              <w:bottom w:val="single" w:sz="4" w:space="0" w:color="000000"/>
            </w:tcBorders>
            <w:tcMar>
              <w:top w:w="0" w:type="dxa"/>
              <w:left w:w="108" w:type="dxa"/>
              <w:bottom w:w="0" w:type="dxa"/>
              <w:right w:w="108" w:type="dxa"/>
            </w:tcMar>
          </w:tcPr>
          <w:p w14:paraId="2ECC3645" w14:textId="77777777" w:rsidR="000F7A0F" w:rsidRDefault="00000000">
            <w:pPr>
              <w:spacing w:after="0" w:line="240" w:lineRule="auto"/>
            </w:pPr>
            <w:r>
              <w:t>Creation blocked</w:t>
            </w:r>
          </w:p>
        </w:tc>
        <w:tc>
          <w:tcPr>
            <w:tcW w:w="1234" w:type="dxa"/>
            <w:tcBorders>
              <w:top w:val="single" w:sz="4" w:space="0" w:color="000000"/>
              <w:bottom w:val="single" w:sz="4" w:space="0" w:color="000000"/>
            </w:tcBorders>
            <w:tcMar>
              <w:top w:w="0" w:type="dxa"/>
              <w:left w:w="108" w:type="dxa"/>
              <w:bottom w:w="0" w:type="dxa"/>
              <w:right w:w="108" w:type="dxa"/>
            </w:tcMar>
          </w:tcPr>
          <w:p w14:paraId="6B4AC22A"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E07C1F1" w14:textId="77777777" w:rsidR="000F7A0F" w:rsidRDefault="00000000">
            <w:pPr>
              <w:spacing w:after="0" w:line="240" w:lineRule="auto"/>
              <w:jc w:val="center"/>
            </w:pPr>
            <w:r>
              <w:t>Figures T34</w:t>
            </w:r>
          </w:p>
        </w:tc>
      </w:tr>
      <w:tr w:rsidR="000F7A0F" w14:paraId="7DEC3918" w14:textId="77777777">
        <w:tc>
          <w:tcPr>
            <w:tcW w:w="1039" w:type="dxa"/>
            <w:tcBorders>
              <w:top w:val="single" w:sz="4" w:space="0" w:color="000000"/>
              <w:bottom w:val="single" w:sz="4" w:space="0" w:color="000000"/>
            </w:tcBorders>
            <w:tcMar>
              <w:top w:w="0" w:type="dxa"/>
              <w:left w:w="108" w:type="dxa"/>
              <w:bottom w:w="0" w:type="dxa"/>
              <w:right w:w="108" w:type="dxa"/>
            </w:tcMar>
          </w:tcPr>
          <w:p w14:paraId="18D343AA" w14:textId="77777777" w:rsidR="000F7A0F" w:rsidRDefault="00000000">
            <w:pPr>
              <w:spacing w:after="0" w:line="240" w:lineRule="auto"/>
              <w:jc w:val="center"/>
              <w:rPr>
                <w:b/>
                <w:bCs/>
              </w:rPr>
            </w:pPr>
            <w:r>
              <w:rPr>
                <w:b/>
                <w:bCs/>
              </w:rPr>
              <w:t>BDM2</w:t>
            </w:r>
          </w:p>
        </w:tc>
        <w:tc>
          <w:tcPr>
            <w:tcW w:w="2162" w:type="dxa"/>
            <w:tcBorders>
              <w:top w:val="single" w:sz="4" w:space="0" w:color="000000"/>
              <w:bottom w:val="single" w:sz="4" w:space="0" w:color="000000"/>
            </w:tcBorders>
            <w:tcMar>
              <w:top w:w="0" w:type="dxa"/>
              <w:left w:w="108" w:type="dxa"/>
              <w:bottom w:w="0" w:type="dxa"/>
              <w:right w:w="108" w:type="dxa"/>
            </w:tcMar>
          </w:tcPr>
          <w:p w14:paraId="7BD78D85" w14:textId="77777777" w:rsidR="000F7A0F" w:rsidRDefault="00000000">
            <w:pPr>
              <w:spacing w:after="0" w:line="240" w:lineRule="auto"/>
            </w:pPr>
            <w:r>
              <w:t>Attempt to create map with negative height</w:t>
            </w:r>
          </w:p>
        </w:tc>
        <w:tc>
          <w:tcPr>
            <w:tcW w:w="1984" w:type="dxa"/>
            <w:tcBorders>
              <w:top w:val="single" w:sz="4" w:space="0" w:color="000000"/>
              <w:bottom w:val="single" w:sz="4" w:space="0" w:color="000000"/>
            </w:tcBorders>
            <w:tcMar>
              <w:top w:w="0" w:type="dxa"/>
              <w:left w:w="108" w:type="dxa"/>
              <w:bottom w:w="0" w:type="dxa"/>
              <w:right w:w="108" w:type="dxa"/>
            </w:tcMar>
          </w:tcPr>
          <w:p w14:paraId="175D336F" w14:textId="77777777" w:rsidR="000F7A0F" w:rsidRDefault="00000000">
            <w:pPr>
              <w:spacing w:after="0" w:line="240" w:lineRule="auto"/>
            </w:pPr>
            <w:r>
              <w:t>Height = -5</w:t>
            </w:r>
          </w:p>
        </w:tc>
        <w:tc>
          <w:tcPr>
            <w:tcW w:w="2524" w:type="dxa"/>
            <w:tcBorders>
              <w:top w:val="single" w:sz="4" w:space="0" w:color="000000"/>
              <w:bottom w:val="single" w:sz="4" w:space="0" w:color="000000"/>
            </w:tcBorders>
            <w:tcMar>
              <w:top w:w="0" w:type="dxa"/>
              <w:left w:w="108" w:type="dxa"/>
              <w:bottom w:w="0" w:type="dxa"/>
              <w:right w:w="108" w:type="dxa"/>
            </w:tcMar>
          </w:tcPr>
          <w:p w14:paraId="6D8AF693" w14:textId="77777777" w:rsidR="000F7A0F" w:rsidRDefault="00000000">
            <w:pPr>
              <w:spacing w:after="0" w:line="240" w:lineRule="auto"/>
            </w:pPr>
            <w:r>
              <w:t>Creation blocked</w:t>
            </w:r>
          </w:p>
        </w:tc>
        <w:tc>
          <w:tcPr>
            <w:tcW w:w="1234" w:type="dxa"/>
            <w:tcBorders>
              <w:top w:val="single" w:sz="4" w:space="0" w:color="000000"/>
              <w:bottom w:val="single" w:sz="4" w:space="0" w:color="000000"/>
            </w:tcBorders>
            <w:tcMar>
              <w:top w:w="0" w:type="dxa"/>
              <w:left w:w="108" w:type="dxa"/>
              <w:bottom w:w="0" w:type="dxa"/>
              <w:right w:w="108" w:type="dxa"/>
            </w:tcMar>
          </w:tcPr>
          <w:p w14:paraId="072249A9"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9708D5E" w14:textId="77777777" w:rsidR="000F7A0F" w:rsidRDefault="00000000">
            <w:pPr>
              <w:spacing w:after="0" w:line="240" w:lineRule="auto"/>
              <w:jc w:val="center"/>
            </w:pPr>
            <w:r>
              <w:t>Figures T35</w:t>
            </w:r>
          </w:p>
        </w:tc>
      </w:tr>
      <w:tr w:rsidR="000F7A0F" w14:paraId="65061A88" w14:textId="77777777">
        <w:tc>
          <w:tcPr>
            <w:tcW w:w="1039" w:type="dxa"/>
            <w:tcBorders>
              <w:top w:val="single" w:sz="4" w:space="0" w:color="000000"/>
              <w:bottom w:val="single" w:sz="4" w:space="0" w:color="000000"/>
            </w:tcBorders>
            <w:tcMar>
              <w:top w:w="0" w:type="dxa"/>
              <w:left w:w="108" w:type="dxa"/>
              <w:bottom w:w="0" w:type="dxa"/>
              <w:right w:w="108" w:type="dxa"/>
            </w:tcMar>
          </w:tcPr>
          <w:p w14:paraId="6A5747C6" w14:textId="77777777" w:rsidR="000F7A0F" w:rsidRDefault="00000000">
            <w:pPr>
              <w:spacing w:after="0" w:line="240" w:lineRule="auto"/>
              <w:jc w:val="center"/>
              <w:rPr>
                <w:b/>
                <w:bCs/>
              </w:rPr>
            </w:pPr>
            <w:r>
              <w:rPr>
                <w:b/>
                <w:bCs/>
              </w:rPr>
              <w:t>BDM3</w:t>
            </w:r>
          </w:p>
        </w:tc>
        <w:tc>
          <w:tcPr>
            <w:tcW w:w="2162" w:type="dxa"/>
            <w:tcBorders>
              <w:top w:val="single" w:sz="4" w:space="0" w:color="000000"/>
              <w:bottom w:val="single" w:sz="4" w:space="0" w:color="000000"/>
            </w:tcBorders>
            <w:tcMar>
              <w:top w:w="0" w:type="dxa"/>
              <w:left w:w="108" w:type="dxa"/>
              <w:bottom w:w="0" w:type="dxa"/>
              <w:right w:w="108" w:type="dxa"/>
            </w:tcMar>
          </w:tcPr>
          <w:p w14:paraId="31697316" w14:textId="77777777" w:rsidR="000F7A0F" w:rsidRDefault="00000000">
            <w:pPr>
              <w:spacing w:after="0" w:line="240" w:lineRule="auto"/>
            </w:pPr>
            <w:r>
              <w:t>Create large map (e.g.  200x200)</w:t>
            </w:r>
          </w:p>
        </w:tc>
        <w:tc>
          <w:tcPr>
            <w:tcW w:w="1984" w:type="dxa"/>
            <w:tcBorders>
              <w:top w:val="single" w:sz="4" w:space="0" w:color="000000"/>
              <w:bottom w:val="single" w:sz="4" w:space="0" w:color="000000"/>
            </w:tcBorders>
            <w:tcMar>
              <w:top w:w="0" w:type="dxa"/>
              <w:left w:w="108" w:type="dxa"/>
              <w:bottom w:w="0" w:type="dxa"/>
              <w:right w:w="108" w:type="dxa"/>
            </w:tcMar>
          </w:tcPr>
          <w:p w14:paraId="3570EC02" w14:textId="77777777" w:rsidR="000F7A0F" w:rsidRDefault="00000000">
            <w:pPr>
              <w:spacing w:after="0" w:line="240" w:lineRule="auto"/>
            </w:pPr>
            <w:r>
              <w:t>200x200 grid</w:t>
            </w:r>
          </w:p>
        </w:tc>
        <w:tc>
          <w:tcPr>
            <w:tcW w:w="2524" w:type="dxa"/>
            <w:tcBorders>
              <w:top w:val="single" w:sz="4" w:space="0" w:color="000000"/>
              <w:bottom w:val="single" w:sz="4" w:space="0" w:color="000000"/>
            </w:tcBorders>
            <w:tcMar>
              <w:top w:w="0" w:type="dxa"/>
              <w:left w:w="108" w:type="dxa"/>
              <w:bottom w:w="0" w:type="dxa"/>
              <w:right w:w="108" w:type="dxa"/>
            </w:tcMar>
          </w:tcPr>
          <w:p w14:paraId="481ADA79" w14:textId="77777777" w:rsidR="000F7A0F" w:rsidRDefault="00000000">
            <w:pPr>
              <w:spacing w:after="0" w:line="240" w:lineRule="auto"/>
            </w:pPr>
            <w:r>
              <w:t>Map rendered correctly</w:t>
            </w:r>
          </w:p>
        </w:tc>
        <w:tc>
          <w:tcPr>
            <w:tcW w:w="1234" w:type="dxa"/>
            <w:tcBorders>
              <w:top w:val="single" w:sz="4" w:space="0" w:color="000000"/>
              <w:bottom w:val="single" w:sz="4" w:space="0" w:color="000000"/>
            </w:tcBorders>
            <w:tcMar>
              <w:top w:w="0" w:type="dxa"/>
              <w:left w:w="108" w:type="dxa"/>
              <w:bottom w:w="0" w:type="dxa"/>
              <w:right w:w="108" w:type="dxa"/>
            </w:tcMar>
          </w:tcPr>
          <w:p w14:paraId="493C3451"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5AFD188" w14:textId="77777777" w:rsidR="000F7A0F" w:rsidRDefault="00000000">
            <w:pPr>
              <w:spacing w:after="0" w:line="240" w:lineRule="auto"/>
              <w:jc w:val="center"/>
            </w:pPr>
            <w:r>
              <w:t>Figures T36.1, T36.2</w:t>
            </w:r>
          </w:p>
        </w:tc>
      </w:tr>
      <w:tr w:rsidR="000F7A0F" w14:paraId="18284EA7" w14:textId="77777777">
        <w:tc>
          <w:tcPr>
            <w:tcW w:w="1039" w:type="dxa"/>
            <w:tcBorders>
              <w:top w:val="single" w:sz="4" w:space="0" w:color="000000"/>
              <w:bottom w:val="single" w:sz="4" w:space="0" w:color="000000"/>
            </w:tcBorders>
            <w:tcMar>
              <w:top w:w="0" w:type="dxa"/>
              <w:left w:w="108" w:type="dxa"/>
              <w:bottom w:w="0" w:type="dxa"/>
              <w:right w:w="108" w:type="dxa"/>
            </w:tcMar>
          </w:tcPr>
          <w:p w14:paraId="3634C23A" w14:textId="77777777" w:rsidR="000F7A0F" w:rsidRDefault="00000000">
            <w:pPr>
              <w:spacing w:after="0" w:line="240" w:lineRule="auto"/>
              <w:jc w:val="center"/>
              <w:rPr>
                <w:b/>
                <w:bCs/>
              </w:rPr>
            </w:pPr>
            <w:r>
              <w:rPr>
                <w:b/>
                <w:bCs/>
              </w:rPr>
              <w:t>BDM4</w:t>
            </w:r>
          </w:p>
        </w:tc>
        <w:tc>
          <w:tcPr>
            <w:tcW w:w="2162" w:type="dxa"/>
            <w:tcBorders>
              <w:top w:val="single" w:sz="4" w:space="0" w:color="000000"/>
              <w:bottom w:val="single" w:sz="4" w:space="0" w:color="000000"/>
            </w:tcBorders>
            <w:tcMar>
              <w:top w:w="0" w:type="dxa"/>
              <w:left w:w="108" w:type="dxa"/>
              <w:bottom w:w="0" w:type="dxa"/>
              <w:right w:w="108" w:type="dxa"/>
            </w:tcMar>
          </w:tcPr>
          <w:p w14:paraId="210BF759" w14:textId="77777777" w:rsidR="000F7A0F" w:rsidRDefault="00000000">
            <w:pPr>
              <w:spacing w:after="0" w:line="240" w:lineRule="auto"/>
            </w:pPr>
            <w:r>
              <w:t>Load large map into runtime</w:t>
            </w:r>
          </w:p>
        </w:tc>
        <w:tc>
          <w:tcPr>
            <w:tcW w:w="1984" w:type="dxa"/>
            <w:tcBorders>
              <w:top w:val="single" w:sz="4" w:space="0" w:color="000000"/>
              <w:bottom w:val="single" w:sz="4" w:space="0" w:color="000000"/>
            </w:tcBorders>
            <w:tcMar>
              <w:top w:w="0" w:type="dxa"/>
              <w:left w:w="108" w:type="dxa"/>
              <w:bottom w:w="0" w:type="dxa"/>
              <w:right w:w="108" w:type="dxa"/>
            </w:tcMar>
          </w:tcPr>
          <w:p w14:paraId="631CE7B9" w14:textId="77777777" w:rsidR="000F7A0F" w:rsidRDefault="00000000">
            <w:pPr>
              <w:spacing w:after="0" w:line="240" w:lineRule="auto"/>
            </w:pPr>
            <w:r>
              <w:t>200x200</w:t>
            </w:r>
          </w:p>
        </w:tc>
        <w:tc>
          <w:tcPr>
            <w:tcW w:w="2524" w:type="dxa"/>
            <w:tcBorders>
              <w:top w:val="single" w:sz="4" w:space="0" w:color="000000"/>
              <w:bottom w:val="single" w:sz="4" w:space="0" w:color="000000"/>
            </w:tcBorders>
            <w:tcMar>
              <w:top w:w="0" w:type="dxa"/>
              <w:left w:w="108" w:type="dxa"/>
              <w:bottom w:w="0" w:type="dxa"/>
              <w:right w:w="108" w:type="dxa"/>
            </w:tcMar>
          </w:tcPr>
          <w:p w14:paraId="66F28E9A" w14:textId="77777777" w:rsidR="000F7A0F" w:rsidRDefault="00000000">
            <w:pPr>
              <w:spacing w:after="0" w:line="240" w:lineRule="auto"/>
            </w:pPr>
            <w:r>
              <w:t>Smooth viewport render</w:t>
            </w:r>
          </w:p>
        </w:tc>
        <w:tc>
          <w:tcPr>
            <w:tcW w:w="1234" w:type="dxa"/>
            <w:tcBorders>
              <w:top w:val="single" w:sz="4" w:space="0" w:color="000000"/>
              <w:bottom w:val="single" w:sz="4" w:space="0" w:color="000000"/>
            </w:tcBorders>
            <w:tcMar>
              <w:top w:w="0" w:type="dxa"/>
              <w:left w:w="108" w:type="dxa"/>
              <w:bottom w:w="0" w:type="dxa"/>
              <w:right w:w="108" w:type="dxa"/>
            </w:tcMar>
          </w:tcPr>
          <w:p w14:paraId="0255A774"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B05CA22" w14:textId="77777777" w:rsidR="000F7A0F" w:rsidRDefault="00000000">
            <w:pPr>
              <w:spacing w:after="0" w:line="240" w:lineRule="auto"/>
              <w:jc w:val="center"/>
            </w:pPr>
            <w:r>
              <w:t>Figures T37</w:t>
            </w:r>
          </w:p>
        </w:tc>
      </w:tr>
    </w:tbl>
    <w:p w14:paraId="5D5E0E0B" w14:textId="77777777" w:rsidR="000F7A0F" w:rsidRDefault="000F7A0F"/>
    <w:p w14:paraId="7C4DB0BB" w14:textId="77777777" w:rsidR="000F7A0F" w:rsidRDefault="00000000">
      <w:pPr>
        <w:pStyle w:val="Heading4"/>
      </w:pPr>
      <w:r>
        <w:t>Test Table 1 – Screenshot Evidence</w:t>
      </w:r>
    </w:p>
    <w:p w14:paraId="4B81F5FC" w14:textId="77777777" w:rsidR="000F7A0F" w:rsidRDefault="00000000">
      <w:pPr>
        <w:pStyle w:val="Heading5"/>
      </w:pPr>
      <w:r>
        <w:t>Figure T34 – Zero Width Validation</w:t>
      </w:r>
    </w:p>
    <w:p w14:paraId="53C6AEB8" w14:textId="57C4C0E5" w:rsidR="000F7A0F" w:rsidRDefault="002A7BEF">
      <w:r w:rsidRPr="002A7BEF">
        <w:drawing>
          <wp:inline distT="0" distB="0" distL="0" distR="0" wp14:anchorId="32290542" wp14:editId="1D16E4AB">
            <wp:extent cx="5731510" cy="652145"/>
            <wp:effectExtent l="0" t="0" r="2540" b="0"/>
            <wp:docPr id="50485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2151" name=""/>
                    <pic:cNvPicPr/>
                  </pic:nvPicPr>
                  <pic:blipFill>
                    <a:blip r:embed="rId72"/>
                    <a:stretch>
                      <a:fillRect/>
                    </a:stretch>
                  </pic:blipFill>
                  <pic:spPr>
                    <a:xfrm>
                      <a:off x="0" y="0"/>
                      <a:ext cx="5731510" cy="652145"/>
                    </a:xfrm>
                    <a:prstGeom prst="rect">
                      <a:avLst/>
                    </a:prstGeom>
                  </pic:spPr>
                </pic:pic>
              </a:graphicData>
            </a:graphic>
          </wp:inline>
        </w:drawing>
      </w:r>
    </w:p>
    <w:p w14:paraId="0829B173" w14:textId="77777777" w:rsidR="000F7A0F" w:rsidRDefault="00000000">
      <w:pPr>
        <w:pStyle w:val="Heading5"/>
      </w:pPr>
      <w:r>
        <w:t>Figure T35 – Negative Height Validation</w:t>
      </w:r>
    </w:p>
    <w:p w14:paraId="42892BC5" w14:textId="5D2A1578" w:rsidR="000F7A0F" w:rsidRDefault="00CF728D">
      <w:r w:rsidRPr="00CF728D">
        <w:drawing>
          <wp:inline distT="0" distB="0" distL="0" distR="0" wp14:anchorId="61201220" wp14:editId="7D35A467">
            <wp:extent cx="5731510" cy="1232535"/>
            <wp:effectExtent l="0" t="0" r="2540" b="5715"/>
            <wp:docPr id="145532892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1232535"/>
                    </a:xfrm>
                    <a:prstGeom prst="rect">
                      <a:avLst/>
                    </a:prstGeom>
                    <a:noFill/>
                    <a:ln>
                      <a:noFill/>
                    </a:ln>
                  </pic:spPr>
                </pic:pic>
              </a:graphicData>
            </a:graphic>
          </wp:inline>
        </w:drawing>
      </w:r>
    </w:p>
    <w:p w14:paraId="2360F7BD" w14:textId="77777777" w:rsidR="000F7A0F" w:rsidRDefault="00000000">
      <w:pPr>
        <w:pStyle w:val="Heading5"/>
      </w:pPr>
      <w:r>
        <w:t>Figure T36.1 – Large Map Creation (200x200)</w:t>
      </w:r>
    </w:p>
    <w:p w14:paraId="5A0CD8F6" w14:textId="296D6C68" w:rsidR="000F7A0F" w:rsidRDefault="002A7BEF">
      <w:r w:rsidRPr="002A7BEF">
        <w:drawing>
          <wp:inline distT="0" distB="0" distL="0" distR="0" wp14:anchorId="6894A005" wp14:editId="1EFD4DF7">
            <wp:extent cx="5731510" cy="3324225"/>
            <wp:effectExtent l="0" t="0" r="2540" b="9525"/>
            <wp:docPr id="188058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5504" name=""/>
                    <pic:cNvPicPr/>
                  </pic:nvPicPr>
                  <pic:blipFill>
                    <a:blip r:embed="rId74"/>
                    <a:stretch>
                      <a:fillRect/>
                    </a:stretch>
                  </pic:blipFill>
                  <pic:spPr>
                    <a:xfrm>
                      <a:off x="0" y="0"/>
                      <a:ext cx="5731510" cy="3324225"/>
                    </a:xfrm>
                    <a:prstGeom prst="rect">
                      <a:avLst/>
                    </a:prstGeom>
                  </pic:spPr>
                </pic:pic>
              </a:graphicData>
            </a:graphic>
          </wp:inline>
        </w:drawing>
      </w:r>
    </w:p>
    <w:p w14:paraId="39EC4443" w14:textId="77777777" w:rsidR="000F7A0F" w:rsidRDefault="00000000">
      <w:pPr>
        <w:pStyle w:val="Heading5"/>
        <w:rPr>
          <w:lang w:val="fr-FR"/>
        </w:rPr>
      </w:pPr>
      <w:r>
        <w:rPr>
          <w:lang w:val="fr-FR"/>
        </w:rPr>
        <w:lastRenderedPageBreak/>
        <w:t xml:space="preserve">Figure T36.2 – Large </w:t>
      </w:r>
      <w:proofErr w:type="spellStart"/>
      <w:r>
        <w:rPr>
          <w:lang w:val="fr-FR"/>
        </w:rPr>
        <w:t>Map</w:t>
      </w:r>
      <w:proofErr w:type="spellEnd"/>
      <w:r>
        <w:rPr>
          <w:lang w:val="fr-FR"/>
        </w:rPr>
        <w:t xml:space="preserve"> </w:t>
      </w:r>
      <w:proofErr w:type="spellStart"/>
      <w:r>
        <w:rPr>
          <w:lang w:val="fr-FR"/>
        </w:rPr>
        <w:t>Viewport</w:t>
      </w:r>
      <w:proofErr w:type="spellEnd"/>
      <w:r>
        <w:rPr>
          <w:lang w:val="fr-FR"/>
        </w:rPr>
        <w:t xml:space="preserve"> Navigation</w:t>
      </w:r>
    </w:p>
    <w:p w14:paraId="38039196" w14:textId="4FAA8F40" w:rsidR="000F7A0F" w:rsidRDefault="002A7BEF">
      <w:r w:rsidRPr="002A7BEF">
        <w:drawing>
          <wp:inline distT="0" distB="0" distL="0" distR="0" wp14:anchorId="5D466789" wp14:editId="3852D1C2">
            <wp:extent cx="5731510" cy="3357245"/>
            <wp:effectExtent l="0" t="0" r="2540" b="0"/>
            <wp:docPr id="11794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7151" name=""/>
                    <pic:cNvPicPr/>
                  </pic:nvPicPr>
                  <pic:blipFill>
                    <a:blip r:embed="rId75"/>
                    <a:stretch>
                      <a:fillRect/>
                    </a:stretch>
                  </pic:blipFill>
                  <pic:spPr>
                    <a:xfrm>
                      <a:off x="0" y="0"/>
                      <a:ext cx="5731510" cy="3357245"/>
                    </a:xfrm>
                    <a:prstGeom prst="rect">
                      <a:avLst/>
                    </a:prstGeom>
                  </pic:spPr>
                </pic:pic>
              </a:graphicData>
            </a:graphic>
          </wp:inline>
        </w:drawing>
      </w:r>
    </w:p>
    <w:p w14:paraId="7BF4F9C3" w14:textId="77777777" w:rsidR="000F7A0F" w:rsidRDefault="00000000">
      <w:pPr>
        <w:pStyle w:val="Heading5"/>
      </w:pPr>
      <w:r>
        <w:t>Figure T37 – Runtime Rendering of Large Map</w:t>
      </w:r>
    </w:p>
    <w:p w14:paraId="001E989E" w14:textId="77DC26B5" w:rsidR="000F7A0F" w:rsidRDefault="002A7BEF">
      <w:r w:rsidRPr="002A7BEF">
        <w:drawing>
          <wp:inline distT="0" distB="0" distL="0" distR="0" wp14:anchorId="53C5F5F9" wp14:editId="646BA67A">
            <wp:extent cx="5731510" cy="3467735"/>
            <wp:effectExtent l="0" t="0" r="2540" b="0"/>
            <wp:docPr id="13462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7298" name=""/>
                    <pic:cNvPicPr/>
                  </pic:nvPicPr>
                  <pic:blipFill>
                    <a:blip r:embed="rId76"/>
                    <a:stretch>
                      <a:fillRect/>
                    </a:stretch>
                  </pic:blipFill>
                  <pic:spPr>
                    <a:xfrm>
                      <a:off x="0" y="0"/>
                      <a:ext cx="5731510" cy="3467735"/>
                    </a:xfrm>
                    <a:prstGeom prst="rect">
                      <a:avLst/>
                    </a:prstGeom>
                  </pic:spPr>
                </pic:pic>
              </a:graphicData>
            </a:graphic>
          </wp:inline>
        </w:drawing>
      </w:r>
    </w:p>
    <w:p w14:paraId="30D192BB" w14:textId="77777777" w:rsidR="000F7A0F" w:rsidRDefault="00000000">
      <w:pPr>
        <w:pStyle w:val="Heading5"/>
      </w:pPr>
      <w:r>
        <w:t>What These Tests Demonstrate:</w:t>
      </w:r>
    </w:p>
    <w:p w14:paraId="72F6E5A6" w14:textId="77777777" w:rsidR="000F7A0F" w:rsidRDefault="00000000">
      <w:pPr>
        <w:pStyle w:val="ListParagraph"/>
        <w:numPr>
          <w:ilvl w:val="0"/>
          <w:numId w:val="10"/>
        </w:numPr>
      </w:pPr>
      <w:r>
        <w:t>Defensive validation against invalid dimension input</w:t>
      </w:r>
    </w:p>
    <w:p w14:paraId="04D5181B" w14:textId="77777777" w:rsidR="000F7A0F" w:rsidRDefault="00000000">
      <w:pPr>
        <w:pStyle w:val="ListParagraph"/>
        <w:numPr>
          <w:ilvl w:val="0"/>
          <w:numId w:val="10"/>
        </w:numPr>
      </w:pPr>
      <w:r>
        <w:t>Correct allocation of 1D tile array for large datasets</w:t>
      </w:r>
    </w:p>
    <w:p w14:paraId="7E0A6E97" w14:textId="77777777" w:rsidR="000F7A0F" w:rsidRDefault="00000000">
      <w:pPr>
        <w:pStyle w:val="ListParagraph"/>
        <w:numPr>
          <w:ilvl w:val="0"/>
          <w:numId w:val="10"/>
        </w:numPr>
      </w:pPr>
      <w:r>
        <w:t>Viewport-only rendering prevents performance degradation</w:t>
      </w:r>
    </w:p>
    <w:p w14:paraId="71418C31" w14:textId="77777777" w:rsidR="000F7A0F" w:rsidRDefault="00000000">
      <w:pPr>
        <w:pStyle w:val="ListParagraph"/>
        <w:numPr>
          <w:ilvl w:val="0"/>
          <w:numId w:val="10"/>
        </w:numPr>
      </w:pPr>
      <w:r>
        <w:t>No array index overflow occurs</w:t>
      </w:r>
    </w:p>
    <w:p w14:paraId="7AAC1F05" w14:textId="77777777" w:rsidR="000F7A0F" w:rsidRDefault="00000000">
      <w:pPr>
        <w:pStyle w:val="Heading3"/>
      </w:pPr>
      <w:r>
        <w:lastRenderedPageBreak/>
        <w:t xml:space="preserve">3.2 </w:t>
      </w:r>
      <w:proofErr w:type="spellStart"/>
      <w:r>
        <w:t>Tileset</w:t>
      </w:r>
      <w:proofErr w:type="spellEnd"/>
      <w:r>
        <w:t xml:space="preserve"> Boundary and Missing Asset Handling</w:t>
      </w:r>
    </w:p>
    <w:p w14:paraId="382F0052" w14:textId="77777777" w:rsidR="000F7A0F" w:rsidRDefault="00000000">
      <w:proofErr w:type="spellStart"/>
      <w:r>
        <w:t>Tilesets</w:t>
      </w:r>
      <w:proofErr w:type="spellEnd"/>
      <w:r>
        <w:t xml:space="preserve"> represent a critical external dependency within the system. Since maps reference PNG assets stored within the project architecture, it is essential that:</w:t>
      </w:r>
    </w:p>
    <w:p w14:paraId="7E2C2D37" w14:textId="77777777" w:rsidR="000F7A0F" w:rsidRDefault="00000000">
      <w:pPr>
        <w:pStyle w:val="ListParagraph"/>
        <w:numPr>
          <w:ilvl w:val="0"/>
          <w:numId w:val="11"/>
        </w:numPr>
      </w:pPr>
      <w:r>
        <w:t xml:space="preserve">Missing </w:t>
      </w:r>
      <w:proofErr w:type="spellStart"/>
      <w:r>
        <w:t>tileset</w:t>
      </w:r>
      <w:proofErr w:type="spellEnd"/>
      <w:r>
        <w:t xml:space="preserve"> files are detected before runtime execution</w:t>
      </w:r>
    </w:p>
    <w:p w14:paraId="7FCF989A" w14:textId="77777777" w:rsidR="000F7A0F" w:rsidRDefault="00000000">
      <w:pPr>
        <w:pStyle w:val="ListParagraph"/>
        <w:numPr>
          <w:ilvl w:val="0"/>
          <w:numId w:val="11"/>
        </w:numPr>
      </w:pPr>
      <w:r>
        <w:t>Invalid relative paths do not cause silent corruption</w:t>
      </w:r>
    </w:p>
    <w:p w14:paraId="5A1E5570" w14:textId="77777777" w:rsidR="000F7A0F" w:rsidRDefault="00000000">
      <w:pPr>
        <w:pStyle w:val="ListParagraph"/>
        <w:numPr>
          <w:ilvl w:val="0"/>
          <w:numId w:val="11"/>
        </w:numPr>
      </w:pPr>
      <w:r>
        <w:t xml:space="preserve">Oversized or malformed </w:t>
      </w:r>
      <w:proofErr w:type="spellStart"/>
      <w:r>
        <w:t>tilesets</w:t>
      </w:r>
      <w:proofErr w:type="spellEnd"/>
      <w:r>
        <w:t xml:space="preserve"> do not crash rendering</w:t>
      </w:r>
    </w:p>
    <w:p w14:paraId="58C08F84" w14:textId="77777777" w:rsidR="000F7A0F" w:rsidRDefault="00000000">
      <w:pPr>
        <w:pStyle w:val="ListParagraph"/>
        <w:numPr>
          <w:ilvl w:val="0"/>
          <w:numId w:val="11"/>
        </w:numPr>
      </w:pPr>
      <w:r>
        <w:t xml:space="preserve">Tile indexing remains stable when </w:t>
      </w:r>
      <w:proofErr w:type="spellStart"/>
      <w:r>
        <w:t>tilesets</w:t>
      </w:r>
      <w:proofErr w:type="spellEnd"/>
      <w:r>
        <w:t xml:space="preserve"> are unavailable</w:t>
      </w:r>
    </w:p>
    <w:p w14:paraId="6E4E8F05" w14:textId="77777777" w:rsidR="000F7A0F" w:rsidRDefault="00000000">
      <w:r>
        <w:t>This subsection validates defensive asset handling and ensures that map integrity is not compromised by missing or invalid graphical resources</w:t>
      </w:r>
    </w:p>
    <w:p w14:paraId="56D1AB60" w14:textId="77777777" w:rsidR="000F7A0F" w:rsidRDefault="00000000">
      <w:pPr>
        <w:pStyle w:val="Heading4"/>
      </w:pPr>
      <w:r>
        <w:t xml:space="preserve">Test Table 2 – </w:t>
      </w:r>
      <w:proofErr w:type="spellStart"/>
      <w:r>
        <w:t>Tileset</w:t>
      </w:r>
      <w:proofErr w:type="spellEnd"/>
      <w:r>
        <w:t xml:space="preserve"> Boundary &amp; Missing Asset Handling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11B841D1" w14:textId="77777777">
        <w:tc>
          <w:tcPr>
            <w:tcW w:w="1039" w:type="dxa"/>
            <w:tcBorders>
              <w:top w:val="single" w:sz="4" w:space="0" w:color="000000"/>
              <w:bottom w:val="single" w:sz="4" w:space="0" w:color="000000"/>
            </w:tcBorders>
            <w:tcMar>
              <w:top w:w="0" w:type="dxa"/>
              <w:left w:w="108" w:type="dxa"/>
              <w:bottom w:w="0" w:type="dxa"/>
              <w:right w:w="108" w:type="dxa"/>
            </w:tcMar>
          </w:tcPr>
          <w:p w14:paraId="44A865C1"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0B547BD4"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431F17E8"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1AE4F959"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5D3E8B8B"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437C46E3" w14:textId="77777777" w:rsidR="000F7A0F" w:rsidRDefault="00000000">
            <w:pPr>
              <w:spacing w:after="0" w:line="240" w:lineRule="auto"/>
              <w:jc w:val="center"/>
              <w:rPr>
                <w:b/>
                <w:bCs/>
              </w:rPr>
            </w:pPr>
            <w:r>
              <w:rPr>
                <w:b/>
                <w:bCs/>
              </w:rPr>
              <w:t>Screenshot ID</w:t>
            </w:r>
          </w:p>
        </w:tc>
      </w:tr>
      <w:tr w:rsidR="000F7A0F" w14:paraId="4607F092" w14:textId="77777777">
        <w:tc>
          <w:tcPr>
            <w:tcW w:w="1039" w:type="dxa"/>
            <w:tcBorders>
              <w:top w:val="single" w:sz="4" w:space="0" w:color="000000"/>
              <w:bottom w:val="single" w:sz="4" w:space="0" w:color="000000"/>
            </w:tcBorders>
            <w:tcMar>
              <w:top w:w="0" w:type="dxa"/>
              <w:left w:w="108" w:type="dxa"/>
              <w:bottom w:w="0" w:type="dxa"/>
              <w:right w:w="108" w:type="dxa"/>
            </w:tcMar>
          </w:tcPr>
          <w:p w14:paraId="64C1B01D" w14:textId="77777777" w:rsidR="000F7A0F" w:rsidRDefault="00000000">
            <w:pPr>
              <w:spacing w:after="0" w:line="240" w:lineRule="auto"/>
              <w:jc w:val="center"/>
              <w:rPr>
                <w:b/>
                <w:bCs/>
              </w:rPr>
            </w:pPr>
            <w:r>
              <w:rPr>
                <w:b/>
                <w:bCs/>
              </w:rPr>
              <w:t>BTS1</w:t>
            </w:r>
          </w:p>
        </w:tc>
        <w:tc>
          <w:tcPr>
            <w:tcW w:w="2162" w:type="dxa"/>
            <w:tcBorders>
              <w:top w:val="single" w:sz="4" w:space="0" w:color="000000"/>
              <w:bottom w:val="single" w:sz="4" w:space="0" w:color="000000"/>
            </w:tcBorders>
            <w:tcMar>
              <w:top w:w="0" w:type="dxa"/>
              <w:left w:w="108" w:type="dxa"/>
              <w:bottom w:w="0" w:type="dxa"/>
              <w:right w:w="108" w:type="dxa"/>
            </w:tcMar>
          </w:tcPr>
          <w:p w14:paraId="758E236C" w14:textId="77777777" w:rsidR="000F7A0F" w:rsidRDefault="00000000">
            <w:pPr>
              <w:spacing w:after="0" w:line="240" w:lineRule="auto"/>
            </w:pPr>
            <w:r>
              <w:t>Load map referencing missing PNG</w:t>
            </w:r>
          </w:p>
        </w:tc>
        <w:tc>
          <w:tcPr>
            <w:tcW w:w="1984" w:type="dxa"/>
            <w:tcBorders>
              <w:top w:val="single" w:sz="4" w:space="0" w:color="000000"/>
              <w:bottom w:val="single" w:sz="4" w:space="0" w:color="000000"/>
            </w:tcBorders>
            <w:tcMar>
              <w:top w:w="0" w:type="dxa"/>
              <w:left w:w="108" w:type="dxa"/>
              <w:bottom w:w="0" w:type="dxa"/>
              <w:right w:w="108" w:type="dxa"/>
            </w:tcMar>
          </w:tcPr>
          <w:p w14:paraId="68F1CCBC" w14:textId="77777777" w:rsidR="000F7A0F" w:rsidRDefault="00000000">
            <w:pPr>
              <w:spacing w:after="0" w:line="240" w:lineRule="auto"/>
            </w:pPr>
            <w:proofErr w:type="spellStart"/>
            <w:r>
              <w:t>Tileset</w:t>
            </w:r>
            <w:proofErr w:type="spellEnd"/>
            <w:r>
              <w:t xml:space="preserve"> file manually removed from assets folder</w:t>
            </w:r>
          </w:p>
        </w:tc>
        <w:tc>
          <w:tcPr>
            <w:tcW w:w="2524" w:type="dxa"/>
            <w:tcBorders>
              <w:top w:val="single" w:sz="4" w:space="0" w:color="000000"/>
              <w:bottom w:val="single" w:sz="4" w:space="0" w:color="000000"/>
            </w:tcBorders>
            <w:tcMar>
              <w:top w:w="0" w:type="dxa"/>
              <w:left w:w="108" w:type="dxa"/>
              <w:bottom w:w="0" w:type="dxa"/>
              <w:right w:w="108" w:type="dxa"/>
            </w:tcMar>
          </w:tcPr>
          <w:p w14:paraId="1F4834B8" w14:textId="77777777" w:rsidR="000F7A0F" w:rsidRDefault="00000000">
            <w:pPr>
              <w:spacing w:after="0" w:line="240" w:lineRule="auto"/>
            </w:pPr>
            <w:r>
              <w:t>Map load blocked with clear error message</w:t>
            </w:r>
          </w:p>
        </w:tc>
        <w:tc>
          <w:tcPr>
            <w:tcW w:w="1234" w:type="dxa"/>
            <w:tcBorders>
              <w:top w:val="single" w:sz="4" w:space="0" w:color="000000"/>
              <w:bottom w:val="single" w:sz="4" w:space="0" w:color="000000"/>
            </w:tcBorders>
            <w:tcMar>
              <w:top w:w="0" w:type="dxa"/>
              <w:left w:w="108" w:type="dxa"/>
              <w:bottom w:w="0" w:type="dxa"/>
              <w:right w:w="108" w:type="dxa"/>
            </w:tcMar>
          </w:tcPr>
          <w:p w14:paraId="301B4A51"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1FEC63E" w14:textId="77777777" w:rsidR="000F7A0F" w:rsidRDefault="00000000">
            <w:pPr>
              <w:spacing w:after="0" w:line="240" w:lineRule="auto"/>
              <w:jc w:val="center"/>
            </w:pPr>
            <w:r>
              <w:t>Figures T38</w:t>
            </w:r>
          </w:p>
        </w:tc>
      </w:tr>
      <w:tr w:rsidR="000F7A0F" w14:paraId="6D26BDB6" w14:textId="77777777">
        <w:tc>
          <w:tcPr>
            <w:tcW w:w="1039" w:type="dxa"/>
            <w:tcBorders>
              <w:top w:val="single" w:sz="4" w:space="0" w:color="000000"/>
              <w:bottom w:val="single" w:sz="4" w:space="0" w:color="000000"/>
            </w:tcBorders>
            <w:tcMar>
              <w:top w:w="0" w:type="dxa"/>
              <w:left w:w="108" w:type="dxa"/>
              <w:bottom w:w="0" w:type="dxa"/>
              <w:right w:w="108" w:type="dxa"/>
            </w:tcMar>
          </w:tcPr>
          <w:p w14:paraId="39A4E5C9" w14:textId="77777777" w:rsidR="000F7A0F" w:rsidRDefault="00000000">
            <w:pPr>
              <w:spacing w:after="0" w:line="240" w:lineRule="auto"/>
              <w:jc w:val="center"/>
              <w:rPr>
                <w:b/>
                <w:bCs/>
              </w:rPr>
            </w:pPr>
            <w:r>
              <w:rPr>
                <w:b/>
                <w:bCs/>
              </w:rPr>
              <w:t>BTS2</w:t>
            </w:r>
          </w:p>
        </w:tc>
        <w:tc>
          <w:tcPr>
            <w:tcW w:w="2162" w:type="dxa"/>
            <w:tcBorders>
              <w:top w:val="single" w:sz="4" w:space="0" w:color="000000"/>
              <w:bottom w:val="single" w:sz="4" w:space="0" w:color="000000"/>
            </w:tcBorders>
            <w:tcMar>
              <w:top w:w="0" w:type="dxa"/>
              <w:left w:w="108" w:type="dxa"/>
              <w:bottom w:w="0" w:type="dxa"/>
              <w:right w:w="108" w:type="dxa"/>
            </w:tcMar>
          </w:tcPr>
          <w:p w14:paraId="06101435" w14:textId="77777777" w:rsidR="000F7A0F" w:rsidRDefault="00000000">
            <w:pPr>
              <w:spacing w:after="0" w:line="240" w:lineRule="auto"/>
            </w:pPr>
            <w:r>
              <w:t>Modify JSON to use invalid relative path</w:t>
            </w:r>
          </w:p>
        </w:tc>
        <w:tc>
          <w:tcPr>
            <w:tcW w:w="1984" w:type="dxa"/>
            <w:tcBorders>
              <w:top w:val="single" w:sz="4" w:space="0" w:color="000000"/>
              <w:bottom w:val="single" w:sz="4" w:space="0" w:color="000000"/>
            </w:tcBorders>
            <w:tcMar>
              <w:top w:w="0" w:type="dxa"/>
              <w:left w:w="108" w:type="dxa"/>
              <w:bottom w:w="0" w:type="dxa"/>
              <w:right w:w="108" w:type="dxa"/>
            </w:tcMar>
          </w:tcPr>
          <w:p w14:paraId="31E3F3F8" w14:textId="77777777" w:rsidR="000F7A0F" w:rsidRDefault="00000000">
            <w:pPr>
              <w:spacing w:after="0" w:line="240" w:lineRule="auto"/>
            </w:pPr>
            <w:proofErr w:type="spellStart"/>
            <w:r>
              <w:t>ImagePath</w:t>
            </w:r>
            <w:proofErr w:type="spellEnd"/>
            <w:r>
              <w:t xml:space="preserve"> altered to non-existent path</w:t>
            </w:r>
          </w:p>
        </w:tc>
        <w:tc>
          <w:tcPr>
            <w:tcW w:w="2524" w:type="dxa"/>
            <w:tcBorders>
              <w:top w:val="single" w:sz="4" w:space="0" w:color="000000"/>
              <w:bottom w:val="single" w:sz="4" w:space="0" w:color="000000"/>
            </w:tcBorders>
            <w:tcMar>
              <w:top w:w="0" w:type="dxa"/>
              <w:left w:w="108" w:type="dxa"/>
              <w:bottom w:w="0" w:type="dxa"/>
              <w:right w:w="108" w:type="dxa"/>
            </w:tcMar>
          </w:tcPr>
          <w:p w14:paraId="11134C36" w14:textId="77777777" w:rsidR="000F7A0F" w:rsidRDefault="00000000">
            <w:pPr>
              <w:spacing w:after="0" w:line="240" w:lineRule="auto"/>
            </w:pPr>
            <w:r>
              <w:t>Runtime validation detects missing file</w:t>
            </w:r>
          </w:p>
        </w:tc>
        <w:tc>
          <w:tcPr>
            <w:tcW w:w="1234" w:type="dxa"/>
            <w:tcBorders>
              <w:top w:val="single" w:sz="4" w:space="0" w:color="000000"/>
              <w:bottom w:val="single" w:sz="4" w:space="0" w:color="000000"/>
            </w:tcBorders>
            <w:tcMar>
              <w:top w:w="0" w:type="dxa"/>
              <w:left w:w="108" w:type="dxa"/>
              <w:bottom w:w="0" w:type="dxa"/>
              <w:right w:w="108" w:type="dxa"/>
            </w:tcMar>
          </w:tcPr>
          <w:p w14:paraId="2C5F624D"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24ADDAA" w14:textId="77777777" w:rsidR="000F7A0F" w:rsidRDefault="00000000">
            <w:pPr>
              <w:spacing w:after="0" w:line="240" w:lineRule="auto"/>
              <w:jc w:val="center"/>
            </w:pPr>
            <w:r>
              <w:t>Figures T39</w:t>
            </w:r>
          </w:p>
        </w:tc>
      </w:tr>
      <w:tr w:rsidR="000F7A0F" w14:paraId="1385DB17" w14:textId="77777777">
        <w:tc>
          <w:tcPr>
            <w:tcW w:w="1039" w:type="dxa"/>
            <w:tcBorders>
              <w:top w:val="single" w:sz="4" w:space="0" w:color="000000"/>
              <w:bottom w:val="single" w:sz="4" w:space="0" w:color="000000"/>
            </w:tcBorders>
            <w:tcMar>
              <w:top w:w="0" w:type="dxa"/>
              <w:left w:w="108" w:type="dxa"/>
              <w:bottom w:w="0" w:type="dxa"/>
              <w:right w:w="108" w:type="dxa"/>
            </w:tcMar>
          </w:tcPr>
          <w:p w14:paraId="0248F219" w14:textId="77777777" w:rsidR="000F7A0F" w:rsidRDefault="00000000">
            <w:pPr>
              <w:spacing w:after="0" w:line="240" w:lineRule="auto"/>
              <w:jc w:val="center"/>
              <w:rPr>
                <w:b/>
                <w:bCs/>
              </w:rPr>
            </w:pPr>
            <w:r>
              <w:rPr>
                <w:b/>
                <w:bCs/>
              </w:rPr>
              <w:t>BTS3</w:t>
            </w:r>
          </w:p>
        </w:tc>
        <w:tc>
          <w:tcPr>
            <w:tcW w:w="2162" w:type="dxa"/>
            <w:tcBorders>
              <w:top w:val="single" w:sz="4" w:space="0" w:color="000000"/>
              <w:bottom w:val="single" w:sz="4" w:space="0" w:color="000000"/>
            </w:tcBorders>
            <w:tcMar>
              <w:top w:w="0" w:type="dxa"/>
              <w:left w:w="108" w:type="dxa"/>
              <w:bottom w:w="0" w:type="dxa"/>
              <w:right w:w="108" w:type="dxa"/>
            </w:tcMar>
          </w:tcPr>
          <w:p w14:paraId="437C49AD" w14:textId="77777777" w:rsidR="000F7A0F" w:rsidRDefault="00000000">
            <w:pPr>
              <w:spacing w:after="0" w:line="240" w:lineRule="auto"/>
            </w:pPr>
            <w:r>
              <w:t xml:space="preserve">Load map with valid but large </w:t>
            </w:r>
            <w:proofErr w:type="spellStart"/>
            <w:r>
              <w:t>tileset</w:t>
            </w:r>
            <w:proofErr w:type="spellEnd"/>
            <w:r>
              <w:t xml:space="preserve"> image</w:t>
            </w:r>
          </w:p>
        </w:tc>
        <w:tc>
          <w:tcPr>
            <w:tcW w:w="1984" w:type="dxa"/>
            <w:tcBorders>
              <w:top w:val="single" w:sz="4" w:space="0" w:color="000000"/>
              <w:bottom w:val="single" w:sz="4" w:space="0" w:color="000000"/>
            </w:tcBorders>
            <w:tcMar>
              <w:top w:w="0" w:type="dxa"/>
              <w:left w:w="108" w:type="dxa"/>
              <w:bottom w:w="0" w:type="dxa"/>
              <w:right w:w="108" w:type="dxa"/>
            </w:tcMar>
          </w:tcPr>
          <w:p w14:paraId="12234C37" w14:textId="77777777" w:rsidR="000F7A0F" w:rsidRDefault="00000000">
            <w:pPr>
              <w:spacing w:after="0" w:line="240" w:lineRule="auto"/>
            </w:pPr>
            <w:r>
              <w:t xml:space="preserve">High resolution PNG </w:t>
            </w:r>
            <w:proofErr w:type="spellStart"/>
            <w:r>
              <w:t>tileset</w:t>
            </w:r>
            <w:proofErr w:type="spellEnd"/>
          </w:p>
        </w:tc>
        <w:tc>
          <w:tcPr>
            <w:tcW w:w="2524" w:type="dxa"/>
            <w:tcBorders>
              <w:top w:val="single" w:sz="4" w:space="0" w:color="000000"/>
              <w:bottom w:val="single" w:sz="4" w:space="0" w:color="000000"/>
            </w:tcBorders>
            <w:tcMar>
              <w:top w:w="0" w:type="dxa"/>
              <w:left w:w="108" w:type="dxa"/>
              <w:bottom w:w="0" w:type="dxa"/>
              <w:right w:w="108" w:type="dxa"/>
            </w:tcMar>
          </w:tcPr>
          <w:p w14:paraId="6F2FA6B4" w14:textId="77777777" w:rsidR="000F7A0F" w:rsidRDefault="00000000">
            <w:pPr>
              <w:spacing w:after="0" w:line="240" w:lineRule="auto"/>
            </w:pPr>
            <w:proofErr w:type="spellStart"/>
            <w:r>
              <w:t>Tileset</w:t>
            </w:r>
            <w:proofErr w:type="spellEnd"/>
            <w:r>
              <w:t xml:space="preserve"> loads and crops directly</w:t>
            </w:r>
          </w:p>
        </w:tc>
        <w:tc>
          <w:tcPr>
            <w:tcW w:w="1234" w:type="dxa"/>
            <w:tcBorders>
              <w:top w:val="single" w:sz="4" w:space="0" w:color="000000"/>
              <w:bottom w:val="single" w:sz="4" w:space="0" w:color="000000"/>
            </w:tcBorders>
            <w:tcMar>
              <w:top w:w="0" w:type="dxa"/>
              <w:left w:w="108" w:type="dxa"/>
              <w:bottom w:w="0" w:type="dxa"/>
              <w:right w:w="108" w:type="dxa"/>
            </w:tcMar>
          </w:tcPr>
          <w:p w14:paraId="121B4799"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B9663F7" w14:textId="77777777" w:rsidR="000F7A0F" w:rsidRDefault="00000000">
            <w:pPr>
              <w:spacing w:after="0" w:line="240" w:lineRule="auto"/>
              <w:jc w:val="center"/>
            </w:pPr>
            <w:r>
              <w:t>Figures T40.1, T40.2</w:t>
            </w:r>
          </w:p>
        </w:tc>
      </w:tr>
      <w:tr w:rsidR="000F7A0F" w14:paraId="4A644379" w14:textId="77777777">
        <w:tc>
          <w:tcPr>
            <w:tcW w:w="1039" w:type="dxa"/>
            <w:tcBorders>
              <w:top w:val="single" w:sz="4" w:space="0" w:color="000000"/>
              <w:bottom w:val="single" w:sz="4" w:space="0" w:color="000000"/>
            </w:tcBorders>
            <w:tcMar>
              <w:top w:w="0" w:type="dxa"/>
              <w:left w:w="108" w:type="dxa"/>
              <w:bottom w:w="0" w:type="dxa"/>
              <w:right w:w="108" w:type="dxa"/>
            </w:tcMar>
          </w:tcPr>
          <w:p w14:paraId="1132CB76" w14:textId="77777777" w:rsidR="000F7A0F" w:rsidRDefault="00000000">
            <w:pPr>
              <w:spacing w:after="0" w:line="240" w:lineRule="auto"/>
              <w:jc w:val="center"/>
              <w:rPr>
                <w:b/>
                <w:bCs/>
              </w:rPr>
            </w:pPr>
            <w:r>
              <w:rPr>
                <w:b/>
                <w:bCs/>
              </w:rPr>
              <w:t>BTS4</w:t>
            </w:r>
          </w:p>
        </w:tc>
        <w:tc>
          <w:tcPr>
            <w:tcW w:w="2162" w:type="dxa"/>
            <w:tcBorders>
              <w:top w:val="single" w:sz="4" w:space="0" w:color="000000"/>
              <w:bottom w:val="single" w:sz="4" w:space="0" w:color="000000"/>
            </w:tcBorders>
            <w:tcMar>
              <w:top w:w="0" w:type="dxa"/>
              <w:left w:w="108" w:type="dxa"/>
              <w:bottom w:w="0" w:type="dxa"/>
              <w:right w:w="108" w:type="dxa"/>
            </w:tcMar>
          </w:tcPr>
          <w:p w14:paraId="64B439FE" w14:textId="77777777" w:rsidR="000F7A0F" w:rsidRDefault="00000000">
            <w:pPr>
              <w:spacing w:after="0" w:line="240" w:lineRule="auto"/>
            </w:pPr>
            <w:r>
              <w:t xml:space="preserve">Toggle </w:t>
            </w:r>
            <w:proofErr w:type="spellStart"/>
            <w:r>
              <w:t>tileset</w:t>
            </w:r>
            <w:proofErr w:type="spellEnd"/>
            <w:r>
              <w:t xml:space="preserve"> load state</w:t>
            </w:r>
          </w:p>
        </w:tc>
        <w:tc>
          <w:tcPr>
            <w:tcW w:w="1984" w:type="dxa"/>
            <w:tcBorders>
              <w:top w:val="single" w:sz="4" w:space="0" w:color="000000"/>
              <w:bottom w:val="single" w:sz="4" w:space="0" w:color="000000"/>
            </w:tcBorders>
            <w:tcMar>
              <w:top w:w="0" w:type="dxa"/>
              <w:left w:w="108" w:type="dxa"/>
              <w:bottom w:w="0" w:type="dxa"/>
              <w:right w:w="108" w:type="dxa"/>
            </w:tcMar>
          </w:tcPr>
          <w:p w14:paraId="7121B417" w14:textId="77777777" w:rsidR="000F7A0F" w:rsidRDefault="00000000">
            <w:pPr>
              <w:spacing w:after="0" w:line="240" w:lineRule="auto"/>
            </w:pPr>
            <w:r>
              <w:t>Unload/reload reference</w:t>
            </w:r>
          </w:p>
        </w:tc>
        <w:tc>
          <w:tcPr>
            <w:tcW w:w="2524" w:type="dxa"/>
            <w:tcBorders>
              <w:top w:val="single" w:sz="4" w:space="0" w:color="000000"/>
              <w:bottom w:val="single" w:sz="4" w:space="0" w:color="000000"/>
            </w:tcBorders>
            <w:tcMar>
              <w:top w:w="0" w:type="dxa"/>
              <w:left w:w="108" w:type="dxa"/>
              <w:bottom w:w="0" w:type="dxa"/>
              <w:right w:w="108" w:type="dxa"/>
            </w:tcMar>
          </w:tcPr>
          <w:p w14:paraId="3506C8FF" w14:textId="77777777" w:rsidR="000F7A0F" w:rsidRDefault="00000000">
            <w:pPr>
              <w:spacing w:after="0" w:line="240" w:lineRule="auto"/>
            </w:pPr>
            <w:r>
              <w:t>Tile indices remain consistent</w:t>
            </w:r>
          </w:p>
        </w:tc>
        <w:tc>
          <w:tcPr>
            <w:tcW w:w="1234" w:type="dxa"/>
            <w:tcBorders>
              <w:top w:val="single" w:sz="4" w:space="0" w:color="000000"/>
              <w:bottom w:val="single" w:sz="4" w:space="0" w:color="000000"/>
            </w:tcBorders>
            <w:tcMar>
              <w:top w:w="0" w:type="dxa"/>
              <w:left w:w="108" w:type="dxa"/>
              <w:bottom w:w="0" w:type="dxa"/>
              <w:right w:w="108" w:type="dxa"/>
            </w:tcMar>
          </w:tcPr>
          <w:p w14:paraId="6059B52D"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C8877AE" w14:textId="77777777" w:rsidR="000F7A0F" w:rsidRDefault="00000000">
            <w:pPr>
              <w:spacing w:after="0" w:line="240" w:lineRule="auto"/>
              <w:jc w:val="center"/>
            </w:pPr>
            <w:r>
              <w:t>Figures T41.1</w:t>
            </w:r>
          </w:p>
        </w:tc>
      </w:tr>
    </w:tbl>
    <w:p w14:paraId="037D5D24" w14:textId="77777777" w:rsidR="000F7A0F" w:rsidRDefault="000F7A0F"/>
    <w:p w14:paraId="7B6ADBEE" w14:textId="77777777" w:rsidR="000F7A0F" w:rsidRDefault="00000000">
      <w:pPr>
        <w:pStyle w:val="Heading4"/>
      </w:pPr>
      <w:r>
        <w:t>Test Table 2 – Screenshot Evidence</w:t>
      </w:r>
    </w:p>
    <w:p w14:paraId="4D843FF5" w14:textId="77777777" w:rsidR="000F7A0F" w:rsidRDefault="00000000">
      <w:pPr>
        <w:pStyle w:val="Heading5"/>
      </w:pPr>
      <w:r>
        <w:t>Figure T38 – Missing PNG Validation</w:t>
      </w:r>
    </w:p>
    <w:p w14:paraId="659675A4" w14:textId="597EDEDE" w:rsidR="000F7A0F" w:rsidRDefault="00422211">
      <w:r w:rsidRPr="00422211">
        <w:drawing>
          <wp:inline distT="0" distB="0" distL="0" distR="0" wp14:anchorId="7338C53C" wp14:editId="572A45CA">
            <wp:extent cx="5731510" cy="450850"/>
            <wp:effectExtent l="0" t="0" r="2540" b="6350"/>
            <wp:docPr id="138762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21853" name=""/>
                    <pic:cNvPicPr/>
                  </pic:nvPicPr>
                  <pic:blipFill>
                    <a:blip r:embed="rId77"/>
                    <a:stretch>
                      <a:fillRect/>
                    </a:stretch>
                  </pic:blipFill>
                  <pic:spPr>
                    <a:xfrm>
                      <a:off x="0" y="0"/>
                      <a:ext cx="5731510" cy="450850"/>
                    </a:xfrm>
                    <a:prstGeom prst="rect">
                      <a:avLst/>
                    </a:prstGeom>
                  </pic:spPr>
                </pic:pic>
              </a:graphicData>
            </a:graphic>
          </wp:inline>
        </w:drawing>
      </w:r>
    </w:p>
    <w:p w14:paraId="582BF409" w14:textId="77777777" w:rsidR="000F7A0F" w:rsidRDefault="00000000">
      <w:pPr>
        <w:pStyle w:val="Heading5"/>
      </w:pPr>
      <w:r>
        <w:t>Figure T39 – Invalid Relative Path Detection</w:t>
      </w:r>
    </w:p>
    <w:p w14:paraId="293DE6D8" w14:textId="2D028698" w:rsidR="000F7A0F" w:rsidRDefault="00CF728D">
      <w:r w:rsidRPr="00CF728D">
        <w:drawing>
          <wp:inline distT="0" distB="0" distL="0" distR="0" wp14:anchorId="18F419E7" wp14:editId="493B26C1">
            <wp:extent cx="5731510" cy="704850"/>
            <wp:effectExtent l="0" t="0" r="2540" b="0"/>
            <wp:docPr id="13960376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704850"/>
                    </a:xfrm>
                    <a:prstGeom prst="rect">
                      <a:avLst/>
                    </a:prstGeom>
                    <a:noFill/>
                    <a:ln>
                      <a:noFill/>
                    </a:ln>
                  </pic:spPr>
                </pic:pic>
              </a:graphicData>
            </a:graphic>
          </wp:inline>
        </w:drawing>
      </w:r>
    </w:p>
    <w:p w14:paraId="46CDC3AF" w14:textId="77777777" w:rsidR="000F7A0F" w:rsidRDefault="00000000">
      <w:pPr>
        <w:pStyle w:val="Heading5"/>
      </w:pPr>
      <w:r>
        <w:lastRenderedPageBreak/>
        <w:t xml:space="preserve">Figure T40.1 – Large </w:t>
      </w:r>
      <w:proofErr w:type="spellStart"/>
      <w:r>
        <w:t>Tileset</w:t>
      </w:r>
      <w:proofErr w:type="spellEnd"/>
      <w:r>
        <w:t xml:space="preserve"> Loaded Successfully</w:t>
      </w:r>
    </w:p>
    <w:p w14:paraId="5ED8FAE5" w14:textId="5FB6BBCA" w:rsidR="000F7A0F" w:rsidRDefault="009845E6">
      <w:r w:rsidRPr="009845E6">
        <w:drawing>
          <wp:inline distT="0" distB="0" distL="0" distR="0" wp14:anchorId="74BA82BC" wp14:editId="47B47D86">
            <wp:extent cx="5086350" cy="7905750"/>
            <wp:effectExtent l="0" t="0" r="0" b="0"/>
            <wp:docPr id="16659265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86350" cy="7905750"/>
                    </a:xfrm>
                    <a:prstGeom prst="rect">
                      <a:avLst/>
                    </a:prstGeom>
                    <a:noFill/>
                    <a:ln>
                      <a:noFill/>
                    </a:ln>
                  </pic:spPr>
                </pic:pic>
              </a:graphicData>
            </a:graphic>
          </wp:inline>
        </w:drawing>
      </w:r>
    </w:p>
    <w:p w14:paraId="451E19BA" w14:textId="77777777" w:rsidR="000F7A0F" w:rsidRDefault="00000000">
      <w:pPr>
        <w:pStyle w:val="Heading5"/>
      </w:pPr>
      <w:r>
        <w:lastRenderedPageBreak/>
        <w:t xml:space="preserve">Figure T40.2 – Cropped Rendering From Large </w:t>
      </w:r>
      <w:proofErr w:type="spellStart"/>
      <w:r>
        <w:t>Tileset</w:t>
      </w:r>
      <w:proofErr w:type="spellEnd"/>
    </w:p>
    <w:p w14:paraId="2ECDDC0C" w14:textId="07197C21" w:rsidR="000F7A0F" w:rsidRDefault="00422211">
      <w:r w:rsidRPr="00422211">
        <w:drawing>
          <wp:inline distT="0" distB="0" distL="0" distR="0" wp14:anchorId="77BBA732" wp14:editId="152D9016">
            <wp:extent cx="5731510" cy="3373755"/>
            <wp:effectExtent l="0" t="0" r="2540" b="0"/>
            <wp:docPr id="1473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8345" name=""/>
                    <pic:cNvPicPr/>
                  </pic:nvPicPr>
                  <pic:blipFill>
                    <a:blip r:embed="rId80"/>
                    <a:stretch>
                      <a:fillRect/>
                    </a:stretch>
                  </pic:blipFill>
                  <pic:spPr>
                    <a:xfrm>
                      <a:off x="0" y="0"/>
                      <a:ext cx="5731510" cy="3373755"/>
                    </a:xfrm>
                    <a:prstGeom prst="rect">
                      <a:avLst/>
                    </a:prstGeom>
                  </pic:spPr>
                </pic:pic>
              </a:graphicData>
            </a:graphic>
          </wp:inline>
        </w:drawing>
      </w:r>
    </w:p>
    <w:p w14:paraId="2A7F8C48" w14:textId="77777777" w:rsidR="000F7A0F" w:rsidRDefault="00000000">
      <w:pPr>
        <w:pStyle w:val="Heading5"/>
      </w:pPr>
      <w:r>
        <w:t xml:space="preserve">Figure T41 – </w:t>
      </w:r>
      <w:proofErr w:type="spellStart"/>
      <w:r>
        <w:t>Tileset</w:t>
      </w:r>
      <w:proofErr w:type="spellEnd"/>
      <w:r>
        <w:t xml:space="preserve"> Reference Stability</w:t>
      </w:r>
    </w:p>
    <w:p w14:paraId="7A356A6A" w14:textId="51F33B5B" w:rsidR="000F7A0F" w:rsidRDefault="00422211">
      <w:r w:rsidRPr="00422211">
        <w:drawing>
          <wp:inline distT="0" distB="0" distL="0" distR="0" wp14:anchorId="2CE0963F" wp14:editId="645A70FE">
            <wp:extent cx="5731510" cy="3336290"/>
            <wp:effectExtent l="0" t="0" r="2540" b="0"/>
            <wp:docPr id="7496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54063" name=""/>
                    <pic:cNvPicPr/>
                  </pic:nvPicPr>
                  <pic:blipFill>
                    <a:blip r:embed="rId81"/>
                    <a:stretch>
                      <a:fillRect/>
                    </a:stretch>
                  </pic:blipFill>
                  <pic:spPr>
                    <a:xfrm>
                      <a:off x="0" y="0"/>
                      <a:ext cx="5731510" cy="3336290"/>
                    </a:xfrm>
                    <a:prstGeom prst="rect">
                      <a:avLst/>
                    </a:prstGeom>
                  </pic:spPr>
                </pic:pic>
              </a:graphicData>
            </a:graphic>
          </wp:inline>
        </w:drawing>
      </w:r>
    </w:p>
    <w:p w14:paraId="6E40508D" w14:textId="77777777" w:rsidR="000F7A0F" w:rsidRDefault="00000000">
      <w:pPr>
        <w:pStyle w:val="Heading5"/>
      </w:pPr>
      <w:r>
        <w:t>What These Tests Demonstrate:</w:t>
      </w:r>
    </w:p>
    <w:p w14:paraId="345F2EBB" w14:textId="77777777" w:rsidR="000F7A0F" w:rsidRDefault="00000000">
      <w:pPr>
        <w:pStyle w:val="ListParagraph"/>
        <w:numPr>
          <w:ilvl w:val="0"/>
          <w:numId w:val="12"/>
        </w:numPr>
      </w:pPr>
      <w:r>
        <w:t>Strict enforcement of asset existence before runtime execution</w:t>
      </w:r>
    </w:p>
    <w:p w14:paraId="42907900" w14:textId="77777777" w:rsidR="000F7A0F" w:rsidRDefault="00000000">
      <w:pPr>
        <w:pStyle w:val="ListParagraph"/>
        <w:numPr>
          <w:ilvl w:val="0"/>
          <w:numId w:val="12"/>
        </w:numPr>
      </w:pPr>
      <w:r>
        <w:t>Protection against broken relative paths</w:t>
      </w:r>
    </w:p>
    <w:p w14:paraId="3B7ED043" w14:textId="77777777" w:rsidR="000F7A0F" w:rsidRDefault="00000000">
      <w:pPr>
        <w:pStyle w:val="ListParagraph"/>
        <w:numPr>
          <w:ilvl w:val="0"/>
          <w:numId w:val="12"/>
        </w:numPr>
      </w:pPr>
      <w:r>
        <w:t>Safe cropping logic under high-resolution assets</w:t>
      </w:r>
    </w:p>
    <w:p w14:paraId="0B087D53" w14:textId="77777777" w:rsidR="000F7A0F" w:rsidRDefault="00000000">
      <w:pPr>
        <w:pStyle w:val="ListParagraph"/>
        <w:numPr>
          <w:ilvl w:val="0"/>
          <w:numId w:val="12"/>
        </w:numPr>
      </w:pPr>
      <w:r>
        <w:t>Stability of global tile indexing system</w:t>
      </w:r>
    </w:p>
    <w:p w14:paraId="5FBC8A9A" w14:textId="77777777" w:rsidR="000F7A0F" w:rsidRDefault="00000000">
      <w:pPr>
        <w:pStyle w:val="ListParagraph"/>
        <w:numPr>
          <w:ilvl w:val="0"/>
          <w:numId w:val="12"/>
        </w:numPr>
      </w:pPr>
      <w:r>
        <w:t>Prevention of silent tile corruption</w:t>
      </w:r>
    </w:p>
    <w:p w14:paraId="5F1E31A6" w14:textId="77777777" w:rsidR="000F7A0F" w:rsidRDefault="00000000">
      <w:pPr>
        <w:pStyle w:val="Heading3"/>
      </w:pPr>
      <w:r>
        <w:lastRenderedPageBreak/>
        <w:t>3.3 Event Parameter and Command Validation</w:t>
      </w:r>
    </w:p>
    <w:p w14:paraId="2463A93D" w14:textId="77777777" w:rsidR="000F7A0F" w:rsidRDefault="00000000">
      <w:r>
        <w:t xml:space="preserve">Events in Vitriol are data-driven through </w:t>
      </w:r>
      <w:proofErr w:type="spellStart"/>
      <w:r>
        <w:t>MapEventDto</w:t>
      </w:r>
      <w:proofErr w:type="spellEnd"/>
      <w:r>
        <w:t xml:space="preserve"> and </w:t>
      </w:r>
      <w:proofErr w:type="spellStart"/>
      <w:r>
        <w:t>EventCommandDto</w:t>
      </w:r>
      <w:proofErr w:type="spellEnd"/>
      <w:r>
        <w:t>, which means behaviour is controlled entirely by JSON-defined command structures. While this allows extensibility, it also introduces risk if:</w:t>
      </w:r>
    </w:p>
    <w:p w14:paraId="1E604D46" w14:textId="77777777" w:rsidR="000F7A0F" w:rsidRDefault="00000000">
      <w:pPr>
        <w:pStyle w:val="ListParagraph"/>
        <w:numPr>
          <w:ilvl w:val="0"/>
          <w:numId w:val="13"/>
        </w:numPr>
      </w:pPr>
      <w:r>
        <w:t>Commands are malformed</w:t>
      </w:r>
    </w:p>
    <w:p w14:paraId="6F812E2C" w14:textId="77777777" w:rsidR="000F7A0F" w:rsidRDefault="00000000">
      <w:pPr>
        <w:pStyle w:val="ListParagraph"/>
        <w:numPr>
          <w:ilvl w:val="0"/>
          <w:numId w:val="13"/>
        </w:numPr>
      </w:pPr>
      <w:r>
        <w:t>Required arguments are missing</w:t>
      </w:r>
    </w:p>
    <w:p w14:paraId="49D55395" w14:textId="77777777" w:rsidR="000F7A0F" w:rsidRDefault="00000000">
      <w:pPr>
        <w:pStyle w:val="ListParagraph"/>
        <w:numPr>
          <w:ilvl w:val="0"/>
          <w:numId w:val="13"/>
        </w:numPr>
      </w:pPr>
      <w:r>
        <w:t>Unknown command identifiers are used</w:t>
      </w:r>
    </w:p>
    <w:p w14:paraId="17F44FE0" w14:textId="77777777" w:rsidR="000F7A0F" w:rsidRDefault="00000000">
      <w:pPr>
        <w:pStyle w:val="ListParagraph"/>
        <w:numPr>
          <w:ilvl w:val="0"/>
          <w:numId w:val="13"/>
        </w:numPr>
      </w:pPr>
      <w:r>
        <w:t>Parameter dictionaries contain invalid keys</w:t>
      </w:r>
    </w:p>
    <w:p w14:paraId="12A90890" w14:textId="77777777" w:rsidR="000F7A0F" w:rsidRDefault="00000000">
      <w:r>
        <w:t>This subsection verifies that:</w:t>
      </w:r>
    </w:p>
    <w:p w14:paraId="79BA3B06" w14:textId="77777777" w:rsidR="000F7A0F" w:rsidRDefault="00000000">
      <w:pPr>
        <w:pStyle w:val="ListParagraph"/>
        <w:numPr>
          <w:ilvl w:val="0"/>
          <w:numId w:val="14"/>
        </w:numPr>
      </w:pPr>
      <w:r>
        <w:t>Invalid command data does not crash the runtime</w:t>
      </w:r>
    </w:p>
    <w:p w14:paraId="787756A7" w14:textId="77777777" w:rsidR="000F7A0F" w:rsidRDefault="00000000">
      <w:pPr>
        <w:pStyle w:val="ListParagraph"/>
        <w:numPr>
          <w:ilvl w:val="0"/>
          <w:numId w:val="14"/>
        </w:numPr>
      </w:pPr>
      <w:r>
        <w:t>Missing arguments are handled defensively</w:t>
      </w:r>
    </w:p>
    <w:p w14:paraId="15444014" w14:textId="77777777" w:rsidR="000F7A0F" w:rsidRDefault="00000000">
      <w:pPr>
        <w:pStyle w:val="ListParagraph"/>
        <w:numPr>
          <w:ilvl w:val="0"/>
          <w:numId w:val="14"/>
        </w:numPr>
      </w:pPr>
      <w:r>
        <w:t>Unknown commands are reported clearly</w:t>
      </w:r>
    </w:p>
    <w:p w14:paraId="765AF908" w14:textId="77777777" w:rsidR="000F7A0F" w:rsidRDefault="00000000">
      <w:pPr>
        <w:pStyle w:val="ListParagraph"/>
        <w:numPr>
          <w:ilvl w:val="0"/>
          <w:numId w:val="14"/>
        </w:numPr>
      </w:pPr>
      <w:r>
        <w:t>Event execution remains stable even with malformed input</w:t>
      </w:r>
    </w:p>
    <w:p w14:paraId="1B10A9D6" w14:textId="77777777" w:rsidR="000F7A0F" w:rsidRDefault="00000000">
      <w:pPr>
        <w:pStyle w:val="Heading4"/>
      </w:pPr>
      <w:r>
        <w:t>Test Table 3 – Event Parameter &amp; Command Validation</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74C0A53D" w14:textId="77777777">
        <w:tc>
          <w:tcPr>
            <w:tcW w:w="1039" w:type="dxa"/>
            <w:tcBorders>
              <w:top w:val="single" w:sz="4" w:space="0" w:color="000000"/>
              <w:bottom w:val="single" w:sz="4" w:space="0" w:color="000000"/>
            </w:tcBorders>
            <w:tcMar>
              <w:top w:w="0" w:type="dxa"/>
              <w:left w:w="108" w:type="dxa"/>
              <w:bottom w:w="0" w:type="dxa"/>
              <w:right w:w="108" w:type="dxa"/>
            </w:tcMar>
          </w:tcPr>
          <w:p w14:paraId="69502904"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43427A16"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68526C97"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3D1CCB73"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14B5D884"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1F3FFC59" w14:textId="77777777" w:rsidR="000F7A0F" w:rsidRDefault="00000000">
            <w:pPr>
              <w:spacing w:after="0" w:line="240" w:lineRule="auto"/>
              <w:jc w:val="center"/>
              <w:rPr>
                <w:b/>
                <w:bCs/>
              </w:rPr>
            </w:pPr>
            <w:r>
              <w:rPr>
                <w:b/>
                <w:bCs/>
              </w:rPr>
              <w:t>Screenshot ID</w:t>
            </w:r>
          </w:p>
        </w:tc>
      </w:tr>
      <w:tr w:rsidR="000F7A0F" w14:paraId="51147E8B" w14:textId="77777777">
        <w:tc>
          <w:tcPr>
            <w:tcW w:w="1039" w:type="dxa"/>
            <w:tcBorders>
              <w:top w:val="single" w:sz="4" w:space="0" w:color="000000"/>
              <w:bottom w:val="single" w:sz="4" w:space="0" w:color="000000"/>
            </w:tcBorders>
            <w:tcMar>
              <w:top w:w="0" w:type="dxa"/>
              <w:left w:w="108" w:type="dxa"/>
              <w:bottom w:w="0" w:type="dxa"/>
              <w:right w:w="108" w:type="dxa"/>
            </w:tcMar>
          </w:tcPr>
          <w:p w14:paraId="1D901D3B" w14:textId="77777777" w:rsidR="000F7A0F" w:rsidRDefault="00000000">
            <w:pPr>
              <w:spacing w:after="0" w:line="240" w:lineRule="auto"/>
              <w:jc w:val="center"/>
              <w:rPr>
                <w:b/>
                <w:bCs/>
              </w:rPr>
            </w:pPr>
            <w:r>
              <w:rPr>
                <w:b/>
                <w:bCs/>
              </w:rPr>
              <w:t>BDE1</w:t>
            </w:r>
          </w:p>
        </w:tc>
        <w:tc>
          <w:tcPr>
            <w:tcW w:w="2162" w:type="dxa"/>
            <w:tcBorders>
              <w:top w:val="single" w:sz="4" w:space="0" w:color="000000"/>
              <w:bottom w:val="single" w:sz="4" w:space="0" w:color="000000"/>
            </w:tcBorders>
            <w:tcMar>
              <w:top w:w="0" w:type="dxa"/>
              <w:left w:w="108" w:type="dxa"/>
              <w:bottom w:w="0" w:type="dxa"/>
              <w:right w:w="108" w:type="dxa"/>
            </w:tcMar>
          </w:tcPr>
          <w:p w14:paraId="3CBE34E1" w14:textId="77777777" w:rsidR="000F7A0F" w:rsidRDefault="00000000">
            <w:pPr>
              <w:spacing w:after="0" w:line="240" w:lineRule="auto"/>
            </w:pPr>
            <w:r>
              <w:t>Execute event with empty command list</w:t>
            </w:r>
          </w:p>
        </w:tc>
        <w:tc>
          <w:tcPr>
            <w:tcW w:w="1984" w:type="dxa"/>
            <w:tcBorders>
              <w:top w:val="single" w:sz="4" w:space="0" w:color="000000"/>
              <w:bottom w:val="single" w:sz="4" w:space="0" w:color="000000"/>
            </w:tcBorders>
            <w:tcMar>
              <w:top w:w="0" w:type="dxa"/>
              <w:left w:w="108" w:type="dxa"/>
              <w:bottom w:w="0" w:type="dxa"/>
              <w:right w:w="108" w:type="dxa"/>
            </w:tcMar>
          </w:tcPr>
          <w:p w14:paraId="67FF6A69" w14:textId="77777777" w:rsidR="000F7A0F" w:rsidRDefault="00000000">
            <w:pPr>
              <w:spacing w:after="0" w:line="240" w:lineRule="auto"/>
            </w:pPr>
            <w:r>
              <w:t>Event with no commands</w:t>
            </w:r>
          </w:p>
        </w:tc>
        <w:tc>
          <w:tcPr>
            <w:tcW w:w="2524" w:type="dxa"/>
            <w:tcBorders>
              <w:top w:val="single" w:sz="4" w:space="0" w:color="000000"/>
              <w:bottom w:val="single" w:sz="4" w:space="0" w:color="000000"/>
            </w:tcBorders>
            <w:tcMar>
              <w:top w:w="0" w:type="dxa"/>
              <w:left w:w="108" w:type="dxa"/>
              <w:bottom w:w="0" w:type="dxa"/>
              <w:right w:w="108" w:type="dxa"/>
            </w:tcMar>
          </w:tcPr>
          <w:p w14:paraId="4CA233B5" w14:textId="77777777" w:rsidR="000F7A0F" w:rsidRDefault="00000000">
            <w:pPr>
              <w:spacing w:after="0" w:line="240" w:lineRule="auto"/>
            </w:pPr>
            <w:r>
              <w:t>Runtime displays safe message</w:t>
            </w:r>
          </w:p>
        </w:tc>
        <w:tc>
          <w:tcPr>
            <w:tcW w:w="1234" w:type="dxa"/>
            <w:tcBorders>
              <w:top w:val="single" w:sz="4" w:space="0" w:color="000000"/>
              <w:bottom w:val="single" w:sz="4" w:space="0" w:color="000000"/>
            </w:tcBorders>
            <w:tcMar>
              <w:top w:w="0" w:type="dxa"/>
              <w:left w:w="108" w:type="dxa"/>
              <w:bottom w:w="0" w:type="dxa"/>
              <w:right w:w="108" w:type="dxa"/>
            </w:tcMar>
          </w:tcPr>
          <w:p w14:paraId="05A6805F"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F977947" w14:textId="77777777" w:rsidR="000F7A0F" w:rsidRDefault="00000000">
            <w:pPr>
              <w:spacing w:after="0" w:line="240" w:lineRule="auto"/>
              <w:jc w:val="center"/>
            </w:pPr>
            <w:r>
              <w:t>Figures T42</w:t>
            </w:r>
          </w:p>
        </w:tc>
      </w:tr>
      <w:tr w:rsidR="000F7A0F" w14:paraId="31BCD96A" w14:textId="77777777">
        <w:tc>
          <w:tcPr>
            <w:tcW w:w="1039" w:type="dxa"/>
            <w:tcBorders>
              <w:top w:val="single" w:sz="4" w:space="0" w:color="000000"/>
              <w:bottom w:val="single" w:sz="4" w:space="0" w:color="000000"/>
            </w:tcBorders>
            <w:tcMar>
              <w:top w:w="0" w:type="dxa"/>
              <w:left w:w="108" w:type="dxa"/>
              <w:bottom w:w="0" w:type="dxa"/>
              <w:right w:w="108" w:type="dxa"/>
            </w:tcMar>
          </w:tcPr>
          <w:p w14:paraId="1A478DF7" w14:textId="77777777" w:rsidR="000F7A0F" w:rsidRDefault="00000000">
            <w:pPr>
              <w:spacing w:after="0" w:line="240" w:lineRule="auto"/>
              <w:jc w:val="center"/>
              <w:rPr>
                <w:b/>
                <w:bCs/>
              </w:rPr>
            </w:pPr>
            <w:r>
              <w:rPr>
                <w:b/>
                <w:bCs/>
              </w:rPr>
              <w:t>BDE2</w:t>
            </w:r>
          </w:p>
        </w:tc>
        <w:tc>
          <w:tcPr>
            <w:tcW w:w="2162" w:type="dxa"/>
            <w:tcBorders>
              <w:top w:val="single" w:sz="4" w:space="0" w:color="000000"/>
              <w:bottom w:val="single" w:sz="4" w:space="0" w:color="000000"/>
            </w:tcBorders>
            <w:tcMar>
              <w:top w:w="0" w:type="dxa"/>
              <w:left w:w="108" w:type="dxa"/>
              <w:bottom w:w="0" w:type="dxa"/>
              <w:right w:w="108" w:type="dxa"/>
            </w:tcMar>
          </w:tcPr>
          <w:p w14:paraId="461DECAF" w14:textId="77777777" w:rsidR="000F7A0F" w:rsidRDefault="00000000">
            <w:pPr>
              <w:spacing w:after="0" w:line="240" w:lineRule="auto"/>
            </w:pPr>
            <w:proofErr w:type="spellStart"/>
            <w:r>
              <w:t>ShowText</w:t>
            </w:r>
            <w:proofErr w:type="spellEnd"/>
            <w:r>
              <w:t xml:space="preserve"> command missing “text” argument</w:t>
            </w:r>
          </w:p>
        </w:tc>
        <w:tc>
          <w:tcPr>
            <w:tcW w:w="1984" w:type="dxa"/>
            <w:tcBorders>
              <w:top w:val="single" w:sz="4" w:space="0" w:color="000000"/>
              <w:bottom w:val="single" w:sz="4" w:space="0" w:color="000000"/>
            </w:tcBorders>
            <w:tcMar>
              <w:top w:w="0" w:type="dxa"/>
              <w:left w:w="108" w:type="dxa"/>
              <w:bottom w:w="0" w:type="dxa"/>
              <w:right w:w="108" w:type="dxa"/>
            </w:tcMar>
          </w:tcPr>
          <w:p w14:paraId="050DD902" w14:textId="77777777" w:rsidR="000F7A0F" w:rsidRDefault="00000000">
            <w:pPr>
              <w:spacing w:after="0" w:line="240" w:lineRule="auto"/>
            </w:pPr>
            <w:r>
              <w:t>Remove text parameter in JSON</w:t>
            </w:r>
          </w:p>
        </w:tc>
        <w:tc>
          <w:tcPr>
            <w:tcW w:w="2524" w:type="dxa"/>
            <w:tcBorders>
              <w:top w:val="single" w:sz="4" w:space="0" w:color="000000"/>
              <w:bottom w:val="single" w:sz="4" w:space="0" w:color="000000"/>
            </w:tcBorders>
            <w:tcMar>
              <w:top w:w="0" w:type="dxa"/>
              <w:left w:w="108" w:type="dxa"/>
              <w:bottom w:w="0" w:type="dxa"/>
              <w:right w:w="108" w:type="dxa"/>
            </w:tcMar>
          </w:tcPr>
          <w:p w14:paraId="7F4AD69F" w14:textId="77777777" w:rsidR="000F7A0F" w:rsidRDefault="00000000">
            <w:pPr>
              <w:spacing w:after="0" w:line="240" w:lineRule="auto"/>
            </w:pPr>
            <w:r>
              <w:t>Runtime handles gracefully without crash</w:t>
            </w:r>
          </w:p>
        </w:tc>
        <w:tc>
          <w:tcPr>
            <w:tcW w:w="1234" w:type="dxa"/>
            <w:tcBorders>
              <w:top w:val="single" w:sz="4" w:space="0" w:color="000000"/>
              <w:bottom w:val="single" w:sz="4" w:space="0" w:color="000000"/>
            </w:tcBorders>
            <w:tcMar>
              <w:top w:w="0" w:type="dxa"/>
              <w:left w:w="108" w:type="dxa"/>
              <w:bottom w:w="0" w:type="dxa"/>
              <w:right w:w="108" w:type="dxa"/>
            </w:tcMar>
          </w:tcPr>
          <w:p w14:paraId="75189B1A"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4C0332B3" w14:textId="77777777" w:rsidR="000F7A0F" w:rsidRDefault="00000000">
            <w:pPr>
              <w:spacing w:after="0" w:line="240" w:lineRule="auto"/>
              <w:jc w:val="center"/>
            </w:pPr>
            <w:r>
              <w:t>Figures T43.1, T43.2</w:t>
            </w:r>
          </w:p>
        </w:tc>
      </w:tr>
      <w:tr w:rsidR="000F7A0F" w14:paraId="29D14701" w14:textId="77777777">
        <w:tc>
          <w:tcPr>
            <w:tcW w:w="1039" w:type="dxa"/>
            <w:tcBorders>
              <w:top w:val="single" w:sz="4" w:space="0" w:color="000000"/>
              <w:bottom w:val="single" w:sz="4" w:space="0" w:color="000000"/>
            </w:tcBorders>
            <w:tcMar>
              <w:top w:w="0" w:type="dxa"/>
              <w:left w:w="108" w:type="dxa"/>
              <w:bottom w:w="0" w:type="dxa"/>
              <w:right w:w="108" w:type="dxa"/>
            </w:tcMar>
          </w:tcPr>
          <w:p w14:paraId="34ED8FED" w14:textId="77777777" w:rsidR="000F7A0F" w:rsidRDefault="00000000">
            <w:pPr>
              <w:spacing w:after="0" w:line="240" w:lineRule="auto"/>
              <w:jc w:val="center"/>
              <w:rPr>
                <w:b/>
                <w:bCs/>
              </w:rPr>
            </w:pPr>
            <w:r>
              <w:rPr>
                <w:b/>
                <w:bCs/>
              </w:rPr>
              <w:t>BDE3</w:t>
            </w:r>
          </w:p>
        </w:tc>
        <w:tc>
          <w:tcPr>
            <w:tcW w:w="2162" w:type="dxa"/>
            <w:tcBorders>
              <w:top w:val="single" w:sz="4" w:space="0" w:color="000000"/>
              <w:bottom w:val="single" w:sz="4" w:space="0" w:color="000000"/>
            </w:tcBorders>
            <w:tcMar>
              <w:top w:w="0" w:type="dxa"/>
              <w:left w:w="108" w:type="dxa"/>
              <w:bottom w:w="0" w:type="dxa"/>
              <w:right w:w="108" w:type="dxa"/>
            </w:tcMar>
          </w:tcPr>
          <w:p w14:paraId="18B73777" w14:textId="77777777" w:rsidR="000F7A0F" w:rsidRDefault="00000000">
            <w:pPr>
              <w:spacing w:after="0" w:line="240" w:lineRule="auto"/>
            </w:pPr>
            <w:r>
              <w:t>Unknown command type</w:t>
            </w:r>
          </w:p>
        </w:tc>
        <w:tc>
          <w:tcPr>
            <w:tcW w:w="1984" w:type="dxa"/>
            <w:tcBorders>
              <w:top w:val="single" w:sz="4" w:space="0" w:color="000000"/>
              <w:bottom w:val="single" w:sz="4" w:space="0" w:color="000000"/>
            </w:tcBorders>
            <w:tcMar>
              <w:top w:w="0" w:type="dxa"/>
              <w:left w:w="108" w:type="dxa"/>
              <w:bottom w:w="0" w:type="dxa"/>
              <w:right w:w="108" w:type="dxa"/>
            </w:tcMar>
          </w:tcPr>
          <w:p w14:paraId="47D784D4" w14:textId="77777777" w:rsidR="000F7A0F" w:rsidRDefault="00000000">
            <w:pPr>
              <w:spacing w:after="0" w:line="240" w:lineRule="auto"/>
            </w:pPr>
            <w:r>
              <w:t>Change command to invalid string</w:t>
            </w:r>
          </w:p>
        </w:tc>
        <w:tc>
          <w:tcPr>
            <w:tcW w:w="2524" w:type="dxa"/>
            <w:tcBorders>
              <w:top w:val="single" w:sz="4" w:space="0" w:color="000000"/>
              <w:bottom w:val="single" w:sz="4" w:space="0" w:color="000000"/>
            </w:tcBorders>
            <w:tcMar>
              <w:top w:w="0" w:type="dxa"/>
              <w:left w:w="108" w:type="dxa"/>
              <w:bottom w:w="0" w:type="dxa"/>
              <w:right w:w="108" w:type="dxa"/>
            </w:tcMar>
          </w:tcPr>
          <w:p w14:paraId="320FA67D" w14:textId="77777777" w:rsidR="000F7A0F" w:rsidRDefault="00000000">
            <w:pPr>
              <w:spacing w:after="0" w:line="240" w:lineRule="auto"/>
            </w:pPr>
            <w:r>
              <w:t>Unknown Command Does Not Execute</w:t>
            </w:r>
          </w:p>
        </w:tc>
        <w:tc>
          <w:tcPr>
            <w:tcW w:w="1234" w:type="dxa"/>
            <w:tcBorders>
              <w:top w:val="single" w:sz="4" w:space="0" w:color="000000"/>
              <w:bottom w:val="single" w:sz="4" w:space="0" w:color="000000"/>
            </w:tcBorders>
            <w:tcMar>
              <w:top w:w="0" w:type="dxa"/>
              <w:left w:w="108" w:type="dxa"/>
              <w:bottom w:w="0" w:type="dxa"/>
              <w:right w:w="108" w:type="dxa"/>
            </w:tcMar>
          </w:tcPr>
          <w:p w14:paraId="1D72CB59"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7EFE92D" w14:textId="77777777" w:rsidR="000F7A0F" w:rsidRDefault="00000000">
            <w:pPr>
              <w:spacing w:after="0" w:line="240" w:lineRule="auto"/>
              <w:jc w:val="center"/>
            </w:pPr>
            <w:r>
              <w:t>Figures T44</w:t>
            </w:r>
          </w:p>
        </w:tc>
      </w:tr>
    </w:tbl>
    <w:p w14:paraId="5C9DBB2B" w14:textId="77777777" w:rsidR="000F7A0F" w:rsidRDefault="000F7A0F"/>
    <w:p w14:paraId="2A22373D" w14:textId="77777777" w:rsidR="000F7A0F" w:rsidRDefault="00000000">
      <w:pPr>
        <w:pStyle w:val="Heading4"/>
      </w:pPr>
      <w:r>
        <w:lastRenderedPageBreak/>
        <w:t>Test Table 3 – Screenshot Evidence</w:t>
      </w:r>
    </w:p>
    <w:p w14:paraId="7DADF819" w14:textId="77777777" w:rsidR="000F7A0F" w:rsidRDefault="00000000">
      <w:pPr>
        <w:pStyle w:val="Heading5"/>
      </w:pPr>
      <w:r>
        <w:t>Figure T42 – Empty Command List Execution</w:t>
      </w:r>
    </w:p>
    <w:p w14:paraId="1613C83A" w14:textId="5F3E38E9" w:rsidR="000F7A0F" w:rsidRDefault="00422211">
      <w:r w:rsidRPr="00422211">
        <w:drawing>
          <wp:inline distT="0" distB="0" distL="0" distR="0" wp14:anchorId="711A2420" wp14:editId="707A0C41">
            <wp:extent cx="5731510" cy="3243580"/>
            <wp:effectExtent l="0" t="0" r="2540" b="0"/>
            <wp:docPr id="18141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64890" name=""/>
                    <pic:cNvPicPr/>
                  </pic:nvPicPr>
                  <pic:blipFill>
                    <a:blip r:embed="rId82"/>
                    <a:stretch>
                      <a:fillRect/>
                    </a:stretch>
                  </pic:blipFill>
                  <pic:spPr>
                    <a:xfrm>
                      <a:off x="0" y="0"/>
                      <a:ext cx="5731510" cy="3243580"/>
                    </a:xfrm>
                    <a:prstGeom prst="rect">
                      <a:avLst/>
                    </a:prstGeom>
                  </pic:spPr>
                </pic:pic>
              </a:graphicData>
            </a:graphic>
          </wp:inline>
        </w:drawing>
      </w:r>
    </w:p>
    <w:p w14:paraId="0FF51757" w14:textId="77777777" w:rsidR="000F7A0F" w:rsidRDefault="00000000">
      <w:pPr>
        <w:pStyle w:val="Heading5"/>
      </w:pPr>
      <w:r>
        <w:t>Figure T43.1 – Modified JSON Missing Text Parameter</w:t>
      </w:r>
    </w:p>
    <w:p w14:paraId="488D15E8" w14:textId="6E970575" w:rsidR="000F7A0F" w:rsidRDefault="00422211">
      <w:r w:rsidRPr="00422211">
        <w:drawing>
          <wp:inline distT="0" distB="0" distL="0" distR="0" wp14:anchorId="32B9458D" wp14:editId="58A84E7A">
            <wp:extent cx="5731510" cy="4337685"/>
            <wp:effectExtent l="0" t="0" r="2540" b="5715"/>
            <wp:docPr id="194019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0958" name=""/>
                    <pic:cNvPicPr/>
                  </pic:nvPicPr>
                  <pic:blipFill>
                    <a:blip r:embed="rId83"/>
                    <a:stretch>
                      <a:fillRect/>
                    </a:stretch>
                  </pic:blipFill>
                  <pic:spPr>
                    <a:xfrm>
                      <a:off x="0" y="0"/>
                      <a:ext cx="5731510" cy="4337685"/>
                    </a:xfrm>
                    <a:prstGeom prst="rect">
                      <a:avLst/>
                    </a:prstGeom>
                  </pic:spPr>
                </pic:pic>
              </a:graphicData>
            </a:graphic>
          </wp:inline>
        </w:drawing>
      </w:r>
    </w:p>
    <w:p w14:paraId="678E530D" w14:textId="77777777" w:rsidR="000F7A0F" w:rsidRDefault="00000000">
      <w:pPr>
        <w:pStyle w:val="Heading5"/>
      </w:pPr>
      <w:r>
        <w:lastRenderedPageBreak/>
        <w:t>Figure T43.2 – Runtime Handling Missing Text</w:t>
      </w:r>
    </w:p>
    <w:p w14:paraId="5A14F788" w14:textId="54962EA2" w:rsidR="000F7A0F" w:rsidRDefault="00CF728D">
      <w:r w:rsidRPr="00CF728D">
        <w:drawing>
          <wp:inline distT="0" distB="0" distL="0" distR="0" wp14:anchorId="09F51130" wp14:editId="0A6B1617">
            <wp:extent cx="5731510" cy="3697605"/>
            <wp:effectExtent l="0" t="0" r="2540" b="0"/>
            <wp:docPr id="62181386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71690621" w14:textId="77777777" w:rsidR="000F7A0F" w:rsidRDefault="00000000">
      <w:pPr>
        <w:pStyle w:val="Heading5"/>
      </w:pPr>
      <w:r>
        <w:t>Figure T44 – Unknown Command Handling (Event Does Not Execute)</w:t>
      </w:r>
    </w:p>
    <w:p w14:paraId="651D0524" w14:textId="6AB3AEAE" w:rsidR="000F7A0F" w:rsidRDefault="00422211">
      <w:r w:rsidRPr="00422211">
        <w:drawing>
          <wp:inline distT="0" distB="0" distL="0" distR="0" wp14:anchorId="27E1E947" wp14:editId="302085A4">
            <wp:extent cx="5731510" cy="3714750"/>
            <wp:effectExtent l="0" t="0" r="2540" b="0"/>
            <wp:docPr id="71821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9269" name=""/>
                    <pic:cNvPicPr/>
                  </pic:nvPicPr>
                  <pic:blipFill>
                    <a:blip r:embed="rId85"/>
                    <a:stretch>
                      <a:fillRect/>
                    </a:stretch>
                  </pic:blipFill>
                  <pic:spPr>
                    <a:xfrm>
                      <a:off x="0" y="0"/>
                      <a:ext cx="5731510" cy="3714750"/>
                    </a:xfrm>
                    <a:prstGeom prst="rect">
                      <a:avLst/>
                    </a:prstGeom>
                  </pic:spPr>
                </pic:pic>
              </a:graphicData>
            </a:graphic>
          </wp:inline>
        </w:drawing>
      </w:r>
      <w:r w:rsidR="00000000">
        <w:t xml:space="preserve"> </w:t>
      </w:r>
    </w:p>
    <w:p w14:paraId="255B1850" w14:textId="77777777" w:rsidR="000F7A0F" w:rsidRDefault="00000000">
      <w:pPr>
        <w:pStyle w:val="Heading5"/>
      </w:pPr>
      <w:r>
        <w:t>What These Tests Demonstrate:</w:t>
      </w:r>
    </w:p>
    <w:p w14:paraId="32C06D8F" w14:textId="77777777" w:rsidR="000F7A0F" w:rsidRDefault="00000000">
      <w:pPr>
        <w:pStyle w:val="ListParagraph"/>
        <w:numPr>
          <w:ilvl w:val="0"/>
          <w:numId w:val="15"/>
        </w:numPr>
      </w:pPr>
      <w:r>
        <w:t>Defensive parsing of command dictionaries</w:t>
      </w:r>
    </w:p>
    <w:p w14:paraId="1B37DF24" w14:textId="77777777" w:rsidR="000F7A0F" w:rsidRDefault="00000000">
      <w:pPr>
        <w:pStyle w:val="ListParagraph"/>
        <w:numPr>
          <w:ilvl w:val="0"/>
          <w:numId w:val="15"/>
        </w:numPr>
      </w:pPr>
      <w:r>
        <w:t>No runtime crashes from malformed event structures</w:t>
      </w:r>
    </w:p>
    <w:p w14:paraId="497839E6" w14:textId="77777777" w:rsidR="000F7A0F" w:rsidRDefault="00000000">
      <w:pPr>
        <w:pStyle w:val="ListParagraph"/>
        <w:numPr>
          <w:ilvl w:val="0"/>
          <w:numId w:val="15"/>
        </w:numPr>
      </w:pPr>
      <w:r>
        <w:lastRenderedPageBreak/>
        <w:t>Explicit error messaging for missing parameters</w:t>
      </w:r>
    </w:p>
    <w:p w14:paraId="245213E2" w14:textId="77777777" w:rsidR="000F7A0F" w:rsidRDefault="00000000">
      <w:pPr>
        <w:pStyle w:val="ListParagraph"/>
        <w:numPr>
          <w:ilvl w:val="0"/>
          <w:numId w:val="15"/>
        </w:numPr>
      </w:pPr>
      <w:r>
        <w:t>Controlled handling of unknown command identifiers</w:t>
      </w:r>
    </w:p>
    <w:p w14:paraId="7BD18B15" w14:textId="77777777" w:rsidR="000F7A0F" w:rsidRDefault="00000000">
      <w:pPr>
        <w:pStyle w:val="ListParagraph"/>
        <w:numPr>
          <w:ilvl w:val="0"/>
          <w:numId w:val="15"/>
        </w:numPr>
      </w:pPr>
      <w:r>
        <w:t>Stability of data-driven event system</w:t>
      </w:r>
    </w:p>
    <w:p w14:paraId="30D1977F" w14:textId="77777777" w:rsidR="000F7A0F" w:rsidRDefault="00000000">
      <w:pPr>
        <w:pStyle w:val="Heading3"/>
      </w:pPr>
      <w:r>
        <w:t>3.4 JSON Corruption and Recovery Handling</w:t>
      </w:r>
    </w:p>
    <w:p w14:paraId="73ADA825" w14:textId="77777777" w:rsidR="000F7A0F" w:rsidRDefault="00000000">
      <w:r>
        <w:t>Since maps are persisted as JSON documents, the integrity of the JSON structure is critical. Corruption may occur due to :</w:t>
      </w:r>
    </w:p>
    <w:p w14:paraId="68187871" w14:textId="77777777" w:rsidR="000F7A0F" w:rsidRDefault="00000000">
      <w:pPr>
        <w:pStyle w:val="ListParagraph"/>
        <w:numPr>
          <w:ilvl w:val="0"/>
          <w:numId w:val="16"/>
        </w:numPr>
      </w:pPr>
      <w:r>
        <w:t>Manual editing errors</w:t>
      </w:r>
    </w:p>
    <w:p w14:paraId="0DD18190" w14:textId="77777777" w:rsidR="000F7A0F" w:rsidRDefault="00000000">
      <w:pPr>
        <w:pStyle w:val="ListParagraph"/>
        <w:numPr>
          <w:ilvl w:val="0"/>
          <w:numId w:val="16"/>
        </w:numPr>
      </w:pPr>
      <w:r>
        <w:t>Incomplete writes</w:t>
      </w:r>
    </w:p>
    <w:p w14:paraId="3964241D" w14:textId="77777777" w:rsidR="000F7A0F" w:rsidRDefault="00000000">
      <w:pPr>
        <w:pStyle w:val="ListParagraph"/>
        <w:numPr>
          <w:ilvl w:val="0"/>
          <w:numId w:val="16"/>
        </w:numPr>
      </w:pPr>
      <w:r>
        <w:t>Version mismatches</w:t>
      </w:r>
    </w:p>
    <w:p w14:paraId="51CA4C38" w14:textId="77777777" w:rsidR="000F7A0F" w:rsidRDefault="00000000">
      <w:pPr>
        <w:pStyle w:val="ListParagraph"/>
        <w:numPr>
          <w:ilvl w:val="0"/>
          <w:numId w:val="16"/>
        </w:numPr>
      </w:pPr>
      <w:r>
        <w:t>Structural deletion of required properties</w:t>
      </w:r>
    </w:p>
    <w:p w14:paraId="58DAD875" w14:textId="77777777" w:rsidR="000F7A0F" w:rsidRDefault="00000000">
      <w:r>
        <w:t>This subsection verifies that:</w:t>
      </w:r>
    </w:p>
    <w:p w14:paraId="5EAEF1B8" w14:textId="77777777" w:rsidR="000F7A0F" w:rsidRDefault="00000000">
      <w:pPr>
        <w:pStyle w:val="ListParagraph"/>
        <w:numPr>
          <w:ilvl w:val="0"/>
          <w:numId w:val="17"/>
        </w:numPr>
      </w:pPr>
      <w:r>
        <w:t>Malformed JSON does not crash the runtime</w:t>
      </w:r>
    </w:p>
    <w:p w14:paraId="787C0B4A" w14:textId="77777777" w:rsidR="000F7A0F" w:rsidRDefault="00000000">
      <w:pPr>
        <w:pStyle w:val="ListParagraph"/>
        <w:numPr>
          <w:ilvl w:val="0"/>
          <w:numId w:val="17"/>
        </w:numPr>
      </w:pPr>
      <w:r>
        <w:t>Missing required fields are handled safely</w:t>
      </w:r>
    </w:p>
    <w:p w14:paraId="49CA01DB" w14:textId="77777777" w:rsidR="000F7A0F" w:rsidRDefault="00000000">
      <w:pPr>
        <w:pStyle w:val="ListParagraph"/>
        <w:numPr>
          <w:ilvl w:val="0"/>
          <w:numId w:val="17"/>
        </w:numPr>
      </w:pPr>
      <w:r>
        <w:t>Invalid format versions do not cause undefined behaviour</w:t>
      </w:r>
    </w:p>
    <w:p w14:paraId="65B5FEA8" w14:textId="77777777" w:rsidR="000F7A0F" w:rsidRDefault="00000000">
      <w:pPr>
        <w:pStyle w:val="ListParagraph"/>
        <w:numPr>
          <w:ilvl w:val="0"/>
          <w:numId w:val="17"/>
        </w:numPr>
      </w:pPr>
      <w:r>
        <w:t>File corruption results in controlled failure rather than silent instability</w:t>
      </w:r>
    </w:p>
    <w:p w14:paraId="11F7538B" w14:textId="77777777" w:rsidR="000F7A0F" w:rsidRDefault="00000000">
      <w:r>
        <w:t xml:space="preserve">This validates the reliability of the </w:t>
      </w:r>
      <w:proofErr w:type="spellStart"/>
      <w:r>
        <w:t>MapSerialiser</w:t>
      </w:r>
      <w:proofErr w:type="spellEnd"/>
      <w:r>
        <w:t xml:space="preserve"> and defensive file loading logic</w:t>
      </w:r>
    </w:p>
    <w:p w14:paraId="584CAD2C" w14:textId="77777777" w:rsidR="000F7A0F" w:rsidRDefault="00000000">
      <w:pPr>
        <w:pStyle w:val="Heading4"/>
      </w:pPr>
      <w:r>
        <w:t>Test Table 4 – JSON Corruption &amp; Recovery Handling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164128AE" w14:textId="77777777">
        <w:tc>
          <w:tcPr>
            <w:tcW w:w="1039" w:type="dxa"/>
            <w:tcBorders>
              <w:top w:val="single" w:sz="4" w:space="0" w:color="000000"/>
              <w:bottom w:val="single" w:sz="4" w:space="0" w:color="000000"/>
            </w:tcBorders>
            <w:tcMar>
              <w:top w:w="0" w:type="dxa"/>
              <w:left w:w="108" w:type="dxa"/>
              <w:bottom w:w="0" w:type="dxa"/>
              <w:right w:w="108" w:type="dxa"/>
            </w:tcMar>
          </w:tcPr>
          <w:p w14:paraId="109C5B3C"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5964D600"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0C72A99A"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25E12621"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498087C5"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62E56ADA" w14:textId="77777777" w:rsidR="000F7A0F" w:rsidRDefault="00000000">
            <w:pPr>
              <w:spacing w:after="0" w:line="240" w:lineRule="auto"/>
              <w:jc w:val="center"/>
              <w:rPr>
                <w:b/>
                <w:bCs/>
              </w:rPr>
            </w:pPr>
            <w:r>
              <w:rPr>
                <w:b/>
                <w:bCs/>
              </w:rPr>
              <w:t>Screenshot ID</w:t>
            </w:r>
          </w:p>
        </w:tc>
      </w:tr>
      <w:tr w:rsidR="000F7A0F" w14:paraId="5A6FD29E" w14:textId="77777777">
        <w:tc>
          <w:tcPr>
            <w:tcW w:w="1039" w:type="dxa"/>
            <w:tcBorders>
              <w:top w:val="single" w:sz="4" w:space="0" w:color="000000"/>
              <w:bottom w:val="single" w:sz="4" w:space="0" w:color="000000"/>
            </w:tcBorders>
            <w:tcMar>
              <w:top w:w="0" w:type="dxa"/>
              <w:left w:w="108" w:type="dxa"/>
              <w:bottom w:w="0" w:type="dxa"/>
              <w:right w:w="108" w:type="dxa"/>
            </w:tcMar>
          </w:tcPr>
          <w:p w14:paraId="5CC25BDF" w14:textId="77777777" w:rsidR="000F7A0F" w:rsidRDefault="00000000">
            <w:pPr>
              <w:spacing w:after="0" w:line="240" w:lineRule="auto"/>
              <w:jc w:val="center"/>
              <w:rPr>
                <w:b/>
                <w:bCs/>
              </w:rPr>
            </w:pPr>
            <w:r>
              <w:rPr>
                <w:b/>
                <w:bCs/>
              </w:rPr>
              <w:t>BDJ1</w:t>
            </w:r>
          </w:p>
        </w:tc>
        <w:tc>
          <w:tcPr>
            <w:tcW w:w="2162" w:type="dxa"/>
            <w:tcBorders>
              <w:top w:val="single" w:sz="4" w:space="0" w:color="000000"/>
              <w:bottom w:val="single" w:sz="4" w:space="0" w:color="000000"/>
            </w:tcBorders>
            <w:tcMar>
              <w:top w:w="0" w:type="dxa"/>
              <w:left w:w="108" w:type="dxa"/>
              <w:bottom w:w="0" w:type="dxa"/>
              <w:right w:w="108" w:type="dxa"/>
            </w:tcMar>
          </w:tcPr>
          <w:p w14:paraId="274B70DA" w14:textId="77777777" w:rsidR="000F7A0F" w:rsidRDefault="00000000">
            <w:pPr>
              <w:spacing w:after="0" w:line="240" w:lineRule="auto"/>
            </w:pPr>
            <w:r>
              <w:t>Remove closing brace from JSON</w:t>
            </w:r>
          </w:p>
        </w:tc>
        <w:tc>
          <w:tcPr>
            <w:tcW w:w="1984" w:type="dxa"/>
            <w:tcBorders>
              <w:top w:val="single" w:sz="4" w:space="0" w:color="000000"/>
              <w:bottom w:val="single" w:sz="4" w:space="0" w:color="000000"/>
            </w:tcBorders>
            <w:tcMar>
              <w:top w:w="0" w:type="dxa"/>
              <w:left w:w="108" w:type="dxa"/>
              <w:bottom w:w="0" w:type="dxa"/>
              <w:right w:w="108" w:type="dxa"/>
            </w:tcMar>
          </w:tcPr>
          <w:p w14:paraId="143511D2" w14:textId="77777777" w:rsidR="000F7A0F" w:rsidRDefault="00000000">
            <w:pPr>
              <w:spacing w:after="0" w:line="240" w:lineRule="auto"/>
            </w:pPr>
            <w:r>
              <w:t>Delete final } in map file</w:t>
            </w:r>
          </w:p>
        </w:tc>
        <w:tc>
          <w:tcPr>
            <w:tcW w:w="2524" w:type="dxa"/>
            <w:tcBorders>
              <w:top w:val="single" w:sz="4" w:space="0" w:color="000000"/>
              <w:bottom w:val="single" w:sz="4" w:space="0" w:color="000000"/>
            </w:tcBorders>
            <w:tcMar>
              <w:top w:w="0" w:type="dxa"/>
              <w:left w:w="108" w:type="dxa"/>
              <w:bottom w:w="0" w:type="dxa"/>
              <w:right w:w="108" w:type="dxa"/>
            </w:tcMar>
          </w:tcPr>
          <w:p w14:paraId="52F968B9" w14:textId="77777777" w:rsidR="000F7A0F" w:rsidRDefault="00000000">
            <w:pPr>
              <w:spacing w:after="0" w:line="240" w:lineRule="auto"/>
            </w:pPr>
            <w:r>
              <w:t>Runtime fails safely with error message</w:t>
            </w:r>
          </w:p>
        </w:tc>
        <w:tc>
          <w:tcPr>
            <w:tcW w:w="1234" w:type="dxa"/>
            <w:tcBorders>
              <w:top w:val="single" w:sz="4" w:space="0" w:color="000000"/>
              <w:bottom w:val="single" w:sz="4" w:space="0" w:color="000000"/>
            </w:tcBorders>
            <w:tcMar>
              <w:top w:w="0" w:type="dxa"/>
              <w:left w:w="108" w:type="dxa"/>
              <w:bottom w:w="0" w:type="dxa"/>
              <w:right w:w="108" w:type="dxa"/>
            </w:tcMar>
          </w:tcPr>
          <w:p w14:paraId="45336D54"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0F60D79" w14:textId="77777777" w:rsidR="000F7A0F" w:rsidRDefault="00000000">
            <w:pPr>
              <w:spacing w:after="0" w:line="240" w:lineRule="auto"/>
              <w:jc w:val="center"/>
            </w:pPr>
            <w:r>
              <w:t>Figures T45</w:t>
            </w:r>
          </w:p>
        </w:tc>
      </w:tr>
      <w:tr w:rsidR="000F7A0F" w14:paraId="0243CD8A" w14:textId="77777777">
        <w:tc>
          <w:tcPr>
            <w:tcW w:w="1039" w:type="dxa"/>
            <w:tcBorders>
              <w:top w:val="single" w:sz="4" w:space="0" w:color="000000"/>
              <w:bottom w:val="single" w:sz="4" w:space="0" w:color="000000"/>
            </w:tcBorders>
            <w:tcMar>
              <w:top w:w="0" w:type="dxa"/>
              <w:left w:w="108" w:type="dxa"/>
              <w:bottom w:w="0" w:type="dxa"/>
              <w:right w:w="108" w:type="dxa"/>
            </w:tcMar>
          </w:tcPr>
          <w:p w14:paraId="0EEFD450" w14:textId="77777777" w:rsidR="000F7A0F" w:rsidRDefault="00000000">
            <w:pPr>
              <w:spacing w:after="0" w:line="240" w:lineRule="auto"/>
              <w:jc w:val="center"/>
              <w:rPr>
                <w:b/>
                <w:bCs/>
              </w:rPr>
            </w:pPr>
            <w:r>
              <w:rPr>
                <w:b/>
                <w:bCs/>
              </w:rPr>
              <w:t>BDJ2</w:t>
            </w:r>
          </w:p>
        </w:tc>
        <w:tc>
          <w:tcPr>
            <w:tcW w:w="2162" w:type="dxa"/>
            <w:tcBorders>
              <w:top w:val="single" w:sz="4" w:space="0" w:color="000000"/>
              <w:bottom w:val="single" w:sz="4" w:space="0" w:color="000000"/>
            </w:tcBorders>
            <w:tcMar>
              <w:top w:w="0" w:type="dxa"/>
              <w:left w:w="108" w:type="dxa"/>
              <w:bottom w:w="0" w:type="dxa"/>
              <w:right w:w="108" w:type="dxa"/>
            </w:tcMar>
          </w:tcPr>
          <w:p w14:paraId="21B0BD88" w14:textId="77777777" w:rsidR="000F7A0F" w:rsidRDefault="00000000">
            <w:pPr>
              <w:spacing w:after="0" w:line="240" w:lineRule="auto"/>
            </w:pPr>
            <w:r>
              <w:t>Remove required property width</w:t>
            </w:r>
          </w:p>
        </w:tc>
        <w:tc>
          <w:tcPr>
            <w:tcW w:w="1984" w:type="dxa"/>
            <w:tcBorders>
              <w:top w:val="single" w:sz="4" w:space="0" w:color="000000"/>
              <w:bottom w:val="single" w:sz="4" w:space="0" w:color="000000"/>
            </w:tcBorders>
            <w:tcMar>
              <w:top w:w="0" w:type="dxa"/>
              <w:left w:w="108" w:type="dxa"/>
              <w:bottom w:w="0" w:type="dxa"/>
              <w:right w:w="108" w:type="dxa"/>
            </w:tcMar>
          </w:tcPr>
          <w:p w14:paraId="1463D44A" w14:textId="77777777" w:rsidR="000F7A0F" w:rsidRDefault="00000000">
            <w:pPr>
              <w:spacing w:after="0" w:line="240" w:lineRule="auto"/>
            </w:pPr>
            <w:r>
              <w:t>Delete “Width” field</w:t>
            </w:r>
          </w:p>
        </w:tc>
        <w:tc>
          <w:tcPr>
            <w:tcW w:w="2524" w:type="dxa"/>
            <w:tcBorders>
              <w:top w:val="single" w:sz="4" w:space="0" w:color="000000"/>
              <w:bottom w:val="single" w:sz="4" w:space="0" w:color="000000"/>
            </w:tcBorders>
            <w:tcMar>
              <w:top w:w="0" w:type="dxa"/>
              <w:left w:w="108" w:type="dxa"/>
              <w:bottom w:w="0" w:type="dxa"/>
              <w:right w:w="108" w:type="dxa"/>
            </w:tcMar>
          </w:tcPr>
          <w:p w14:paraId="54D3D21B" w14:textId="77777777" w:rsidR="000F7A0F" w:rsidRDefault="00000000">
            <w:pPr>
              <w:spacing w:after="0" w:line="240" w:lineRule="auto"/>
            </w:pPr>
            <w:r>
              <w:t>Deserialization fails safely</w:t>
            </w:r>
          </w:p>
        </w:tc>
        <w:tc>
          <w:tcPr>
            <w:tcW w:w="1234" w:type="dxa"/>
            <w:tcBorders>
              <w:top w:val="single" w:sz="4" w:space="0" w:color="000000"/>
              <w:bottom w:val="single" w:sz="4" w:space="0" w:color="000000"/>
            </w:tcBorders>
            <w:tcMar>
              <w:top w:w="0" w:type="dxa"/>
              <w:left w:w="108" w:type="dxa"/>
              <w:bottom w:w="0" w:type="dxa"/>
              <w:right w:w="108" w:type="dxa"/>
            </w:tcMar>
          </w:tcPr>
          <w:p w14:paraId="5D302AA0"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BE02DA5" w14:textId="77777777" w:rsidR="000F7A0F" w:rsidRDefault="00000000">
            <w:pPr>
              <w:spacing w:after="0" w:line="240" w:lineRule="auto"/>
              <w:jc w:val="center"/>
            </w:pPr>
            <w:r>
              <w:t>Figures T46</w:t>
            </w:r>
          </w:p>
        </w:tc>
      </w:tr>
      <w:tr w:rsidR="000F7A0F" w14:paraId="208EC288" w14:textId="77777777">
        <w:tc>
          <w:tcPr>
            <w:tcW w:w="1039" w:type="dxa"/>
            <w:tcBorders>
              <w:top w:val="single" w:sz="4" w:space="0" w:color="000000"/>
              <w:bottom w:val="single" w:sz="4" w:space="0" w:color="000000"/>
            </w:tcBorders>
            <w:tcMar>
              <w:top w:w="0" w:type="dxa"/>
              <w:left w:w="108" w:type="dxa"/>
              <w:bottom w:w="0" w:type="dxa"/>
              <w:right w:w="108" w:type="dxa"/>
            </w:tcMar>
          </w:tcPr>
          <w:p w14:paraId="7E30DC41" w14:textId="77777777" w:rsidR="000F7A0F" w:rsidRDefault="00000000">
            <w:pPr>
              <w:spacing w:after="0" w:line="240" w:lineRule="auto"/>
              <w:jc w:val="center"/>
              <w:rPr>
                <w:b/>
                <w:bCs/>
              </w:rPr>
            </w:pPr>
            <w:r>
              <w:rPr>
                <w:b/>
                <w:bCs/>
              </w:rPr>
              <w:t>BDJ3</w:t>
            </w:r>
          </w:p>
        </w:tc>
        <w:tc>
          <w:tcPr>
            <w:tcW w:w="2162" w:type="dxa"/>
            <w:tcBorders>
              <w:top w:val="single" w:sz="4" w:space="0" w:color="000000"/>
              <w:bottom w:val="single" w:sz="4" w:space="0" w:color="000000"/>
            </w:tcBorders>
            <w:tcMar>
              <w:top w:w="0" w:type="dxa"/>
              <w:left w:w="108" w:type="dxa"/>
              <w:bottom w:w="0" w:type="dxa"/>
              <w:right w:w="108" w:type="dxa"/>
            </w:tcMar>
          </w:tcPr>
          <w:p w14:paraId="337EA181" w14:textId="77777777" w:rsidR="000F7A0F" w:rsidRDefault="00000000">
            <w:pPr>
              <w:spacing w:after="0" w:line="240" w:lineRule="auto"/>
            </w:pPr>
            <w:r>
              <w:t xml:space="preserve">Modify </w:t>
            </w:r>
            <w:proofErr w:type="spellStart"/>
            <w:r>
              <w:t>FormatVersion</w:t>
            </w:r>
            <w:proofErr w:type="spellEnd"/>
            <w:r>
              <w:t xml:space="preserve"> to invalid value</w:t>
            </w:r>
          </w:p>
        </w:tc>
        <w:tc>
          <w:tcPr>
            <w:tcW w:w="1984" w:type="dxa"/>
            <w:tcBorders>
              <w:top w:val="single" w:sz="4" w:space="0" w:color="000000"/>
              <w:bottom w:val="single" w:sz="4" w:space="0" w:color="000000"/>
            </w:tcBorders>
            <w:tcMar>
              <w:top w:w="0" w:type="dxa"/>
              <w:left w:w="108" w:type="dxa"/>
              <w:bottom w:w="0" w:type="dxa"/>
              <w:right w:w="108" w:type="dxa"/>
            </w:tcMar>
          </w:tcPr>
          <w:p w14:paraId="1C068E09" w14:textId="77777777" w:rsidR="000F7A0F" w:rsidRDefault="00000000">
            <w:pPr>
              <w:spacing w:after="0" w:line="240" w:lineRule="auto"/>
            </w:pPr>
            <w:r>
              <w:t>Change to unsupported number</w:t>
            </w:r>
          </w:p>
        </w:tc>
        <w:tc>
          <w:tcPr>
            <w:tcW w:w="2524" w:type="dxa"/>
            <w:tcBorders>
              <w:top w:val="single" w:sz="4" w:space="0" w:color="000000"/>
              <w:bottom w:val="single" w:sz="4" w:space="0" w:color="000000"/>
            </w:tcBorders>
            <w:tcMar>
              <w:top w:w="0" w:type="dxa"/>
              <w:left w:w="108" w:type="dxa"/>
              <w:bottom w:w="0" w:type="dxa"/>
              <w:right w:w="108" w:type="dxa"/>
            </w:tcMar>
          </w:tcPr>
          <w:p w14:paraId="42839D47" w14:textId="77777777" w:rsidR="000F7A0F" w:rsidRDefault="00000000">
            <w:pPr>
              <w:spacing w:after="0" w:line="240" w:lineRule="auto"/>
            </w:pPr>
            <w:r>
              <w:t>Runtime handles without crash</w:t>
            </w:r>
          </w:p>
        </w:tc>
        <w:tc>
          <w:tcPr>
            <w:tcW w:w="1234" w:type="dxa"/>
            <w:tcBorders>
              <w:top w:val="single" w:sz="4" w:space="0" w:color="000000"/>
              <w:bottom w:val="single" w:sz="4" w:space="0" w:color="000000"/>
            </w:tcBorders>
            <w:tcMar>
              <w:top w:w="0" w:type="dxa"/>
              <w:left w:w="108" w:type="dxa"/>
              <w:bottom w:w="0" w:type="dxa"/>
              <w:right w:w="108" w:type="dxa"/>
            </w:tcMar>
          </w:tcPr>
          <w:p w14:paraId="4E357480"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3C325D1" w14:textId="77777777" w:rsidR="000F7A0F" w:rsidRDefault="00000000">
            <w:pPr>
              <w:spacing w:after="0" w:line="240" w:lineRule="auto"/>
              <w:jc w:val="center"/>
            </w:pPr>
            <w:r>
              <w:t>Figures T47</w:t>
            </w:r>
          </w:p>
        </w:tc>
      </w:tr>
    </w:tbl>
    <w:p w14:paraId="1FC99BC6" w14:textId="77777777" w:rsidR="000F7A0F" w:rsidRDefault="000F7A0F"/>
    <w:p w14:paraId="1469AF88" w14:textId="77777777" w:rsidR="000F7A0F" w:rsidRDefault="00000000">
      <w:pPr>
        <w:pStyle w:val="Heading4"/>
      </w:pPr>
      <w:r>
        <w:t>Test Table 4 – Screenshot Evidence</w:t>
      </w:r>
    </w:p>
    <w:p w14:paraId="357FBB84" w14:textId="77777777" w:rsidR="000F7A0F" w:rsidRDefault="00000000">
      <w:pPr>
        <w:pStyle w:val="Heading5"/>
      </w:pPr>
      <w:r>
        <w:t>Figure T45 – Malformed JSON (Missing Closing Brace)</w:t>
      </w:r>
    </w:p>
    <w:p w14:paraId="004978E5" w14:textId="2B785A04" w:rsidR="000F7A0F" w:rsidRDefault="00422211">
      <w:r w:rsidRPr="00422211">
        <w:drawing>
          <wp:inline distT="0" distB="0" distL="0" distR="0" wp14:anchorId="43221B1A" wp14:editId="0502042B">
            <wp:extent cx="5731510" cy="454025"/>
            <wp:effectExtent l="0" t="0" r="2540" b="3175"/>
            <wp:docPr id="16969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3287" name=""/>
                    <pic:cNvPicPr/>
                  </pic:nvPicPr>
                  <pic:blipFill>
                    <a:blip r:embed="rId86"/>
                    <a:stretch>
                      <a:fillRect/>
                    </a:stretch>
                  </pic:blipFill>
                  <pic:spPr>
                    <a:xfrm>
                      <a:off x="0" y="0"/>
                      <a:ext cx="5731510" cy="454025"/>
                    </a:xfrm>
                    <a:prstGeom prst="rect">
                      <a:avLst/>
                    </a:prstGeom>
                  </pic:spPr>
                </pic:pic>
              </a:graphicData>
            </a:graphic>
          </wp:inline>
        </w:drawing>
      </w:r>
    </w:p>
    <w:p w14:paraId="1DAF96AD" w14:textId="77777777" w:rsidR="000F7A0F" w:rsidRDefault="00000000">
      <w:pPr>
        <w:pStyle w:val="Heading5"/>
      </w:pPr>
      <w:r>
        <w:t>Figure T46 – Missing Required Property</w:t>
      </w:r>
    </w:p>
    <w:p w14:paraId="74342823" w14:textId="1F6076F5" w:rsidR="000F7A0F" w:rsidRDefault="00422211">
      <w:r w:rsidRPr="00422211">
        <w:drawing>
          <wp:inline distT="0" distB="0" distL="0" distR="0" wp14:anchorId="52C06A92" wp14:editId="5AF44D4E">
            <wp:extent cx="5731510" cy="394335"/>
            <wp:effectExtent l="0" t="0" r="2540" b="5715"/>
            <wp:docPr id="42205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7565" name=""/>
                    <pic:cNvPicPr/>
                  </pic:nvPicPr>
                  <pic:blipFill>
                    <a:blip r:embed="rId87"/>
                    <a:stretch>
                      <a:fillRect/>
                    </a:stretch>
                  </pic:blipFill>
                  <pic:spPr>
                    <a:xfrm>
                      <a:off x="0" y="0"/>
                      <a:ext cx="5731510" cy="394335"/>
                    </a:xfrm>
                    <a:prstGeom prst="rect">
                      <a:avLst/>
                    </a:prstGeom>
                  </pic:spPr>
                </pic:pic>
              </a:graphicData>
            </a:graphic>
          </wp:inline>
        </w:drawing>
      </w:r>
    </w:p>
    <w:p w14:paraId="0FF4C546" w14:textId="77777777" w:rsidR="000F7A0F" w:rsidRDefault="00000000">
      <w:pPr>
        <w:pStyle w:val="Heading5"/>
      </w:pPr>
      <w:r>
        <w:lastRenderedPageBreak/>
        <w:t xml:space="preserve">Figure T47 – Invalid </w:t>
      </w:r>
      <w:proofErr w:type="spellStart"/>
      <w:r>
        <w:t>FormatVersion</w:t>
      </w:r>
      <w:proofErr w:type="spellEnd"/>
    </w:p>
    <w:p w14:paraId="3C40B9F7" w14:textId="77777777" w:rsidR="000F7A0F" w:rsidRDefault="00000000">
      <w:r>
        <w:rPr>
          <w:noProof/>
        </w:rPr>
        <w:drawing>
          <wp:inline distT="0" distB="0" distL="0" distR="0" wp14:anchorId="60947D63" wp14:editId="3B9B2205">
            <wp:extent cx="5731514" cy="576584"/>
            <wp:effectExtent l="0" t="0" r="2536" b="0"/>
            <wp:docPr id="39702599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731514" cy="576584"/>
                    </a:xfrm>
                    <a:prstGeom prst="rect">
                      <a:avLst/>
                    </a:prstGeom>
                    <a:noFill/>
                    <a:ln>
                      <a:noFill/>
                      <a:prstDash/>
                    </a:ln>
                  </pic:spPr>
                </pic:pic>
              </a:graphicData>
            </a:graphic>
          </wp:inline>
        </w:drawing>
      </w:r>
    </w:p>
    <w:p w14:paraId="1A2B00AA" w14:textId="77777777" w:rsidR="000F7A0F" w:rsidRDefault="00000000">
      <w:pPr>
        <w:pStyle w:val="Heading5"/>
      </w:pPr>
      <w:r>
        <w:t>What These Tests Demonstrate:</w:t>
      </w:r>
    </w:p>
    <w:p w14:paraId="7EC53B9E" w14:textId="77777777" w:rsidR="000F7A0F" w:rsidRDefault="00000000">
      <w:pPr>
        <w:pStyle w:val="ListParagraph"/>
        <w:numPr>
          <w:ilvl w:val="0"/>
          <w:numId w:val="18"/>
        </w:numPr>
      </w:pPr>
      <w:r>
        <w:t>Safe deserialization failure handling</w:t>
      </w:r>
    </w:p>
    <w:p w14:paraId="6F8D0FA3" w14:textId="77777777" w:rsidR="000F7A0F" w:rsidRDefault="00000000">
      <w:pPr>
        <w:pStyle w:val="ListParagraph"/>
        <w:numPr>
          <w:ilvl w:val="0"/>
          <w:numId w:val="18"/>
        </w:numPr>
      </w:pPr>
      <w:r>
        <w:t>No unhandled exceptions during file parsing</w:t>
      </w:r>
    </w:p>
    <w:p w14:paraId="119DC825" w14:textId="77777777" w:rsidR="000F7A0F" w:rsidRDefault="00000000">
      <w:pPr>
        <w:pStyle w:val="ListParagraph"/>
        <w:numPr>
          <w:ilvl w:val="0"/>
          <w:numId w:val="18"/>
        </w:numPr>
      </w:pPr>
      <w:r>
        <w:t>Strict structural requirements enforced</w:t>
      </w:r>
    </w:p>
    <w:p w14:paraId="6D13E484" w14:textId="77777777" w:rsidR="000F7A0F" w:rsidRDefault="00000000">
      <w:pPr>
        <w:pStyle w:val="ListParagraph"/>
        <w:numPr>
          <w:ilvl w:val="0"/>
          <w:numId w:val="18"/>
        </w:numPr>
      </w:pPr>
      <w:r>
        <w:t>Protection against partial or corrupted file writes</w:t>
      </w:r>
    </w:p>
    <w:p w14:paraId="2F329B2F" w14:textId="77777777" w:rsidR="000F7A0F" w:rsidRDefault="00000000">
      <w:pPr>
        <w:pStyle w:val="ListParagraph"/>
        <w:numPr>
          <w:ilvl w:val="0"/>
          <w:numId w:val="18"/>
        </w:numPr>
      </w:pPr>
      <w:r>
        <w:t>Data integrity maintained across persistence layer</w:t>
      </w:r>
    </w:p>
    <w:p w14:paraId="43781E09" w14:textId="77777777" w:rsidR="000F7A0F" w:rsidRDefault="00000000">
      <w:pPr>
        <w:pStyle w:val="Heading3"/>
      </w:pPr>
      <w:r>
        <w:t>3.5 Runtime Movement Boundary Testing</w:t>
      </w:r>
    </w:p>
    <w:p w14:paraId="72250F71" w14:textId="77777777" w:rsidR="000F7A0F" w:rsidRDefault="00000000">
      <w:r>
        <w:t>Player movement operates directly on tile-indexed arrays. Any failure in boundary enforcement could result in:</w:t>
      </w:r>
    </w:p>
    <w:p w14:paraId="12CE4988" w14:textId="77777777" w:rsidR="000F7A0F" w:rsidRDefault="00000000">
      <w:pPr>
        <w:pStyle w:val="ListParagraph"/>
        <w:numPr>
          <w:ilvl w:val="0"/>
          <w:numId w:val="19"/>
        </w:numPr>
      </w:pPr>
      <w:r>
        <w:t>Array index out-of-range exceptions</w:t>
      </w:r>
    </w:p>
    <w:p w14:paraId="0EE7940A" w14:textId="77777777" w:rsidR="000F7A0F" w:rsidRDefault="00000000">
      <w:pPr>
        <w:pStyle w:val="ListParagraph"/>
        <w:numPr>
          <w:ilvl w:val="0"/>
          <w:numId w:val="19"/>
        </w:numPr>
      </w:pPr>
      <w:r>
        <w:t>Clipping outside map bounds</w:t>
      </w:r>
    </w:p>
    <w:p w14:paraId="65270EDC" w14:textId="77777777" w:rsidR="000F7A0F" w:rsidRDefault="00000000">
      <w:pPr>
        <w:pStyle w:val="ListParagraph"/>
        <w:numPr>
          <w:ilvl w:val="0"/>
          <w:numId w:val="19"/>
        </w:numPr>
      </w:pPr>
      <w:r>
        <w:t>Ignoring collision constraints</w:t>
      </w:r>
    </w:p>
    <w:p w14:paraId="2671F5D9" w14:textId="77777777" w:rsidR="000F7A0F" w:rsidRDefault="00000000">
      <w:pPr>
        <w:pStyle w:val="ListParagraph"/>
        <w:numPr>
          <w:ilvl w:val="0"/>
          <w:numId w:val="19"/>
        </w:numPr>
      </w:pPr>
      <w:r>
        <w:t>Camera instability</w:t>
      </w:r>
    </w:p>
    <w:p w14:paraId="7CF15D32" w14:textId="77777777" w:rsidR="000F7A0F" w:rsidRDefault="00000000">
      <w:r>
        <w:t>This subsection verifies that:</w:t>
      </w:r>
    </w:p>
    <w:p w14:paraId="52913F6C" w14:textId="77777777" w:rsidR="000F7A0F" w:rsidRDefault="00000000">
      <w:pPr>
        <w:pStyle w:val="ListParagraph"/>
        <w:numPr>
          <w:ilvl w:val="0"/>
          <w:numId w:val="20"/>
        </w:numPr>
      </w:pPr>
      <w:r>
        <w:t>Player movement is clamped within map dimensions</w:t>
      </w:r>
    </w:p>
    <w:p w14:paraId="293B009B" w14:textId="77777777" w:rsidR="000F7A0F" w:rsidRDefault="00000000">
      <w:pPr>
        <w:pStyle w:val="ListParagraph"/>
        <w:numPr>
          <w:ilvl w:val="0"/>
          <w:numId w:val="20"/>
        </w:numPr>
      </w:pPr>
      <w:r>
        <w:t>Collision tiles correctly block movement</w:t>
      </w:r>
    </w:p>
    <w:p w14:paraId="57930323" w14:textId="77777777" w:rsidR="000F7A0F" w:rsidRDefault="00000000">
      <w:pPr>
        <w:pStyle w:val="ListParagraph"/>
        <w:numPr>
          <w:ilvl w:val="0"/>
          <w:numId w:val="20"/>
        </w:numPr>
      </w:pPr>
      <w:r>
        <w:t>No index overflow occurs at edges</w:t>
      </w:r>
    </w:p>
    <w:p w14:paraId="3DEC44D5" w14:textId="77777777" w:rsidR="000F7A0F" w:rsidRDefault="00000000">
      <w:pPr>
        <w:pStyle w:val="ListParagraph"/>
        <w:numPr>
          <w:ilvl w:val="0"/>
          <w:numId w:val="20"/>
        </w:numPr>
      </w:pPr>
      <w:r>
        <w:t xml:space="preserve">Camera </w:t>
      </w:r>
      <w:proofErr w:type="spellStart"/>
      <w:r>
        <w:t>deadzone</w:t>
      </w:r>
      <w:proofErr w:type="spellEnd"/>
      <w:r>
        <w:t xml:space="preserve"> logic does not break at boundaries</w:t>
      </w:r>
    </w:p>
    <w:p w14:paraId="2C198788" w14:textId="77777777" w:rsidR="000F7A0F" w:rsidRDefault="00000000">
      <w:pPr>
        <w:pStyle w:val="Heading4"/>
      </w:pPr>
      <w:r>
        <w:t>Test Table 5 – Runtime Movement Boundary Testing</w:t>
      </w:r>
    </w:p>
    <w:tbl>
      <w:tblPr>
        <w:tblW w:w="10490" w:type="dxa"/>
        <w:tblInd w:w="-709" w:type="dxa"/>
        <w:tblCellMar>
          <w:left w:w="10" w:type="dxa"/>
          <w:right w:w="10" w:type="dxa"/>
        </w:tblCellMar>
        <w:tblLook w:val="04A0" w:firstRow="1" w:lastRow="0" w:firstColumn="1" w:lastColumn="0" w:noHBand="0" w:noVBand="1"/>
      </w:tblPr>
      <w:tblGrid>
        <w:gridCol w:w="1039"/>
        <w:gridCol w:w="2162"/>
        <w:gridCol w:w="1984"/>
        <w:gridCol w:w="2524"/>
        <w:gridCol w:w="1234"/>
        <w:gridCol w:w="1547"/>
      </w:tblGrid>
      <w:tr w:rsidR="000F7A0F" w14:paraId="69216B4F" w14:textId="77777777">
        <w:tc>
          <w:tcPr>
            <w:tcW w:w="1039" w:type="dxa"/>
            <w:tcBorders>
              <w:top w:val="single" w:sz="4" w:space="0" w:color="000000"/>
              <w:bottom w:val="single" w:sz="4" w:space="0" w:color="000000"/>
            </w:tcBorders>
            <w:tcMar>
              <w:top w:w="0" w:type="dxa"/>
              <w:left w:w="108" w:type="dxa"/>
              <w:bottom w:w="0" w:type="dxa"/>
              <w:right w:w="108" w:type="dxa"/>
            </w:tcMar>
          </w:tcPr>
          <w:p w14:paraId="6A713250" w14:textId="77777777" w:rsidR="000F7A0F" w:rsidRDefault="00000000">
            <w:pPr>
              <w:spacing w:after="0" w:line="240" w:lineRule="auto"/>
              <w:jc w:val="center"/>
              <w:rPr>
                <w:b/>
                <w:bCs/>
              </w:rPr>
            </w:pPr>
            <w:r>
              <w:rPr>
                <w:b/>
                <w:bCs/>
              </w:rPr>
              <w:t>Test ID</w:t>
            </w:r>
          </w:p>
        </w:tc>
        <w:tc>
          <w:tcPr>
            <w:tcW w:w="2162" w:type="dxa"/>
            <w:tcBorders>
              <w:top w:val="single" w:sz="4" w:space="0" w:color="000000"/>
              <w:bottom w:val="single" w:sz="4" w:space="0" w:color="000000"/>
            </w:tcBorders>
            <w:tcMar>
              <w:top w:w="0" w:type="dxa"/>
              <w:left w:w="108" w:type="dxa"/>
              <w:bottom w:w="0" w:type="dxa"/>
              <w:right w:w="108" w:type="dxa"/>
            </w:tcMar>
          </w:tcPr>
          <w:p w14:paraId="13A412F6" w14:textId="77777777" w:rsidR="000F7A0F" w:rsidRDefault="00000000">
            <w:pPr>
              <w:spacing w:after="0" w:line="240" w:lineRule="auto"/>
              <w:jc w:val="center"/>
              <w:rPr>
                <w:b/>
                <w:bCs/>
              </w:rPr>
            </w:pPr>
            <w:r>
              <w:rPr>
                <w:b/>
                <w:bCs/>
              </w:rPr>
              <w:t>Purpose of Test</w:t>
            </w:r>
          </w:p>
        </w:tc>
        <w:tc>
          <w:tcPr>
            <w:tcW w:w="1984" w:type="dxa"/>
            <w:tcBorders>
              <w:top w:val="single" w:sz="4" w:space="0" w:color="000000"/>
              <w:bottom w:val="single" w:sz="4" w:space="0" w:color="000000"/>
            </w:tcBorders>
            <w:tcMar>
              <w:top w:w="0" w:type="dxa"/>
              <w:left w:w="108" w:type="dxa"/>
              <w:bottom w:w="0" w:type="dxa"/>
              <w:right w:w="108" w:type="dxa"/>
            </w:tcMar>
          </w:tcPr>
          <w:p w14:paraId="1878306D" w14:textId="77777777" w:rsidR="000F7A0F" w:rsidRDefault="00000000">
            <w:pPr>
              <w:spacing w:after="0" w:line="240" w:lineRule="auto"/>
              <w:jc w:val="center"/>
              <w:rPr>
                <w:b/>
                <w:bCs/>
              </w:rPr>
            </w:pPr>
            <w:r>
              <w:rPr>
                <w:b/>
                <w:bCs/>
              </w:rPr>
              <w:t>Test Data</w:t>
            </w:r>
          </w:p>
        </w:tc>
        <w:tc>
          <w:tcPr>
            <w:tcW w:w="2524" w:type="dxa"/>
            <w:tcBorders>
              <w:top w:val="single" w:sz="4" w:space="0" w:color="000000"/>
              <w:bottom w:val="single" w:sz="4" w:space="0" w:color="000000"/>
            </w:tcBorders>
            <w:tcMar>
              <w:top w:w="0" w:type="dxa"/>
              <w:left w:w="108" w:type="dxa"/>
              <w:bottom w:w="0" w:type="dxa"/>
              <w:right w:w="108" w:type="dxa"/>
            </w:tcMar>
          </w:tcPr>
          <w:p w14:paraId="55E67CE5"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65238FB"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1B60BC38" w14:textId="77777777" w:rsidR="000F7A0F" w:rsidRDefault="00000000">
            <w:pPr>
              <w:spacing w:after="0" w:line="240" w:lineRule="auto"/>
              <w:jc w:val="center"/>
              <w:rPr>
                <w:b/>
                <w:bCs/>
              </w:rPr>
            </w:pPr>
            <w:r>
              <w:rPr>
                <w:b/>
                <w:bCs/>
              </w:rPr>
              <w:t>Screenshot ID</w:t>
            </w:r>
          </w:p>
        </w:tc>
      </w:tr>
      <w:tr w:rsidR="000F7A0F" w14:paraId="249AB7F2" w14:textId="77777777">
        <w:tc>
          <w:tcPr>
            <w:tcW w:w="1039" w:type="dxa"/>
            <w:tcBorders>
              <w:top w:val="single" w:sz="4" w:space="0" w:color="000000"/>
              <w:bottom w:val="single" w:sz="4" w:space="0" w:color="000000"/>
            </w:tcBorders>
            <w:tcMar>
              <w:top w:w="0" w:type="dxa"/>
              <w:left w:w="108" w:type="dxa"/>
              <w:bottom w:w="0" w:type="dxa"/>
              <w:right w:w="108" w:type="dxa"/>
            </w:tcMar>
          </w:tcPr>
          <w:p w14:paraId="421EB407" w14:textId="77777777" w:rsidR="000F7A0F" w:rsidRDefault="00000000">
            <w:pPr>
              <w:spacing w:after="0" w:line="240" w:lineRule="auto"/>
              <w:jc w:val="center"/>
              <w:rPr>
                <w:b/>
                <w:bCs/>
              </w:rPr>
            </w:pPr>
            <w:r>
              <w:rPr>
                <w:b/>
                <w:bCs/>
              </w:rPr>
              <w:t>BDR1</w:t>
            </w:r>
          </w:p>
        </w:tc>
        <w:tc>
          <w:tcPr>
            <w:tcW w:w="2162" w:type="dxa"/>
            <w:tcBorders>
              <w:top w:val="single" w:sz="4" w:space="0" w:color="000000"/>
              <w:bottom w:val="single" w:sz="4" w:space="0" w:color="000000"/>
            </w:tcBorders>
            <w:tcMar>
              <w:top w:w="0" w:type="dxa"/>
              <w:left w:w="108" w:type="dxa"/>
              <w:bottom w:w="0" w:type="dxa"/>
              <w:right w:w="108" w:type="dxa"/>
            </w:tcMar>
          </w:tcPr>
          <w:p w14:paraId="2EED53D3" w14:textId="77777777" w:rsidR="000F7A0F" w:rsidRDefault="00000000">
            <w:pPr>
              <w:spacing w:after="0" w:line="240" w:lineRule="auto"/>
            </w:pPr>
            <w:r>
              <w:t>Attempt movement beyond left edge</w:t>
            </w:r>
          </w:p>
        </w:tc>
        <w:tc>
          <w:tcPr>
            <w:tcW w:w="1984" w:type="dxa"/>
            <w:tcBorders>
              <w:top w:val="single" w:sz="4" w:space="0" w:color="000000"/>
              <w:bottom w:val="single" w:sz="4" w:space="0" w:color="000000"/>
            </w:tcBorders>
            <w:tcMar>
              <w:top w:w="0" w:type="dxa"/>
              <w:left w:w="108" w:type="dxa"/>
              <w:bottom w:w="0" w:type="dxa"/>
              <w:right w:w="108" w:type="dxa"/>
            </w:tcMar>
          </w:tcPr>
          <w:p w14:paraId="61B592FA" w14:textId="77777777" w:rsidR="000F7A0F" w:rsidRDefault="00000000">
            <w:pPr>
              <w:spacing w:after="0" w:line="240" w:lineRule="auto"/>
            </w:pPr>
            <w:r>
              <w:t>Move player at x=0 left</w:t>
            </w:r>
          </w:p>
        </w:tc>
        <w:tc>
          <w:tcPr>
            <w:tcW w:w="2524" w:type="dxa"/>
            <w:tcBorders>
              <w:top w:val="single" w:sz="4" w:space="0" w:color="000000"/>
              <w:bottom w:val="single" w:sz="4" w:space="0" w:color="000000"/>
            </w:tcBorders>
            <w:tcMar>
              <w:top w:w="0" w:type="dxa"/>
              <w:left w:w="108" w:type="dxa"/>
              <w:bottom w:w="0" w:type="dxa"/>
              <w:right w:w="108" w:type="dxa"/>
            </w:tcMar>
          </w:tcPr>
          <w:p w14:paraId="0DD46C0C" w14:textId="77777777" w:rsidR="000F7A0F" w:rsidRDefault="00000000">
            <w:pPr>
              <w:spacing w:after="0" w:line="240" w:lineRule="auto"/>
            </w:pPr>
            <w:r>
              <w:t>Movement Blocked</w:t>
            </w:r>
          </w:p>
        </w:tc>
        <w:tc>
          <w:tcPr>
            <w:tcW w:w="1234" w:type="dxa"/>
            <w:tcBorders>
              <w:top w:val="single" w:sz="4" w:space="0" w:color="000000"/>
              <w:bottom w:val="single" w:sz="4" w:space="0" w:color="000000"/>
            </w:tcBorders>
            <w:tcMar>
              <w:top w:w="0" w:type="dxa"/>
              <w:left w:w="108" w:type="dxa"/>
              <w:bottom w:w="0" w:type="dxa"/>
              <w:right w:w="108" w:type="dxa"/>
            </w:tcMar>
          </w:tcPr>
          <w:p w14:paraId="2941B911"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59657733" w14:textId="77777777" w:rsidR="000F7A0F" w:rsidRDefault="00000000">
            <w:pPr>
              <w:spacing w:after="0" w:line="240" w:lineRule="auto"/>
              <w:jc w:val="center"/>
            </w:pPr>
            <w:r>
              <w:t>Figures T48</w:t>
            </w:r>
          </w:p>
        </w:tc>
      </w:tr>
      <w:tr w:rsidR="000F7A0F" w14:paraId="44AE6E73" w14:textId="77777777">
        <w:tc>
          <w:tcPr>
            <w:tcW w:w="1039" w:type="dxa"/>
            <w:tcBorders>
              <w:top w:val="single" w:sz="4" w:space="0" w:color="000000"/>
              <w:bottom w:val="single" w:sz="4" w:space="0" w:color="000000"/>
            </w:tcBorders>
            <w:tcMar>
              <w:top w:w="0" w:type="dxa"/>
              <w:left w:w="108" w:type="dxa"/>
              <w:bottom w:w="0" w:type="dxa"/>
              <w:right w:w="108" w:type="dxa"/>
            </w:tcMar>
          </w:tcPr>
          <w:p w14:paraId="5E8F7F47" w14:textId="77777777" w:rsidR="000F7A0F" w:rsidRDefault="00000000">
            <w:pPr>
              <w:spacing w:after="0" w:line="240" w:lineRule="auto"/>
              <w:jc w:val="center"/>
              <w:rPr>
                <w:b/>
                <w:bCs/>
              </w:rPr>
            </w:pPr>
            <w:r>
              <w:rPr>
                <w:b/>
                <w:bCs/>
              </w:rPr>
              <w:t>BDR2</w:t>
            </w:r>
          </w:p>
        </w:tc>
        <w:tc>
          <w:tcPr>
            <w:tcW w:w="2162" w:type="dxa"/>
            <w:tcBorders>
              <w:top w:val="single" w:sz="4" w:space="0" w:color="000000"/>
              <w:bottom w:val="single" w:sz="4" w:space="0" w:color="000000"/>
            </w:tcBorders>
            <w:tcMar>
              <w:top w:w="0" w:type="dxa"/>
              <w:left w:w="108" w:type="dxa"/>
              <w:bottom w:w="0" w:type="dxa"/>
              <w:right w:w="108" w:type="dxa"/>
            </w:tcMar>
          </w:tcPr>
          <w:p w14:paraId="4212A1C2" w14:textId="77777777" w:rsidR="000F7A0F" w:rsidRDefault="00000000">
            <w:pPr>
              <w:spacing w:after="0" w:line="240" w:lineRule="auto"/>
            </w:pPr>
            <w:r>
              <w:t>Attempt movement beyond top edge</w:t>
            </w:r>
          </w:p>
        </w:tc>
        <w:tc>
          <w:tcPr>
            <w:tcW w:w="1984" w:type="dxa"/>
            <w:tcBorders>
              <w:top w:val="single" w:sz="4" w:space="0" w:color="000000"/>
              <w:bottom w:val="single" w:sz="4" w:space="0" w:color="000000"/>
            </w:tcBorders>
            <w:tcMar>
              <w:top w:w="0" w:type="dxa"/>
              <w:left w:w="108" w:type="dxa"/>
              <w:bottom w:w="0" w:type="dxa"/>
              <w:right w:w="108" w:type="dxa"/>
            </w:tcMar>
          </w:tcPr>
          <w:p w14:paraId="5FD45695" w14:textId="77777777" w:rsidR="000F7A0F" w:rsidRDefault="00000000">
            <w:pPr>
              <w:spacing w:after="0" w:line="240" w:lineRule="auto"/>
            </w:pPr>
            <w:r>
              <w:t>Move player at y=0 up</w:t>
            </w:r>
          </w:p>
        </w:tc>
        <w:tc>
          <w:tcPr>
            <w:tcW w:w="2524" w:type="dxa"/>
            <w:tcBorders>
              <w:top w:val="single" w:sz="4" w:space="0" w:color="000000"/>
              <w:bottom w:val="single" w:sz="4" w:space="0" w:color="000000"/>
            </w:tcBorders>
            <w:tcMar>
              <w:top w:w="0" w:type="dxa"/>
              <w:left w:w="108" w:type="dxa"/>
              <w:bottom w:w="0" w:type="dxa"/>
              <w:right w:w="108" w:type="dxa"/>
            </w:tcMar>
          </w:tcPr>
          <w:p w14:paraId="700A7A6D" w14:textId="77777777" w:rsidR="000F7A0F" w:rsidRDefault="00000000">
            <w:pPr>
              <w:spacing w:after="0" w:line="240" w:lineRule="auto"/>
            </w:pPr>
            <w:r>
              <w:t>Movement Blocked</w:t>
            </w:r>
          </w:p>
        </w:tc>
        <w:tc>
          <w:tcPr>
            <w:tcW w:w="1234" w:type="dxa"/>
            <w:tcBorders>
              <w:top w:val="single" w:sz="4" w:space="0" w:color="000000"/>
              <w:bottom w:val="single" w:sz="4" w:space="0" w:color="000000"/>
            </w:tcBorders>
            <w:tcMar>
              <w:top w:w="0" w:type="dxa"/>
              <w:left w:w="108" w:type="dxa"/>
              <w:bottom w:w="0" w:type="dxa"/>
              <w:right w:w="108" w:type="dxa"/>
            </w:tcMar>
          </w:tcPr>
          <w:p w14:paraId="5D07A1CE"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8D73F92" w14:textId="77777777" w:rsidR="000F7A0F" w:rsidRDefault="00000000">
            <w:pPr>
              <w:spacing w:after="0" w:line="240" w:lineRule="auto"/>
              <w:jc w:val="center"/>
            </w:pPr>
            <w:r>
              <w:t>Figures T49</w:t>
            </w:r>
          </w:p>
        </w:tc>
      </w:tr>
      <w:tr w:rsidR="000F7A0F" w14:paraId="3EB8FB8A" w14:textId="77777777">
        <w:tc>
          <w:tcPr>
            <w:tcW w:w="1039" w:type="dxa"/>
            <w:tcBorders>
              <w:top w:val="single" w:sz="4" w:space="0" w:color="000000"/>
              <w:bottom w:val="single" w:sz="4" w:space="0" w:color="000000"/>
            </w:tcBorders>
            <w:tcMar>
              <w:top w:w="0" w:type="dxa"/>
              <w:left w:w="108" w:type="dxa"/>
              <w:bottom w:w="0" w:type="dxa"/>
              <w:right w:w="108" w:type="dxa"/>
            </w:tcMar>
          </w:tcPr>
          <w:p w14:paraId="72D00445" w14:textId="77777777" w:rsidR="000F7A0F" w:rsidRDefault="00000000">
            <w:pPr>
              <w:spacing w:after="0" w:line="240" w:lineRule="auto"/>
              <w:jc w:val="center"/>
              <w:rPr>
                <w:b/>
                <w:bCs/>
              </w:rPr>
            </w:pPr>
            <w:r>
              <w:rPr>
                <w:b/>
                <w:bCs/>
              </w:rPr>
              <w:t>BDR3</w:t>
            </w:r>
          </w:p>
        </w:tc>
        <w:tc>
          <w:tcPr>
            <w:tcW w:w="2162" w:type="dxa"/>
            <w:tcBorders>
              <w:top w:val="single" w:sz="4" w:space="0" w:color="000000"/>
              <w:bottom w:val="single" w:sz="4" w:space="0" w:color="000000"/>
            </w:tcBorders>
            <w:tcMar>
              <w:top w:w="0" w:type="dxa"/>
              <w:left w:w="108" w:type="dxa"/>
              <w:bottom w:w="0" w:type="dxa"/>
              <w:right w:w="108" w:type="dxa"/>
            </w:tcMar>
          </w:tcPr>
          <w:p w14:paraId="3140CABF" w14:textId="77777777" w:rsidR="000F7A0F" w:rsidRDefault="00000000">
            <w:pPr>
              <w:spacing w:after="0" w:line="240" w:lineRule="auto"/>
            </w:pPr>
            <w:r>
              <w:t>Attempt movement into collision tile</w:t>
            </w:r>
          </w:p>
        </w:tc>
        <w:tc>
          <w:tcPr>
            <w:tcW w:w="1984" w:type="dxa"/>
            <w:tcBorders>
              <w:top w:val="single" w:sz="4" w:space="0" w:color="000000"/>
              <w:bottom w:val="single" w:sz="4" w:space="0" w:color="000000"/>
            </w:tcBorders>
            <w:tcMar>
              <w:top w:w="0" w:type="dxa"/>
              <w:left w:w="108" w:type="dxa"/>
              <w:bottom w:w="0" w:type="dxa"/>
              <w:right w:w="108" w:type="dxa"/>
            </w:tcMar>
          </w:tcPr>
          <w:p w14:paraId="1DAEC8A5" w14:textId="77777777" w:rsidR="000F7A0F" w:rsidRDefault="00000000">
            <w:pPr>
              <w:spacing w:after="0" w:line="240" w:lineRule="auto"/>
            </w:pPr>
            <w:r>
              <w:t>Walk into-collision marked tile</w:t>
            </w:r>
          </w:p>
        </w:tc>
        <w:tc>
          <w:tcPr>
            <w:tcW w:w="2524" w:type="dxa"/>
            <w:tcBorders>
              <w:top w:val="single" w:sz="4" w:space="0" w:color="000000"/>
              <w:bottom w:val="single" w:sz="4" w:space="0" w:color="000000"/>
            </w:tcBorders>
            <w:tcMar>
              <w:top w:w="0" w:type="dxa"/>
              <w:left w:w="108" w:type="dxa"/>
              <w:bottom w:w="0" w:type="dxa"/>
              <w:right w:w="108" w:type="dxa"/>
            </w:tcMar>
          </w:tcPr>
          <w:p w14:paraId="555431D0" w14:textId="77777777" w:rsidR="000F7A0F" w:rsidRDefault="00000000">
            <w:pPr>
              <w:spacing w:after="0" w:line="240" w:lineRule="auto"/>
            </w:pPr>
            <w:r>
              <w:t>Collision Respected</w:t>
            </w:r>
          </w:p>
        </w:tc>
        <w:tc>
          <w:tcPr>
            <w:tcW w:w="1234" w:type="dxa"/>
            <w:tcBorders>
              <w:top w:val="single" w:sz="4" w:space="0" w:color="000000"/>
              <w:bottom w:val="single" w:sz="4" w:space="0" w:color="000000"/>
            </w:tcBorders>
            <w:tcMar>
              <w:top w:w="0" w:type="dxa"/>
              <w:left w:w="108" w:type="dxa"/>
              <w:bottom w:w="0" w:type="dxa"/>
              <w:right w:w="108" w:type="dxa"/>
            </w:tcMar>
          </w:tcPr>
          <w:p w14:paraId="1A07EA88"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3CBD2173" w14:textId="77777777" w:rsidR="000F7A0F" w:rsidRDefault="00000000">
            <w:pPr>
              <w:spacing w:after="0" w:line="240" w:lineRule="auto"/>
              <w:jc w:val="center"/>
            </w:pPr>
            <w:r>
              <w:t>Figures T50</w:t>
            </w:r>
          </w:p>
        </w:tc>
      </w:tr>
      <w:tr w:rsidR="000F7A0F" w14:paraId="5847D3F1" w14:textId="77777777">
        <w:tc>
          <w:tcPr>
            <w:tcW w:w="1039" w:type="dxa"/>
            <w:tcBorders>
              <w:top w:val="single" w:sz="4" w:space="0" w:color="000000"/>
              <w:bottom w:val="single" w:sz="4" w:space="0" w:color="000000"/>
            </w:tcBorders>
            <w:tcMar>
              <w:top w:w="0" w:type="dxa"/>
              <w:left w:w="108" w:type="dxa"/>
              <w:bottom w:w="0" w:type="dxa"/>
              <w:right w:w="108" w:type="dxa"/>
            </w:tcMar>
          </w:tcPr>
          <w:p w14:paraId="5996B0E7" w14:textId="77777777" w:rsidR="000F7A0F" w:rsidRDefault="00000000">
            <w:pPr>
              <w:spacing w:after="0" w:line="240" w:lineRule="auto"/>
              <w:jc w:val="center"/>
              <w:rPr>
                <w:b/>
                <w:bCs/>
              </w:rPr>
            </w:pPr>
            <w:r>
              <w:rPr>
                <w:b/>
                <w:bCs/>
              </w:rPr>
              <w:t>BDR4</w:t>
            </w:r>
          </w:p>
        </w:tc>
        <w:tc>
          <w:tcPr>
            <w:tcW w:w="2162" w:type="dxa"/>
            <w:tcBorders>
              <w:top w:val="single" w:sz="4" w:space="0" w:color="000000"/>
              <w:bottom w:val="single" w:sz="4" w:space="0" w:color="000000"/>
            </w:tcBorders>
            <w:tcMar>
              <w:top w:w="0" w:type="dxa"/>
              <w:left w:w="108" w:type="dxa"/>
              <w:bottom w:w="0" w:type="dxa"/>
              <w:right w:w="108" w:type="dxa"/>
            </w:tcMar>
          </w:tcPr>
          <w:p w14:paraId="050D6A9C" w14:textId="77777777" w:rsidR="000F7A0F" w:rsidRDefault="00000000">
            <w:pPr>
              <w:spacing w:after="0" w:line="240" w:lineRule="auto"/>
            </w:pPr>
            <w:r>
              <w:t>Camera behaviour at map edge</w:t>
            </w:r>
          </w:p>
        </w:tc>
        <w:tc>
          <w:tcPr>
            <w:tcW w:w="1984" w:type="dxa"/>
            <w:tcBorders>
              <w:top w:val="single" w:sz="4" w:space="0" w:color="000000"/>
              <w:bottom w:val="single" w:sz="4" w:space="0" w:color="000000"/>
            </w:tcBorders>
            <w:tcMar>
              <w:top w:w="0" w:type="dxa"/>
              <w:left w:w="108" w:type="dxa"/>
              <w:bottom w:w="0" w:type="dxa"/>
              <w:right w:w="108" w:type="dxa"/>
            </w:tcMar>
          </w:tcPr>
          <w:p w14:paraId="6EBF8A3B" w14:textId="77777777" w:rsidR="000F7A0F" w:rsidRDefault="00000000">
            <w:pPr>
              <w:spacing w:after="0" w:line="240" w:lineRule="auto"/>
            </w:pPr>
            <w:r>
              <w:t>Move to far right/bottom edge</w:t>
            </w:r>
          </w:p>
        </w:tc>
        <w:tc>
          <w:tcPr>
            <w:tcW w:w="2524" w:type="dxa"/>
            <w:tcBorders>
              <w:top w:val="single" w:sz="4" w:space="0" w:color="000000"/>
              <w:bottom w:val="single" w:sz="4" w:space="0" w:color="000000"/>
            </w:tcBorders>
            <w:tcMar>
              <w:top w:w="0" w:type="dxa"/>
              <w:left w:w="108" w:type="dxa"/>
              <w:bottom w:w="0" w:type="dxa"/>
              <w:right w:w="108" w:type="dxa"/>
            </w:tcMar>
          </w:tcPr>
          <w:p w14:paraId="4526F60A" w14:textId="77777777" w:rsidR="000F7A0F" w:rsidRDefault="00000000">
            <w:pPr>
              <w:spacing w:after="0" w:line="240" w:lineRule="auto"/>
            </w:pPr>
            <w:r>
              <w:t>Camera Clamps Correctly</w:t>
            </w:r>
          </w:p>
        </w:tc>
        <w:tc>
          <w:tcPr>
            <w:tcW w:w="1234" w:type="dxa"/>
            <w:tcBorders>
              <w:top w:val="single" w:sz="4" w:space="0" w:color="000000"/>
              <w:bottom w:val="single" w:sz="4" w:space="0" w:color="000000"/>
            </w:tcBorders>
            <w:tcMar>
              <w:top w:w="0" w:type="dxa"/>
              <w:left w:w="108" w:type="dxa"/>
              <w:bottom w:w="0" w:type="dxa"/>
              <w:right w:w="108" w:type="dxa"/>
            </w:tcMar>
          </w:tcPr>
          <w:p w14:paraId="02B9BA2C"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A27E9FA" w14:textId="77777777" w:rsidR="000F7A0F" w:rsidRDefault="00000000">
            <w:pPr>
              <w:spacing w:after="0" w:line="240" w:lineRule="auto"/>
              <w:jc w:val="center"/>
            </w:pPr>
            <w:r>
              <w:t>Figures T51</w:t>
            </w:r>
          </w:p>
        </w:tc>
      </w:tr>
    </w:tbl>
    <w:p w14:paraId="569AB744" w14:textId="77777777" w:rsidR="000F7A0F" w:rsidRDefault="000F7A0F"/>
    <w:p w14:paraId="08758911" w14:textId="77777777" w:rsidR="000F7A0F" w:rsidRDefault="00000000">
      <w:pPr>
        <w:pStyle w:val="Heading4"/>
      </w:pPr>
      <w:r>
        <w:lastRenderedPageBreak/>
        <w:t>Test Table 5 – Screenshot Evidence</w:t>
      </w:r>
    </w:p>
    <w:p w14:paraId="20181118" w14:textId="77777777" w:rsidR="000F7A0F" w:rsidRDefault="00000000">
      <w:pPr>
        <w:pStyle w:val="Heading5"/>
      </w:pPr>
      <w:r>
        <w:t>Figure T48 – Left Boundary Enforcement</w:t>
      </w:r>
    </w:p>
    <w:p w14:paraId="565476DF" w14:textId="376D2750" w:rsidR="000F7A0F" w:rsidRDefault="00422211">
      <w:r w:rsidRPr="00422211">
        <w:drawing>
          <wp:inline distT="0" distB="0" distL="0" distR="0" wp14:anchorId="7189ECEB" wp14:editId="1C46CE77">
            <wp:extent cx="5731510" cy="3070860"/>
            <wp:effectExtent l="0" t="0" r="2540" b="0"/>
            <wp:docPr id="149830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09906" name=""/>
                    <pic:cNvPicPr/>
                  </pic:nvPicPr>
                  <pic:blipFill>
                    <a:blip r:embed="rId89"/>
                    <a:stretch>
                      <a:fillRect/>
                    </a:stretch>
                  </pic:blipFill>
                  <pic:spPr>
                    <a:xfrm>
                      <a:off x="0" y="0"/>
                      <a:ext cx="5731510" cy="3070860"/>
                    </a:xfrm>
                    <a:prstGeom prst="rect">
                      <a:avLst/>
                    </a:prstGeom>
                  </pic:spPr>
                </pic:pic>
              </a:graphicData>
            </a:graphic>
          </wp:inline>
        </w:drawing>
      </w:r>
    </w:p>
    <w:p w14:paraId="016128D9" w14:textId="77777777" w:rsidR="000F7A0F" w:rsidRDefault="00000000">
      <w:pPr>
        <w:pStyle w:val="Heading5"/>
      </w:pPr>
      <w:r>
        <w:t>Figure T49 – Top Boundary Enforcement</w:t>
      </w:r>
    </w:p>
    <w:p w14:paraId="0768CC86" w14:textId="5388A0CF" w:rsidR="000F7A0F" w:rsidRDefault="00CF728D">
      <w:r w:rsidRPr="00CF728D">
        <w:drawing>
          <wp:inline distT="0" distB="0" distL="0" distR="0" wp14:anchorId="1A36EB36" wp14:editId="024A8E31">
            <wp:extent cx="5731510" cy="3689985"/>
            <wp:effectExtent l="0" t="0" r="2540" b="5715"/>
            <wp:docPr id="76147237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3689985"/>
                    </a:xfrm>
                    <a:prstGeom prst="rect">
                      <a:avLst/>
                    </a:prstGeom>
                    <a:noFill/>
                    <a:ln>
                      <a:noFill/>
                    </a:ln>
                  </pic:spPr>
                </pic:pic>
              </a:graphicData>
            </a:graphic>
          </wp:inline>
        </w:drawing>
      </w:r>
    </w:p>
    <w:p w14:paraId="5A7AF34A" w14:textId="77777777" w:rsidR="000F7A0F" w:rsidRPr="00CF728D" w:rsidRDefault="00000000">
      <w:pPr>
        <w:pStyle w:val="Heading5"/>
        <w:rPr>
          <w:lang w:val="fr-FR"/>
        </w:rPr>
      </w:pPr>
      <w:r w:rsidRPr="00CF728D">
        <w:rPr>
          <w:lang w:val="fr-FR"/>
        </w:rPr>
        <w:lastRenderedPageBreak/>
        <w:t xml:space="preserve">Figure T50 – Collision </w:t>
      </w:r>
      <w:proofErr w:type="spellStart"/>
      <w:r w:rsidRPr="00CF728D">
        <w:rPr>
          <w:lang w:val="fr-FR"/>
        </w:rPr>
        <w:t>Tile</w:t>
      </w:r>
      <w:proofErr w:type="spellEnd"/>
      <w:r w:rsidRPr="00CF728D">
        <w:rPr>
          <w:lang w:val="fr-FR"/>
        </w:rPr>
        <w:t xml:space="preserve"> </w:t>
      </w:r>
      <w:proofErr w:type="spellStart"/>
      <w:r w:rsidRPr="00CF728D">
        <w:rPr>
          <w:lang w:val="fr-FR"/>
        </w:rPr>
        <w:t>Enforcement</w:t>
      </w:r>
      <w:proofErr w:type="spellEnd"/>
    </w:p>
    <w:p w14:paraId="39D45595" w14:textId="753375B6" w:rsidR="000F7A0F" w:rsidRDefault="00CF728D">
      <w:r w:rsidRPr="00CF728D">
        <w:drawing>
          <wp:inline distT="0" distB="0" distL="0" distR="0" wp14:anchorId="40CB558D" wp14:editId="282DFD16">
            <wp:extent cx="5731510" cy="4413885"/>
            <wp:effectExtent l="0" t="0" r="2540" b="5715"/>
            <wp:docPr id="94969423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4413885"/>
                    </a:xfrm>
                    <a:prstGeom prst="rect">
                      <a:avLst/>
                    </a:prstGeom>
                    <a:noFill/>
                    <a:ln>
                      <a:noFill/>
                    </a:ln>
                  </pic:spPr>
                </pic:pic>
              </a:graphicData>
            </a:graphic>
          </wp:inline>
        </w:drawing>
      </w:r>
    </w:p>
    <w:p w14:paraId="21E4024F" w14:textId="77777777" w:rsidR="000F7A0F" w:rsidRDefault="00000000">
      <w:pPr>
        <w:pStyle w:val="Heading5"/>
      </w:pPr>
      <w:r>
        <w:t>Figure T51 – Camera Clamping at Edge</w:t>
      </w:r>
    </w:p>
    <w:p w14:paraId="4339479F" w14:textId="07C34935" w:rsidR="000F7A0F" w:rsidRDefault="00422211">
      <w:r w:rsidRPr="00422211">
        <w:drawing>
          <wp:inline distT="0" distB="0" distL="0" distR="0" wp14:anchorId="69DC3D49" wp14:editId="353021B5">
            <wp:extent cx="5731510" cy="3580765"/>
            <wp:effectExtent l="0" t="0" r="2540" b="635"/>
            <wp:docPr id="1624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50" name=""/>
                    <pic:cNvPicPr/>
                  </pic:nvPicPr>
                  <pic:blipFill>
                    <a:blip r:embed="rId92"/>
                    <a:stretch>
                      <a:fillRect/>
                    </a:stretch>
                  </pic:blipFill>
                  <pic:spPr>
                    <a:xfrm>
                      <a:off x="0" y="0"/>
                      <a:ext cx="5731510" cy="3580765"/>
                    </a:xfrm>
                    <a:prstGeom prst="rect">
                      <a:avLst/>
                    </a:prstGeom>
                  </pic:spPr>
                </pic:pic>
              </a:graphicData>
            </a:graphic>
          </wp:inline>
        </w:drawing>
      </w:r>
    </w:p>
    <w:p w14:paraId="077D7E13" w14:textId="77777777" w:rsidR="000F7A0F" w:rsidRDefault="00000000">
      <w:pPr>
        <w:pStyle w:val="Heading5"/>
      </w:pPr>
      <w:r>
        <w:lastRenderedPageBreak/>
        <w:t>What These Tests Demonstrate:</w:t>
      </w:r>
    </w:p>
    <w:p w14:paraId="745A542C" w14:textId="77777777" w:rsidR="000F7A0F" w:rsidRDefault="00000000">
      <w:pPr>
        <w:pStyle w:val="ListParagraph"/>
        <w:numPr>
          <w:ilvl w:val="0"/>
          <w:numId w:val="21"/>
        </w:numPr>
      </w:pPr>
      <w:r>
        <w:t>Safe array index clamping</w:t>
      </w:r>
    </w:p>
    <w:p w14:paraId="485C21CE" w14:textId="77777777" w:rsidR="000F7A0F" w:rsidRDefault="00000000">
      <w:pPr>
        <w:pStyle w:val="ListParagraph"/>
        <w:numPr>
          <w:ilvl w:val="0"/>
          <w:numId w:val="21"/>
        </w:numPr>
      </w:pPr>
      <w:r>
        <w:t>Collision layer correctly evaluated</w:t>
      </w:r>
    </w:p>
    <w:p w14:paraId="1189C590" w14:textId="77777777" w:rsidR="000F7A0F" w:rsidRDefault="00000000">
      <w:pPr>
        <w:pStyle w:val="ListParagraph"/>
        <w:numPr>
          <w:ilvl w:val="0"/>
          <w:numId w:val="21"/>
        </w:numPr>
      </w:pPr>
      <w:r>
        <w:t>No runtime exceptions at map edges</w:t>
      </w:r>
    </w:p>
    <w:p w14:paraId="6D6CE41A" w14:textId="77777777" w:rsidR="000F7A0F" w:rsidRDefault="00000000">
      <w:pPr>
        <w:pStyle w:val="ListParagraph"/>
        <w:numPr>
          <w:ilvl w:val="0"/>
          <w:numId w:val="21"/>
        </w:numPr>
      </w:pPr>
      <w:r>
        <w:t xml:space="preserve">Camera </w:t>
      </w:r>
      <w:proofErr w:type="spellStart"/>
      <w:r>
        <w:t>deadzone</w:t>
      </w:r>
      <w:proofErr w:type="spellEnd"/>
      <w:r>
        <w:t xml:space="preserve"> behaviour remains stable at boundaries</w:t>
      </w:r>
    </w:p>
    <w:p w14:paraId="05779B88" w14:textId="77777777" w:rsidR="000F7A0F" w:rsidRDefault="00000000">
      <w:pPr>
        <w:pStyle w:val="ListParagraph"/>
        <w:numPr>
          <w:ilvl w:val="0"/>
          <w:numId w:val="21"/>
        </w:numPr>
      </w:pPr>
      <w:r>
        <w:t>Movement system remains deterministic and robust</w:t>
      </w:r>
    </w:p>
    <w:p w14:paraId="58965B0A" w14:textId="77777777" w:rsidR="000F7A0F" w:rsidRDefault="00000000">
      <w:pPr>
        <w:pStyle w:val="Heading2"/>
      </w:pPr>
      <w:r>
        <w:t>4 Performance Testing</w:t>
      </w:r>
    </w:p>
    <w:p w14:paraId="1B2F7609" w14:textId="77777777" w:rsidR="000F7A0F" w:rsidRDefault="00000000">
      <w:pPr>
        <w:pStyle w:val="Heading3"/>
      </w:pPr>
      <w:r>
        <w:t>4.1 Large Map Rendering Performance</w:t>
      </w:r>
    </w:p>
    <w:p w14:paraId="06D0043A" w14:textId="77777777" w:rsidR="000F7A0F" w:rsidRDefault="00000000">
      <w:r>
        <w:t>These tests confirm that viewport-only rendering prevents performance degradation on large maps, and that rendering remains smooth during navigation.</w:t>
      </w:r>
    </w:p>
    <w:p w14:paraId="753EC716" w14:textId="77777777" w:rsidR="000F7A0F" w:rsidRDefault="00000000">
      <w:pPr>
        <w:pStyle w:val="Heading4"/>
      </w:pPr>
      <w:r>
        <w:t>Test Table 1 – Large Map Rendering Performance</w:t>
      </w:r>
    </w:p>
    <w:tbl>
      <w:tblPr>
        <w:tblW w:w="10490" w:type="dxa"/>
        <w:tblInd w:w="-709" w:type="dxa"/>
        <w:tblCellMar>
          <w:left w:w="10" w:type="dxa"/>
          <w:right w:w="10" w:type="dxa"/>
        </w:tblCellMar>
        <w:tblLook w:val="04A0" w:firstRow="1" w:lastRow="0" w:firstColumn="1" w:lastColumn="0" w:noHBand="0" w:noVBand="1"/>
      </w:tblPr>
      <w:tblGrid>
        <w:gridCol w:w="1062"/>
        <w:gridCol w:w="2156"/>
        <w:gridCol w:w="1979"/>
        <w:gridCol w:w="2513"/>
        <w:gridCol w:w="1234"/>
        <w:gridCol w:w="1546"/>
      </w:tblGrid>
      <w:tr w:rsidR="000F7A0F" w14:paraId="0612C475" w14:textId="77777777">
        <w:tc>
          <w:tcPr>
            <w:tcW w:w="1062" w:type="dxa"/>
            <w:tcBorders>
              <w:top w:val="single" w:sz="4" w:space="0" w:color="000000"/>
              <w:bottom w:val="single" w:sz="4" w:space="0" w:color="000000"/>
            </w:tcBorders>
            <w:tcMar>
              <w:top w:w="0" w:type="dxa"/>
              <w:left w:w="108" w:type="dxa"/>
              <w:bottom w:w="0" w:type="dxa"/>
              <w:right w:w="108" w:type="dxa"/>
            </w:tcMar>
          </w:tcPr>
          <w:p w14:paraId="046882AB" w14:textId="77777777" w:rsidR="000F7A0F" w:rsidRDefault="00000000">
            <w:pPr>
              <w:spacing w:after="0" w:line="240" w:lineRule="auto"/>
              <w:jc w:val="center"/>
              <w:rPr>
                <w:b/>
                <w:bCs/>
              </w:rPr>
            </w:pPr>
            <w:r>
              <w:rPr>
                <w:b/>
                <w:bCs/>
              </w:rPr>
              <w:t>Test ID</w:t>
            </w:r>
          </w:p>
        </w:tc>
        <w:tc>
          <w:tcPr>
            <w:tcW w:w="2156" w:type="dxa"/>
            <w:tcBorders>
              <w:top w:val="single" w:sz="4" w:space="0" w:color="000000"/>
              <w:bottom w:val="single" w:sz="4" w:space="0" w:color="000000"/>
            </w:tcBorders>
            <w:tcMar>
              <w:top w:w="0" w:type="dxa"/>
              <w:left w:w="108" w:type="dxa"/>
              <w:bottom w:w="0" w:type="dxa"/>
              <w:right w:w="108" w:type="dxa"/>
            </w:tcMar>
          </w:tcPr>
          <w:p w14:paraId="38698E59" w14:textId="77777777" w:rsidR="000F7A0F" w:rsidRDefault="00000000">
            <w:pPr>
              <w:spacing w:after="0" w:line="240" w:lineRule="auto"/>
              <w:jc w:val="center"/>
              <w:rPr>
                <w:b/>
                <w:bCs/>
              </w:rPr>
            </w:pPr>
            <w:r>
              <w:rPr>
                <w:b/>
                <w:bCs/>
              </w:rPr>
              <w:t>Purpose of Test</w:t>
            </w:r>
          </w:p>
        </w:tc>
        <w:tc>
          <w:tcPr>
            <w:tcW w:w="1979" w:type="dxa"/>
            <w:tcBorders>
              <w:top w:val="single" w:sz="4" w:space="0" w:color="000000"/>
              <w:bottom w:val="single" w:sz="4" w:space="0" w:color="000000"/>
            </w:tcBorders>
            <w:tcMar>
              <w:top w:w="0" w:type="dxa"/>
              <w:left w:w="108" w:type="dxa"/>
              <w:bottom w:w="0" w:type="dxa"/>
              <w:right w:w="108" w:type="dxa"/>
            </w:tcMar>
          </w:tcPr>
          <w:p w14:paraId="4486B6F6" w14:textId="77777777" w:rsidR="000F7A0F" w:rsidRDefault="00000000">
            <w:pPr>
              <w:spacing w:after="0" w:line="240" w:lineRule="auto"/>
              <w:jc w:val="center"/>
              <w:rPr>
                <w:b/>
                <w:bCs/>
              </w:rPr>
            </w:pPr>
            <w:r>
              <w:rPr>
                <w:b/>
                <w:bCs/>
              </w:rPr>
              <w:t>Test Data</w:t>
            </w:r>
          </w:p>
        </w:tc>
        <w:tc>
          <w:tcPr>
            <w:tcW w:w="2513" w:type="dxa"/>
            <w:tcBorders>
              <w:top w:val="single" w:sz="4" w:space="0" w:color="000000"/>
              <w:bottom w:val="single" w:sz="4" w:space="0" w:color="000000"/>
            </w:tcBorders>
            <w:tcMar>
              <w:top w:w="0" w:type="dxa"/>
              <w:left w:w="108" w:type="dxa"/>
              <w:bottom w:w="0" w:type="dxa"/>
              <w:right w:w="108" w:type="dxa"/>
            </w:tcMar>
          </w:tcPr>
          <w:p w14:paraId="7F25D1E8"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68F2A99D" w14:textId="77777777" w:rsidR="000F7A0F" w:rsidRDefault="00000000">
            <w:pPr>
              <w:spacing w:after="0" w:line="240" w:lineRule="auto"/>
              <w:jc w:val="center"/>
              <w:rPr>
                <w:b/>
                <w:bCs/>
              </w:rPr>
            </w:pPr>
            <w:r>
              <w:rPr>
                <w:b/>
                <w:bCs/>
              </w:rPr>
              <w:t>Actual Outcome</w:t>
            </w:r>
          </w:p>
        </w:tc>
        <w:tc>
          <w:tcPr>
            <w:tcW w:w="1546" w:type="dxa"/>
            <w:tcBorders>
              <w:top w:val="single" w:sz="4" w:space="0" w:color="000000"/>
              <w:bottom w:val="single" w:sz="4" w:space="0" w:color="000000"/>
            </w:tcBorders>
            <w:tcMar>
              <w:top w:w="0" w:type="dxa"/>
              <w:left w:w="108" w:type="dxa"/>
              <w:bottom w:w="0" w:type="dxa"/>
              <w:right w:w="108" w:type="dxa"/>
            </w:tcMar>
          </w:tcPr>
          <w:p w14:paraId="4061E173" w14:textId="77777777" w:rsidR="000F7A0F" w:rsidRDefault="00000000">
            <w:pPr>
              <w:spacing w:after="0" w:line="240" w:lineRule="auto"/>
              <w:jc w:val="center"/>
              <w:rPr>
                <w:b/>
                <w:bCs/>
              </w:rPr>
            </w:pPr>
            <w:r>
              <w:rPr>
                <w:b/>
                <w:bCs/>
              </w:rPr>
              <w:t>Screenshot ID</w:t>
            </w:r>
          </w:p>
        </w:tc>
      </w:tr>
      <w:tr w:rsidR="000F7A0F" w14:paraId="5AE78BE6" w14:textId="77777777">
        <w:tc>
          <w:tcPr>
            <w:tcW w:w="1062" w:type="dxa"/>
            <w:tcBorders>
              <w:top w:val="single" w:sz="4" w:space="0" w:color="000000"/>
              <w:bottom w:val="single" w:sz="4" w:space="0" w:color="000000"/>
            </w:tcBorders>
            <w:tcMar>
              <w:top w:w="0" w:type="dxa"/>
              <w:left w:w="108" w:type="dxa"/>
              <w:bottom w:w="0" w:type="dxa"/>
              <w:right w:w="108" w:type="dxa"/>
            </w:tcMar>
          </w:tcPr>
          <w:p w14:paraId="19078184" w14:textId="77777777" w:rsidR="000F7A0F" w:rsidRDefault="00000000">
            <w:pPr>
              <w:spacing w:after="0" w:line="240" w:lineRule="auto"/>
              <w:jc w:val="center"/>
              <w:rPr>
                <w:b/>
                <w:bCs/>
              </w:rPr>
            </w:pPr>
            <w:r>
              <w:rPr>
                <w:b/>
                <w:bCs/>
              </w:rPr>
              <w:t>PERFR1</w:t>
            </w:r>
          </w:p>
        </w:tc>
        <w:tc>
          <w:tcPr>
            <w:tcW w:w="2156" w:type="dxa"/>
            <w:tcBorders>
              <w:top w:val="single" w:sz="4" w:space="0" w:color="000000"/>
              <w:bottom w:val="single" w:sz="4" w:space="0" w:color="000000"/>
            </w:tcBorders>
            <w:tcMar>
              <w:top w:w="0" w:type="dxa"/>
              <w:left w:w="108" w:type="dxa"/>
              <w:bottom w:w="0" w:type="dxa"/>
              <w:right w:w="108" w:type="dxa"/>
            </w:tcMar>
          </w:tcPr>
          <w:p w14:paraId="50006398" w14:textId="77777777" w:rsidR="000F7A0F" w:rsidRDefault="00000000">
            <w:pPr>
              <w:spacing w:after="0" w:line="240" w:lineRule="auto"/>
            </w:pPr>
            <w:r>
              <w:t>Render 200x200 map in editor</w:t>
            </w:r>
          </w:p>
        </w:tc>
        <w:tc>
          <w:tcPr>
            <w:tcW w:w="1979" w:type="dxa"/>
            <w:tcBorders>
              <w:top w:val="single" w:sz="4" w:space="0" w:color="000000"/>
              <w:bottom w:val="single" w:sz="4" w:space="0" w:color="000000"/>
            </w:tcBorders>
            <w:tcMar>
              <w:top w:w="0" w:type="dxa"/>
              <w:left w:w="108" w:type="dxa"/>
              <w:bottom w:w="0" w:type="dxa"/>
              <w:right w:w="108" w:type="dxa"/>
            </w:tcMar>
          </w:tcPr>
          <w:p w14:paraId="39F9925D" w14:textId="77777777" w:rsidR="000F7A0F" w:rsidRDefault="00000000">
            <w:pPr>
              <w:spacing w:after="0" w:line="240" w:lineRule="auto"/>
            </w:pPr>
            <w:r>
              <w:t>Large grid with background tiles</w:t>
            </w:r>
          </w:p>
        </w:tc>
        <w:tc>
          <w:tcPr>
            <w:tcW w:w="2513" w:type="dxa"/>
            <w:tcBorders>
              <w:top w:val="single" w:sz="4" w:space="0" w:color="000000"/>
              <w:bottom w:val="single" w:sz="4" w:space="0" w:color="000000"/>
            </w:tcBorders>
            <w:tcMar>
              <w:top w:w="0" w:type="dxa"/>
              <w:left w:w="108" w:type="dxa"/>
              <w:bottom w:w="0" w:type="dxa"/>
              <w:right w:w="108" w:type="dxa"/>
            </w:tcMar>
          </w:tcPr>
          <w:p w14:paraId="3670D2F3" w14:textId="77777777" w:rsidR="000F7A0F" w:rsidRDefault="00000000">
            <w:pPr>
              <w:spacing w:after="0" w:line="240" w:lineRule="auto"/>
            </w:pPr>
            <w:r>
              <w:t>Smooth viewport navigation</w:t>
            </w:r>
          </w:p>
        </w:tc>
        <w:tc>
          <w:tcPr>
            <w:tcW w:w="1234" w:type="dxa"/>
            <w:tcBorders>
              <w:top w:val="single" w:sz="4" w:space="0" w:color="000000"/>
              <w:bottom w:val="single" w:sz="4" w:space="0" w:color="000000"/>
            </w:tcBorders>
            <w:tcMar>
              <w:top w:w="0" w:type="dxa"/>
              <w:left w:w="108" w:type="dxa"/>
              <w:bottom w:w="0" w:type="dxa"/>
              <w:right w:w="108" w:type="dxa"/>
            </w:tcMar>
          </w:tcPr>
          <w:p w14:paraId="215993F7"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048E1C7D" w14:textId="77777777" w:rsidR="000F7A0F" w:rsidRDefault="00000000">
            <w:pPr>
              <w:spacing w:after="0" w:line="240" w:lineRule="auto"/>
              <w:jc w:val="center"/>
            </w:pPr>
            <w:r>
              <w:t>Figures T52</w:t>
            </w:r>
          </w:p>
        </w:tc>
      </w:tr>
      <w:tr w:rsidR="000F7A0F" w14:paraId="76A08DA5" w14:textId="77777777">
        <w:tc>
          <w:tcPr>
            <w:tcW w:w="1062" w:type="dxa"/>
            <w:tcBorders>
              <w:top w:val="single" w:sz="4" w:space="0" w:color="000000"/>
              <w:bottom w:val="single" w:sz="4" w:space="0" w:color="000000"/>
            </w:tcBorders>
            <w:tcMar>
              <w:top w:w="0" w:type="dxa"/>
              <w:left w:w="108" w:type="dxa"/>
              <w:bottom w:w="0" w:type="dxa"/>
              <w:right w:w="108" w:type="dxa"/>
            </w:tcMar>
          </w:tcPr>
          <w:p w14:paraId="7FEEE200" w14:textId="77777777" w:rsidR="000F7A0F" w:rsidRDefault="00000000">
            <w:pPr>
              <w:spacing w:after="0" w:line="240" w:lineRule="auto"/>
              <w:jc w:val="center"/>
              <w:rPr>
                <w:b/>
                <w:bCs/>
              </w:rPr>
            </w:pPr>
            <w:r>
              <w:rPr>
                <w:b/>
                <w:bCs/>
              </w:rPr>
              <w:t>PERFR2</w:t>
            </w:r>
          </w:p>
        </w:tc>
        <w:tc>
          <w:tcPr>
            <w:tcW w:w="2156" w:type="dxa"/>
            <w:tcBorders>
              <w:top w:val="single" w:sz="4" w:space="0" w:color="000000"/>
              <w:bottom w:val="single" w:sz="4" w:space="0" w:color="000000"/>
            </w:tcBorders>
            <w:tcMar>
              <w:top w:w="0" w:type="dxa"/>
              <w:left w:w="108" w:type="dxa"/>
              <w:bottom w:w="0" w:type="dxa"/>
              <w:right w:w="108" w:type="dxa"/>
            </w:tcMar>
          </w:tcPr>
          <w:p w14:paraId="0A6105FA" w14:textId="77777777" w:rsidR="000F7A0F" w:rsidRDefault="00000000">
            <w:pPr>
              <w:spacing w:after="0" w:line="240" w:lineRule="auto"/>
            </w:pPr>
            <w:r>
              <w:t>Continuous scrolling across large screen</w:t>
            </w:r>
          </w:p>
        </w:tc>
        <w:tc>
          <w:tcPr>
            <w:tcW w:w="1979" w:type="dxa"/>
            <w:tcBorders>
              <w:top w:val="single" w:sz="4" w:space="0" w:color="000000"/>
              <w:bottom w:val="single" w:sz="4" w:space="0" w:color="000000"/>
            </w:tcBorders>
            <w:tcMar>
              <w:top w:w="0" w:type="dxa"/>
              <w:left w:w="108" w:type="dxa"/>
              <w:bottom w:w="0" w:type="dxa"/>
              <w:right w:w="108" w:type="dxa"/>
            </w:tcMar>
          </w:tcPr>
          <w:p w14:paraId="472EF18E" w14:textId="77777777" w:rsidR="000F7A0F" w:rsidRDefault="00000000">
            <w:pPr>
              <w:spacing w:after="0" w:line="240" w:lineRule="auto"/>
            </w:pPr>
            <w:r>
              <w:t>Hold movement key</w:t>
            </w:r>
          </w:p>
        </w:tc>
        <w:tc>
          <w:tcPr>
            <w:tcW w:w="2513" w:type="dxa"/>
            <w:tcBorders>
              <w:top w:val="single" w:sz="4" w:space="0" w:color="000000"/>
              <w:bottom w:val="single" w:sz="4" w:space="0" w:color="000000"/>
            </w:tcBorders>
            <w:tcMar>
              <w:top w:w="0" w:type="dxa"/>
              <w:left w:w="108" w:type="dxa"/>
              <w:bottom w:w="0" w:type="dxa"/>
              <w:right w:w="108" w:type="dxa"/>
            </w:tcMar>
          </w:tcPr>
          <w:p w14:paraId="6EF5B517" w14:textId="77777777" w:rsidR="000F7A0F" w:rsidRDefault="00000000">
            <w:pPr>
              <w:spacing w:after="0" w:line="240" w:lineRule="auto"/>
            </w:pPr>
            <w:r>
              <w:t>Rendering remains stable</w:t>
            </w:r>
          </w:p>
        </w:tc>
        <w:tc>
          <w:tcPr>
            <w:tcW w:w="1234" w:type="dxa"/>
            <w:tcBorders>
              <w:top w:val="single" w:sz="4" w:space="0" w:color="000000"/>
              <w:bottom w:val="single" w:sz="4" w:space="0" w:color="000000"/>
            </w:tcBorders>
            <w:tcMar>
              <w:top w:w="0" w:type="dxa"/>
              <w:left w:w="108" w:type="dxa"/>
              <w:bottom w:w="0" w:type="dxa"/>
              <w:right w:w="108" w:type="dxa"/>
            </w:tcMar>
          </w:tcPr>
          <w:p w14:paraId="633131C2"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714EC9CC" w14:textId="77777777" w:rsidR="000F7A0F" w:rsidRDefault="00000000">
            <w:pPr>
              <w:spacing w:after="0" w:line="240" w:lineRule="auto"/>
              <w:jc w:val="center"/>
            </w:pPr>
            <w:r>
              <w:t>Figures T53</w:t>
            </w:r>
          </w:p>
        </w:tc>
      </w:tr>
      <w:tr w:rsidR="000F7A0F" w14:paraId="0E108783" w14:textId="77777777">
        <w:tc>
          <w:tcPr>
            <w:tcW w:w="1062" w:type="dxa"/>
            <w:tcBorders>
              <w:top w:val="single" w:sz="4" w:space="0" w:color="000000"/>
              <w:bottom w:val="single" w:sz="4" w:space="0" w:color="000000"/>
            </w:tcBorders>
            <w:tcMar>
              <w:top w:w="0" w:type="dxa"/>
              <w:left w:w="108" w:type="dxa"/>
              <w:bottom w:w="0" w:type="dxa"/>
              <w:right w:w="108" w:type="dxa"/>
            </w:tcMar>
          </w:tcPr>
          <w:p w14:paraId="0866DA92" w14:textId="77777777" w:rsidR="000F7A0F" w:rsidRDefault="00000000">
            <w:pPr>
              <w:spacing w:after="0" w:line="240" w:lineRule="auto"/>
              <w:jc w:val="center"/>
              <w:rPr>
                <w:b/>
                <w:bCs/>
              </w:rPr>
            </w:pPr>
            <w:r>
              <w:rPr>
                <w:b/>
                <w:bCs/>
              </w:rPr>
              <w:t>PERFR3</w:t>
            </w:r>
          </w:p>
        </w:tc>
        <w:tc>
          <w:tcPr>
            <w:tcW w:w="2156" w:type="dxa"/>
            <w:tcBorders>
              <w:top w:val="single" w:sz="4" w:space="0" w:color="000000"/>
              <w:bottom w:val="single" w:sz="4" w:space="0" w:color="000000"/>
            </w:tcBorders>
            <w:tcMar>
              <w:top w:w="0" w:type="dxa"/>
              <w:left w:w="108" w:type="dxa"/>
              <w:bottom w:w="0" w:type="dxa"/>
              <w:right w:w="108" w:type="dxa"/>
            </w:tcMar>
          </w:tcPr>
          <w:p w14:paraId="6CDBCE9B" w14:textId="77777777" w:rsidR="000F7A0F" w:rsidRDefault="00000000">
            <w:pPr>
              <w:spacing w:after="0" w:line="240" w:lineRule="auto"/>
            </w:pPr>
            <w:r>
              <w:t>Load large map in runtime</w:t>
            </w:r>
          </w:p>
        </w:tc>
        <w:tc>
          <w:tcPr>
            <w:tcW w:w="1979" w:type="dxa"/>
            <w:tcBorders>
              <w:top w:val="single" w:sz="4" w:space="0" w:color="000000"/>
              <w:bottom w:val="single" w:sz="4" w:space="0" w:color="000000"/>
            </w:tcBorders>
            <w:tcMar>
              <w:top w:w="0" w:type="dxa"/>
              <w:left w:w="108" w:type="dxa"/>
              <w:bottom w:w="0" w:type="dxa"/>
              <w:right w:w="108" w:type="dxa"/>
            </w:tcMar>
          </w:tcPr>
          <w:p w14:paraId="4791F9A8" w14:textId="77777777" w:rsidR="000F7A0F" w:rsidRDefault="00000000">
            <w:pPr>
              <w:spacing w:after="0" w:line="240" w:lineRule="auto"/>
            </w:pPr>
            <w:r>
              <w:t>200x200 grid</w:t>
            </w:r>
          </w:p>
        </w:tc>
        <w:tc>
          <w:tcPr>
            <w:tcW w:w="2513" w:type="dxa"/>
            <w:tcBorders>
              <w:top w:val="single" w:sz="4" w:space="0" w:color="000000"/>
              <w:bottom w:val="single" w:sz="4" w:space="0" w:color="000000"/>
            </w:tcBorders>
            <w:tcMar>
              <w:top w:w="0" w:type="dxa"/>
              <w:left w:w="108" w:type="dxa"/>
              <w:bottom w:w="0" w:type="dxa"/>
              <w:right w:w="108" w:type="dxa"/>
            </w:tcMar>
          </w:tcPr>
          <w:p w14:paraId="46238ADB" w14:textId="77777777" w:rsidR="000F7A0F" w:rsidRDefault="00000000">
            <w:pPr>
              <w:spacing w:after="0" w:line="240" w:lineRule="auto"/>
            </w:pPr>
            <w:r>
              <w:t>Runtime renders only visible region</w:t>
            </w:r>
          </w:p>
        </w:tc>
        <w:tc>
          <w:tcPr>
            <w:tcW w:w="1234" w:type="dxa"/>
            <w:tcBorders>
              <w:top w:val="single" w:sz="4" w:space="0" w:color="000000"/>
              <w:bottom w:val="single" w:sz="4" w:space="0" w:color="000000"/>
            </w:tcBorders>
            <w:tcMar>
              <w:top w:w="0" w:type="dxa"/>
              <w:left w:w="108" w:type="dxa"/>
              <w:bottom w:w="0" w:type="dxa"/>
              <w:right w:w="108" w:type="dxa"/>
            </w:tcMar>
          </w:tcPr>
          <w:p w14:paraId="5C92D1D1"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07882C1A" w14:textId="77777777" w:rsidR="000F7A0F" w:rsidRDefault="00000000">
            <w:pPr>
              <w:spacing w:after="0" w:line="240" w:lineRule="auto"/>
              <w:jc w:val="center"/>
            </w:pPr>
            <w:r>
              <w:t>Figures T54</w:t>
            </w:r>
          </w:p>
        </w:tc>
      </w:tr>
      <w:tr w:rsidR="000F7A0F" w14:paraId="654B4F87" w14:textId="77777777">
        <w:tc>
          <w:tcPr>
            <w:tcW w:w="1062" w:type="dxa"/>
            <w:tcBorders>
              <w:top w:val="single" w:sz="4" w:space="0" w:color="000000"/>
              <w:bottom w:val="single" w:sz="4" w:space="0" w:color="000000"/>
            </w:tcBorders>
            <w:tcMar>
              <w:top w:w="0" w:type="dxa"/>
              <w:left w:w="108" w:type="dxa"/>
              <w:bottom w:w="0" w:type="dxa"/>
              <w:right w:w="108" w:type="dxa"/>
            </w:tcMar>
          </w:tcPr>
          <w:p w14:paraId="2B2B6A8F" w14:textId="77777777" w:rsidR="000F7A0F" w:rsidRDefault="00000000">
            <w:pPr>
              <w:spacing w:after="0" w:line="240" w:lineRule="auto"/>
              <w:jc w:val="center"/>
              <w:rPr>
                <w:b/>
                <w:bCs/>
              </w:rPr>
            </w:pPr>
            <w:r>
              <w:rPr>
                <w:b/>
                <w:bCs/>
              </w:rPr>
              <w:t>PERFR4</w:t>
            </w:r>
          </w:p>
        </w:tc>
        <w:tc>
          <w:tcPr>
            <w:tcW w:w="2156" w:type="dxa"/>
            <w:tcBorders>
              <w:top w:val="single" w:sz="4" w:space="0" w:color="000000"/>
              <w:bottom w:val="single" w:sz="4" w:space="0" w:color="000000"/>
            </w:tcBorders>
            <w:tcMar>
              <w:top w:w="0" w:type="dxa"/>
              <w:left w:w="108" w:type="dxa"/>
              <w:bottom w:w="0" w:type="dxa"/>
              <w:right w:w="108" w:type="dxa"/>
            </w:tcMar>
          </w:tcPr>
          <w:p w14:paraId="3BA3ABBE" w14:textId="77777777" w:rsidR="000F7A0F" w:rsidRDefault="00000000">
            <w:pPr>
              <w:spacing w:after="0" w:line="240" w:lineRule="auto"/>
            </w:pPr>
            <w:r>
              <w:t>Rapid directional input</w:t>
            </w:r>
          </w:p>
        </w:tc>
        <w:tc>
          <w:tcPr>
            <w:tcW w:w="1979" w:type="dxa"/>
            <w:tcBorders>
              <w:top w:val="single" w:sz="4" w:space="0" w:color="000000"/>
              <w:bottom w:val="single" w:sz="4" w:space="0" w:color="000000"/>
            </w:tcBorders>
            <w:tcMar>
              <w:top w:w="0" w:type="dxa"/>
              <w:left w:w="108" w:type="dxa"/>
              <w:bottom w:w="0" w:type="dxa"/>
              <w:right w:w="108" w:type="dxa"/>
            </w:tcMar>
          </w:tcPr>
          <w:p w14:paraId="11006FEB" w14:textId="77777777" w:rsidR="000F7A0F" w:rsidRDefault="00000000">
            <w:pPr>
              <w:spacing w:after="0" w:line="240" w:lineRule="auto"/>
            </w:pPr>
            <w:r>
              <w:t>Alternate WASD quickly</w:t>
            </w:r>
          </w:p>
        </w:tc>
        <w:tc>
          <w:tcPr>
            <w:tcW w:w="2513" w:type="dxa"/>
            <w:tcBorders>
              <w:top w:val="single" w:sz="4" w:space="0" w:color="000000"/>
              <w:bottom w:val="single" w:sz="4" w:space="0" w:color="000000"/>
            </w:tcBorders>
            <w:tcMar>
              <w:top w:w="0" w:type="dxa"/>
              <w:left w:w="108" w:type="dxa"/>
              <w:bottom w:w="0" w:type="dxa"/>
              <w:right w:w="108" w:type="dxa"/>
            </w:tcMar>
          </w:tcPr>
          <w:p w14:paraId="58D24051" w14:textId="77777777" w:rsidR="000F7A0F" w:rsidRDefault="00000000">
            <w:pPr>
              <w:spacing w:after="0" w:line="240" w:lineRule="auto"/>
            </w:pPr>
            <w:r>
              <w:t>No frame freezing or jitter</w:t>
            </w:r>
          </w:p>
        </w:tc>
        <w:tc>
          <w:tcPr>
            <w:tcW w:w="1234" w:type="dxa"/>
            <w:tcBorders>
              <w:top w:val="single" w:sz="4" w:space="0" w:color="000000"/>
              <w:bottom w:val="single" w:sz="4" w:space="0" w:color="000000"/>
            </w:tcBorders>
            <w:tcMar>
              <w:top w:w="0" w:type="dxa"/>
              <w:left w:w="108" w:type="dxa"/>
              <w:bottom w:w="0" w:type="dxa"/>
              <w:right w:w="108" w:type="dxa"/>
            </w:tcMar>
          </w:tcPr>
          <w:p w14:paraId="14FA5B3D"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638AF7A5" w14:textId="77777777" w:rsidR="000F7A0F" w:rsidRDefault="00000000">
            <w:pPr>
              <w:spacing w:after="0" w:line="240" w:lineRule="auto"/>
              <w:jc w:val="center"/>
            </w:pPr>
            <w:r>
              <w:t>Figures T55</w:t>
            </w:r>
          </w:p>
        </w:tc>
      </w:tr>
    </w:tbl>
    <w:p w14:paraId="1536DF0A" w14:textId="77777777" w:rsidR="000F7A0F" w:rsidRDefault="000F7A0F"/>
    <w:p w14:paraId="751732CF" w14:textId="77777777" w:rsidR="000F7A0F" w:rsidRDefault="00000000">
      <w:pPr>
        <w:pStyle w:val="Heading4"/>
      </w:pPr>
      <w:r>
        <w:t>Test Table 1 – Screenshot Evidence</w:t>
      </w:r>
    </w:p>
    <w:p w14:paraId="16052789" w14:textId="77777777" w:rsidR="000F7A0F" w:rsidRDefault="00000000">
      <w:pPr>
        <w:pStyle w:val="Heading5"/>
      </w:pPr>
      <w:r>
        <w:t>Figure T52 – GIF Showing Editor Large Map Navigation</w:t>
      </w:r>
    </w:p>
    <w:p w14:paraId="5ECA81D1" w14:textId="77777777" w:rsidR="000F7A0F" w:rsidRDefault="00000000">
      <w:r>
        <w:rPr>
          <w:noProof/>
        </w:rPr>
        <w:drawing>
          <wp:inline distT="0" distB="0" distL="0" distR="0" wp14:anchorId="2388FFBD" wp14:editId="59C7C515">
            <wp:extent cx="3810003" cy="2381253"/>
            <wp:effectExtent l="0" t="0" r="0" b="0"/>
            <wp:docPr id="153063823"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rcRect/>
                    <a:stretch>
                      <a:fillRect/>
                    </a:stretch>
                  </pic:blipFill>
                  <pic:spPr>
                    <a:xfrm>
                      <a:off x="0" y="0"/>
                      <a:ext cx="3810003" cy="2381253"/>
                    </a:xfrm>
                    <a:prstGeom prst="rect">
                      <a:avLst/>
                    </a:prstGeom>
                    <a:noFill/>
                    <a:ln>
                      <a:noFill/>
                      <a:prstDash/>
                    </a:ln>
                  </pic:spPr>
                </pic:pic>
              </a:graphicData>
            </a:graphic>
          </wp:inline>
        </w:drawing>
      </w:r>
    </w:p>
    <w:p w14:paraId="19E320F8" w14:textId="77777777" w:rsidR="000F7A0F" w:rsidRDefault="00000000">
      <w:pPr>
        <w:pStyle w:val="Heading5"/>
      </w:pPr>
      <w:r>
        <w:lastRenderedPageBreak/>
        <w:t>Figure T53 – GIF Showing Continuous Movement Stress</w:t>
      </w:r>
    </w:p>
    <w:p w14:paraId="39748F1A" w14:textId="77777777" w:rsidR="000F7A0F" w:rsidRDefault="00000000">
      <w:r>
        <w:rPr>
          <w:noProof/>
        </w:rPr>
        <w:drawing>
          <wp:inline distT="0" distB="0" distL="0" distR="0" wp14:anchorId="5FE0A526" wp14:editId="482C7992">
            <wp:extent cx="3808732" cy="2382524"/>
            <wp:effectExtent l="0" t="0" r="1268" b="0"/>
            <wp:docPr id="1761091802"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rcRect/>
                    <a:stretch>
                      <a:fillRect/>
                    </a:stretch>
                  </pic:blipFill>
                  <pic:spPr>
                    <a:xfrm>
                      <a:off x="0" y="0"/>
                      <a:ext cx="3808732" cy="2382524"/>
                    </a:xfrm>
                    <a:prstGeom prst="rect">
                      <a:avLst/>
                    </a:prstGeom>
                    <a:noFill/>
                    <a:ln>
                      <a:noFill/>
                      <a:prstDash/>
                    </a:ln>
                  </pic:spPr>
                </pic:pic>
              </a:graphicData>
            </a:graphic>
          </wp:inline>
        </w:drawing>
      </w:r>
    </w:p>
    <w:p w14:paraId="47A2BD73" w14:textId="77777777" w:rsidR="000F7A0F" w:rsidRDefault="00000000">
      <w:pPr>
        <w:pStyle w:val="Heading5"/>
        <w:rPr>
          <w:lang w:val="fr-FR"/>
        </w:rPr>
      </w:pPr>
      <w:r>
        <w:rPr>
          <w:lang w:val="fr-FR"/>
        </w:rPr>
        <w:t xml:space="preserve">Figure T54 – Runtime Large </w:t>
      </w:r>
      <w:proofErr w:type="spellStart"/>
      <w:r>
        <w:rPr>
          <w:lang w:val="fr-FR"/>
        </w:rPr>
        <w:t>Map</w:t>
      </w:r>
      <w:proofErr w:type="spellEnd"/>
      <w:r>
        <w:rPr>
          <w:lang w:val="fr-FR"/>
        </w:rPr>
        <w:t xml:space="preserve"> Render (200x200)</w:t>
      </w:r>
    </w:p>
    <w:p w14:paraId="494AB8EC" w14:textId="1A437984" w:rsidR="000F7A0F" w:rsidRDefault="009845E6">
      <w:r w:rsidRPr="009845E6">
        <w:drawing>
          <wp:inline distT="0" distB="0" distL="0" distR="0" wp14:anchorId="4C32A162" wp14:editId="2D1EAD8E">
            <wp:extent cx="5731510" cy="3519170"/>
            <wp:effectExtent l="0" t="0" r="2540" b="5080"/>
            <wp:docPr id="11322589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3519170"/>
                    </a:xfrm>
                    <a:prstGeom prst="rect">
                      <a:avLst/>
                    </a:prstGeom>
                    <a:noFill/>
                    <a:ln>
                      <a:noFill/>
                    </a:ln>
                  </pic:spPr>
                </pic:pic>
              </a:graphicData>
            </a:graphic>
          </wp:inline>
        </w:drawing>
      </w:r>
    </w:p>
    <w:p w14:paraId="52A50EE6" w14:textId="77777777" w:rsidR="000F7A0F" w:rsidRDefault="00000000">
      <w:pPr>
        <w:pStyle w:val="Heading5"/>
      </w:pPr>
      <w:r>
        <w:lastRenderedPageBreak/>
        <w:t>Figure T55 – GIF Showing Rapid Input Responsiveness</w:t>
      </w:r>
    </w:p>
    <w:p w14:paraId="21396D3E" w14:textId="38C4B3AC" w:rsidR="000F7A0F" w:rsidRDefault="00805E9E">
      <w:r w:rsidRPr="00805E9E">
        <w:drawing>
          <wp:inline distT="0" distB="0" distL="0" distR="0" wp14:anchorId="0C3B8C5C" wp14:editId="7C0771B0">
            <wp:extent cx="3810000" cy="2381250"/>
            <wp:effectExtent l="0" t="0" r="0" b="0"/>
            <wp:docPr id="385299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inline>
        </w:drawing>
      </w:r>
    </w:p>
    <w:p w14:paraId="040B8FA6" w14:textId="77777777" w:rsidR="000F7A0F" w:rsidRDefault="00000000">
      <w:pPr>
        <w:pStyle w:val="Heading5"/>
      </w:pPr>
      <w:r>
        <w:t>What These Tests Demonstrate:</w:t>
      </w:r>
    </w:p>
    <w:p w14:paraId="4A929863" w14:textId="77777777" w:rsidR="000F7A0F" w:rsidRDefault="00000000">
      <w:pPr>
        <w:pStyle w:val="ListParagraph"/>
        <w:numPr>
          <w:ilvl w:val="0"/>
          <w:numId w:val="22"/>
        </w:numPr>
      </w:pPr>
      <w:r>
        <w:t>Rendering workload remains proportional to viewport size</w:t>
      </w:r>
    </w:p>
    <w:p w14:paraId="74ECF9EF" w14:textId="77777777" w:rsidR="000F7A0F" w:rsidRDefault="00000000">
      <w:pPr>
        <w:pStyle w:val="ListParagraph"/>
        <w:numPr>
          <w:ilvl w:val="0"/>
          <w:numId w:val="22"/>
        </w:numPr>
      </w:pPr>
      <w:r>
        <w:t>Tile cropping and caching prevent redundant redraw</w:t>
      </w:r>
    </w:p>
    <w:p w14:paraId="423D3C36" w14:textId="77777777" w:rsidR="000F7A0F" w:rsidRDefault="00000000">
      <w:pPr>
        <w:pStyle w:val="ListParagraph"/>
        <w:numPr>
          <w:ilvl w:val="0"/>
          <w:numId w:val="22"/>
        </w:numPr>
      </w:pPr>
      <w:r>
        <w:t>No exponential performance cost as map dimensions increase</w:t>
      </w:r>
    </w:p>
    <w:p w14:paraId="423BBD28" w14:textId="77777777" w:rsidR="000F7A0F" w:rsidRDefault="00000000">
      <w:pPr>
        <w:pStyle w:val="ListParagraph"/>
        <w:numPr>
          <w:ilvl w:val="0"/>
          <w:numId w:val="22"/>
        </w:numPr>
      </w:pPr>
      <w:r>
        <w:t>Input handling remains responsive under continuous rendering</w:t>
      </w:r>
    </w:p>
    <w:p w14:paraId="08D483B2" w14:textId="77777777" w:rsidR="000F7A0F" w:rsidRDefault="00000000">
      <w:pPr>
        <w:pStyle w:val="Heading3"/>
      </w:pPr>
      <w:r>
        <w:t>4.2 Rendering Stability Under Continuous Movement</w:t>
      </w:r>
    </w:p>
    <w:p w14:paraId="5BCD072C" w14:textId="77777777" w:rsidR="000F7A0F" w:rsidRDefault="00000000">
      <w:r>
        <w:t>While large map rendering validates immediate responsiveness, it is equally important to ensure that performance remains stable over time. Extended runtime sessions may expose:</w:t>
      </w:r>
    </w:p>
    <w:p w14:paraId="63991613" w14:textId="77777777" w:rsidR="000F7A0F" w:rsidRDefault="00000000">
      <w:pPr>
        <w:pStyle w:val="ListParagraph"/>
        <w:numPr>
          <w:ilvl w:val="0"/>
          <w:numId w:val="23"/>
        </w:numPr>
      </w:pPr>
      <w:r>
        <w:t>Memory leaks in bitmap caching</w:t>
      </w:r>
    </w:p>
    <w:p w14:paraId="02F0B0BF" w14:textId="77777777" w:rsidR="000F7A0F" w:rsidRDefault="00000000">
      <w:pPr>
        <w:pStyle w:val="ListParagraph"/>
        <w:numPr>
          <w:ilvl w:val="0"/>
          <w:numId w:val="23"/>
        </w:numPr>
      </w:pPr>
      <w:r>
        <w:t>Gradual rendering slowdown</w:t>
      </w:r>
    </w:p>
    <w:p w14:paraId="66B93AB1" w14:textId="77777777" w:rsidR="000F7A0F" w:rsidRDefault="00000000">
      <w:pPr>
        <w:pStyle w:val="ListParagraph"/>
        <w:numPr>
          <w:ilvl w:val="0"/>
          <w:numId w:val="23"/>
        </w:numPr>
      </w:pPr>
      <w:r>
        <w:t>Accumulated camera offset errors</w:t>
      </w:r>
    </w:p>
    <w:p w14:paraId="6B0D980E" w14:textId="77777777" w:rsidR="000F7A0F" w:rsidRDefault="00000000">
      <w:pPr>
        <w:pStyle w:val="ListParagraph"/>
        <w:numPr>
          <w:ilvl w:val="0"/>
          <w:numId w:val="23"/>
        </w:numPr>
      </w:pPr>
      <w:r>
        <w:t>Resource exhaustion under repeated movement</w:t>
      </w:r>
    </w:p>
    <w:p w14:paraId="038F3651" w14:textId="77777777" w:rsidR="000F7A0F" w:rsidRDefault="00000000">
      <w:r>
        <w:t>Given that the system uses:</w:t>
      </w:r>
    </w:p>
    <w:p w14:paraId="28238430" w14:textId="77777777" w:rsidR="000F7A0F" w:rsidRDefault="00000000">
      <w:pPr>
        <w:pStyle w:val="ListParagraph"/>
        <w:numPr>
          <w:ilvl w:val="0"/>
          <w:numId w:val="24"/>
        </w:numPr>
      </w:pPr>
      <w:r>
        <w:t xml:space="preserve">Frozen </w:t>
      </w:r>
      <w:proofErr w:type="spellStart"/>
      <w:r>
        <w:t>BitmapSource</w:t>
      </w:r>
      <w:proofErr w:type="spellEnd"/>
      <w:r>
        <w:t xml:space="preserve"> objects</w:t>
      </w:r>
    </w:p>
    <w:p w14:paraId="7592F934" w14:textId="77777777" w:rsidR="000F7A0F" w:rsidRDefault="00000000">
      <w:pPr>
        <w:pStyle w:val="ListParagraph"/>
        <w:numPr>
          <w:ilvl w:val="0"/>
          <w:numId w:val="24"/>
        </w:numPr>
      </w:pPr>
      <w:r>
        <w:t xml:space="preserve">Cached </w:t>
      </w:r>
      <w:proofErr w:type="spellStart"/>
      <w:r>
        <w:t>CroppedBitmap</w:t>
      </w:r>
      <w:proofErr w:type="spellEnd"/>
      <w:r>
        <w:t xml:space="preserve"> instances</w:t>
      </w:r>
    </w:p>
    <w:p w14:paraId="226F42F1" w14:textId="77777777" w:rsidR="000F7A0F" w:rsidRDefault="00000000">
      <w:pPr>
        <w:pStyle w:val="ListParagraph"/>
        <w:numPr>
          <w:ilvl w:val="0"/>
          <w:numId w:val="24"/>
        </w:numPr>
      </w:pPr>
      <w:r>
        <w:t>Debounced render calls</w:t>
      </w:r>
    </w:p>
    <w:p w14:paraId="2167E58E" w14:textId="77777777" w:rsidR="000F7A0F" w:rsidRDefault="00000000">
      <w:pPr>
        <w:pStyle w:val="ListParagraph"/>
        <w:numPr>
          <w:ilvl w:val="0"/>
          <w:numId w:val="24"/>
        </w:numPr>
      </w:pPr>
      <w:r>
        <w:t xml:space="preserve">Single </w:t>
      </w:r>
      <w:proofErr w:type="spellStart"/>
      <w:r>
        <w:t>RenderTargetBitmap</w:t>
      </w:r>
      <w:proofErr w:type="spellEnd"/>
      <w:r>
        <w:t xml:space="preserve"> per frame</w:t>
      </w:r>
    </w:p>
    <w:p w14:paraId="29DE2F6F" w14:textId="77777777" w:rsidR="000F7A0F" w:rsidRDefault="00000000">
      <w:r>
        <w:t>This subsection verifies that long-duration usage does not degrade responsiveness or introduce instability.</w:t>
      </w:r>
    </w:p>
    <w:p w14:paraId="4BCE8DAA" w14:textId="77777777" w:rsidR="000F7A0F" w:rsidRDefault="00000000">
      <w:pPr>
        <w:pStyle w:val="Heading4"/>
      </w:pPr>
      <w:r>
        <w:t>Test Table 2 – Rendering Stability Under Continuous Movement</w:t>
      </w:r>
    </w:p>
    <w:tbl>
      <w:tblPr>
        <w:tblW w:w="10490" w:type="dxa"/>
        <w:tblInd w:w="-709" w:type="dxa"/>
        <w:tblCellMar>
          <w:left w:w="10" w:type="dxa"/>
          <w:right w:w="10" w:type="dxa"/>
        </w:tblCellMar>
        <w:tblLook w:val="04A0" w:firstRow="1" w:lastRow="0" w:firstColumn="1" w:lastColumn="0" w:noHBand="0" w:noVBand="1"/>
      </w:tblPr>
      <w:tblGrid>
        <w:gridCol w:w="1052"/>
        <w:gridCol w:w="2158"/>
        <w:gridCol w:w="1980"/>
        <w:gridCol w:w="2519"/>
        <w:gridCol w:w="1234"/>
        <w:gridCol w:w="1547"/>
      </w:tblGrid>
      <w:tr w:rsidR="000F7A0F" w14:paraId="41D65F64" w14:textId="77777777">
        <w:tc>
          <w:tcPr>
            <w:tcW w:w="1052" w:type="dxa"/>
            <w:tcBorders>
              <w:top w:val="single" w:sz="4" w:space="0" w:color="000000"/>
              <w:bottom w:val="single" w:sz="4" w:space="0" w:color="000000"/>
            </w:tcBorders>
            <w:tcMar>
              <w:top w:w="0" w:type="dxa"/>
              <w:left w:w="108" w:type="dxa"/>
              <w:bottom w:w="0" w:type="dxa"/>
              <w:right w:w="108" w:type="dxa"/>
            </w:tcMar>
          </w:tcPr>
          <w:p w14:paraId="4E1D9284" w14:textId="77777777" w:rsidR="000F7A0F" w:rsidRDefault="00000000">
            <w:pPr>
              <w:spacing w:after="0" w:line="240" w:lineRule="auto"/>
              <w:jc w:val="center"/>
              <w:rPr>
                <w:b/>
                <w:bCs/>
              </w:rPr>
            </w:pPr>
            <w:r>
              <w:rPr>
                <w:b/>
                <w:bCs/>
              </w:rPr>
              <w:t>Test ID</w:t>
            </w:r>
          </w:p>
        </w:tc>
        <w:tc>
          <w:tcPr>
            <w:tcW w:w="2158" w:type="dxa"/>
            <w:tcBorders>
              <w:top w:val="single" w:sz="4" w:space="0" w:color="000000"/>
              <w:bottom w:val="single" w:sz="4" w:space="0" w:color="000000"/>
            </w:tcBorders>
            <w:tcMar>
              <w:top w:w="0" w:type="dxa"/>
              <w:left w:w="108" w:type="dxa"/>
              <w:bottom w:w="0" w:type="dxa"/>
              <w:right w:w="108" w:type="dxa"/>
            </w:tcMar>
          </w:tcPr>
          <w:p w14:paraId="5F8AB109" w14:textId="77777777" w:rsidR="000F7A0F" w:rsidRDefault="00000000">
            <w:pPr>
              <w:spacing w:after="0" w:line="240" w:lineRule="auto"/>
              <w:jc w:val="center"/>
              <w:rPr>
                <w:b/>
                <w:bCs/>
              </w:rPr>
            </w:pPr>
            <w:r>
              <w:rPr>
                <w:b/>
                <w:bCs/>
              </w:rPr>
              <w:t>Purpose of Test</w:t>
            </w:r>
          </w:p>
        </w:tc>
        <w:tc>
          <w:tcPr>
            <w:tcW w:w="1980" w:type="dxa"/>
            <w:tcBorders>
              <w:top w:val="single" w:sz="4" w:space="0" w:color="000000"/>
              <w:bottom w:val="single" w:sz="4" w:space="0" w:color="000000"/>
            </w:tcBorders>
            <w:tcMar>
              <w:top w:w="0" w:type="dxa"/>
              <w:left w:w="108" w:type="dxa"/>
              <w:bottom w:w="0" w:type="dxa"/>
              <w:right w:w="108" w:type="dxa"/>
            </w:tcMar>
          </w:tcPr>
          <w:p w14:paraId="66B6935D" w14:textId="77777777" w:rsidR="000F7A0F" w:rsidRDefault="00000000">
            <w:pPr>
              <w:spacing w:after="0" w:line="240" w:lineRule="auto"/>
              <w:jc w:val="center"/>
              <w:rPr>
                <w:b/>
                <w:bCs/>
              </w:rPr>
            </w:pPr>
            <w:r>
              <w:rPr>
                <w:b/>
                <w:bCs/>
              </w:rPr>
              <w:t>Test Data</w:t>
            </w:r>
          </w:p>
        </w:tc>
        <w:tc>
          <w:tcPr>
            <w:tcW w:w="2519" w:type="dxa"/>
            <w:tcBorders>
              <w:top w:val="single" w:sz="4" w:space="0" w:color="000000"/>
              <w:bottom w:val="single" w:sz="4" w:space="0" w:color="000000"/>
            </w:tcBorders>
            <w:tcMar>
              <w:top w:w="0" w:type="dxa"/>
              <w:left w:w="108" w:type="dxa"/>
              <w:bottom w:w="0" w:type="dxa"/>
              <w:right w:w="108" w:type="dxa"/>
            </w:tcMar>
          </w:tcPr>
          <w:p w14:paraId="0540429C"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0D481CC3"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22842043" w14:textId="77777777" w:rsidR="000F7A0F" w:rsidRDefault="00000000">
            <w:pPr>
              <w:spacing w:after="0" w:line="240" w:lineRule="auto"/>
              <w:jc w:val="center"/>
              <w:rPr>
                <w:b/>
                <w:bCs/>
              </w:rPr>
            </w:pPr>
            <w:r>
              <w:rPr>
                <w:b/>
                <w:bCs/>
              </w:rPr>
              <w:t>Screenshot ID</w:t>
            </w:r>
          </w:p>
        </w:tc>
      </w:tr>
      <w:tr w:rsidR="000F7A0F" w14:paraId="71428DEF" w14:textId="77777777">
        <w:tc>
          <w:tcPr>
            <w:tcW w:w="1052" w:type="dxa"/>
            <w:tcBorders>
              <w:top w:val="single" w:sz="4" w:space="0" w:color="000000"/>
              <w:bottom w:val="single" w:sz="4" w:space="0" w:color="000000"/>
            </w:tcBorders>
            <w:tcMar>
              <w:top w:w="0" w:type="dxa"/>
              <w:left w:w="108" w:type="dxa"/>
              <w:bottom w:w="0" w:type="dxa"/>
              <w:right w:w="108" w:type="dxa"/>
            </w:tcMar>
          </w:tcPr>
          <w:p w14:paraId="581649E1" w14:textId="77777777" w:rsidR="000F7A0F" w:rsidRDefault="00000000">
            <w:pPr>
              <w:spacing w:after="0" w:line="240" w:lineRule="auto"/>
              <w:jc w:val="center"/>
              <w:rPr>
                <w:b/>
                <w:bCs/>
              </w:rPr>
            </w:pPr>
            <w:r>
              <w:rPr>
                <w:b/>
                <w:bCs/>
              </w:rPr>
              <w:lastRenderedPageBreak/>
              <w:t>PERFS1</w:t>
            </w:r>
          </w:p>
        </w:tc>
        <w:tc>
          <w:tcPr>
            <w:tcW w:w="2158" w:type="dxa"/>
            <w:tcBorders>
              <w:top w:val="single" w:sz="4" w:space="0" w:color="000000"/>
              <w:bottom w:val="single" w:sz="4" w:space="0" w:color="000000"/>
            </w:tcBorders>
            <w:tcMar>
              <w:top w:w="0" w:type="dxa"/>
              <w:left w:w="108" w:type="dxa"/>
              <w:bottom w:w="0" w:type="dxa"/>
              <w:right w:w="108" w:type="dxa"/>
            </w:tcMar>
          </w:tcPr>
          <w:p w14:paraId="6A1D32AC" w14:textId="77777777" w:rsidR="000F7A0F" w:rsidRDefault="00000000">
            <w:pPr>
              <w:spacing w:after="0" w:line="240" w:lineRule="auto"/>
            </w:pPr>
            <w:r>
              <w:t>Continuous movement for 20+ seconds</w:t>
            </w:r>
          </w:p>
        </w:tc>
        <w:tc>
          <w:tcPr>
            <w:tcW w:w="1980" w:type="dxa"/>
            <w:tcBorders>
              <w:top w:val="single" w:sz="4" w:space="0" w:color="000000"/>
              <w:bottom w:val="single" w:sz="4" w:space="0" w:color="000000"/>
            </w:tcBorders>
            <w:tcMar>
              <w:top w:w="0" w:type="dxa"/>
              <w:left w:w="108" w:type="dxa"/>
              <w:bottom w:w="0" w:type="dxa"/>
              <w:right w:w="108" w:type="dxa"/>
            </w:tcMar>
          </w:tcPr>
          <w:p w14:paraId="7D2DECF0" w14:textId="77777777" w:rsidR="000F7A0F" w:rsidRDefault="00000000">
            <w:pPr>
              <w:spacing w:after="0" w:line="240" w:lineRule="auto"/>
            </w:pPr>
            <w:r>
              <w:t>Hold movement keys</w:t>
            </w:r>
          </w:p>
        </w:tc>
        <w:tc>
          <w:tcPr>
            <w:tcW w:w="2519" w:type="dxa"/>
            <w:tcBorders>
              <w:top w:val="single" w:sz="4" w:space="0" w:color="000000"/>
              <w:bottom w:val="single" w:sz="4" w:space="0" w:color="000000"/>
            </w:tcBorders>
            <w:tcMar>
              <w:top w:w="0" w:type="dxa"/>
              <w:left w:w="108" w:type="dxa"/>
              <w:bottom w:w="0" w:type="dxa"/>
              <w:right w:w="108" w:type="dxa"/>
            </w:tcMar>
          </w:tcPr>
          <w:p w14:paraId="65E7A813" w14:textId="77777777" w:rsidR="000F7A0F" w:rsidRDefault="00000000">
            <w:pPr>
              <w:spacing w:after="0" w:line="240" w:lineRule="auto"/>
            </w:pPr>
            <w:r>
              <w:t>No frame degradation over time</w:t>
            </w:r>
          </w:p>
        </w:tc>
        <w:tc>
          <w:tcPr>
            <w:tcW w:w="1234" w:type="dxa"/>
            <w:tcBorders>
              <w:top w:val="single" w:sz="4" w:space="0" w:color="000000"/>
              <w:bottom w:val="single" w:sz="4" w:space="0" w:color="000000"/>
            </w:tcBorders>
            <w:tcMar>
              <w:top w:w="0" w:type="dxa"/>
              <w:left w:w="108" w:type="dxa"/>
              <w:bottom w:w="0" w:type="dxa"/>
              <w:right w:w="108" w:type="dxa"/>
            </w:tcMar>
          </w:tcPr>
          <w:p w14:paraId="0327C888"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2844C4E7" w14:textId="77777777" w:rsidR="000F7A0F" w:rsidRDefault="00000000">
            <w:pPr>
              <w:spacing w:after="0" w:line="240" w:lineRule="auto"/>
              <w:jc w:val="center"/>
            </w:pPr>
            <w:r>
              <w:t>Figures T56</w:t>
            </w:r>
          </w:p>
        </w:tc>
      </w:tr>
      <w:tr w:rsidR="000F7A0F" w14:paraId="60EB9DA7" w14:textId="77777777">
        <w:tc>
          <w:tcPr>
            <w:tcW w:w="1052" w:type="dxa"/>
            <w:tcBorders>
              <w:top w:val="single" w:sz="4" w:space="0" w:color="000000"/>
              <w:bottom w:val="single" w:sz="4" w:space="0" w:color="000000"/>
            </w:tcBorders>
            <w:tcMar>
              <w:top w:w="0" w:type="dxa"/>
              <w:left w:w="108" w:type="dxa"/>
              <w:bottom w:w="0" w:type="dxa"/>
              <w:right w:w="108" w:type="dxa"/>
            </w:tcMar>
          </w:tcPr>
          <w:p w14:paraId="214C0DA0" w14:textId="77777777" w:rsidR="000F7A0F" w:rsidRDefault="00000000">
            <w:pPr>
              <w:spacing w:after="0" w:line="240" w:lineRule="auto"/>
              <w:jc w:val="center"/>
              <w:rPr>
                <w:b/>
                <w:bCs/>
              </w:rPr>
            </w:pPr>
            <w:r>
              <w:rPr>
                <w:b/>
                <w:bCs/>
              </w:rPr>
              <w:t>PERFS2</w:t>
            </w:r>
          </w:p>
        </w:tc>
        <w:tc>
          <w:tcPr>
            <w:tcW w:w="2158" w:type="dxa"/>
            <w:tcBorders>
              <w:top w:val="single" w:sz="4" w:space="0" w:color="000000"/>
              <w:bottom w:val="single" w:sz="4" w:space="0" w:color="000000"/>
            </w:tcBorders>
            <w:tcMar>
              <w:top w:w="0" w:type="dxa"/>
              <w:left w:w="108" w:type="dxa"/>
              <w:bottom w:w="0" w:type="dxa"/>
              <w:right w:w="108" w:type="dxa"/>
            </w:tcMar>
          </w:tcPr>
          <w:p w14:paraId="7DB37A14" w14:textId="77777777" w:rsidR="000F7A0F" w:rsidRDefault="00000000">
            <w:pPr>
              <w:spacing w:after="0" w:line="240" w:lineRule="auto"/>
            </w:pPr>
            <w:r>
              <w:t>Repeated directional change</w:t>
            </w:r>
          </w:p>
        </w:tc>
        <w:tc>
          <w:tcPr>
            <w:tcW w:w="1980" w:type="dxa"/>
            <w:tcBorders>
              <w:top w:val="single" w:sz="4" w:space="0" w:color="000000"/>
              <w:bottom w:val="single" w:sz="4" w:space="0" w:color="000000"/>
            </w:tcBorders>
            <w:tcMar>
              <w:top w:w="0" w:type="dxa"/>
              <w:left w:w="108" w:type="dxa"/>
              <w:bottom w:w="0" w:type="dxa"/>
              <w:right w:w="108" w:type="dxa"/>
            </w:tcMar>
          </w:tcPr>
          <w:p w14:paraId="695F51FE" w14:textId="77777777" w:rsidR="000F7A0F" w:rsidRDefault="00000000">
            <w:pPr>
              <w:spacing w:after="0" w:line="240" w:lineRule="auto"/>
            </w:pPr>
            <w:r>
              <w:t>Rapid alternating movement</w:t>
            </w:r>
          </w:p>
        </w:tc>
        <w:tc>
          <w:tcPr>
            <w:tcW w:w="2519" w:type="dxa"/>
            <w:tcBorders>
              <w:top w:val="single" w:sz="4" w:space="0" w:color="000000"/>
              <w:bottom w:val="single" w:sz="4" w:space="0" w:color="000000"/>
            </w:tcBorders>
            <w:tcMar>
              <w:top w:w="0" w:type="dxa"/>
              <w:left w:w="108" w:type="dxa"/>
              <w:bottom w:w="0" w:type="dxa"/>
              <w:right w:w="108" w:type="dxa"/>
            </w:tcMar>
          </w:tcPr>
          <w:p w14:paraId="08D95984" w14:textId="77777777" w:rsidR="000F7A0F" w:rsidRDefault="00000000">
            <w:pPr>
              <w:spacing w:after="0" w:line="240" w:lineRule="auto"/>
            </w:pPr>
            <w:r>
              <w:t>No camera jitter or offset drift</w:t>
            </w:r>
          </w:p>
        </w:tc>
        <w:tc>
          <w:tcPr>
            <w:tcW w:w="1234" w:type="dxa"/>
            <w:tcBorders>
              <w:top w:val="single" w:sz="4" w:space="0" w:color="000000"/>
              <w:bottom w:val="single" w:sz="4" w:space="0" w:color="000000"/>
            </w:tcBorders>
            <w:tcMar>
              <w:top w:w="0" w:type="dxa"/>
              <w:left w:w="108" w:type="dxa"/>
              <w:bottom w:w="0" w:type="dxa"/>
              <w:right w:w="108" w:type="dxa"/>
            </w:tcMar>
          </w:tcPr>
          <w:p w14:paraId="154BC112"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63A9826" w14:textId="77777777" w:rsidR="000F7A0F" w:rsidRDefault="00000000">
            <w:pPr>
              <w:spacing w:after="0" w:line="240" w:lineRule="auto"/>
              <w:jc w:val="center"/>
            </w:pPr>
            <w:r>
              <w:t>Figures T57</w:t>
            </w:r>
          </w:p>
        </w:tc>
      </w:tr>
      <w:tr w:rsidR="000F7A0F" w14:paraId="261BACEE" w14:textId="77777777">
        <w:tc>
          <w:tcPr>
            <w:tcW w:w="1052" w:type="dxa"/>
            <w:tcBorders>
              <w:top w:val="single" w:sz="4" w:space="0" w:color="000000"/>
              <w:bottom w:val="single" w:sz="4" w:space="0" w:color="000000"/>
            </w:tcBorders>
            <w:tcMar>
              <w:top w:w="0" w:type="dxa"/>
              <w:left w:w="108" w:type="dxa"/>
              <w:bottom w:w="0" w:type="dxa"/>
              <w:right w:w="108" w:type="dxa"/>
            </w:tcMar>
          </w:tcPr>
          <w:p w14:paraId="4A0C042E" w14:textId="77777777" w:rsidR="000F7A0F" w:rsidRDefault="00000000">
            <w:pPr>
              <w:spacing w:after="0" w:line="240" w:lineRule="auto"/>
              <w:jc w:val="center"/>
              <w:rPr>
                <w:b/>
                <w:bCs/>
              </w:rPr>
            </w:pPr>
            <w:r>
              <w:rPr>
                <w:b/>
                <w:bCs/>
              </w:rPr>
              <w:t>PERFS3</w:t>
            </w:r>
          </w:p>
        </w:tc>
        <w:tc>
          <w:tcPr>
            <w:tcW w:w="2158" w:type="dxa"/>
            <w:tcBorders>
              <w:top w:val="single" w:sz="4" w:space="0" w:color="000000"/>
              <w:bottom w:val="single" w:sz="4" w:space="0" w:color="000000"/>
            </w:tcBorders>
            <w:tcMar>
              <w:top w:w="0" w:type="dxa"/>
              <w:left w:w="108" w:type="dxa"/>
              <w:bottom w:w="0" w:type="dxa"/>
              <w:right w:w="108" w:type="dxa"/>
            </w:tcMar>
          </w:tcPr>
          <w:p w14:paraId="4A0943DC" w14:textId="77777777" w:rsidR="000F7A0F" w:rsidRDefault="00000000">
            <w:pPr>
              <w:spacing w:after="0" w:line="240" w:lineRule="auto"/>
            </w:pPr>
            <w:r>
              <w:t>Repeated viewport scrolling (editor)</w:t>
            </w:r>
          </w:p>
        </w:tc>
        <w:tc>
          <w:tcPr>
            <w:tcW w:w="1980" w:type="dxa"/>
            <w:tcBorders>
              <w:top w:val="single" w:sz="4" w:space="0" w:color="000000"/>
              <w:bottom w:val="single" w:sz="4" w:space="0" w:color="000000"/>
            </w:tcBorders>
            <w:tcMar>
              <w:top w:w="0" w:type="dxa"/>
              <w:left w:w="108" w:type="dxa"/>
              <w:bottom w:w="0" w:type="dxa"/>
              <w:right w:w="108" w:type="dxa"/>
            </w:tcMar>
          </w:tcPr>
          <w:p w14:paraId="607D1F05" w14:textId="77777777" w:rsidR="000F7A0F" w:rsidRDefault="00000000">
            <w:pPr>
              <w:spacing w:after="0" w:line="240" w:lineRule="auto"/>
            </w:pPr>
            <w:r>
              <w:t>Continuous scroll wheel use</w:t>
            </w:r>
          </w:p>
        </w:tc>
        <w:tc>
          <w:tcPr>
            <w:tcW w:w="2519" w:type="dxa"/>
            <w:tcBorders>
              <w:top w:val="single" w:sz="4" w:space="0" w:color="000000"/>
              <w:bottom w:val="single" w:sz="4" w:space="0" w:color="000000"/>
            </w:tcBorders>
            <w:tcMar>
              <w:top w:w="0" w:type="dxa"/>
              <w:left w:w="108" w:type="dxa"/>
              <w:bottom w:w="0" w:type="dxa"/>
              <w:right w:w="108" w:type="dxa"/>
            </w:tcMar>
          </w:tcPr>
          <w:p w14:paraId="3B1BE353" w14:textId="77777777" w:rsidR="000F7A0F" w:rsidRDefault="00000000">
            <w:pPr>
              <w:spacing w:after="0" w:line="240" w:lineRule="auto"/>
            </w:pPr>
            <w:r>
              <w:t>No UI freeze or lag</w:t>
            </w:r>
          </w:p>
        </w:tc>
        <w:tc>
          <w:tcPr>
            <w:tcW w:w="1234" w:type="dxa"/>
            <w:tcBorders>
              <w:top w:val="single" w:sz="4" w:space="0" w:color="000000"/>
              <w:bottom w:val="single" w:sz="4" w:space="0" w:color="000000"/>
            </w:tcBorders>
            <w:tcMar>
              <w:top w:w="0" w:type="dxa"/>
              <w:left w:w="108" w:type="dxa"/>
              <w:bottom w:w="0" w:type="dxa"/>
              <w:right w:w="108" w:type="dxa"/>
            </w:tcMar>
          </w:tcPr>
          <w:p w14:paraId="37ECBF32"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106FA50D" w14:textId="77777777" w:rsidR="000F7A0F" w:rsidRDefault="00000000">
            <w:pPr>
              <w:spacing w:after="0" w:line="240" w:lineRule="auto"/>
              <w:jc w:val="center"/>
            </w:pPr>
            <w:r>
              <w:t>Figures T58</w:t>
            </w:r>
          </w:p>
        </w:tc>
      </w:tr>
      <w:tr w:rsidR="000F7A0F" w14:paraId="4A1E354A" w14:textId="77777777">
        <w:tc>
          <w:tcPr>
            <w:tcW w:w="1052" w:type="dxa"/>
            <w:tcBorders>
              <w:top w:val="single" w:sz="4" w:space="0" w:color="000000"/>
              <w:bottom w:val="single" w:sz="4" w:space="0" w:color="000000"/>
            </w:tcBorders>
            <w:tcMar>
              <w:top w:w="0" w:type="dxa"/>
              <w:left w:w="108" w:type="dxa"/>
              <w:bottom w:w="0" w:type="dxa"/>
              <w:right w:w="108" w:type="dxa"/>
            </w:tcMar>
          </w:tcPr>
          <w:p w14:paraId="0EC5EBB3" w14:textId="77777777" w:rsidR="000F7A0F" w:rsidRDefault="00000000">
            <w:pPr>
              <w:spacing w:after="0" w:line="240" w:lineRule="auto"/>
              <w:jc w:val="center"/>
              <w:rPr>
                <w:b/>
                <w:bCs/>
              </w:rPr>
            </w:pPr>
            <w:r>
              <w:rPr>
                <w:b/>
                <w:bCs/>
              </w:rPr>
              <w:t>PERFS4</w:t>
            </w:r>
          </w:p>
        </w:tc>
        <w:tc>
          <w:tcPr>
            <w:tcW w:w="2158" w:type="dxa"/>
            <w:tcBorders>
              <w:top w:val="single" w:sz="4" w:space="0" w:color="000000"/>
              <w:bottom w:val="single" w:sz="4" w:space="0" w:color="000000"/>
            </w:tcBorders>
            <w:tcMar>
              <w:top w:w="0" w:type="dxa"/>
              <w:left w:w="108" w:type="dxa"/>
              <w:bottom w:w="0" w:type="dxa"/>
              <w:right w:w="108" w:type="dxa"/>
            </w:tcMar>
          </w:tcPr>
          <w:p w14:paraId="59EFDF35" w14:textId="77777777" w:rsidR="000F7A0F" w:rsidRDefault="00000000">
            <w:pPr>
              <w:spacing w:after="0" w:line="240" w:lineRule="auto"/>
            </w:pPr>
            <w:r>
              <w:t>Multiple map reload cycles</w:t>
            </w:r>
          </w:p>
        </w:tc>
        <w:tc>
          <w:tcPr>
            <w:tcW w:w="1980" w:type="dxa"/>
            <w:tcBorders>
              <w:top w:val="single" w:sz="4" w:space="0" w:color="000000"/>
              <w:bottom w:val="single" w:sz="4" w:space="0" w:color="000000"/>
            </w:tcBorders>
            <w:tcMar>
              <w:top w:w="0" w:type="dxa"/>
              <w:left w:w="108" w:type="dxa"/>
              <w:bottom w:w="0" w:type="dxa"/>
              <w:right w:w="108" w:type="dxa"/>
            </w:tcMar>
          </w:tcPr>
          <w:p w14:paraId="6252E266" w14:textId="77777777" w:rsidR="000F7A0F" w:rsidRDefault="00000000">
            <w:pPr>
              <w:spacing w:after="0" w:line="240" w:lineRule="auto"/>
            </w:pPr>
            <w:r>
              <w:t>Load map repeatedly</w:t>
            </w:r>
          </w:p>
        </w:tc>
        <w:tc>
          <w:tcPr>
            <w:tcW w:w="2519" w:type="dxa"/>
            <w:tcBorders>
              <w:top w:val="single" w:sz="4" w:space="0" w:color="000000"/>
              <w:bottom w:val="single" w:sz="4" w:space="0" w:color="000000"/>
            </w:tcBorders>
            <w:tcMar>
              <w:top w:w="0" w:type="dxa"/>
              <w:left w:w="108" w:type="dxa"/>
              <w:bottom w:w="0" w:type="dxa"/>
              <w:right w:w="108" w:type="dxa"/>
            </w:tcMar>
          </w:tcPr>
          <w:p w14:paraId="20C43D58" w14:textId="77777777" w:rsidR="000F7A0F" w:rsidRDefault="00000000">
            <w:pPr>
              <w:spacing w:after="0" w:line="240" w:lineRule="auto"/>
            </w:pPr>
            <w:r>
              <w:t>No progressive slowdown</w:t>
            </w:r>
          </w:p>
        </w:tc>
        <w:tc>
          <w:tcPr>
            <w:tcW w:w="1234" w:type="dxa"/>
            <w:tcBorders>
              <w:top w:val="single" w:sz="4" w:space="0" w:color="000000"/>
              <w:bottom w:val="single" w:sz="4" w:space="0" w:color="000000"/>
            </w:tcBorders>
            <w:tcMar>
              <w:top w:w="0" w:type="dxa"/>
              <w:left w:w="108" w:type="dxa"/>
              <w:bottom w:w="0" w:type="dxa"/>
              <w:right w:w="108" w:type="dxa"/>
            </w:tcMar>
          </w:tcPr>
          <w:p w14:paraId="23722E17"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6E5EE904" w14:textId="77777777" w:rsidR="000F7A0F" w:rsidRDefault="00000000">
            <w:pPr>
              <w:spacing w:after="0" w:line="240" w:lineRule="auto"/>
              <w:jc w:val="center"/>
            </w:pPr>
            <w:r>
              <w:t>Figures T59</w:t>
            </w:r>
          </w:p>
        </w:tc>
      </w:tr>
    </w:tbl>
    <w:p w14:paraId="03EF3506" w14:textId="77777777" w:rsidR="000F7A0F" w:rsidRDefault="000F7A0F"/>
    <w:p w14:paraId="0AD1D231" w14:textId="77777777" w:rsidR="000F7A0F" w:rsidRDefault="00000000">
      <w:pPr>
        <w:pStyle w:val="Heading4"/>
      </w:pPr>
      <w:r>
        <w:t>Test Table 2 – Screenshot Evidence</w:t>
      </w:r>
    </w:p>
    <w:p w14:paraId="2E795F51" w14:textId="77777777" w:rsidR="000F7A0F" w:rsidRDefault="00000000">
      <w:pPr>
        <w:pStyle w:val="Heading5"/>
      </w:pPr>
      <w:r>
        <w:t>Figure T56 – GIF Showing Extended Movement Stability</w:t>
      </w:r>
    </w:p>
    <w:p w14:paraId="014A8524" w14:textId="77777777" w:rsidR="000F7A0F" w:rsidRDefault="00000000">
      <w:r>
        <w:rPr>
          <w:noProof/>
        </w:rPr>
        <w:drawing>
          <wp:inline distT="0" distB="0" distL="0" distR="0" wp14:anchorId="5ED9CEBE" wp14:editId="64DD3DC4">
            <wp:extent cx="3808732" cy="2382524"/>
            <wp:effectExtent l="0" t="0" r="1268" b="0"/>
            <wp:docPr id="661080157"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rcRect/>
                    <a:stretch>
                      <a:fillRect/>
                    </a:stretch>
                  </pic:blipFill>
                  <pic:spPr>
                    <a:xfrm>
                      <a:off x="0" y="0"/>
                      <a:ext cx="3808732" cy="2382524"/>
                    </a:xfrm>
                    <a:prstGeom prst="rect">
                      <a:avLst/>
                    </a:prstGeom>
                    <a:noFill/>
                    <a:ln>
                      <a:noFill/>
                      <a:prstDash/>
                    </a:ln>
                  </pic:spPr>
                </pic:pic>
              </a:graphicData>
            </a:graphic>
          </wp:inline>
        </w:drawing>
      </w:r>
    </w:p>
    <w:p w14:paraId="22E259F9" w14:textId="77777777" w:rsidR="000F7A0F" w:rsidRDefault="00000000">
      <w:pPr>
        <w:pStyle w:val="Heading5"/>
      </w:pPr>
      <w:r>
        <w:t>Figure T57 – GIF Showing Camera Stability During Rapid Direction Change</w:t>
      </w:r>
    </w:p>
    <w:p w14:paraId="60A25928" w14:textId="0CDDAFBD" w:rsidR="000F7A0F" w:rsidRDefault="00805E9E">
      <w:r w:rsidRPr="00805E9E">
        <w:drawing>
          <wp:inline distT="0" distB="0" distL="0" distR="0" wp14:anchorId="7D949FDF" wp14:editId="3001675A">
            <wp:extent cx="3810000" cy="2381250"/>
            <wp:effectExtent l="0" t="0" r="0" b="0"/>
            <wp:docPr id="88230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inline>
        </w:drawing>
      </w:r>
    </w:p>
    <w:p w14:paraId="4F43459C" w14:textId="77777777" w:rsidR="000F7A0F" w:rsidRDefault="00000000">
      <w:pPr>
        <w:pStyle w:val="Heading5"/>
      </w:pPr>
      <w:r>
        <w:lastRenderedPageBreak/>
        <w:t>Figure T58 – GIF Showing Editor Scroll Stability</w:t>
      </w:r>
    </w:p>
    <w:p w14:paraId="62D24D62" w14:textId="26279512" w:rsidR="000F7A0F" w:rsidRDefault="00805E9E">
      <w:r>
        <w:rPr>
          <w:noProof/>
        </w:rPr>
        <w:drawing>
          <wp:inline distT="0" distB="0" distL="0" distR="0" wp14:anchorId="6C2CA581" wp14:editId="2D335A9A">
            <wp:extent cx="3813175" cy="2227580"/>
            <wp:effectExtent l="0" t="0" r="0" b="1270"/>
            <wp:docPr id="1690370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813175" cy="2227580"/>
                    </a:xfrm>
                    <a:prstGeom prst="rect">
                      <a:avLst/>
                    </a:prstGeom>
                    <a:noFill/>
                    <a:ln>
                      <a:noFill/>
                    </a:ln>
                  </pic:spPr>
                </pic:pic>
              </a:graphicData>
            </a:graphic>
          </wp:inline>
        </w:drawing>
      </w:r>
    </w:p>
    <w:p w14:paraId="38EF8F07" w14:textId="77777777" w:rsidR="000F7A0F" w:rsidRDefault="00000000">
      <w:pPr>
        <w:pStyle w:val="Heading5"/>
      </w:pPr>
      <w:r>
        <w:t>Figure T59 – GIF Showing Repeated Map Reload</w:t>
      </w:r>
    </w:p>
    <w:p w14:paraId="594EE4FF" w14:textId="77777777" w:rsidR="000F7A0F" w:rsidRDefault="00000000">
      <w:r>
        <w:rPr>
          <w:noProof/>
        </w:rPr>
        <w:drawing>
          <wp:inline distT="0" distB="0" distL="0" distR="0" wp14:anchorId="72C6007F" wp14:editId="310E00FF">
            <wp:extent cx="3808732" cy="2239649"/>
            <wp:effectExtent l="0" t="0" r="1268" b="8251"/>
            <wp:docPr id="1203755880"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rcRect/>
                    <a:stretch>
                      <a:fillRect/>
                    </a:stretch>
                  </pic:blipFill>
                  <pic:spPr>
                    <a:xfrm>
                      <a:off x="0" y="0"/>
                      <a:ext cx="3808732" cy="2239649"/>
                    </a:xfrm>
                    <a:prstGeom prst="rect">
                      <a:avLst/>
                    </a:prstGeom>
                    <a:noFill/>
                    <a:ln>
                      <a:noFill/>
                      <a:prstDash/>
                    </a:ln>
                  </pic:spPr>
                </pic:pic>
              </a:graphicData>
            </a:graphic>
          </wp:inline>
        </w:drawing>
      </w:r>
    </w:p>
    <w:p w14:paraId="42B3E23A" w14:textId="77777777" w:rsidR="000F7A0F" w:rsidRDefault="00000000">
      <w:pPr>
        <w:pStyle w:val="Heading5"/>
      </w:pPr>
      <w:r>
        <w:t>What These Tests Demonstrate:</w:t>
      </w:r>
    </w:p>
    <w:p w14:paraId="09FAB1E0" w14:textId="77777777" w:rsidR="000F7A0F" w:rsidRDefault="00000000">
      <w:pPr>
        <w:pStyle w:val="ListParagraph"/>
        <w:numPr>
          <w:ilvl w:val="0"/>
          <w:numId w:val="25"/>
        </w:numPr>
      </w:pPr>
      <w:r>
        <w:t>No observable memory leak from tile caching</w:t>
      </w:r>
    </w:p>
    <w:p w14:paraId="718699F1" w14:textId="77777777" w:rsidR="000F7A0F" w:rsidRDefault="00000000">
      <w:pPr>
        <w:pStyle w:val="ListParagraph"/>
        <w:numPr>
          <w:ilvl w:val="0"/>
          <w:numId w:val="25"/>
        </w:numPr>
      </w:pPr>
      <w:r>
        <w:t xml:space="preserve">Camera </w:t>
      </w:r>
      <w:proofErr w:type="spellStart"/>
      <w:r>
        <w:t>deadzone</w:t>
      </w:r>
      <w:proofErr w:type="spellEnd"/>
      <w:r>
        <w:t xml:space="preserve"> remains stable over time</w:t>
      </w:r>
    </w:p>
    <w:p w14:paraId="53CC9BE6" w14:textId="77777777" w:rsidR="000F7A0F" w:rsidRDefault="00000000">
      <w:pPr>
        <w:pStyle w:val="ListParagraph"/>
        <w:numPr>
          <w:ilvl w:val="0"/>
          <w:numId w:val="25"/>
        </w:numPr>
      </w:pPr>
      <w:r>
        <w:t>Debounced rendering prevents excessive redraw calls</w:t>
      </w:r>
    </w:p>
    <w:p w14:paraId="6B85AF61" w14:textId="77777777" w:rsidR="000F7A0F" w:rsidRDefault="00000000">
      <w:pPr>
        <w:pStyle w:val="ListParagraph"/>
        <w:numPr>
          <w:ilvl w:val="0"/>
          <w:numId w:val="25"/>
        </w:numPr>
      </w:pPr>
      <w:r>
        <w:t>Rendering remains proportional to viewport size</w:t>
      </w:r>
    </w:p>
    <w:p w14:paraId="02A5FA81" w14:textId="77777777" w:rsidR="000F7A0F" w:rsidRDefault="00000000">
      <w:pPr>
        <w:pStyle w:val="ListParagraph"/>
        <w:numPr>
          <w:ilvl w:val="0"/>
          <w:numId w:val="25"/>
        </w:numPr>
      </w:pPr>
      <w:r>
        <w:t>Load operations do not degrade progressively</w:t>
      </w:r>
    </w:p>
    <w:p w14:paraId="3487C775" w14:textId="77777777" w:rsidR="000F7A0F" w:rsidRDefault="00000000">
      <w:pPr>
        <w:pStyle w:val="Heading3"/>
      </w:pPr>
      <w:r>
        <w:t>4.3 Memory Usage During Extended Editing Session</w:t>
      </w:r>
    </w:p>
    <w:p w14:paraId="57FBADDE" w14:textId="77777777" w:rsidR="000F7A0F" w:rsidRDefault="00000000">
      <w:r>
        <w:t>This subsection evaluates whether memory consumption increases progressively during extended editing or runtime use. Since the system caches:</w:t>
      </w:r>
    </w:p>
    <w:p w14:paraId="6D4A10BC" w14:textId="77777777" w:rsidR="000F7A0F" w:rsidRDefault="00000000">
      <w:pPr>
        <w:pStyle w:val="ListParagraph"/>
        <w:numPr>
          <w:ilvl w:val="0"/>
          <w:numId w:val="26"/>
        </w:numPr>
      </w:pPr>
      <w:proofErr w:type="spellStart"/>
      <w:r>
        <w:t>Tileset</w:t>
      </w:r>
      <w:proofErr w:type="spellEnd"/>
      <w:r>
        <w:t xml:space="preserve"> bitmaps</w:t>
      </w:r>
    </w:p>
    <w:p w14:paraId="4D70FC80" w14:textId="77777777" w:rsidR="000F7A0F" w:rsidRDefault="00000000">
      <w:pPr>
        <w:pStyle w:val="ListParagraph"/>
        <w:numPr>
          <w:ilvl w:val="0"/>
          <w:numId w:val="26"/>
        </w:numPr>
      </w:pPr>
      <w:r>
        <w:t>Cropped tile regions</w:t>
      </w:r>
    </w:p>
    <w:p w14:paraId="02938C40" w14:textId="77777777" w:rsidR="000F7A0F" w:rsidRDefault="00000000">
      <w:pPr>
        <w:pStyle w:val="ListParagraph"/>
        <w:numPr>
          <w:ilvl w:val="0"/>
          <w:numId w:val="26"/>
        </w:numPr>
      </w:pPr>
      <w:proofErr w:type="spellStart"/>
      <w:r>
        <w:t>RenderTargetBitmap</w:t>
      </w:r>
      <w:proofErr w:type="spellEnd"/>
      <w:r>
        <w:t xml:space="preserve"> frames</w:t>
      </w:r>
    </w:p>
    <w:p w14:paraId="71782D3E" w14:textId="77777777" w:rsidR="000F7A0F" w:rsidRDefault="00000000">
      <w:r>
        <w:t>It is critical to ensure:</w:t>
      </w:r>
    </w:p>
    <w:p w14:paraId="2A6C93FF" w14:textId="77777777" w:rsidR="000F7A0F" w:rsidRDefault="00000000">
      <w:pPr>
        <w:pStyle w:val="ListParagraph"/>
        <w:numPr>
          <w:ilvl w:val="0"/>
          <w:numId w:val="27"/>
        </w:numPr>
      </w:pPr>
      <w:r>
        <w:t>No uncontrolled memory growth</w:t>
      </w:r>
    </w:p>
    <w:p w14:paraId="22765A68" w14:textId="77777777" w:rsidR="000F7A0F" w:rsidRDefault="00000000">
      <w:pPr>
        <w:pStyle w:val="ListParagraph"/>
        <w:numPr>
          <w:ilvl w:val="0"/>
          <w:numId w:val="27"/>
        </w:numPr>
      </w:pPr>
      <w:r>
        <w:lastRenderedPageBreak/>
        <w:t>No cumulative bitmap duplication</w:t>
      </w:r>
    </w:p>
    <w:p w14:paraId="3177072C" w14:textId="77777777" w:rsidR="000F7A0F" w:rsidRDefault="00000000">
      <w:pPr>
        <w:pStyle w:val="ListParagraph"/>
        <w:numPr>
          <w:ilvl w:val="0"/>
          <w:numId w:val="27"/>
        </w:numPr>
      </w:pPr>
      <w:r>
        <w:t>No progressive slowdown after repeated render cycles</w:t>
      </w:r>
    </w:p>
    <w:p w14:paraId="3E5AF016" w14:textId="77777777" w:rsidR="000F7A0F" w:rsidRDefault="00000000">
      <w:pPr>
        <w:pStyle w:val="Heading4"/>
      </w:pPr>
      <w:r>
        <w:t>Test Table 3 – Memory Usage During Extended Editing Session</w:t>
      </w:r>
    </w:p>
    <w:tbl>
      <w:tblPr>
        <w:tblW w:w="10490" w:type="dxa"/>
        <w:tblInd w:w="-709" w:type="dxa"/>
        <w:tblCellMar>
          <w:left w:w="10" w:type="dxa"/>
          <w:right w:w="10" w:type="dxa"/>
        </w:tblCellMar>
        <w:tblLook w:val="04A0" w:firstRow="1" w:lastRow="0" w:firstColumn="1" w:lastColumn="0" w:noHBand="0" w:noVBand="1"/>
      </w:tblPr>
      <w:tblGrid>
        <w:gridCol w:w="1106"/>
        <w:gridCol w:w="2143"/>
        <w:gridCol w:w="1968"/>
        <w:gridCol w:w="2494"/>
        <w:gridCol w:w="1234"/>
        <w:gridCol w:w="1545"/>
      </w:tblGrid>
      <w:tr w:rsidR="000F7A0F" w14:paraId="6E1BD331" w14:textId="77777777">
        <w:tc>
          <w:tcPr>
            <w:tcW w:w="1106" w:type="dxa"/>
            <w:tcBorders>
              <w:top w:val="single" w:sz="4" w:space="0" w:color="000000"/>
              <w:bottom w:val="single" w:sz="4" w:space="0" w:color="000000"/>
            </w:tcBorders>
            <w:tcMar>
              <w:top w:w="0" w:type="dxa"/>
              <w:left w:w="108" w:type="dxa"/>
              <w:bottom w:w="0" w:type="dxa"/>
              <w:right w:w="108" w:type="dxa"/>
            </w:tcMar>
          </w:tcPr>
          <w:p w14:paraId="41B9524F" w14:textId="77777777" w:rsidR="000F7A0F" w:rsidRDefault="00000000">
            <w:pPr>
              <w:spacing w:after="0" w:line="240" w:lineRule="auto"/>
              <w:jc w:val="center"/>
              <w:rPr>
                <w:b/>
                <w:bCs/>
              </w:rPr>
            </w:pPr>
            <w:r>
              <w:rPr>
                <w:b/>
                <w:bCs/>
              </w:rPr>
              <w:t>Test ID</w:t>
            </w:r>
          </w:p>
        </w:tc>
        <w:tc>
          <w:tcPr>
            <w:tcW w:w="2143" w:type="dxa"/>
            <w:tcBorders>
              <w:top w:val="single" w:sz="4" w:space="0" w:color="000000"/>
              <w:bottom w:val="single" w:sz="4" w:space="0" w:color="000000"/>
            </w:tcBorders>
            <w:tcMar>
              <w:top w:w="0" w:type="dxa"/>
              <w:left w:w="108" w:type="dxa"/>
              <w:bottom w:w="0" w:type="dxa"/>
              <w:right w:w="108" w:type="dxa"/>
            </w:tcMar>
          </w:tcPr>
          <w:p w14:paraId="7D978420" w14:textId="77777777" w:rsidR="000F7A0F" w:rsidRDefault="00000000">
            <w:pPr>
              <w:spacing w:after="0" w:line="240" w:lineRule="auto"/>
              <w:jc w:val="center"/>
              <w:rPr>
                <w:b/>
                <w:bCs/>
              </w:rPr>
            </w:pPr>
            <w:r>
              <w:rPr>
                <w:b/>
                <w:bCs/>
              </w:rPr>
              <w:t>Description</w:t>
            </w:r>
          </w:p>
        </w:tc>
        <w:tc>
          <w:tcPr>
            <w:tcW w:w="1968" w:type="dxa"/>
            <w:tcBorders>
              <w:top w:val="single" w:sz="4" w:space="0" w:color="000000"/>
              <w:bottom w:val="single" w:sz="4" w:space="0" w:color="000000"/>
            </w:tcBorders>
            <w:tcMar>
              <w:top w:w="0" w:type="dxa"/>
              <w:left w:w="108" w:type="dxa"/>
              <w:bottom w:w="0" w:type="dxa"/>
              <w:right w:w="108" w:type="dxa"/>
            </w:tcMar>
          </w:tcPr>
          <w:p w14:paraId="38B4C140" w14:textId="77777777" w:rsidR="000F7A0F" w:rsidRDefault="00000000">
            <w:pPr>
              <w:spacing w:after="0" w:line="240" w:lineRule="auto"/>
              <w:jc w:val="center"/>
              <w:rPr>
                <w:b/>
                <w:bCs/>
              </w:rPr>
            </w:pPr>
            <w:r>
              <w:rPr>
                <w:b/>
                <w:bCs/>
              </w:rPr>
              <w:t>Test Data</w:t>
            </w:r>
          </w:p>
        </w:tc>
        <w:tc>
          <w:tcPr>
            <w:tcW w:w="2494" w:type="dxa"/>
            <w:tcBorders>
              <w:top w:val="single" w:sz="4" w:space="0" w:color="000000"/>
              <w:bottom w:val="single" w:sz="4" w:space="0" w:color="000000"/>
            </w:tcBorders>
            <w:tcMar>
              <w:top w:w="0" w:type="dxa"/>
              <w:left w:w="108" w:type="dxa"/>
              <w:bottom w:w="0" w:type="dxa"/>
              <w:right w:w="108" w:type="dxa"/>
            </w:tcMar>
          </w:tcPr>
          <w:p w14:paraId="09669762"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3FCA49FE" w14:textId="77777777" w:rsidR="000F7A0F" w:rsidRDefault="00000000">
            <w:pPr>
              <w:spacing w:after="0" w:line="240" w:lineRule="auto"/>
              <w:jc w:val="center"/>
              <w:rPr>
                <w:b/>
                <w:bCs/>
              </w:rPr>
            </w:pPr>
            <w:r>
              <w:rPr>
                <w:b/>
                <w:bCs/>
              </w:rPr>
              <w:t>Actual Outcome</w:t>
            </w:r>
          </w:p>
        </w:tc>
        <w:tc>
          <w:tcPr>
            <w:tcW w:w="1545" w:type="dxa"/>
            <w:tcBorders>
              <w:top w:val="single" w:sz="4" w:space="0" w:color="000000"/>
              <w:bottom w:val="single" w:sz="4" w:space="0" w:color="000000"/>
            </w:tcBorders>
            <w:tcMar>
              <w:top w:w="0" w:type="dxa"/>
              <w:left w:w="108" w:type="dxa"/>
              <w:bottom w:w="0" w:type="dxa"/>
              <w:right w:w="108" w:type="dxa"/>
            </w:tcMar>
          </w:tcPr>
          <w:p w14:paraId="4E856260" w14:textId="77777777" w:rsidR="000F7A0F" w:rsidRDefault="00000000">
            <w:pPr>
              <w:spacing w:after="0" w:line="240" w:lineRule="auto"/>
              <w:jc w:val="center"/>
              <w:rPr>
                <w:b/>
                <w:bCs/>
              </w:rPr>
            </w:pPr>
            <w:r>
              <w:rPr>
                <w:b/>
                <w:bCs/>
              </w:rPr>
              <w:t>Screenshot ID</w:t>
            </w:r>
          </w:p>
        </w:tc>
      </w:tr>
      <w:tr w:rsidR="000F7A0F" w14:paraId="2480C6F1" w14:textId="77777777">
        <w:tc>
          <w:tcPr>
            <w:tcW w:w="1106" w:type="dxa"/>
            <w:tcBorders>
              <w:top w:val="single" w:sz="4" w:space="0" w:color="000000"/>
              <w:bottom w:val="single" w:sz="4" w:space="0" w:color="000000"/>
            </w:tcBorders>
            <w:tcMar>
              <w:top w:w="0" w:type="dxa"/>
              <w:left w:w="108" w:type="dxa"/>
              <w:bottom w:w="0" w:type="dxa"/>
              <w:right w:w="108" w:type="dxa"/>
            </w:tcMar>
          </w:tcPr>
          <w:p w14:paraId="3C81E23B" w14:textId="77777777" w:rsidR="000F7A0F" w:rsidRDefault="00000000">
            <w:pPr>
              <w:spacing w:after="0" w:line="240" w:lineRule="auto"/>
              <w:rPr>
                <w:b/>
                <w:bCs/>
              </w:rPr>
            </w:pPr>
            <w:r>
              <w:rPr>
                <w:b/>
                <w:bCs/>
              </w:rPr>
              <w:t>PERFM1</w:t>
            </w:r>
          </w:p>
        </w:tc>
        <w:tc>
          <w:tcPr>
            <w:tcW w:w="2143" w:type="dxa"/>
            <w:tcBorders>
              <w:top w:val="single" w:sz="4" w:space="0" w:color="000000"/>
              <w:bottom w:val="single" w:sz="4" w:space="0" w:color="000000"/>
            </w:tcBorders>
            <w:tcMar>
              <w:top w:w="0" w:type="dxa"/>
              <w:left w:w="108" w:type="dxa"/>
              <w:bottom w:w="0" w:type="dxa"/>
              <w:right w:w="108" w:type="dxa"/>
            </w:tcMar>
          </w:tcPr>
          <w:p w14:paraId="5DD0CCC5" w14:textId="77777777" w:rsidR="000F7A0F" w:rsidRDefault="00000000">
            <w:pPr>
              <w:spacing w:after="0" w:line="240" w:lineRule="auto"/>
            </w:pPr>
            <w:r>
              <w:t>Continuous tile painting in editor</w:t>
            </w:r>
          </w:p>
        </w:tc>
        <w:tc>
          <w:tcPr>
            <w:tcW w:w="1968" w:type="dxa"/>
            <w:tcBorders>
              <w:top w:val="single" w:sz="4" w:space="0" w:color="000000"/>
              <w:bottom w:val="single" w:sz="4" w:space="0" w:color="000000"/>
            </w:tcBorders>
            <w:tcMar>
              <w:top w:w="0" w:type="dxa"/>
              <w:left w:w="108" w:type="dxa"/>
              <w:bottom w:w="0" w:type="dxa"/>
              <w:right w:w="108" w:type="dxa"/>
            </w:tcMar>
          </w:tcPr>
          <w:p w14:paraId="2E4C8B84" w14:textId="77777777" w:rsidR="000F7A0F" w:rsidRDefault="00000000">
            <w:pPr>
              <w:spacing w:after="0" w:line="240" w:lineRule="auto"/>
            </w:pPr>
            <w:r>
              <w:t>Rapid paint actions for 20+ seconds</w:t>
            </w:r>
          </w:p>
        </w:tc>
        <w:tc>
          <w:tcPr>
            <w:tcW w:w="2494" w:type="dxa"/>
            <w:tcBorders>
              <w:top w:val="single" w:sz="4" w:space="0" w:color="000000"/>
              <w:bottom w:val="single" w:sz="4" w:space="0" w:color="000000"/>
            </w:tcBorders>
            <w:tcMar>
              <w:top w:w="0" w:type="dxa"/>
              <w:left w:w="108" w:type="dxa"/>
              <w:bottom w:w="0" w:type="dxa"/>
              <w:right w:w="108" w:type="dxa"/>
            </w:tcMar>
          </w:tcPr>
          <w:p w14:paraId="49911AA6" w14:textId="77777777" w:rsidR="000F7A0F" w:rsidRDefault="00000000">
            <w:pPr>
              <w:spacing w:after="0" w:line="240" w:lineRule="auto"/>
            </w:pPr>
            <w:r>
              <w:t>No UI slowdown</w:t>
            </w:r>
          </w:p>
        </w:tc>
        <w:tc>
          <w:tcPr>
            <w:tcW w:w="1234" w:type="dxa"/>
            <w:tcBorders>
              <w:top w:val="single" w:sz="4" w:space="0" w:color="000000"/>
              <w:bottom w:val="single" w:sz="4" w:space="0" w:color="000000"/>
            </w:tcBorders>
            <w:tcMar>
              <w:top w:w="0" w:type="dxa"/>
              <w:left w:w="108" w:type="dxa"/>
              <w:bottom w:w="0" w:type="dxa"/>
              <w:right w:w="108" w:type="dxa"/>
            </w:tcMar>
          </w:tcPr>
          <w:p w14:paraId="5EB82805" w14:textId="77777777" w:rsidR="000F7A0F" w:rsidRDefault="00000000">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59E4403A" w14:textId="77777777" w:rsidR="000F7A0F" w:rsidRDefault="00000000">
            <w:pPr>
              <w:spacing w:after="0" w:line="240" w:lineRule="auto"/>
              <w:jc w:val="center"/>
            </w:pPr>
            <w:r>
              <w:t>Figures T60</w:t>
            </w:r>
          </w:p>
        </w:tc>
      </w:tr>
      <w:tr w:rsidR="000F7A0F" w14:paraId="525FEC98" w14:textId="77777777">
        <w:tc>
          <w:tcPr>
            <w:tcW w:w="1106" w:type="dxa"/>
            <w:tcBorders>
              <w:top w:val="single" w:sz="4" w:space="0" w:color="000000"/>
              <w:bottom w:val="single" w:sz="4" w:space="0" w:color="000000"/>
            </w:tcBorders>
            <w:tcMar>
              <w:top w:w="0" w:type="dxa"/>
              <w:left w:w="108" w:type="dxa"/>
              <w:bottom w:w="0" w:type="dxa"/>
              <w:right w:w="108" w:type="dxa"/>
            </w:tcMar>
          </w:tcPr>
          <w:p w14:paraId="7B5CC52B" w14:textId="77777777" w:rsidR="000F7A0F" w:rsidRDefault="00000000">
            <w:pPr>
              <w:spacing w:after="0" w:line="240" w:lineRule="auto"/>
              <w:jc w:val="center"/>
              <w:rPr>
                <w:b/>
                <w:bCs/>
              </w:rPr>
            </w:pPr>
            <w:r>
              <w:rPr>
                <w:b/>
                <w:bCs/>
              </w:rPr>
              <w:t>PERFM2</w:t>
            </w:r>
          </w:p>
        </w:tc>
        <w:tc>
          <w:tcPr>
            <w:tcW w:w="2143" w:type="dxa"/>
            <w:tcBorders>
              <w:top w:val="single" w:sz="4" w:space="0" w:color="000000"/>
              <w:bottom w:val="single" w:sz="4" w:space="0" w:color="000000"/>
            </w:tcBorders>
            <w:tcMar>
              <w:top w:w="0" w:type="dxa"/>
              <w:left w:w="108" w:type="dxa"/>
              <w:bottom w:w="0" w:type="dxa"/>
              <w:right w:w="108" w:type="dxa"/>
            </w:tcMar>
          </w:tcPr>
          <w:p w14:paraId="3104F69C" w14:textId="77777777" w:rsidR="000F7A0F" w:rsidRDefault="00000000">
            <w:pPr>
              <w:spacing w:after="0" w:line="240" w:lineRule="auto"/>
            </w:pPr>
            <w:r>
              <w:t>Repeated viewport renders</w:t>
            </w:r>
          </w:p>
        </w:tc>
        <w:tc>
          <w:tcPr>
            <w:tcW w:w="1968" w:type="dxa"/>
            <w:tcBorders>
              <w:top w:val="single" w:sz="4" w:space="0" w:color="000000"/>
              <w:bottom w:val="single" w:sz="4" w:space="0" w:color="000000"/>
            </w:tcBorders>
            <w:tcMar>
              <w:top w:w="0" w:type="dxa"/>
              <w:left w:w="108" w:type="dxa"/>
              <w:bottom w:w="0" w:type="dxa"/>
              <w:right w:w="108" w:type="dxa"/>
            </w:tcMar>
          </w:tcPr>
          <w:p w14:paraId="26759F68" w14:textId="77777777" w:rsidR="000F7A0F" w:rsidRDefault="00000000">
            <w:pPr>
              <w:spacing w:after="0" w:line="240" w:lineRule="auto"/>
            </w:pPr>
            <w:r>
              <w:t>Scroll large map repeatedly</w:t>
            </w:r>
          </w:p>
        </w:tc>
        <w:tc>
          <w:tcPr>
            <w:tcW w:w="2494" w:type="dxa"/>
            <w:tcBorders>
              <w:top w:val="single" w:sz="4" w:space="0" w:color="000000"/>
              <w:bottom w:val="single" w:sz="4" w:space="0" w:color="000000"/>
            </w:tcBorders>
            <w:tcMar>
              <w:top w:w="0" w:type="dxa"/>
              <w:left w:w="108" w:type="dxa"/>
              <w:bottom w:w="0" w:type="dxa"/>
              <w:right w:w="108" w:type="dxa"/>
            </w:tcMar>
          </w:tcPr>
          <w:p w14:paraId="09711F5E" w14:textId="77777777" w:rsidR="000F7A0F" w:rsidRDefault="00000000">
            <w:pPr>
              <w:spacing w:after="0" w:line="240" w:lineRule="auto"/>
            </w:pPr>
            <w:r>
              <w:t>No progressive lag</w:t>
            </w:r>
          </w:p>
        </w:tc>
        <w:tc>
          <w:tcPr>
            <w:tcW w:w="1234" w:type="dxa"/>
            <w:tcBorders>
              <w:top w:val="single" w:sz="4" w:space="0" w:color="000000"/>
              <w:bottom w:val="single" w:sz="4" w:space="0" w:color="000000"/>
            </w:tcBorders>
            <w:tcMar>
              <w:top w:w="0" w:type="dxa"/>
              <w:left w:w="108" w:type="dxa"/>
              <w:bottom w:w="0" w:type="dxa"/>
              <w:right w:w="108" w:type="dxa"/>
            </w:tcMar>
          </w:tcPr>
          <w:p w14:paraId="53CD10AB" w14:textId="77777777" w:rsidR="000F7A0F" w:rsidRDefault="00000000">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7D0560CF" w14:textId="77777777" w:rsidR="000F7A0F" w:rsidRDefault="00000000">
            <w:pPr>
              <w:spacing w:after="0" w:line="240" w:lineRule="auto"/>
              <w:jc w:val="center"/>
            </w:pPr>
            <w:r>
              <w:t>Figures T61</w:t>
            </w:r>
          </w:p>
        </w:tc>
      </w:tr>
      <w:tr w:rsidR="000F7A0F" w14:paraId="07114080" w14:textId="77777777">
        <w:tc>
          <w:tcPr>
            <w:tcW w:w="1106" w:type="dxa"/>
            <w:tcBorders>
              <w:top w:val="single" w:sz="4" w:space="0" w:color="000000"/>
              <w:bottom w:val="single" w:sz="4" w:space="0" w:color="000000"/>
            </w:tcBorders>
            <w:tcMar>
              <w:top w:w="0" w:type="dxa"/>
              <w:left w:w="108" w:type="dxa"/>
              <w:bottom w:w="0" w:type="dxa"/>
              <w:right w:w="108" w:type="dxa"/>
            </w:tcMar>
          </w:tcPr>
          <w:p w14:paraId="450465C0" w14:textId="77777777" w:rsidR="000F7A0F" w:rsidRDefault="00000000">
            <w:pPr>
              <w:spacing w:after="0" w:line="240" w:lineRule="auto"/>
              <w:jc w:val="center"/>
              <w:rPr>
                <w:b/>
                <w:bCs/>
              </w:rPr>
            </w:pPr>
            <w:r>
              <w:rPr>
                <w:b/>
                <w:bCs/>
              </w:rPr>
              <w:t>PERFM3</w:t>
            </w:r>
          </w:p>
        </w:tc>
        <w:tc>
          <w:tcPr>
            <w:tcW w:w="2143" w:type="dxa"/>
            <w:tcBorders>
              <w:top w:val="single" w:sz="4" w:space="0" w:color="000000"/>
              <w:bottom w:val="single" w:sz="4" w:space="0" w:color="000000"/>
            </w:tcBorders>
            <w:tcMar>
              <w:top w:w="0" w:type="dxa"/>
              <w:left w:w="108" w:type="dxa"/>
              <w:bottom w:w="0" w:type="dxa"/>
              <w:right w:w="108" w:type="dxa"/>
            </w:tcMar>
          </w:tcPr>
          <w:p w14:paraId="54C04B1E" w14:textId="77777777" w:rsidR="000F7A0F" w:rsidRDefault="00000000">
            <w:pPr>
              <w:spacing w:after="0" w:line="240" w:lineRule="auto"/>
            </w:pPr>
            <w:r>
              <w:t>Repeated runtime movement</w:t>
            </w:r>
          </w:p>
        </w:tc>
        <w:tc>
          <w:tcPr>
            <w:tcW w:w="1968" w:type="dxa"/>
            <w:tcBorders>
              <w:top w:val="single" w:sz="4" w:space="0" w:color="000000"/>
              <w:bottom w:val="single" w:sz="4" w:space="0" w:color="000000"/>
            </w:tcBorders>
            <w:tcMar>
              <w:top w:w="0" w:type="dxa"/>
              <w:left w:w="108" w:type="dxa"/>
              <w:bottom w:w="0" w:type="dxa"/>
              <w:right w:w="108" w:type="dxa"/>
            </w:tcMar>
          </w:tcPr>
          <w:p w14:paraId="700EABF7" w14:textId="77777777" w:rsidR="000F7A0F" w:rsidRDefault="00000000">
            <w:pPr>
              <w:spacing w:after="0" w:line="240" w:lineRule="auto"/>
            </w:pPr>
            <w:r>
              <w:t>Continuous WASD movement</w:t>
            </w:r>
          </w:p>
        </w:tc>
        <w:tc>
          <w:tcPr>
            <w:tcW w:w="2494" w:type="dxa"/>
            <w:tcBorders>
              <w:top w:val="single" w:sz="4" w:space="0" w:color="000000"/>
              <w:bottom w:val="single" w:sz="4" w:space="0" w:color="000000"/>
            </w:tcBorders>
            <w:tcMar>
              <w:top w:w="0" w:type="dxa"/>
              <w:left w:w="108" w:type="dxa"/>
              <w:bottom w:w="0" w:type="dxa"/>
              <w:right w:w="108" w:type="dxa"/>
            </w:tcMar>
          </w:tcPr>
          <w:p w14:paraId="7DE81C69" w14:textId="77777777" w:rsidR="000F7A0F" w:rsidRDefault="00000000">
            <w:pPr>
              <w:spacing w:after="0" w:line="240" w:lineRule="auto"/>
            </w:pPr>
            <w:r>
              <w:t>No increasing delay</w:t>
            </w:r>
          </w:p>
        </w:tc>
        <w:tc>
          <w:tcPr>
            <w:tcW w:w="1234" w:type="dxa"/>
            <w:tcBorders>
              <w:top w:val="single" w:sz="4" w:space="0" w:color="000000"/>
              <w:bottom w:val="single" w:sz="4" w:space="0" w:color="000000"/>
            </w:tcBorders>
            <w:tcMar>
              <w:top w:w="0" w:type="dxa"/>
              <w:left w:w="108" w:type="dxa"/>
              <w:bottom w:w="0" w:type="dxa"/>
              <w:right w:w="108" w:type="dxa"/>
            </w:tcMar>
          </w:tcPr>
          <w:p w14:paraId="4C96E7BF" w14:textId="77777777" w:rsidR="000F7A0F" w:rsidRDefault="00000000">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5445711D" w14:textId="77777777" w:rsidR="000F7A0F" w:rsidRDefault="00000000">
            <w:pPr>
              <w:spacing w:after="0" w:line="240" w:lineRule="auto"/>
              <w:jc w:val="center"/>
            </w:pPr>
            <w:r>
              <w:t>Figures T62</w:t>
            </w:r>
          </w:p>
        </w:tc>
      </w:tr>
    </w:tbl>
    <w:p w14:paraId="3BE4359C" w14:textId="77777777" w:rsidR="000F7A0F" w:rsidRDefault="000F7A0F"/>
    <w:p w14:paraId="3CE9639C" w14:textId="77777777" w:rsidR="000F7A0F" w:rsidRDefault="00000000">
      <w:pPr>
        <w:pStyle w:val="Heading4"/>
      </w:pPr>
      <w:r>
        <w:t>Test Table 3 – Screenshot Evidence</w:t>
      </w:r>
    </w:p>
    <w:p w14:paraId="609F2B84" w14:textId="77777777" w:rsidR="000F7A0F" w:rsidRDefault="00000000">
      <w:pPr>
        <w:pStyle w:val="Heading5"/>
      </w:pPr>
      <w:r>
        <w:t>Figure T60 – GIF Showing Continuous Tile Painting (Editor Memory Stability)</w:t>
      </w:r>
    </w:p>
    <w:p w14:paraId="55554A9B" w14:textId="77777777" w:rsidR="000F7A0F" w:rsidRDefault="00000000">
      <w:r>
        <w:rPr>
          <w:noProof/>
        </w:rPr>
        <w:drawing>
          <wp:inline distT="0" distB="0" distL="0" distR="0" wp14:anchorId="01491008" wp14:editId="6AF8AAC4">
            <wp:extent cx="3808732" cy="2231392"/>
            <wp:effectExtent l="0" t="0" r="1268" b="0"/>
            <wp:docPr id="1496102830"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rcRect/>
                    <a:stretch>
                      <a:fillRect/>
                    </a:stretch>
                  </pic:blipFill>
                  <pic:spPr>
                    <a:xfrm>
                      <a:off x="0" y="0"/>
                      <a:ext cx="3808732" cy="2231392"/>
                    </a:xfrm>
                    <a:prstGeom prst="rect">
                      <a:avLst/>
                    </a:prstGeom>
                    <a:noFill/>
                    <a:ln>
                      <a:noFill/>
                      <a:prstDash/>
                    </a:ln>
                  </pic:spPr>
                </pic:pic>
              </a:graphicData>
            </a:graphic>
          </wp:inline>
        </w:drawing>
      </w:r>
    </w:p>
    <w:p w14:paraId="441C0C7A" w14:textId="77777777" w:rsidR="000F7A0F" w:rsidRDefault="00000000">
      <w:pPr>
        <w:pStyle w:val="Heading5"/>
      </w:pPr>
      <w:r>
        <w:t>Figure T61 – GIF Showing Repeated Viewport Rendering (Editor Scroll Stress)</w:t>
      </w:r>
    </w:p>
    <w:p w14:paraId="03177AF1" w14:textId="0AAF189F" w:rsidR="000F7A0F" w:rsidRDefault="00805E9E">
      <w:r>
        <w:rPr>
          <w:noProof/>
        </w:rPr>
        <w:drawing>
          <wp:inline distT="0" distB="0" distL="0" distR="0" wp14:anchorId="7BE11E76" wp14:editId="65BFD083">
            <wp:extent cx="3813175" cy="2139950"/>
            <wp:effectExtent l="0" t="0" r="0" b="0"/>
            <wp:docPr id="2002007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13175" cy="2139950"/>
                    </a:xfrm>
                    <a:prstGeom prst="rect">
                      <a:avLst/>
                    </a:prstGeom>
                    <a:noFill/>
                    <a:ln>
                      <a:noFill/>
                    </a:ln>
                  </pic:spPr>
                </pic:pic>
              </a:graphicData>
            </a:graphic>
          </wp:inline>
        </w:drawing>
      </w:r>
    </w:p>
    <w:p w14:paraId="36D42221" w14:textId="77777777" w:rsidR="000F7A0F" w:rsidRDefault="00000000">
      <w:pPr>
        <w:pStyle w:val="Heading5"/>
      </w:pPr>
      <w:r>
        <w:lastRenderedPageBreak/>
        <w:t>Figure T62 – GIF Showing Repeated Runtime Movement</w:t>
      </w:r>
    </w:p>
    <w:p w14:paraId="032E16C6" w14:textId="77777777" w:rsidR="000F7A0F" w:rsidRDefault="00000000">
      <w:r>
        <w:rPr>
          <w:noProof/>
        </w:rPr>
        <w:drawing>
          <wp:inline distT="0" distB="0" distL="0" distR="0" wp14:anchorId="28D4580B" wp14:editId="75425990">
            <wp:extent cx="4874264" cy="3045464"/>
            <wp:effectExtent l="0" t="0" r="2536" b="2536"/>
            <wp:docPr id="1033495341"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rcRect/>
                    <a:stretch>
                      <a:fillRect/>
                    </a:stretch>
                  </pic:blipFill>
                  <pic:spPr>
                    <a:xfrm>
                      <a:off x="0" y="0"/>
                      <a:ext cx="4874264" cy="3045464"/>
                    </a:xfrm>
                    <a:prstGeom prst="rect">
                      <a:avLst/>
                    </a:prstGeom>
                    <a:noFill/>
                    <a:ln>
                      <a:noFill/>
                      <a:prstDash/>
                    </a:ln>
                  </pic:spPr>
                </pic:pic>
              </a:graphicData>
            </a:graphic>
          </wp:inline>
        </w:drawing>
      </w:r>
    </w:p>
    <w:p w14:paraId="1A2C58B0" w14:textId="77777777" w:rsidR="000F7A0F" w:rsidRDefault="00000000">
      <w:pPr>
        <w:pStyle w:val="Heading5"/>
      </w:pPr>
      <w:r>
        <w:t>What These Tests Demonstrate:</w:t>
      </w:r>
    </w:p>
    <w:p w14:paraId="3253189B" w14:textId="77777777" w:rsidR="000F7A0F" w:rsidRDefault="00000000">
      <w:pPr>
        <w:pStyle w:val="ListParagraph"/>
        <w:numPr>
          <w:ilvl w:val="0"/>
          <w:numId w:val="28"/>
        </w:numPr>
      </w:pPr>
      <w:r>
        <w:t>No progressive slowdown from repeated tile updates</w:t>
      </w:r>
    </w:p>
    <w:p w14:paraId="38E3B36C" w14:textId="77777777" w:rsidR="000F7A0F" w:rsidRDefault="00000000">
      <w:pPr>
        <w:pStyle w:val="ListParagraph"/>
        <w:numPr>
          <w:ilvl w:val="0"/>
          <w:numId w:val="28"/>
        </w:numPr>
      </w:pPr>
      <w:r>
        <w:t>Viewport-only rendering remains stable over repeated calls</w:t>
      </w:r>
    </w:p>
    <w:p w14:paraId="12670A28" w14:textId="77777777" w:rsidR="000F7A0F" w:rsidRDefault="00000000">
      <w:pPr>
        <w:pStyle w:val="ListParagraph"/>
        <w:numPr>
          <w:ilvl w:val="0"/>
          <w:numId w:val="28"/>
        </w:numPr>
      </w:pPr>
      <w:r>
        <w:t>No memory leak symptoms or input degradation</w:t>
      </w:r>
    </w:p>
    <w:p w14:paraId="15FD64CB" w14:textId="77777777" w:rsidR="000F7A0F" w:rsidRDefault="00000000">
      <w:pPr>
        <w:pStyle w:val="Heading3"/>
      </w:pPr>
      <w:r>
        <w:t>4.4 Asset Loading Performance</w:t>
      </w:r>
    </w:p>
    <w:p w14:paraId="3510856E" w14:textId="77777777" w:rsidR="000F7A0F" w:rsidRDefault="00000000">
      <w:r>
        <w:t>Asset loading performance evaluates the time required to:</w:t>
      </w:r>
    </w:p>
    <w:p w14:paraId="55DBA3F4" w14:textId="77777777" w:rsidR="000F7A0F" w:rsidRDefault="00000000">
      <w:pPr>
        <w:pStyle w:val="ListParagraph"/>
        <w:numPr>
          <w:ilvl w:val="0"/>
          <w:numId w:val="29"/>
        </w:numPr>
      </w:pPr>
      <w:r>
        <w:t xml:space="preserve">Load </w:t>
      </w:r>
      <w:proofErr w:type="spellStart"/>
      <w:r>
        <w:t>tileset</w:t>
      </w:r>
      <w:proofErr w:type="spellEnd"/>
      <w:r>
        <w:t xml:space="preserve"> PNG file</w:t>
      </w:r>
    </w:p>
    <w:p w14:paraId="662D9D0F" w14:textId="77777777" w:rsidR="000F7A0F" w:rsidRDefault="00000000">
      <w:pPr>
        <w:pStyle w:val="ListParagraph"/>
        <w:numPr>
          <w:ilvl w:val="0"/>
          <w:numId w:val="29"/>
        </w:numPr>
      </w:pPr>
      <w:r>
        <w:t>Compile tile metadata</w:t>
      </w:r>
    </w:p>
    <w:p w14:paraId="7EEF24FB" w14:textId="77777777" w:rsidR="000F7A0F" w:rsidRDefault="00000000">
      <w:pPr>
        <w:pStyle w:val="ListParagraph"/>
        <w:numPr>
          <w:ilvl w:val="0"/>
          <w:numId w:val="29"/>
        </w:numPr>
      </w:pPr>
      <w:r>
        <w:t>Cache cropped bitmap segments</w:t>
      </w:r>
    </w:p>
    <w:p w14:paraId="376ABDE6" w14:textId="77777777" w:rsidR="000F7A0F" w:rsidRDefault="00000000">
      <w:pPr>
        <w:pStyle w:val="ListParagraph"/>
        <w:numPr>
          <w:ilvl w:val="0"/>
          <w:numId w:val="29"/>
        </w:numPr>
      </w:pPr>
      <w:r>
        <w:t>Render initial viewport</w:t>
      </w:r>
    </w:p>
    <w:p w14:paraId="1503FF31" w14:textId="77777777" w:rsidR="000F7A0F" w:rsidRDefault="00000000">
      <w:r>
        <w:t xml:space="preserve">Given that </w:t>
      </w:r>
      <w:proofErr w:type="spellStart"/>
      <w:r>
        <w:t>tilesets</w:t>
      </w:r>
      <w:proofErr w:type="spellEnd"/>
      <w:r>
        <w:t xml:space="preserve"> are loaded once and cached, subsequent map loads should not significantly degrade performance.</w:t>
      </w:r>
    </w:p>
    <w:p w14:paraId="5561BE16" w14:textId="77777777" w:rsidR="000F7A0F" w:rsidRDefault="00000000">
      <w:r>
        <w:t>This subsection verifies that:</w:t>
      </w:r>
    </w:p>
    <w:p w14:paraId="21C6302E" w14:textId="77777777" w:rsidR="000F7A0F" w:rsidRDefault="00000000">
      <w:pPr>
        <w:pStyle w:val="ListParagraph"/>
        <w:numPr>
          <w:ilvl w:val="0"/>
          <w:numId w:val="30"/>
        </w:numPr>
      </w:pPr>
      <w:r>
        <w:t>First load is acceptable</w:t>
      </w:r>
    </w:p>
    <w:p w14:paraId="4B33148D" w14:textId="77777777" w:rsidR="000F7A0F" w:rsidRDefault="00000000">
      <w:pPr>
        <w:pStyle w:val="ListParagraph"/>
        <w:numPr>
          <w:ilvl w:val="0"/>
          <w:numId w:val="30"/>
        </w:numPr>
      </w:pPr>
      <w:r>
        <w:t>Subsequent loads are not progressively slower</w:t>
      </w:r>
    </w:p>
    <w:p w14:paraId="01A835C6" w14:textId="77777777" w:rsidR="000F7A0F" w:rsidRDefault="00000000">
      <w:pPr>
        <w:pStyle w:val="ListParagraph"/>
        <w:numPr>
          <w:ilvl w:val="0"/>
          <w:numId w:val="30"/>
        </w:numPr>
      </w:pPr>
      <w:r>
        <w:t xml:space="preserve">Large </w:t>
      </w:r>
      <w:proofErr w:type="spellStart"/>
      <w:r>
        <w:t>tilesets</w:t>
      </w:r>
      <w:proofErr w:type="spellEnd"/>
      <w:r>
        <w:t xml:space="preserve"> do not freeze the UI</w:t>
      </w:r>
    </w:p>
    <w:p w14:paraId="2D23AA86" w14:textId="77777777" w:rsidR="000F7A0F" w:rsidRDefault="00000000">
      <w:pPr>
        <w:pStyle w:val="Heading4"/>
      </w:pPr>
      <w:r>
        <w:t>Test Table 4 – Asset Loading Performance</w:t>
      </w:r>
    </w:p>
    <w:tbl>
      <w:tblPr>
        <w:tblW w:w="10490" w:type="dxa"/>
        <w:tblInd w:w="-709" w:type="dxa"/>
        <w:tblCellMar>
          <w:left w:w="10" w:type="dxa"/>
          <w:right w:w="10" w:type="dxa"/>
        </w:tblCellMar>
        <w:tblLook w:val="04A0" w:firstRow="1" w:lastRow="0" w:firstColumn="1" w:lastColumn="0" w:noHBand="0" w:noVBand="1"/>
      </w:tblPr>
      <w:tblGrid>
        <w:gridCol w:w="1052"/>
        <w:gridCol w:w="2158"/>
        <w:gridCol w:w="1980"/>
        <w:gridCol w:w="2519"/>
        <w:gridCol w:w="1234"/>
        <w:gridCol w:w="1547"/>
      </w:tblGrid>
      <w:tr w:rsidR="000F7A0F" w14:paraId="6A3FB13B" w14:textId="77777777">
        <w:tc>
          <w:tcPr>
            <w:tcW w:w="1052" w:type="dxa"/>
            <w:tcBorders>
              <w:top w:val="single" w:sz="4" w:space="0" w:color="000000"/>
              <w:bottom w:val="single" w:sz="4" w:space="0" w:color="000000"/>
            </w:tcBorders>
            <w:tcMar>
              <w:top w:w="0" w:type="dxa"/>
              <w:left w:w="108" w:type="dxa"/>
              <w:bottom w:w="0" w:type="dxa"/>
              <w:right w:w="108" w:type="dxa"/>
            </w:tcMar>
          </w:tcPr>
          <w:p w14:paraId="4C5195FF" w14:textId="77777777" w:rsidR="000F7A0F" w:rsidRDefault="00000000">
            <w:pPr>
              <w:spacing w:after="0" w:line="240" w:lineRule="auto"/>
              <w:jc w:val="center"/>
              <w:rPr>
                <w:b/>
                <w:bCs/>
              </w:rPr>
            </w:pPr>
            <w:r>
              <w:rPr>
                <w:b/>
                <w:bCs/>
              </w:rPr>
              <w:t>Test ID</w:t>
            </w:r>
          </w:p>
        </w:tc>
        <w:tc>
          <w:tcPr>
            <w:tcW w:w="2158" w:type="dxa"/>
            <w:tcBorders>
              <w:top w:val="single" w:sz="4" w:space="0" w:color="000000"/>
              <w:bottom w:val="single" w:sz="4" w:space="0" w:color="000000"/>
            </w:tcBorders>
            <w:tcMar>
              <w:top w:w="0" w:type="dxa"/>
              <w:left w:w="108" w:type="dxa"/>
              <w:bottom w:w="0" w:type="dxa"/>
              <w:right w:w="108" w:type="dxa"/>
            </w:tcMar>
          </w:tcPr>
          <w:p w14:paraId="70F42945" w14:textId="77777777" w:rsidR="000F7A0F" w:rsidRDefault="00000000">
            <w:pPr>
              <w:spacing w:after="0" w:line="240" w:lineRule="auto"/>
              <w:jc w:val="center"/>
              <w:rPr>
                <w:b/>
                <w:bCs/>
              </w:rPr>
            </w:pPr>
            <w:r>
              <w:rPr>
                <w:b/>
                <w:bCs/>
              </w:rPr>
              <w:t>Description</w:t>
            </w:r>
          </w:p>
        </w:tc>
        <w:tc>
          <w:tcPr>
            <w:tcW w:w="1980" w:type="dxa"/>
            <w:tcBorders>
              <w:top w:val="single" w:sz="4" w:space="0" w:color="000000"/>
              <w:bottom w:val="single" w:sz="4" w:space="0" w:color="000000"/>
            </w:tcBorders>
            <w:tcMar>
              <w:top w:w="0" w:type="dxa"/>
              <w:left w:w="108" w:type="dxa"/>
              <w:bottom w:w="0" w:type="dxa"/>
              <w:right w:w="108" w:type="dxa"/>
            </w:tcMar>
          </w:tcPr>
          <w:p w14:paraId="61E0251D" w14:textId="77777777" w:rsidR="000F7A0F" w:rsidRDefault="00000000">
            <w:pPr>
              <w:spacing w:after="0" w:line="240" w:lineRule="auto"/>
              <w:jc w:val="center"/>
              <w:rPr>
                <w:b/>
                <w:bCs/>
              </w:rPr>
            </w:pPr>
            <w:r>
              <w:rPr>
                <w:b/>
                <w:bCs/>
              </w:rPr>
              <w:t>Test Data</w:t>
            </w:r>
          </w:p>
        </w:tc>
        <w:tc>
          <w:tcPr>
            <w:tcW w:w="2519" w:type="dxa"/>
            <w:tcBorders>
              <w:top w:val="single" w:sz="4" w:space="0" w:color="000000"/>
              <w:bottom w:val="single" w:sz="4" w:space="0" w:color="000000"/>
            </w:tcBorders>
            <w:tcMar>
              <w:top w:w="0" w:type="dxa"/>
              <w:left w:w="108" w:type="dxa"/>
              <w:bottom w:w="0" w:type="dxa"/>
              <w:right w:w="108" w:type="dxa"/>
            </w:tcMar>
          </w:tcPr>
          <w:p w14:paraId="6EFCBCD9" w14:textId="77777777" w:rsidR="000F7A0F" w:rsidRDefault="00000000">
            <w:pPr>
              <w:spacing w:after="0" w:line="240" w:lineRule="auto"/>
              <w:jc w:val="center"/>
              <w:rPr>
                <w:b/>
                <w:bCs/>
              </w:rPr>
            </w:pPr>
            <w:r>
              <w:rPr>
                <w:b/>
                <w:bCs/>
              </w:rPr>
              <w:t>Expected Outcome</w:t>
            </w:r>
          </w:p>
        </w:tc>
        <w:tc>
          <w:tcPr>
            <w:tcW w:w="1234" w:type="dxa"/>
            <w:tcBorders>
              <w:top w:val="single" w:sz="4" w:space="0" w:color="000000"/>
              <w:bottom w:val="single" w:sz="4" w:space="0" w:color="000000"/>
            </w:tcBorders>
            <w:tcMar>
              <w:top w:w="0" w:type="dxa"/>
              <w:left w:w="108" w:type="dxa"/>
              <w:bottom w:w="0" w:type="dxa"/>
              <w:right w:w="108" w:type="dxa"/>
            </w:tcMar>
          </w:tcPr>
          <w:p w14:paraId="70E5BF93" w14:textId="77777777" w:rsidR="000F7A0F" w:rsidRDefault="00000000">
            <w:pPr>
              <w:spacing w:after="0" w:line="240" w:lineRule="auto"/>
              <w:jc w:val="center"/>
              <w:rPr>
                <w:b/>
                <w:bCs/>
              </w:rPr>
            </w:pPr>
            <w:r>
              <w:rPr>
                <w:b/>
                <w:bCs/>
              </w:rPr>
              <w:t>Actual Outcome</w:t>
            </w:r>
          </w:p>
        </w:tc>
        <w:tc>
          <w:tcPr>
            <w:tcW w:w="1547" w:type="dxa"/>
            <w:tcBorders>
              <w:top w:val="single" w:sz="4" w:space="0" w:color="000000"/>
              <w:bottom w:val="single" w:sz="4" w:space="0" w:color="000000"/>
            </w:tcBorders>
            <w:tcMar>
              <w:top w:w="0" w:type="dxa"/>
              <w:left w:w="108" w:type="dxa"/>
              <w:bottom w:w="0" w:type="dxa"/>
              <w:right w:w="108" w:type="dxa"/>
            </w:tcMar>
          </w:tcPr>
          <w:p w14:paraId="38F3563A" w14:textId="77777777" w:rsidR="000F7A0F" w:rsidRDefault="00000000">
            <w:pPr>
              <w:spacing w:after="0" w:line="240" w:lineRule="auto"/>
              <w:jc w:val="center"/>
              <w:rPr>
                <w:b/>
                <w:bCs/>
              </w:rPr>
            </w:pPr>
            <w:r>
              <w:rPr>
                <w:b/>
                <w:bCs/>
              </w:rPr>
              <w:t>Screenshot ID</w:t>
            </w:r>
          </w:p>
        </w:tc>
      </w:tr>
      <w:tr w:rsidR="000F7A0F" w14:paraId="5E521BE4" w14:textId="77777777">
        <w:tc>
          <w:tcPr>
            <w:tcW w:w="1052" w:type="dxa"/>
            <w:tcBorders>
              <w:top w:val="single" w:sz="4" w:space="0" w:color="000000"/>
              <w:bottom w:val="single" w:sz="4" w:space="0" w:color="000000"/>
            </w:tcBorders>
            <w:tcMar>
              <w:top w:w="0" w:type="dxa"/>
              <w:left w:w="108" w:type="dxa"/>
              <w:bottom w:w="0" w:type="dxa"/>
              <w:right w:w="108" w:type="dxa"/>
            </w:tcMar>
          </w:tcPr>
          <w:p w14:paraId="287F0D2F" w14:textId="77777777" w:rsidR="000F7A0F" w:rsidRDefault="00000000">
            <w:pPr>
              <w:spacing w:after="0" w:line="240" w:lineRule="auto"/>
              <w:jc w:val="center"/>
              <w:rPr>
                <w:b/>
                <w:bCs/>
              </w:rPr>
            </w:pPr>
            <w:r>
              <w:rPr>
                <w:b/>
                <w:bCs/>
              </w:rPr>
              <w:t>PERFA1</w:t>
            </w:r>
          </w:p>
        </w:tc>
        <w:tc>
          <w:tcPr>
            <w:tcW w:w="2158" w:type="dxa"/>
            <w:tcBorders>
              <w:top w:val="single" w:sz="4" w:space="0" w:color="000000"/>
              <w:bottom w:val="single" w:sz="4" w:space="0" w:color="000000"/>
            </w:tcBorders>
            <w:tcMar>
              <w:top w:w="0" w:type="dxa"/>
              <w:left w:w="108" w:type="dxa"/>
              <w:bottom w:w="0" w:type="dxa"/>
              <w:right w:w="108" w:type="dxa"/>
            </w:tcMar>
          </w:tcPr>
          <w:p w14:paraId="2D299B5E" w14:textId="77777777" w:rsidR="000F7A0F" w:rsidRDefault="00000000">
            <w:pPr>
              <w:spacing w:after="0" w:line="240" w:lineRule="auto"/>
            </w:pPr>
            <w:r>
              <w:t xml:space="preserve">First load of large </w:t>
            </w:r>
            <w:proofErr w:type="spellStart"/>
            <w:r>
              <w:t>tileset</w:t>
            </w:r>
            <w:proofErr w:type="spellEnd"/>
          </w:p>
        </w:tc>
        <w:tc>
          <w:tcPr>
            <w:tcW w:w="1980" w:type="dxa"/>
            <w:tcBorders>
              <w:top w:val="single" w:sz="4" w:space="0" w:color="000000"/>
              <w:bottom w:val="single" w:sz="4" w:space="0" w:color="000000"/>
            </w:tcBorders>
            <w:tcMar>
              <w:top w:w="0" w:type="dxa"/>
              <w:left w:w="108" w:type="dxa"/>
              <w:bottom w:w="0" w:type="dxa"/>
              <w:right w:w="108" w:type="dxa"/>
            </w:tcMar>
          </w:tcPr>
          <w:p w14:paraId="303A3014" w14:textId="77777777" w:rsidR="000F7A0F" w:rsidRDefault="00000000">
            <w:pPr>
              <w:spacing w:after="0" w:line="240" w:lineRule="auto"/>
            </w:pPr>
            <w:r>
              <w:t>Input resolution PNG</w:t>
            </w:r>
          </w:p>
        </w:tc>
        <w:tc>
          <w:tcPr>
            <w:tcW w:w="2519" w:type="dxa"/>
            <w:tcBorders>
              <w:top w:val="single" w:sz="4" w:space="0" w:color="000000"/>
              <w:bottom w:val="single" w:sz="4" w:space="0" w:color="000000"/>
            </w:tcBorders>
            <w:tcMar>
              <w:top w:w="0" w:type="dxa"/>
              <w:left w:w="108" w:type="dxa"/>
              <w:bottom w:w="0" w:type="dxa"/>
              <w:right w:w="108" w:type="dxa"/>
            </w:tcMar>
          </w:tcPr>
          <w:p w14:paraId="43533B51" w14:textId="77777777" w:rsidR="000F7A0F" w:rsidRDefault="00000000">
            <w:pPr>
              <w:spacing w:after="0" w:line="240" w:lineRule="auto"/>
            </w:pPr>
            <w:r>
              <w:t>Load completes without freezing</w:t>
            </w:r>
          </w:p>
        </w:tc>
        <w:tc>
          <w:tcPr>
            <w:tcW w:w="1234" w:type="dxa"/>
            <w:tcBorders>
              <w:top w:val="single" w:sz="4" w:space="0" w:color="000000"/>
              <w:bottom w:val="single" w:sz="4" w:space="0" w:color="000000"/>
            </w:tcBorders>
            <w:tcMar>
              <w:top w:w="0" w:type="dxa"/>
              <w:left w:w="108" w:type="dxa"/>
              <w:bottom w:w="0" w:type="dxa"/>
              <w:right w:w="108" w:type="dxa"/>
            </w:tcMar>
          </w:tcPr>
          <w:p w14:paraId="6B177A46"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EBAC630" w14:textId="77777777" w:rsidR="000F7A0F" w:rsidRDefault="00000000">
            <w:pPr>
              <w:spacing w:after="0" w:line="240" w:lineRule="auto"/>
              <w:jc w:val="center"/>
            </w:pPr>
            <w:r>
              <w:t>Figures T63</w:t>
            </w:r>
          </w:p>
        </w:tc>
      </w:tr>
      <w:tr w:rsidR="000F7A0F" w14:paraId="56755BDB" w14:textId="77777777">
        <w:tc>
          <w:tcPr>
            <w:tcW w:w="1052" w:type="dxa"/>
            <w:tcBorders>
              <w:top w:val="single" w:sz="4" w:space="0" w:color="000000"/>
              <w:bottom w:val="single" w:sz="4" w:space="0" w:color="000000"/>
            </w:tcBorders>
            <w:tcMar>
              <w:top w:w="0" w:type="dxa"/>
              <w:left w:w="108" w:type="dxa"/>
              <w:bottom w:w="0" w:type="dxa"/>
              <w:right w:w="108" w:type="dxa"/>
            </w:tcMar>
          </w:tcPr>
          <w:p w14:paraId="0F04EECB" w14:textId="77777777" w:rsidR="000F7A0F" w:rsidRDefault="00000000">
            <w:pPr>
              <w:spacing w:after="0" w:line="240" w:lineRule="auto"/>
              <w:jc w:val="center"/>
              <w:rPr>
                <w:b/>
                <w:bCs/>
              </w:rPr>
            </w:pPr>
            <w:r>
              <w:rPr>
                <w:b/>
                <w:bCs/>
              </w:rPr>
              <w:lastRenderedPageBreak/>
              <w:t>PERFA2</w:t>
            </w:r>
          </w:p>
        </w:tc>
        <w:tc>
          <w:tcPr>
            <w:tcW w:w="2158" w:type="dxa"/>
            <w:tcBorders>
              <w:top w:val="single" w:sz="4" w:space="0" w:color="000000"/>
              <w:bottom w:val="single" w:sz="4" w:space="0" w:color="000000"/>
            </w:tcBorders>
            <w:tcMar>
              <w:top w:w="0" w:type="dxa"/>
              <w:left w:w="108" w:type="dxa"/>
              <w:bottom w:w="0" w:type="dxa"/>
              <w:right w:w="108" w:type="dxa"/>
            </w:tcMar>
          </w:tcPr>
          <w:p w14:paraId="4B49A9FA" w14:textId="77777777" w:rsidR="000F7A0F" w:rsidRDefault="00000000">
            <w:pPr>
              <w:spacing w:after="0" w:line="240" w:lineRule="auto"/>
            </w:pPr>
            <w:r>
              <w:t>Reload same map</w:t>
            </w:r>
          </w:p>
        </w:tc>
        <w:tc>
          <w:tcPr>
            <w:tcW w:w="1980" w:type="dxa"/>
            <w:tcBorders>
              <w:top w:val="single" w:sz="4" w:space="0" w:color="000000"/>
              <w:bottom w:val="single" w:sz="4" w:space="0" w:color="000000"/>
            </w:tcBorders>
            <w:tcMar>
              <w:top w:w="0" w:type="dxa"/>
              <w:left w:w="108" w:type="dxa"/>
              <w:bottom w:w="0" w:type="dxa"/>
              <w:right w:w="108" w:type="dxa"/>
            </w:tcMar>
          </w:tcPr>
          <w:p w14:paraId="640AB98E" w14:textId="77777777" w:rsidR="000F7A0F" w:rsidRDefault="00000000">
            <w:pPr>
              <w:spacing w:after="0" w:line="240" w:lineRule="auto"/>
            </w:pPr>
            <w:r>
              <w:t xml:space="preserve">Cached </w:t>
            </w:r>
            <w:proofErr w:type="spellStart"/>
            <w:r>
              <w:t>tileset</w:t>
            </w:r>
            <w:proofErr w:type="spellEnd"/>
          </w:p>
        </w:tc>
        <w:tc>
          <w:tcPr>
            <w:tcW w:w="2519" w:type="dxa"/>
            <w:tcBorders>
              <w:top w:val="single" w:sz="4" w:space="0" w:color="000000"/>
              <w:bottom w:val="single" w:sz="4" w:space="0" w:color="000000"/>
            </w:tcBorders>
            <w:tcMar>
              <w:top w:w="0" w:type="dxa"/>
              <w:left w:w="108" w:type="dxa"/>
              <w:bottom w:w="0" w:type="dxa"/>
              <w:right w:w="108" w:type="dxa"/>
            </w:tcMar>
          </w:tcPr>
          <w:p w14:paraId="0A7D5F58" w14:textId="77777777" w:rsidR="000F7A0F" w:rsidRDefault="00000000">
            <w:pPr>
              <w:spacing w:after="0" w:line="240" w:lineRule="auto"/>
            </w:pPr>
            <w:r>
              <w:t>Faster or equal load time</w:t>
            </w:r>
          </w:p>
        </w:tc>
        <w:tc>
          <w:tcPr>
            <w:tcW w:w="1234" w:type="dxa"/>
            <w:tcBorders>
              <w:top w:val="single" w:sz="4" w:space="0" w:color="000000"/>
              <w:bottom w:val="single" w:sz="4" w:space="0" w:color="000000"/>
            </w:tcBorders>
            <w:tcMar>
              <w:top w:w="0" w:type="dxa"/>
              <w:left w:w="108" w:type="dxa"/>
              <w:bottom w:w="0" w:type="dxa"/>
              <w:right w:w="108" w:type="dxa"/>
            </w:tcMar>
          </w:tcPr>
          <w:p w14:paraId="06BF75E2"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7A1A1A71" w14:textId="77777777" w:rsidR="000F7A0F" w:rsidRDefault="00000000">
            <w:pPr>
              <w:spacing w:after="0" w:line="240" w:lineRule="auto"/>
              <w:jc w:val="center"/>
            </w:pPr>
            <w:r>
              <w:t>Figures T64</w:t>
            </w:r>
          </w:p>
        </w:tc>
      </w:tr>
      <w:tr w:rsidR="000F7A0F" w14:paraId="7C91B6D1" w14:textId="77777777">
        <w:tc>
          <w:tcPr>
            <w:tcW w:w="1052" w:type="dxa"/>
            <w:tcBorders>
              <w:top w:val="single" w:sz="4" w:space="0" w:color="000000"/>
              <w:bottom w:val="single" w:sz="4" w:space="0" w:color="000000"/>
            </w:tcBorders>
            <w:tcMar>
              <w:top w:w="0" w:type="dxa"/>
              <w:left w:w="108" w:type="dxa"/>
              <w:bottom w:w="0" w:type="dxa"/>
              <w:right w:w="108" w:type="dxa"/>
            </w:tcMar>
          </w:tcPr>
          <w:p w14:paraId="6F51D5AB" w14:textId="77777777" w:rsidR="000F7A0F" w:rsidRDefault="00000000">
            <w:pPr>
              <w:spacing w:after="0" w:line="240" w:lineRule="auto"/>
              <w:jc w:val="center"/>
              <w:rPr>
                <w:b/>
                <w:bCs/>
              </w:rPr>
            </w:pPr>
            <w:r>
              <w:rPr>
                <w:b/>
                <w:bCs/>
              </w:rPr>
              <w:t>PERFA3</w:t>
            </w:r>
          </w:p>
        </w:tc>
        <w:tc>
          <w:tcPr>
            <w:tcW w:w="2158" w:type="dxa"/>
            <w:tcBorders>
              <w:top w:val="single" w:sz="4" w:space="0" w:color="000000"/>
              <w:bottom w:val="single" w:sz="4" w:space="0" w:color="000000"/>
            </w:tcBorders>
            <w:tcMar>
              <w:top w:w="0" w:type="dxa"/>
              <w:left w:w="108" w:type="dxa"/>
              <w:bottom w:w="0" w:type="dxa"/>
              <w:right w:w="108" w:type="dxa"/>
            </w:tcMar>
          </w:tcPr>
          <w:p w14:paraId="317EFDA7" w14:textId="77777777" w:rsidR="000F7A0F" w:rsidRDefault="00000000">
            <w:pPr>
              <w:spacing w:after="0" w:line="240" w:lineRule="auto"/>
            </w:pPr>
            <w:r>
              <w:t>Switch between maps repeatedly</w:t>
            </w:r>
          </w:p>
        </w:tc>
        <w:tc>
          <w:tcPr>
            <w:tcW w:w="1980" w:type="dxa"/>
            <w:tcBorders>
              <w:top w:val="single" w:sz="4" w:space="0" w:color="000000"/>
              <w:bottom w:val="single" w:sz="4" w:space="0" w:color="000000"/>
            </w:tcBorders>
            <w:tcMar>
              <w:top w:w="0" w:type="dxa"/>
              <w:left w:w="108" w:type="dxa"/>
              <w:bottom w:w="0" w:type="dxa"/>
              <w:right w:w="108" w:type="dxa"/>
            </w:tcMar>
          </w:tcPr>
          <w:p w14:paraId="6FD5C54F" w14:textId="77777777" w:rsidR="000F7A0F" w:rsidRDefault="00000000">
            <w:pPr>
              <w:spacing w:after="0" w:line="240" w:lineRule="auto"/>
            </w:pPr>
            <w:r>
              <w:t>Alternate map loads</w:t>
            </w:r>
          </w:p>
        </w:tc>
        <w:tc>
          <w:tcPr>
            <w:tcW w:w="2519" w:type="dxa"/>
            <w:tcBorders>
              <w:top w:val="single" w:sz="4" w:space="0" w:color="000000"/>
              <w:bottom w:val="single" w:sz="4" w:space="0" w:color="000000"/>
            </w:tcBorders>
            <w:tcMar>
              <w:top w:w="0" w:type="dxa"/>
              <w:left w:w="108" w:type="dxa"/>
              <w:bottom w:w="0" w:type="dxa"/>
              <w:right w:w="108" w:type="dxa"/>
            </w:tcMar>
          </w:tcPr>
          <w:p w14:paraId="76FF5923" w14:textId="77777777" w:rsidR="000F7A0F" w:rsidRDefault="00000000">
            <w:pPr>
              <w:spacing w:after="0" w:line="240" w:lineRule="auto"/>
            </w:pPr>
            <w:r>
              <w:t>No UI Hang</w:t>
            </w:r>
          </w:p>
        </w:tc>
        <w:tc>
          <w:tcPr>
            <w:tcW w:w="1234" w:type="dxa"/>
            <w:tcBorders>
              <w:top w:val="single" w:sz="4" w:space="0" w:color="000000"/>
              <w:bottom w:val="single" w:sz="4" w:space="0" w:color="000000"/>
            </w:tcBorders>
            <w:tcMar>
              <w:top w:w="0" w:type="dxa"/>
              <w:left w:w="108" w:type="dxa"/>
              <w:bottom w:w="0" w:type="dxa"/>
              <w:right w:w="108" w:type="dxa"/>
            </w:tcMar>
          </w:tcPr>
          <w:p w14:paraId="3D0B9438" w14:textId="77777777" w:rsidR="000F7A0F" w:rsidRDefault="00000000">
            <w:pPr>
              <w:spacing w:after="0" w:line="240" w:lineRule="auto"/>
              <w:jc w:val="center"/>
            </w:pPr>
            <w:r>
              <w:t>Pass</w:t>
            </w:r>
          </w:p>
        </w:tc>
        <w:tc>
          <w:tcPr>
            <w:tcW w:w="1547" w:type="dxa"/>
            <w:tcBorders>
              <w:top w:val="single" w:sz="4" w:space="0" w:color="000000"/>
              <w:bottom w:val="single" w:sz="4" w:space="0" w:color="000000"/>
            </w:tcBorders>
            <w:tcMar>
              <w:top w:w="0" w:type="dxa"/>
              <w:left w:w="108" w:type="dxa"/>
              <w:bottom w:w="0" w:type="dxa"/>
              <w:right w:w="108" w:type="dxa"/>
            </w:tcMar>
          </w:tcPr>
          <w:p w14:paraId="0041EF9B" w14:textId="77777777" w:rsidR="000F7A0F" w:rsidRDefault="00000000">
            <w:pPr>
              <w:spacing w:after="0" w:line="240" w:lineRule="auto"/>
              <w:jc w:val="center"/>
            </w:pPr>
            <w:r>
              <w:t>Figures T65</w:t>
            </w:r>
          </w:p>
        </w:tc>
      </w:tr>
    </w:tbl>
    <w:p w14:paraId="7D1F61E4" w14:textId="77777777" w:rsidR="000F7A0F" w:rsidRDefault="000F7A0F"/>
    <w:p w14:paraId="37FB5AB2" w14:textId="77777777" w:rsidR="000F7A0F" w:rsidRDefault="00000000">
      <w:pPr>
        <w:pStyle w:val="Heading4"/>
      </w:pPr>
      <w:r>
        <w:t>Test Table 4 – Screenshot Evidence</w:t>
      </w:r>
    </w:p>
    <w:p w14:paraId="40D323AC" w14:textId="77777777" w:rsidR="000F7A0F" w:rsidRDefault="00000000">
      <w:pPr>
        <w:pStyle w:val="Heading5"/>
      </w:pPr>
      <w:r>
        <w:t xml:space="preserve">Figure T63 – First Load of Large </w:t>
      </w:r>
      <w:proofErr w:type="spellStart"/>
      <w:r>
        <w:t>Tileset</w:t>
      </w:r>
      <w:proofErr w:type="spellEnd"/>
    </w:p>
    <w:p w14:paraId="7F0C627C" w14:textId="2CCD1459" w:rsidR="000F7A0F" w:rsidRDefault="00F87315">
      <w:r w:rsidRPr="00F87315">
        <w:drawing>
          <wp:inline distT="0" distB="0" distL="0" distR="0" wp14:anchorId="0F857898" wp14:editId="3D718E8E">
            <wp:extent cx="5731510" cy="3342005"/>
            <wp:effectExtent l="0" t="0" r="2540" b="0"/>
            <wp:docPr id="130316309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31510" cy="3342005"/>
                    </a:xfrm>
                    <a:prstGeom prst="rect">
                      <a:avLst/>
                    </a:prstGeom>
                    <a:noFill/>
                    <a:ln>
                      <a:noFill/>
                    </a:ln>
                  </pic:spPr>
                </pic:pic>
              </a:graphicData>
            </a:graphic>
          </wp:inline>
        </w:drawing>
      </w:r>
    </w:p>
    <w:p w14:paraId="192B298F" w14:textId="77777777" w:rsidR="000F7A0F" w:rsidRDefault="00000000">
      <w:pPr>
        <w:pStyle w:val="Heading5"/>
      </w:pPr>
      <w:r>
        <w:t>Figure T64 – GIF Showing Reload of Same Map (Cache Validation)</w:t>
      </w:r>
    </w:p>
    <w:p w14:paraId="27E605D4" w14:textId="4672C0AB" w:rsidR="000F7A0F" w:rsidRDefault="00805E9E">
      <w:r>
        <w:rPr>
          <w:noProof/>
        </w:rPr>
        <w:drawing>
          <wp:inline distT="0" distB="0" distL="0" distR="0" wp14:anchorId="35299B23" wp14:editId="5998654A">
            <wp:extent cx="5029200" cy="3141980"/>
            <wp:effectExtent l="0" t="0" r="0" b="1270"/>
            <wp:docPr id="1486657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029200" cy="3141980"/>
                    </a:xfrm>
                    <a:prstGeom prst="rect">
                      <a:avLst/>
                    </a:prstGeom>
                    <a:noFill/>
                    <a:ln>
                      <a:noFill/>
                    </a:ln>
                  </pic:spPr>
                </pic:pic>
              </a:graphicData>
            </a:graphic>
          </wp:inline>
        </w:drawing>
      </w:r>
    </w:p>
    <w:p w14:paraId="3E7A564E" w14:textId="77777777" w:rsidR="000F7A0F" w:rsidRDefault="00000000">
      <w:pPr>
        <w:pStyle w:val="Heading5"/>
      </w:pPr>
      <w:r>
        <w:lastRenderedPageBreak/>
        <w:t>Figure T65 – GIF Showing Switch Between Maps</w:t>
      </w:r>
    </w:p>
    <w:p w14:paraId="764DC254" w14:textId="19C01F2B" w:rsidR="000F7A0F" w:rsidRDefault="00805E9E">
      <w:r>
        <w:rPr>
          <w:noProof/>
        </w:rPr>
        <w:drawing>
          <wp:inline distT="0" distB="0" distL="0" distR="0" wp14:anchorId="75FA5980" wp14:editId="733A2C3D">
            <wp:extent cx="5204460" cy="3025140"/>
            <wp:effectExtent l="0" t="0" r="0" b="3810"/>
            <wp:docPr id="1424071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04460" cy="3025140"/>
                    </a:xfrm>
                    <a:prstGeom prst="rect">
                      <a:avLst/>
                    </a:prstGeom>
                    <a:noFill/>
                    <a:ln>
                      <a:noFill/>
                    </a:ln>
                  </pic:spPr>
                </pic:pic>
              </a:graphicData>
            </a:graphic>
          </wp:inline>
        </w:drawing>
      </w:r>
    </w:p>
    <w:p w14:paraId="2025021C" w14:textId="77777777" w:rsidR="000F7A0F" w:rsidRDefault="00000000">
      <w:pPr>
        <w:pStyle w:val="Heading5"/>
      </w:pPr>
      <w:r>
        <w:t>What These Tests Demonstrate:</w:t>
      </w:r>
    </w:p>
    <w:p w14:paraId="46CEADBC" w14:textId="77777777" w:rsidR="000F7A0F" w:rsidRDefault="00000000">
      <w:pPr>
        <w:pStyle w:val="ListParagraph"/>
        <w:numPr>
          <w:ilvl w:val="0"/>
          <w:numId w:val="31"/>
        </w:numPr>
      </w:pPr>
      <w:r>
        <w:t xml:space="preserve">Initial PNG decoding and </w:t>
      </w:r>
      <w:proofErr w:type="spellStart"/>
      <w:r>
        <w:t>tileset</w:t>
      </w:r>
      <w:proofErr w:type="spellEnd"/>
      <w:r>
        <w:t xml:space="preserve"> compilation completes successfully</w:t>
      </w:r>
    </w:p>
    <w:p w14:paraId="01EBDCAB" w14:textId="77777777" w:rsidR="000F7A0F" w:rsidRDefault="00000000">
      <w:pPr>
        <w:pStyle w:val="ListParagraph"/>
        <w:numPr>
          <w:ilvl w:val="0"/>
          <w:numId w:val="31"/>
        </w:numPr>
      </w:pPr>
      <w:r>
        <w:t>No progressive delay, caching remains stable</w:t>
      </w:r>
    </w:p>
    <w:p w14:paraId="507D37A7" w14:textId="77777777" w:rsidR="000F7A0F" w:rsidRDefault="00000000">
      <w:pPr>
        <w:pStyle w:val="ListParagraph"/>
        <w:numPr>
          <w:ilvl w:val="0"/>
          <w:numId w:val="31"/>
        </w:numPr>
      </w:pPr>
      <w:r>
        <w:t>Repeated map loading does not accumulate performance degradation</w:t>
      </w:r>
    </w:p>
    <w:p w14:paraId="6ECCEFF6" w14:textId="77777777" w:rsidR="000F7A0F" w:rsidRDefault="00000000">
      <w:pPr>
        <w:pStyle w:val="Heading2"/>
      </w:pPr>
      <w:r>
        <w:t>5 Regression Testing</w:t>
      </w:r>
    </w:p>
    <w:p w14:paraId="471EAF98" w14:textId="77777777" w:rsidR="000F7A0F" w:rsidRDefault="00000000">
      <w:pPr>
        <w:pStyle w:val="Heading3"/>
      </w:pPr>
      <w:r>
        <w:t>5.1 Map Creation Regression Checks</w:t>
      </w:r>
    </w:p>
    <w:p w14:paraId="7F43448A" w14:textId="77777777" w:rsidR="000F7A0F" w:rsidRDefault="00000000">
      <w:r>
        <w:t>These checks confirm that later changes (</w:t>
      </w:r>
      <w:proofErr w:type="spellStart"/>
      <w:r>
        <w:t>tileset</w:t>
      </w:r>
      <w:proofErr w:type="spellEnd"/>
      <w:r>
        <w:t xml:space="preserve"> validation, autosave rules, viewport renderer integration) did not break initial map creation workflows. This includes creation of both sample maps and user-created mas, plus correct initial save state behaviour.</w:t>
      </w:r>
    </w:p>
    <w:p w14:paraId="52A958AB" w14:textId="77777777" w:rsidR="000F7A0F" w:rsidRDefault="00000000">
      <w:pPr>
        <w:pStyle w:val="Heading4"/>
      </w:pPr>
      <w:r>
        <w:t>Test Table 1 – Map Creation Regression Checks</w:t>
      </w:r>
    </w:p>
    <w:tbl>
      <w:tblPr>
        <w:tblW w:w="10490" w:type="dxa"/>
        <w:tblInd w:w="-709" w:type="dxa"/>
        <w:tblCellMar>
          <w:left w:w="10" w:type="dxa"/>
          <w:right w:w="10" w:type="dxa"/>
        </w:tblCellMar>
        <w:tblLook w:val="04A0" w:firstRow="1" w:lastRow="0" w:firstColumn="1" w:lastColumn="0" w:noHBand="0" w:noVBand="1"/>
      </w:tblPr>
      <w:tblGrid>
        <w:gridCol w:w="1171"/>
        <w:gridCol w:w="2124"/>
        <w:gridCol w:w="1939"/>
        <w:gridCol w:w="2478"/>
        <w:gridCol w:w="1234"/>
        <w:gridCol w:w="1544"/>
      </w:tblGrid>
      <w:tr w:rsidR="000F7A0F" w14:paraId="7B74058E" w14:textId="77777777">
        <w:tc>
          <w:tcPr>
            <w:tcW w:w="1171" w:type="dxa"/>
            <w:tcBorders>
              <w:top w:val="single" w:sz="4" w:space="0" w:color="000000"/>
              <w:bottom w:val="single" w:sz="4" w:space="0" w:color="000000"/>
            </w:tcBorders>
            <w:tcMar>
              <w:top w:w="0" w:type="dxa"/>
              <w:left w:w="108" w:type="dxa"/>
              <w:bottom w:w="0" w:type="dxa"/>
              <w:right w:w="108" w:type="dxa"/>
            </w:tcMar>
          </w:tcPr>
          <w:p w14:paraId="45BB7FBF" w14:textId="77777777" w:rsidR="000F7A0F" w:rsidRDefault="00000000">
            <w:pPr>
              <w:spacing w:after="0" w:line="240" w:lineRule="auto"/>
              <w:jc w:val="center"/>
              <w:rPr>
                <w:b/>
                <w:bCs/>
              </w:rPr>
            </w:pPr>
            <w:r>
              <w:rPr>
                <w:b/>
                <w:bCs/>
              </w:rPr>
              <w:t>Test ID</w:t>
            </w:r>
          </w:p>
        </w:tc>
        <w:tc>
          <w:tcPr>
            <w:tcW w:w="2124" w:type="dxa"/>
            <w:tcBorders>
              <w:top w:val="single" w:sz="4" w:space="0" w:color="000000"/>
              <w:bottom w:val="single" w:sz="4" w:space="0" w:color="000000"/>
            </w:tcBorders>
            <w:tcMar>
              <w:top w:w="0" w:type="dxa"/>
              <w:left w:w="108" w:type="dxa"/>
              <w:bottom w:w="0" w:type="dxa"/>
              <w:right w:w="108" w:type="dxa"/>
            </w:tcMar>
          </w:tcPr>
          <w:p w14:paraId="4520A43E" w14:textId="77777777" w:rsidR="000F7A0F" w:rsidRDefault="00000000">
            <w:pPr>
              <w:spacing w:after="0" w:line="240" w:lineRule="auto"/>
              <w:jc w:val="center"/>
              <w:rPr>
                <w:b/>
                <w:bCs/>
              </w:rPr>
            </w:pPr>
            <w:r>
              <w:rPr>
                <w:b/>
                <w:bCs/>
              </w:rPr>
              <w:t>Test Data</w:t>
            </w:r>
          </w:p>
        </w:tc>
        <w:tc>
          <w:tcPr>
            <w:tcW w:w="1939" w:type="dxa"/>
            <w:tcBorders>
              <w:top w:val="single" w:sz="4" w:space="0" w:color="000000"/>
              <w:bottom w:val="single" w:sz="4" w:space="0" w:color="000000"/>
            </w:tcBorders>
            <w:tcMar>
              <w:top w:w="0" w:type="dxa"/>
              <w:left w:w="108" w:type="dxa"/>
              <w:bottom w:w="0" w:type="dxa"/>
              <w:right w:w="108" w:type="dxa"/>
            </w:tcMar>
          </w:tcPr>
          <w:p w14:paraId="1049C0E8" w14:textId="77777777" w:rsidR="000F7A0F" w:rsidRDefault="00000000">
            <w:pPr>
              <w:spacing w:after="0" w:line="240" w:lineRule="auto"/>
              <w:jc w:val="center"/>
              <w:rPr>
                <w:b/>
                <w:bCs/>
              </w:rPr>
            </w:pPr>
            <w:r>
              <w:rPr>
                <w:b/>
                <w:bCs/>
              </w:rPr>
              <w:t>Expected Outcome</w:t>
            </w:r>
          </w:p>
        </w:tc>
        <w:tc>
          <w:tcPr>
            <w:tcW w:w="2478" w:type="dxa"/>
            <w:tcBorders>
              <w:top w:val="single" w:sz="4" w:space="0" w:color="000000"/>
              <w:bottom w:val="single" w:sz="4" w:space="0" w:color="000000"/>
            </w:tcBorders>
            <w:tcMar>
              <w:top w:w="0" w:type="dxa"/>
              <w:left w:w="108" w:type="dxa"/>
              <w:bottom w:w="0" w:type="dxa"/>
              <w:right w:w="108" w:type="dxa"/>
            </w:tcMar>
          </w:tcPr>
          <w:p w14:paraId="787A4AB6" w14:textId="77777777" w:rsidR="000F7A0F" w:rsidRDefault="00000000">
            <w:pPr>
              <w:spacing w:after="0" w:line="240" w:lineRule="auto"/>
              <w:jc w:val="center"/>
              <w:rPr>
                <w:b/>
                <w:bCs/>
              </w:rPr>
            </w:pPr>
            <w:r>
              <w:rPr>
                <w:b/>
                <w:bCs/>
              </w:rPr>
              <w:t>Actual Outcome</w:t>
            </w:r>
          </w:p>
        </w:tc>
        <w:tc>
          <w:tcPr>
            <w:tcW w:w="1234" w:type="dxa"/>
            <w:tcBorders>
              <w:top w:val="single" w:sz="4" w:space="0" w:color="000000"/>
              <w:bottom w:val="single" w:sz="4" w:space="0" w:color="000000"/>
            </w:tcBorders>
            <w:tcMar>
              <w:top w:w="0" w:type="dxa"/>
              <w:left w:w="108" w:type="dxa"/>
              <w:bottom w:w="0" w:type="dxa"/>
              <w:right w:w="108" w:type="dxa"/>
            </w:tcMar>
          </w:tcPr>
          <w:p w14:paraId="06911E6F" w14:textId="77777777" w:rsidR="000F7A0F" w:rsidRDefault="00000000">
            <w:pPr>
              <w:spacing w:after="0" w:line="240" w:lineRule="auto"/>
              <w:jc w:val="center"/>
              <w:rPr>
                <w:b/>
                <w:bCs/>
              </w:rPr>
            </w:pPr>
            <w:r>
              <w:rPr>
                <w:b/>
                <w:bCs/>
              </w:rPr>
              <w:t>Status</w:t>
            </w:r>
          </w:p>
        </w:tc>
        <w:tc>
          <w:tcPr>
            <w:tcW w:w="1544" w:type="dxa"/>
            <w:tcBorders>
              <w:top w:val="single" w:sz="4" w:space="0" w:color="000000"/>
              <w:bottom w:val="single" w:sz="4" w:space="0" w:color="000000"/>
            </w:tcBorders>
            <w:tcMar>
              <w:top w:w="0" w:type="dxa"/>
              <w:left w:w="108" w:type="dxa"/>
              <w:bottom w:w="0" w:type="dxa"/>
              <w:right w:w="108" w:type="dxa"/>
            </w:tcMar>
          </w:tcPr>
          <w:p w14:paraId="0849349C" w14:textId="77777777" w:rsidR="000F7A0F" w:rsidRDefault="00000000">
            <w:pPr>
              <w:spacing w:after="0" w:line="240" w:lineRule="auto"/>
              <w:jc w:val="center"/>
              <w:rPr>
                <w:b/>
                <w:bCs/>
              </w:rPr>
            </w:pPr>
            <w:r>
              <w:rPr>
                <w:b/>
                <w:bCs/>
              </w:rPr>
              <w:t>Screenshot ID</w:t>
            </w:r>
          </w:p>
        </w:tc>
      </w:tr>
      <w:tr w:rsidR="000F7A0F" w14:paraId="1FA9D88F" w14:textId="77777777">
        <w:tc>
          <w:tcPr>
            <w:tcW w:w="1171" w:type="dxa"/>
            <w:tcBorders>
              <w:top w:val="single" w:sz="4" w:space="0" w:color="000000"/>
              <w:bottom w:val="single" w:sz="4" w:space="0" w:color="000000"/>
            </w:tcBorders>
            <w:tcMar>
              <w:top w:w="0" w:type="dxa"/>
              <w:left w:w="108" w:type="dxa"/>
              <w:bottom w:w="0" w:type="dxa"/>
              <w:right w:w="108" w:type="dxa"/>
            </w:tcMar>
          </w:tcPr>
          <w:p w14:paraId="2D062454" w14:textId="77777777" w:rsidR="000F7A0F" w:rsidRDefault="00000000">
            <w:pPr>
              <w:spacing w:after="0" w:line="240" w:lineRule="auto"/>
              <w:jc w:val="center"/>
              <w:rPr>
                <w:b/>
                <w:bCs/>
              </w:rPr>
            </w:pPr>
            <w:r>
              <w:rPr>
                <w:b/>
                <w:bCs/>
              </w:rPr>
              <w:t>REGMC1</w:t>
            </w:r>
          </w:p>
        </w:tc>
        <w:tc>
          <w:tcPr>
            <w:tcW w:w="2124" w:type="dxa"/>
            <w:tcBorders>
              <w:top w:val="single" w:sz="4" w:space="0" w:color="000000"/>
              <w:bottom w:val="single" w:sz="4" w:space="0" w:color="000000"/>
            </w:tcBorders>
            <w:tcMar>
              <w:top w:w="0" w:type="dxa"/>
              <w:left w:w="108" w:type="dxa"/>
              <w:bottom w:w="0" w:type="dxa"/>
              <w:right w:w="108" w:type="dxa"/>
            </w:tcMar>
          </w:tcPr>
          <w:p w14:paraId="5FAC7B36" w14:textId="77777777" w:rsidR="000F7A0F" w:rsidRDefault="00000000">
            <w:pPr>
              <w:spacing w:after="0" w:line="240" w:lineRule="auto"/>
            </w:pPr>
            <w:r>
              <w:t>Create new user map (blank grid)</w:t>
            </w:r>
          </w:p>
        </w:tc>
        <w:tc>
          <w:tcPr>
            <w:tcW w:w="1939" w:type="dxa"/>
            <w:tcBorders>
              <w:top w:val="single" w:sz="4" w:space="0" w:color="000000"/>
              <w:bottom w:val="single" w:sz="4" w:space="0" w:color="000000"/>
            </w:tcBorders>
            <w:tcMar>
              <w:top w:w="0" w:type="dxa"/>
              <w:left w:w="108" w:type="dxa"/>
              <w:bottom w:w="0" w:type="dxa"/>
              <w:right w:w="108" w:type="dxa"/>
            </w:tcMar>
          </w:tcPr>
          <w:p w14:paraId="76FFB881" w14:textId="77777777" w:rsidR="000F7A0F" w:rsidRDefault="00000000">
            <w:pPr>
              <w:spacing w:after="0" w:line="240" w:lineRule="auto"/>
            </w:pPr>
            <w:r>
              <w:t>Map created with correct dimensions and blank layers</w:t>
            </w:r>
          </w:p>
        </w:tc>
        <w:tc>
          <w:tcPr>
            <w:tcW w:w="2478" w:type="dxa"/>
            <w:tcBorders>
              <w:top w:val="single" w:sz="4" w:space="0" w:color="000000"/>
              <w:bottom w:val="single" w:sz="4" w:space="0" w:color="000000"/>
            </w:tcBorders>
            <w:tcMar>
              <w:top w:w="0" w:type="dxa"/>
              <w:left w:w="108" w:type="dxa"/>
              <w:bottom w:w="0" w:type="dxa"/>
              <w:right w:w="108" w:type="dxa"/>
            </w:tcMar>
          </w:tcPr>
          <w:p w14:paraId="4B5630A9" w14:textId="77777777" w:rsidR="000F7A0F" w:rsidRDefault="00000000">
            <w:pPr>
              <w:spacing w:after="0" w:line="240" w:lineRule="auto"/>
            </w:pPr>
            <w:r>
              <w:t>Map created successfully</w:t>
            </w:r>
          </w:p>
        </w:tc>
        <w:tc>
          <w:tcPr>
            <w:tcW w:w="1234" w:type="dxa"/>
            <w:tcBorders>
              <w:top w:val="single" w:sz="4" w:space="0" w:color="000000"/>
              <w:bottom w:val="single" w:sz="4" w:space="0" w:color="000000"/>
            </w:tcBorders>
            <w:tcMar>
              <w:top w:w="0" w:type="dxa"/>
              <w:left w:w="108" w:type="dxa"/>
              <w:bottom w:w="0" w:type="dxa"/>
              <w:right w:w="108" w:type="dxa"/>
            </w:tcMar>
          </w:tcPr>
          <w:p w14:paraId="4495B0B7" w14:textId="77777777" w:rsidR="000F7A0F" w:rsidRDefault="00000000">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3DA936D8" w14:textId="77777777" w:rsidR="000F7A0F" w:rsidRDefault="00000000">
            <w:pPr>
              <w:spacing w:after="0" w:line="240" w:lineRule="auto"/>
              <w:jc w:val="center"/>
            </w:pPr>
            <w:r>
              <w:t>Figures T66</w:t>
            </w:r>
          </w:p>
        </w:tc>
      </w:tr>
      <w:tr w:rsidR="000F7A0F" w14:paraId="7CF5C6B9" w14:textId="77777777">
        <w:tc>
          <w:tcPr>
            <w:tcW w:w="1171" w:type="dxa"/>
            <w:tcBorders>
              <w:top w:val="single" w:sz="4" w:space="0" w:color="000000"/>
              <w:bottom w:val="single" w:sz="4" w:space="0" w:color="000000"/>
            </w:tcBorders>
            <w:tcMar>
              <w:top w:w="0" w:type="dxa"/>
              <w:left w:w="108" w:type="dxa"/>
              <w:bottom w:w="0" w:type="dxa"/>
              <w:right w:w="108" w:type="dxa"/>
            </w:tcMar>
          </w:tcPr>
          <w:p w14:paraId="51E5A27E" w14:textId="77777777" w:rsidR="000F7A0F" w:rsidRDefault="00000000">
            <w:pPr>
              <w:spacing w:after="0" w:line="240" w:lineRule="auto"/>
              <w:jc w:val="center"/>
              <w:rPr>
                <w:b/>
                <w:bCs/>
              </w:rPr>
            </w:pPr>
            <w:r>
              <w:rPr>
                <w:b/>
                <w:bCs/>
              </w:rPr>
              <w:t>REGMC2</w:t>
            </w:r>
          </w:p>
        </w:tc>
        <w:tc>
          <w:tcPr>
            <w:tcW w:w="2124" w:type="dxa"/>
            <w:tcBorders>
              <w:top w:val="single" w:sz="4" w:space="0" w:color="000000"/>
              <w:bottom w:val="single" w:sz="4" w:space="0" w:color="000000"/>
            </w:tcBorders>
            <w:tcMar>
              <w:top w:w="0" w:type="dxa"/>
              <w:left w:w="108" w:type="dxa"/>
              <w:bottom w:w="0" w:type="dxa"/>
              <w:right w:w="108" w:type="dxa"/>
            </w:tcMar>
          </w:tcPr>
          <w:p w14:paraId="71978C9E" w14:textId="77777777" w:rsidR="000F7A0F" w:rsidRDefault="00000000">
            <w:pPr>
              <w:spacing w:after="0" w:line="240" w:lineRule="auto"/>
            </w:pPr>
            <w:r>
              <w:t>Manual save required before autosave enabled</w:t>
            </w:r>
          </w:p>
        </w:tc>
        <w:tc>
          <w:tcPr>
            <w:tcW w:w="1939" w:type="dxa"/>
            <w:tcBorders>
              <w:top w:val="single" w:sz="4" w:space="0" w:color="000000"/>
              <w:bottom w:val="single" w:sz="4" w:space="0" w:color="000000"/>
            </w:tcBorders>
            <w:tcMar>
              <w:top w:w="0" w:type="dxa"/>
              <w:left w:w="108" w:type="dxa"/>
              <w:bottom w:w="0" w:type="dxa"/>
              <w:right w:w="108" w:type="dxa"/>
            </w:tcMar>
          </w:tcPr>
          <w:p w14:paraId="5DFA893A" w14:textId="77777777" w:rsidR="000F7A0F" w:rsidRDefault="00000000">
            <w:pPr>
              <w:spacing w:after="0" w:line="240" w:lineRule="auto"/>
            </w:pPr>
            <w:r>
              <w:t>Autosave inactive until first manual save</w:t>
            </w:r>
          </w:p>
        </w:tc>
        <w:tc>
          <w:tcPr>
            <w:tcW w:w="2478" w:type="dxa"/>
            <w:tcBorders>
              <w:top w:val="single" w:sz="4" w:space="0" w:color="000000"/>
              <w:bottom w:val="single" w:sz="4" w:space="0" w:color="000000"/>
            </w:tcBorders>
            <w:tcMar>
              <w:top w:w="0" w:type="dxa"/>
              <w:left w:w="108" w:type="dxa"/>
              <w:bottom w:w="0" w:type="dxa"/>
              <w:right w:w="108" w:type="dxa"/>
            </w:tcMar>
          </w:tcPr>
          <w:p w14:paraId="6F6F4B69" w14:textId="77777777" w:rsidR="000F7A0F" w:rsidRDefault="00000000">
            <w:pPr>
              <w:spacing w:after="0" w:line="240" w:lineRule="auto"/>
            </w:pPr>
            <w:r>
              <w:t>Save rule enforced correctly</w:t>
            </w:r>
          </w:p>
        </w:tc>
        <w:tc>
          <w:tcPr>
            <w:tcW w:w="1234" w:type="dxa"/>
            <w:tcBorders>
              <w:top w:val="single" w:sz="4" w:space="0" w:color="000000"/>
              <w:bottom w:val="single" w:sz="4" w:space="0" w:color="000000"/>
            </w:tcBorders>
            <w:tcMar>
              <w:top w:w="0" w:type="dxa"/>
              <w:left w:w="108" w:type="dxa"/>
              <w:bottom w:w="0" w:type="dxa"/>
              <w:right w:w="108" w:type="dxa"/>
            </w:tcMar>
          </w:tcPr>
          <w:p w14:paraId="1BACF714" w14:textId="77777777" w:rsidR="000F7A0F" w:rsidRDefault="00000000">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558F7E86" w14:textId="77777777" w:rsidR="000F7A0F" w:rsidRDefault="00000000">
            <w:pPr>
              <w:spacing w:after="0" w:line="240" w:lineRule="auto"/>
              <w:jc w:val="center"/>
            </w:pPr>
            <w:r>
              <w:t>Figures T67</w:t>
            </w:r>
          </w:p>
        </w:tc>
      </w:tr>
      <w:tr w:rsidR="000F7A0F" w14:paraId="0B3545E9" w14:textId="77777777">
        <w:tc>
          <w:tcPr>
            <w:tcW w:w="1171" w:type="dxa"/>
            <w:tcBorders>
              <w:top w:val="single" w:sz="4" w:space="0" w:color="000000"/>
              <w:bottom w:val="single" w:sz="4" w:space="0" w:color="000000"/>
            </w:tcBorders>
            <w:tcMar>
              <w:top w:w="0" w:type="dxa"/>
              <w:left w:w="108" w:type="dxa"/>
              <w:bottom w:w="0" w:type="dxa"/>
              <w:right w:w="108" w:type="dxa"/>
            </w:tcMar>
          </w:tcPr>
          <w:p w14:paraId="7BD5A48F" w14:textId="77777777" w:rsidR="000F7A0F" w:rsidRDefault="00000000">
            <w:pPr>
              <w:spacing w:after="0" w:line="240" w:lineRule="auto"/>
              <w:jc w:val="center"/>
              <w:rPr>
                <w:b/>
                <w:bCs/>
              </w:rPr>
            </w:pPr>
            <w:r>
              <w:rPr>
                <w:b/>
                <w:bCs/>
              </w:rPr>
              <w:t>REGMC3</w:t>
            </w:r>
          </w:p>
        </w:tc>
        <w:tc>
          <w:tcPr>
            <w:tcW w:w="2124" w:type="dxa"/>
            <w:tcBorders>
              <w:top w:val="single" w:sz="4" w:space="0" w:color="000000"/>
              <w:bottom w:val="single" w:sz="4" w:space="0" w:color="000000"/>
            </w:tcBorders>
            <w:tcMar>
              <w:top w:w="0" w:type="dxa"/>
              <w:left w:w="108" w:type="dxa"/>
              <w:bottom w:w="0" w:type="dxa"/>
              <w:right w:w="108" w:type="dxa"/>
            </w:tcMar>
          </w:tcPr>
          <w:p w14:paraId="4E16FDCE" w14:textId="77777777" w:rsidR="000F7A0F" w:rsidRDefault="00000000">
            <w:pPr>
              <w:spacing w:after="0" w:line="240" w:lineRule="auto"/>
            </w:pPr>
            <w:r>
              <w:t>Sample map creation autosaves by default</w:t>
            </w:r>
          </w:p>
        </w:tc>
        <w:tc>
          <w:tcPr>
            <w:tcW w:w="1939" w:type="dxa"/>
            <w:tcBorders>
              <w:top w:val="single" w:sz="4" w:space="0" w:color="000000"/>
              <w:bottom w:val="single" w:sz="4" w:space="0" w:color="000000"/>
            </w:tcBorders>
            <w:tcMar>
              <w:top w:w="0" w:type="dxa"/>
              <w:left w:w="108" w:type="dxa"/>
              <w:bottom w:w="0" w:type="dxa"/>
              <w:right w:w="108" w:type="dxa"/>
            </w:tcMar>
          </w:tcPr>
          <w:p w14:paraId="6313AB6A" w14:textId="77777777" w:rsidR="000F7A0F" w:rsidRDefault="00000000">
            <w:pPr>
              <w:spacing w:after="0" w:line="240" w:lineRule="auto"/>
            </w:pPr>
            <w:r>
              <w:t>Autosave active immediately for sample map</w:t>
            </w:r>
          </w:p>
        </w:tc>
        <w:tc>
          <w:tcPr>
            <w:tcW w:w="2478" w:type="dxa"/>
            <w:tcBorders>
              <w:top w:val="single" w:sz="4" w:space="0" w:color="000000"/>
              <w:bottom w:val="single" w:sz="4" w:space="0" w:color="000000"/>
            </w:tcBorders>
            <w:tcMar>
              <w:top w:w="0" w:type="dxa"/>
              <w:left w:w="108" w:type="dxa"/>
              <w:bottom w:w="0" w:type="dxa"/>
              <w:right w:w="108" w:type="dxa"/>
            </w:tcMar>
          </w:tcPr>
          <w:p w14:paraId="04A3EAB6" w14:textId="77777777" w:rsidR="000F7A0F" w:rsidRDefault="00000000">
            <w:pPr>
              <w:spacing w:after="0" w:line="240" w:lineRule="auto"/>
            </w:pPr>
            <w:r>
              <w:t>Autosave active as expected</w:t>
            </w:r>
          </w:p>
        </w:tc>
        <w:tc>
          <w:tcPr>
            <w:tcW w:w="1234" w:type="dxa"/>
            <w:tcBorders>
              <w:top w:val="single" w:sz="4" w:space="0" w:color="000000"/>
              <w:bottom w:val="single" w:sz="4" w:space="0" w:color="000000"/>
            </w:tcBorders>
            <w:tcMar>
              <w:top w:w="0" w:type="dxa"/>
              <w:left w:w="108" w:type="dxa"/>
              <w:bottom w:w="0" w:type="dxa"/>
              <w:right w:w="108" w:type="dxa"/>
            </w:tcMar>
          </w:tcPr>
          <w:p w14:paraId="1F6FFC7F" w14:textId="77777777" w:rsidR="000F7A0F" w:rsidRDefault="00000000">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26364657" w14:textId="77777777" w:rsidR="000F7A0F" w:rsidRDefault="00000000">
            <w:pPr>
              <w:spacing w:after="0" w:line="240" w:lineRule="auto"/>
              <w:jc w:val="center"/>
            </w:pPr>
            <w:r>
              <w:t>Figures T68</w:t>
            </w:r>
          </w:p>
        </w:tc>
      </w:tr>
      <w:tr w:rsidR="000F7A0F" w14:paraId="0D04039A" w14:textId="77777777">
        <w:tc>
          <w:tcPr>
            <w:tcW w:w="1171" w:type="dxa"/>
            <w:tcBorders>
              <w:top w:val="single" w:sz="4" w:space="0" w:color="000000"/>
              <w:bottom w:val="single" w:sz="4" w:space="0" w:color="000000"/>
            </w:tcBorders>
            <w:tcMar>
              <w:top w:w="0" w:type="dxa"/>
              <w:left w:w="108" w:type="dxa"/>
              <w:bottom w:w="0" w:type="dxa"/>
              <w:right w:w="108" w:type="dxa"/>
            </w:tcMar>
          </w:tcPr>
          <w:p w14:paraId="15C7A801" w14:textId="77777777" w:rsidR="000F7A0F" w:rsidRDefault="00000000">
            <w:pPr>
              <w:spacing w:after="0" w:line="240" w:lineRule="auto"/>
              <w:jc w:val="center"/>
              <w:rPr>
                <w:b/>
                <w:bCs/>
              </w:rPr>
            </w:pPr>
            <w:r>
              <w:rPr>
                <w:b/>
                <w:bCs/>
              </w:rPr>
              <w:lastRenderedPageBreak/>
              <w:t>REGMC4</w:t>
            </w:r>
          </w:p>
        </w:tc>
        <w:tc>
          <w:tcPr>
            <w:tcW w:w="2124" w:type="dxa"/>
            <w:tcBorders>
              <w:top w:val="single" w:sz="4" w:space="0" w:color="000000"/>
              <w:bottom w:val="single" w:sz="4" w:space="0" w:color="000000"/>
            </w:tcBorders>
            <w:tcMar>
              <w:top w:w="0" w:type="dxa"/>
              <w:left w:w="108" w:type="dxa"/>
              <w:bottom w:w="0" w:type="dxa"/>
              <w:right w:w="108" w:type="dxa"/>
            </w:tcMar>
          </w:tcPr>
          <w:p w14:paraId="2784F639" w14:textId="77777777" w:rsidR="000F7A0F" w:rsidRDefault="00000000">
            <w:pPr>
              <w:spacing w:after="0" w:line="240" w:lineRule="auto"/>
            </w:pPr>
            <w:r>
              <w:t>Reload newly created map file</w:t>
            </w:r>
          </w:p>
        </w:tc>
        <w:tc>
          <w:tcPr>
            <w:tcW w:w="1939" w:type="dxa"/>
            <w:tcBorders>
              <w:top w:val="single" w:sz="4" w:space="0" w:color="000000"/>
              <w:bottom w:val="single" w:sz="4" w:space="0" w:color="000000"/>
            </w:tcBorders>
            <w:tcMar>
              <w:top w:w="0" w:type="dxa"/>
              <w:left w:w="108" w:type="dxa"/>
              <w:bottom w:w="0" w:type="dxa"/>
              <w:right w:w="108" w:type="dxa"/>
            </w:tcMar>
          </w:tcPr>
          <w:p w14:paraId="32E6A39A" w14:textId="77777777" w:rsidR="000F7A0F" w:rsidRDefault="00000000">
            <w:pPr>
              <w:spacing w:after="0" w:line="240" w:lineRule="auto"/>
            </w:pPr>
            <w:r>
              <w:t>Map reloads correctly with no missing data</w:t>
            </w:r>
          </w:p>
        </w:tc>
        <w:tc>
          <w:tcPr>
            <w:tcW w:w="2478" w:type="dxa"/>
            <w:tcBorders>
              <w:top w:val="single" w:sz="4" w:space="0" w:color="000000"/>
              <w:bottom w:val="single" w:sz="4" w:space="0" w:color="000000"/>
            </w:tcBorders>
            <w:tcMar>
              <w:top w:w="0" w:type="dxa"/>
              <w:left w:w="108" w:type="dxa"/>
              <w:bottom w:w="0" w:type="dxa"/>
              <w:right w:w="108" w:type="dxa"/>
            </w:tcMar>
          </w:tcPr>
          <w:p w14:paraId="551F1BF1" w14:textId="77777777" w:rsidR="000F7A0F" w:rsidRDefault="00000000">
            <w:pPr>
              <w:spacing w:after="0" w:line="240" w:lineRule="auto"/>
            </w:pPr>
            <w:r>
              <w:t>Reload successful</w:t>
            </w:r>
          </w:p>
        </w:tc>
        <w:tc>
          <w:tcPr>
            <w:tcW w:w="1234" w:type="dxa"/>
            <w:tcBorders>
              <w:top w:val="single" w:sz="4" w:space="0" w:color="000000"/>
              <w:bottom w:val="single" w:sz="4" w:space="0" w:color="000000"/>
            </w:tcBorders>
            <w:tcMar>
              <w:top w:w="0" w:type="dxa"/>
              <w:left w:w="108" w:type="dxa"/>
              <w:bottom w:w="0" w:type="dxa"/>
              <w:right w:w="108" w:type="dxa"/>
            </w:tcMar>
          </w:tcPr>
          <w:p w14:paraId="257FD3F4" w14:textId="77777777" w:rsidR="000F7A0F" w:rsidRDefault="00000000">
            <w:pPr>
              <w:spacing w:after="0" w:line="240" w:lineRule="auto"/>
              <w:jc w:val="center"/>
            </w:pPr>
            <w:r>
              <w:t>Pass</w:t>
            </w:r>
          </w:p>
        </w:tc>
        <w:tc>
          <w:tcPr>
            <w:tcW w:w="1544" w:type="dxa"/>
            <w:tcBorders>
              <w:top w:val="single" w:sz="4" w:space="0" w:color="000000"/>
              <w:bottom w:val="single" w:sz="4" w:space="0" w:color="000000"/>
            </w:tcBorders>
            <w:tcMar>
              <w:top w:w="0" w:type="dxa"/>
              <w:left w:w="108" w:type="dxa"/>
              <w:bottom w:w="0" w:type="dxa"/>
              <w:right w:w="108" w:type="dxa"/>
            </w:tcMar>
          </w:tcPr>
          <w:p w14:paraId="33F30498" w14:textId="77777777" w:rsidR="000F7A0F" w:rsidRDefault="00000000">
            <w:pPr>
              <w:spacing w:after="0" w:line="240" w:lineRule="auto"/>
              <w:jc w:val="center"/>
            </w:pPr>
            <w:r>
              <w:t>Figures T69</w:t>
            </w:r>
          </w:p>
        </w:tc>
      </w:tr>
    </w:tbl>
    <w:p w14:paraId="6E0AF040" w14:textId="77777777" w:rsidR="000F7A0F" w:rsidRDefault="000F7A0F"/>
    <w:p w14:paraId="34AFC821" w14:textId="77777777" w:rsidR="000F7A0F" w:rsidRDefault="00000000">
      <w:pPr>
        <w:pStyle w:val="Heading4"/>
      </w:pPr>
      <w:r>
        <w:t>Test Table 1 – Screenshot Evidence</w:t>
      </w:r>
    </w:p>
    <w:p w14:paraId="569D5DA6" w14:textId="77777777" w:rsidR="000F7A0F" w:rsidRDefault="00000000">
      <w:pPr>
        <w:pStyle w:val="Heading5"/>
      </w:pPr>
      <w:r>
        <w:t>Figure T66 – New User Map Created (Blank Grid)</w:t>
      </w:r>
    </w:p>
    <w:p w14:paraId="6E1E83F7" w14:textId="3DA5AD46" w:rsidR="000F7A0F" w:rsidRDefault="00F87315">
      <w:r w:rsidRPr="00F87315">
        <w:drawing>
          <wp:inline distT="0" distB="0" distL="0" distR="0" wp14:anchorId="24E5CEFF" wp14:editId="2BBAEF0D">
            <wp:extent cx="5731510" cy="3362960"/>
            <wp:effectExtent l="0" t="0" r="2540" b="8890"/>
            <wp:docPr id="19458514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31510" cy="3362960"/>
                    </a:xfrm>
                    <a:prstGeom prst="rect">
                      <a:avLst/>
                    </a:prstGeom>
                    <a:noFill/>
                    <a:ln>
                      <a:noFill/>
                    </a:ln>
                  </pic:spPr>
                </pic:pic>
              </a:graphicData>
            </a:graphic>
          </wp:inline>
        </w:drawing>
      </w:r>
    </w:p>
    <w:p w14:paraId="23B992B1" w14:textId="77777777" w:rsidR="000F7A0F" w:rsidRDefault="00000000">
      <w:pPr>
        <w:pStyle w:val="Heading5"/>
      </w:pPr>
      <w:r>
        <w:t>Figure T67 – Manual Save Gate Before Autosave</w:t>
      </w:r>
    </w:p>
    <w:p w14:paraId="213D62CD" w14:textId="006AC860" w:rsidR="000F7A0F" w:rsidRDefault="00F87315">
      <w:r w:rsidRPr="00F87315">
        <w:drawing>
          <wp:inline distT="0" distB="0" distL="0" distR="0" wp14:anchorId="14F37437" wp14:editId="300ADC87">
            <wp:extent cx="5731510" cy="669925"/>
            <wp:effectExtent l="0" t="0" r="2540" b="0"/>
            <wp:docPr id="144057283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669925"/>
                    </a:xfrm>
                    <a:prstGeom prst="rect">
                      <a:avLst/>
                    </a:prstGeom>
                    <a:noFill/>
                    <a:ln>
                      <a:noFill/>
                    </a:ln>
                  </pic:spPr>
                </pic:pic>
              </a:graphicData>
            </a:graphic>
          </wp:inline>
        </w:drawing>
      </w:r>
    </w:p>
    <w:p w14:paraId="4B04056C" w14:textId="77777777" w:rsidR="000F7A0F" w:rsidRDefault="00000000">
      <w:pPr>
        <w:pStyle w:val="Heading5"/>
      </w:pPr>
      <w:r>
        <w:t>Figure T68 – Sample Map Autosave Active by Default</w:t>
      </w:r>
    </w:p>
    <w:p w14:paraId="7450EDDA" w14:textId="368367B4" w:rsidR="000F7A0F" w:rsidRDefault="00F87315">
      <w:r w:rsidRPr="00F87315">
        <w:drawing>
          <wp:inline distT="0" distB="0" distL="0" distR="0" wp14:anchorId="0F5C1BFB" wp14:editId="13F81A05">
            <wp:extent cx="5731510" cy="670560"/>
            <wp:effectExtent l="0" t="0" r="2540" b="0"/>
            <wp:docPr id="7447584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1510" cy="670560"/>
                    </a:xfrm>
                    <a:prstGeom prst="rect">
                      <a:avLst/>
                    </a:prstGeom>
                    <a:noFill/>
                    <a:ln>
                      <a:noFill/>
                    </a:ln>
                  </pic:spPr>
                </pic:pic>
              </a:graphicData>
            </a:graphic>
          </wp:inline>
        </w:drawing>
      </w:r>
    </w:p>
    <w:p w14:paraId="5FC1BA6E" w14:textId="77777777" w:rsidR="000F7A0F" w:rsidRDefault="00000000">
      <w:pPr>
        <w:pStyle w:val="Heading5"/>
      </w:pPr>
      <w:r>
        <w:lastRenderedPageBreak/>
        <w:t>Figure T69 – Reload Newly Created Map</w:t>
      </w:r>
    </w:p>
    <w:p w14:paraId="261A0014" w14:textId="4A7C173D" w:rsidR="000F7A0F" w:rsidRDefault="00F87315">
      <w:r w:rsidRPr="00F87315">
        <w:drawing>
          <wp:inline distT="0" distB="0" distL="0" distR="0" wp14:anchorId="1605F8AA" wp14:editId="34C8BC99">
            <wp:extent cx="5731510" cy="3333115"/>
            <wp:effectExtent l="0" t="0" r="2540" b="635"/>
            <wp:docPr id="18613264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31510" cy="3333115"/>
                    </a:xfrm>
                    <a:prstGeom prst="rect">
                      <a:avLst/>
                    </a:prstGeom>
                    <a:noFill/>
                    <a:ln>
                      <a:noFill/>
                    </a:ln>
                  </pic:spPr>
                </pic:pic>
              </a:graphicData>
            </a:graphic>
          </wp:inline>
        </w:drawing>
      </w:r>
    </w:p>
    <w:p w14:paraId="4E81CB3E" w14:textId="77777777" w:rsidR="000F7A0F" w:rsidRDefault="00000000">
      <w:pPr>
        <w:pStyle w:val="Heading5"/>
      </w:pPr>
      <w:r>
        <w:t>What These Tests Demonstrate:</w:t>
      </w:r>
    </w:p>
    <w:p w14:paraId="645EEA67" w14:textId="77777777" w:rsidR="000F7A0F" w:rsidRDefault="00000000">
      <w:pPr>
        <w:pStyle w:val="ListParagraph"/>
        <w:numPr>
          <w:ilvl w:val="0"/>
          <w:numId w:val="32"/>
        </w:numPr>
      </w:pPr>
      <w:r>
        <w:t>Correct initial map creation state and correct grid dimensions</w:t>
      </w:r>
    </w:p>
    <w:p w14:paraId="28536C4D" w14:textId="77777777" w:rsidR="000F7A0F" w:rsidRDefault="00000000">
      <w:pPr>
        <w:pStyle w:val="ListParagraph"/>
        <w:numPr>
          <w:ilvl w:val="0"/>
          <w:numId w:val="32"/>
        </w:numPr>
      </w:pPr>
      <w:r>
        <w:t>Autosave rule enforcement prior to first manual save</w:t>
      </w:r>
    </w:p>
    <w:p w14:paraId="236E9B9E" w14:textId="77777777" w:rsidR="000F7A0F" w:rsidRDefault="00000000">
      <w:pPr>
        <w:pStyle w:val="ListParagraph"/>
        <w:numPr>
          <w:ilvl w:val="0"/>
          <w:numId w:val="32"/>
        </w:numPr>
      </w:pPr>
      <w:r>
        <w:t>Immediate autosave behaviour on sample map workflow</w:t>
      </w:r>
    </w:p>
    <w:p w14:paraId="6554C77A" w14:textId="77777777" w:rsidR="000F7A0F" w:rsidRDefault="00000000">
      <w:pPr>
        <w:pStyle w:val="ListParagraph"/>
        <w:numPr>
          <w:ilvl w:val="0"/>
          <w:numId w:val="32"/>
        </w:numPr>
      </w:pPr>
      <w:r>
        <w:t>Creation output produces a valid reloadable map file</w:t>
      </w:r>
    </w:p>
    <w:p w14:paraId="00756D50" w14:textId="77777777" w:rsidR="000F7A0F" w:rsidRDefault="00000000">
      <w:pPr>
        <w:pStyle w:val="Heading3"/>
      </w:pPr>
      <w:r>
        <w:t>5.2 Event System Regression Checks</w:t>
      </w:r>
    </w:p>
    <w:p w14:paraId="33EF4F4F" w14:textId="77777777" w:rsidR="000F7A0F" w:rsidRDefault="00000000">
      <w:r>
        <w:t xml:space="preserve">These tests confirm that runtime changes (camera behaviour, rendering pipeline, </w:t>
      </w:r>
      <w:proofErr w:type="spellStart"/>
      <w:r>
        <w:t>tileset</w:t>
      </w:r>
      <w:proofErr w:type="spellEnd"/>
      <w:r>
        <w:t xml:space="preserve"> caching) did not disrupt event triggering and command execution. This focuses on ensuring NPC, Trigger, and Warp event types still function predictably</w:t>
      </w:r>
    </w:p>
    <w:p w14:paraId="7EC25AD8" w14:textId="77777777" w:rsidR="000F7A0F" w:rsidRDefault="00000000">
      <w:pPr>
        <w:pStyle w:val="Heading4"/>
      </w:pPr>
      <w:r>
        <w:t>Test Table 2 – Event System Regression Checks</w:t>
      </w:r>
    </w:p>
    <w:tbl>
      <w:tblPr>
        <w:tblW w:w="10490" w:type="dxa"/>
        <w:tblInd w:w="-709" w:type="dxa"/>
        <w:tblCellMar>
          <w:left w:w="10" w:type="dxa"/>
          <w:right w:w="10" w:type="dxa"/>
        </w:tblCellMar>
        <w:tblLook w:val="04A0" w:firstRow="1" w:lastRow="0" w:firstColumn="1" w:lastColumn="0" w:noHBand="0" w:noVBand="1"/>
      </w:tblPr>
      <w:tblGrid>
        <w:gridCol w:w="1089"/>
        <w:gridCol w:w="2149"/>
        <w:gridCol w:w="1971"/>
        <w:gridCol w:w="2501"/>
        <w:gridCol w:w="1234"/>
        <w:gridCol w:w="1546"/>
      </w:tblGrid>
      <w:tr w:rsidR="000F7A0F" w14:paraId="023FDAD6" w14:textId="77777777">
        <w:tc>
          <w:tcPr>
            <w:tcW w:w="1089" w:type="dxa"/>
            <w:tcBorders>
              <w:top w:val="single" w:sz="4" w:space="0" w:color="000000"/>
              <w:bottom w:val="single" w:sz="4" w:space="0" w:color="000000"/>
            </w:tcBorders>
            <w:tcMar>
              <w:top w:w="0" w:type="dxa"/>
              <w:left w:w="108" w:type="dxa"/>
              <w:bottom w:w="0" w:type="dxa"/>
              <w:right w:w="108" w:type="dxa"/>
            </w:tcMar>
          </w:tcPr>
          <w:p w14:paraId="01241150" w14:textId="77777777" w:rsidR="000F7A0F" w:rsidRDefault="00000000">
            <w:pPr>
              <w:spacing w:after="0" w:line="240" w:lineRule="auto"/>
              <w:jc w:val="center"/>
              <w:rPr>
                <w:b/>
                <w:bCs/>
              </w:rPr>
            </w:pPr>
            <w:r>
              <w:rPr>
                <w:b/>
                <w:bCs/>
              </w:rPr>
              <w:t>Test ID</w:t>
            </w:r>
          </w:p>
        </w:tc>
        <w:tc>
          <w:tcPr>
            <w:tcW w:w="2149" w:type="dxa"/>
            <w:tcBorders>
              <w:top w:val="single" w:sz="4" w:space="0" w:color="000000"/>
              <w:bottom w:val="single" w:sz="4" w:space="0" w:color="000000"/>
            </w:tcBorders>
            <w:tcMar>
              <w:top w:w="0" w:type="dxa"/>
              <w:left w:w="108" w:type="dxa"/>
              <w:bottom w:w="0" w:type="dxa"/>
              <w:right w:w="108" w:type="dxa"/>
            </w:tcMar>
          </w:tcPr>
          <w:p w14:paraId="5FB8D718" w14:textId="77777777" w:rsidR="000F7A0F" w:rsidRDefault="00000000">
            <w:pPr>
              <w:spacing w:after="0" w:line="240" w:lineRule="auto"/>
              <w:jc w:val="center"/>
              <w:rPr>
                <w:b/>
                <w:bCs/>
              </w:rPr>
            </w:pPr>
            <w:r>
              <w:rPr>
                <w:b/>
                <w:bCs/>
              </w:rPr>
              <w:t>Description</w:t>
            </w:r>
          </w:p>
        </w:tc>
        <w:tc>
          <w:tcPr>
            <w:tcW w:w="1971" w:type="dxa"/>
            <w:tcBorders>
              <w:top w:val="single" w:sz="4" w:space="0" w:color="000000"/>
              <w:bottom w:val="single" w:sz="4" w:space="0" w:color="000000"/>
            </w:tcBorders>
            <w:tcMar>
              <w:top w:w="0" w:type="dxa"/>
              <w:left w:w="108" w:type="dxa"/>
              <w:bottom w:w="0" w:type="dxa"/>
              <w:right w:w="108" w:type="dxa"/>
            </w:tcMar>
          </w:tcPr>
          <w:p w14:paraId="512093ED" w14:textId="77777777" w:rsidR="000F7A0F" w:rsidRDefault="00000000">
            <w:pPr>
              <w:spacing w:after="0" w:line="240" w:lineRule="auto"/>
              <w:jc w:val="center"/>
              <w:rPr>
                <w:b/>
                <w:bCs/>
              </w:rPr>
            </w:pPr>
            <w:r>
              <w:rPr>
                <w:b/>
                <w:bCs/>
              </w:rPr>
              <w:t>Expected Outcome</w:t>
            </w:r>
          </w:p>
        </w:tc>
        <w:tc>
          <w:tcPr>
            <w:tcW w:w="2501" w:type="dxa"/>
            <w:tcBorders>
              <w:top w:val="single" w:sz="4" w:space="0" w:color="000000"/>
              <w:bottom w:val="single" w:sz="4" w:space="0" w:color="000000"/>
            </w:tcBorders>
            <w:tcMar>
              <w:top w:w="0" w:type="dxa"/>
              <w:left w:w="108" w:type="dxa"/>
              <w:bottom w:w="0" w:type="dxa"/>
              <w:right w:w="108" w:type="dxa"/>
            </w:tcMar>
          </w:tcPr>
          <w:p w14:paraId="69D7D917" w14:textId="77777777" w:rsidR="000F7A0F" w:rsidRDefault="00000000">
            <w:pPr>
              <w:spacing w:after="0" w:line="240" w:lineRule="auto"/>
              <w:jc w:val="center"/>
              <w:rPr>
                <w:b/>
                <w:bCs/>
              </w:rPr>
            </w:pPr>
            <w:r>
              <w:rPr>
                <w:b/>
                <w:bCs/>
              </w:rPr>
              <w:t>Actual Outcome</w:t>
            </w:r>
          </w:p>
        </w:tc>
        <w:tc>
          <w:tcPr>
            <w:tcW w:w="1234" w:type="dxa"/>
            <w:tcBorders>
              <w:top w:val="single" w:sz="4" w:space="0" w:color="000000"/>
              <w:bottom w:val="single" w:sz="4" w:space="0" w:color="000000"/>
            </w:tcBorders>
            <w:tcMar>
              <w:top w:w="0" w:type="dxa"/>
              <w:left w:w="108" w:type="dxa"/>
              <w:bottom w:w="0" w:type="dxa"/>
              <w:right w:w="108" w:type="dxa"/>
            </w:tcMar>
          </w:tcPr>
          <w:p w14:paraId="18B03A13" w14:textId="77777777" w:rsidR="000F7A0F" w:rsidRDefault="00000000">
            <w:pPr>
              <w:spacing w:after="0" w:line="240" w:lineRule="auto"/>
              <w:jc w:val="center"/>
              <w:rPr>
                <w:b/>
                <w:bCs/>
              </w:rPr>
            </w:pPr>
            <w:r>
              <w:rPr>
                <w:b/>
                <w:bCs/>
              </w:rPr>
              <w:t>Status</w:t>
            </w:r>
          </w:p>
        </w:tc>
        <w:tc>
          <w:tcPr>
            <w:tcW w:w="1546" w:type="dxa"/>
            <w:tcBorders>
              <w:top w:val="single" w:sz="4" w:space="0" w:color="000000"/>
              <w:bottom w:val="single" w:sz="4" w:space="0" w:color="000000"/>
            </w:tcBorders>
            <w:tcMar>
              <w:top w:w="0" w:type="dxa"/>
              <w:left w:w="108" w:type="dxa"/>
              <w:bottom w:w="0" w:type="dxa"/>
              <w:right w:w="108" w:type="dxa"/>
            </w:tcMar>
          </w:tcPr>
          <w:p w14:paraId="3BB0A1E6" w14:textId="77777777" w:rsidR="000F7A0F" w:rsidRDefault="00000000">
            <w:pPr>
              <w:spacing w:after="0" w:line="240" w:lineRule="auto"/>
              <w:jc w:val="center"/>
              <w:rPr>
                <w:b/>
                <w:bCs/>
              </w:rPr>
            </w:pPr>
            <w:r>
              <w:rPr>
                <w:b/>
                <w:bCs/>
              </w:rPr>
              <w:t>Screenshot ID</w:t>
            </w:r>
          </w:p>
        </w:tc>
      </w:tr>
      <w:tr w:rsidR="000F7A0F" w14:paraId="3869AE5C" w14:textId="77777777">
        <w:tc>
          <w:tcPr>
            <w:tcW w:w="1089" w:type="dxa"/>
            <w:tcBorders>
              <w:top w:val="single" w:sz="4" w:space="0" w:color="000000"/>
              <w:bottom w:val="single" w:sz="4" w:space="0" w:color="000000"/>
            </w:tcBorders>
            <w:tcMar>
              <w:top w:w="0" w:type="dxa"/>
              <w:left w:w="108" w:type="dxa"/>
              <w:bottom w:w="0" w:type="dxa"/>
              <w:right w:w="108" w:type="dxa"/>
            </w:tcMar>
          </w:tcPr>
          <w:p w14:paraId="66BAF4E5" w14:textId="77777777" w:rsidR="000F7A0F" w:rsidRDefault="00000000">
            <w:pPr>
              <w:spacing w:after="0" w:line="240" w:lineRule="auto"/>
              <w:jc w:val="center"/>
              <w:rPr>
                <w:b/>
                <w:bCs/>
              </w:rPr>
            </w:pPr>
            <w:r>
              <w:rPr>
                <w:b/>
                <w:bCs/>
              </w:rPr>
              <w:t>REGEV1</w:t>
            </w:r>
          </w:p>
        </w:tc>
        <w:tc>
          <w:tcPr>
            <w:tcW w:w="2149" w:type="dxa"/>
            <w:tcBorders>
              <w:top w:val="single" w:sz="4" w:space="0" w:color="000000"/>
              <w:bottom w:val="single" w:sz="4" w:space="0" w:color="000000"/>
            </w:tcBorders>
            <w:tcMar>
              <w:top w:w="0" w:type="dxa"/>
              <w:left w:w="108" w:type="dxa"/>
              <w:bottom w:w="0" w:type="dxa"/>
              <w:right w:w="108" w:type="dxa"/>
            </w:tcMar>
          </w:tcPr>
          <w:p w14:paraId="2D51D507" w14:textId="77777777" w:rsidR="000F7A0F" w:rsidRDefault="00000000">
            <w:pPr>
              <w:spacing w:after="0" w:line="240" w:lineRule="auto"/>
            </w:pPr>
            <w:r>
              <w:t xml:space="preserve">Trigger event executes </w:t>
            </w:r>
            <w:proofErr w:type="spellStart"/>
            <w:r>
              <w:t>ShowText</w:t>
            </w:r>
            <w:proofErr w:type="spellEnd"/>
          </w:p>
        </w:tc>
        <w:tc>
          <w:tcPr>
            <w:tcW w:w="1971" w:type="dxa"/>
            <w:tcBorders>
              <w:top w:val="single" w:sz="4" w:space="0" w:color="000000"/>
              <w:bottom w:val="single" w:sz="4" w:space="0" w:color="000000"/>
            </w:tcBorders>
            <w:tcMar>
              <w:top w:w="0" w:type="dxa"/>
              <w:left w:w="108" w:type="dxa"/>
              <w:bottom w:w="0" w:type="dxa"/>
              <w:right w:w="108" w:type="dxa"/>
            </w:tcMar>
          </w:tcPr>
          <w:p w14:paraId="3766443C" w14:textId="77777777" w:rsidR="000F7A0F" w:rsidRDefault="00000000">
            <w:pPr>
              <w:spacing w:after="0" w:line="240" w:lineRule="auto"/>
            </w:pPr>
            <w:r>
              <w:t>Dialogue appears with correct text</w:t>
            </w:r>
          </w:p>
        </w:tc>
        <w:tc>
          <w:tcPr>
            <w:tcW w:w="2501" w:type="dxa"/>
            <w:tcBorders>
              <w:top w:val="single" w:sz="4" w:space="0" w:color="000000"/>
              <w:bottom w:val="single" w:sz="4" w:space="0" w:color="000000"/>
            </w:tcBorders>
            <w:tcMar>
              <w:top w:w="0" w:type="dxa"/>
              <w:left w:w="108" w:type="dxa"/>
              <w:bottom w:w="0" w:type="dxa"/>
              <w:right w:w="108" w:type="dxa"/>
            </w:tcMar>
          </w:tcPr>
          <w:p w14:paraId="695491B4" w14:textId="77777777" w:rsidR="000F7A0F" w:rsidRDefault="00000000">
            <w:pPr>
              <w:spacing w:after="0" w:line="240" w:lineRule="auto"/>
            </w:pPr>
            <w:proofErr w:type="spellStart"/>
            <w:r>
              <w:t>ShowText</w:t>
            </w:r>
            <w:proofErr w:type="spellEnd"/>
            <w:r>
              <w:t xml:space="preserve"> displayed correctly</w:t>
            </w:r>
          </w:p>
        </w:tc>
        <w:tc>
          <w:tcPr>
            <w:tcW w:w="1234" w:type="dxa"/>
            <w:tcBorders>
              <w:top w:val="single" w:sz="4" w:space="0" w:color="000000"/>
              <w:bottom w:val="single" w:sz="4" w:space="0" w:color="000000"/>
            </w:tcBorders>
            <w:tcMar>
              <w:top w:w="0" w:type="dxa"/>
              <w:left w:w="108" w:type="dxa"/>
              <w:bottom w:w="0" w:type="dxa"/>
              <w:right w:w="108" w:type="dxa"/>
            </w:tcMar>
          </w:tcPr>
          <w:p w14:paraId="6C669369"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36320800" w14:textId="77777777" w:rsidR="000F7A0F" w:rsidRDefault="00000000">
            <w:pPr>
              <w:spacing w:after="0" w:line="240" w:lineRule="auto"/>
              <w:jc w:val="center"/>
            </w:pPr>
            <w:r>
              <w:t>Figures T70</w:t>
            </w:r>
          </w:p>
        </w:tc>
      </w:tr>
      <w:tr w:rsidR="000F7A0F" w14:paraId="3C02CD09" w14:textId="77777777">
        <w:tc>
          <w:tcPr>
            <w:tcW w:w="1089" w:type="dxa"/>
            <w:tcBorders>
              <w:top w:val="single" w:sz="4" w:space="0" w:color="000000"/>
              <w:bottom w:val="single" w:sz="4" w:space="0" w:color="000000"/>
            </w:tcBorders>
            <w:tcMar>
              <w:top w:w="0" w:type="dxa"/>
              <w:left w:w="108" w:type="dxa"/>
              <w:bottom w:w="0" w:type="dxa"/>
              <w:right w:w="108" w:type="dxa"/>
            </w:tcMar>
          </w:tcPr>
          <w:p w14:paraId="4952C867" w14:textId="77777777" w:rsidR="000F7A0F" w:rsidRDefault="00000000">
            <w:pPr>
              <w:spacing w:after="0" w:line="240" w:lineRule="auto"/>
              <w:jc w:val="center"/>
              <w:rPr>
                <w:b/>
                <w:bCs/>
              </w:rPr>
            </w:pPr>
            <w:r>
              <w:rPr>
                <w:b/>
                <w:bCs/>
              </w:rPr>
              <w:t>REGEV2</w:t>
            </w:r>
          </w:p>
        </w:tc>
        <w:tc>
          <w:tcPr>
            <w:tcW w:w="2149" w:type="dxa"/>
            <w:tcBorders>
              <w:top w:val="single" w:sz="4" w:space="0" w:color="000000"/>
              <w:bottom w:val="single" w:sz="4" w:space="0" w:color="000000"/>
            </w:tcBorders>
            <w:tcMar>
              <w:top w:w="0" w:type="dxa"/>
              <w:left w:w="108" w:type="dxa"/>
              <w:bottom w:w="0" w:type="dxa"/>
              <w:right w:w="108" w:type="dxa"/>
            </w:tcMar>
          </w:tcPr>
          <w:p w14:paraId="07DEEE1D" w14:textId="77777777" w:rsidR="000F7A0F" w:rsidRDefault="00000000">
            <w:pPr>
              <w:spacing w:after="0" w:line="240" w:lineRule="auto"/>
            </w:pPr>
            <w:r>
              <w:t xml:space="preserve">NPC event executes </w:t>
            </w:r>
            <w:proofErr w:type="spellStart"/>
            <w:r>
              <w:t>ShowText</w:t>
            </w:r>
            <w:proofErr w:type="spellEnd"/>
          </w:p>
        </w:tc>
        <w:tc>
          <w:tcPr>
            <w:tcW w:w="1971" w:type="dxa"/>
            <w:tcBorders>
              <w:top w:val="single" w:sz="4" w:space="0" w:color="000000"/>
              <w:bottom w:val="single" w:sz="4" w:space="0" w:color="000000"/>
            </w:tcBorders>
            <w:tcMar>
              <w:top w:w="0" w:type="dxa"/>
              <w:left w:w="108" w:type="dxa"/>
              <w:bottom w:w="0" w:type="dxa"/>
              <w:right w:w="108" w:type="dxa"/>
            </w:tcMar>
          </w:tcPr>
          <w:p w14:paraId="0E618815" w14:textId="77777777" w:rsidR="000F7A0F" w:rsidRDefault="00000000">
            <w:pPr>
              <w:spacing w:after="0" w:line="240" w:lineRule="auto"/>
            </w:pPr>
            <w:r>
              <w:t>Dialogue appears when interacting with NPC</w:t>
            </w:r>
          </w:p>
        </w:tc>
        <w:tc>
          <w:tcPr>
            <w:tcW w:w="2501" w:type="dxa"/>
            <w:tcBorders>
              <w:top w:val="single" w:sz="4" w:space="0" w:color="000000"/>
              <w:bottom w:val="single" w:sz="4" w:space="0" w:color="000000"/>
            </w:tcBorders>
            <w:tcMar>
              <w:top w:w="0" w:type="dxa"/>
              <w:left w:w="108" w:type="dxa"/>
              <w:bottom w:w="0" w:type="dxa"/>
              <w:right w:w="108" w:type="dxa"/>
            </w:tcMar>
          </w:tcPr>
          <w:p w14:paraId="4EAE5449" w14:textId="77777777" w:rsidR="000F7A0F" w:rsidRDefault="00000000">
            <w:pPr>
              <w:spacing w:after="0" w:line="240" w:lineRule="auto"/>
            </w:pPr>
            <w:r>
              <w:t>NPC interaction works</w:t>
            </w:r>
          </w:p>
        </w:tc>
        <w:tc>
          <w:tcPr>
            <w:tcW w:w="1234" w:type="dxa"/>
            <w:tcBorders>
              <w:top w:val="single" w:sz="4" w:space="0" w:color="000000"/>
              <w:bottom w:val="single" w:sz="4" w:space="0" w:color="000000"/>
            </w:tcBorders>
            <w:tcMar>
              <w:top w:w="0" w:type="dxa"/>
              <w:left w:w="108" w:type="dxa"/>
              <w:bottom w:w="0" w:type="dxa"/>
              <w:right w:w="108" w:type="dxa"/>
            </w:tcMar>
          </w:tcPr>
          <w:p w14:paraId="10E45960"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23457E16" w14:textId="77777777" w:rsidR="000F7A0F" w:rsidRDefault="00000000">
            <w:pPr>
              <w:spacing w:after="0" w:line="240" w:lineRule="auto"/>
              <w:jc w:val="center"/>
            </w:pPr>
            <w:r>
              <w:t>Figures T71</w:t>
            </w:r>
          </w:p>
        </w:tc>
      </w:tr>
      <w:tr w:rsidR="000F7A0F" w14:paraId="3249A17C" w14:textId="77777777">
        <w:tc>
          <w:tcPr>
            <w:tcW w:w="1089" w:type="dxa"/>
            <w:tcBorders>
              <w:top w:val="single" w:sz="4" w:space="0" w:color="000000"/>
              <w:bottom w:val="single" w:sz="4" w:space="0" w:color="000000"/>
            </w:tcBorders>
            <w:tcMar>
              <w:top w:w="0" w:type="dxa"/>
              <w:left w:w="108" w:type="dxa"/>
              <w:bottom w:w="0" w:type="dxa"/>
              <w:right w:w="108" w:type="dxa"/>
            </w:tcMar>
          </w:tcPr>
          <w:p w14:paraId="5280B134" w14:textId="77777777" w:rsidR="000F7A0F" w:rsidRDefault="00000000">
            <w:pPr>
              <w:spacing w:after="0" w:line="240" w:lineRule="auto"/>
              <w:jc w:val="center"/>
              <w:rPr>
                <w:b/>
                <w:bCs/>
              </w:rPr>
            </w:pPr>
            <w:r>
              <w:rPr>
                <w:b/>
                <w:bCs/>
              </w:rPr>
              <w:t>REGEV3</w:t>
            </w:r>
          </w:p>
        </w:tc>
        <w:tc>
          <w:tcPr>
            <w:tcW w:w="2149" w:type="dxa"/>
            <w:tcBorders>
              <w:top w:val="single" w:sz="4" w:space="0" w:color="000000"/>
              <w:bottom w:val="single" w:sz="4" w:space="0" w:color="000000"/>
            </w:tcBorders>
            <w:tcMar>
              <w:top w:w="0" w:type="dxa"/>
              <w:left w:w="108" w:type="dxa"/>
              <w:bottom w:w="0" w:type="dxa"/>
              <w:right w:w="108" w:type="dxa"/>
            </w:tcMar>
          </w:tcPr>
          <w:p w14:paraId="2E1AF70D" w14:textId="77777777" w:rsidR="000F7A0F" w:rsidRDefault="00000000">
            <w:pPr>
              <w:spacing w:after="0" w:line="240" w:lineRule="auto"/>
            </w:pPr>
            <w:r>
              <w:t>Warp event loads destination</w:t>
            </w:r>
          </w:p>
        </w:tc>
        <w:tc>
          <w:tcPr>
            <w:tcW w:w="1971" w:type="dxa"/>
            <w:tcBorders>
              <w:top w:val="single" w:sz="4" w:space="0" w:color="000000"/>
              <w:bottom w:val="single" w:sz="4" w:space="0" w:color="000000"/>
            </w:tcBorders>
            <w:tcMar>
              <w:top w:w="0" w:type="dxa"/>
              <w:left w:w="108" w:type="dxa"/>
              <w:bottom w:w="0" w:type="dxa"/>
              <w:right w:w="108" w:type="dxa"/>
            </w:tcMar>
          </w:tcPr>
          <w:p w14:paraId="5B847B6C" w14:textId="77777777" w:rsidR="000F7A0F" w:rsidRDefault="00000000">
            <w:pPr>
              <w:spacing w:after="0" w:line="240" w:lineRule="auto"/>
            </w:pPr>
            <w:r>
              <w:t>Map loads and player relocates</w:t>
            </w:r>
          </w:p>
        </w:tc>
        <w:tc>
          <w:tcPr>
            <w:tcW w:w="2501" w:type="dxa"/>
            <w:tcBorders>
              <w:top w:val="single" w:sz="4" w:space="0" w:color="000000"/>
              <w:bottom w:val="single" w:sz="4" w:space="0" w:color="000000"/>
            </w:tcBorders>
            <w:tcMar>
              <w:top w:w="0" w:type="dxa"/>
              <w:left w:w="108" w:type="dxa"/>
              <w:bottom w:w="0" w:type="dxa"/>
              <w:right w:w="108" w:type="dxa"/>
            </w:tcMar>
          </w:tcPr>
          <w:p w14:paraId="047FC5F0" w14:textId="77777777" w:rsidR="000F7A0F" w:rsidRDefault="00000000">
            <w:pPr>
              <w:spacing w:after="0" w:line="240" w:lineRule="auto"/>
            </w:pPr>
            <w:r>
              <w:t>Warp Successful</w:t>
            </w:r>
          </w:p>
        </w:tc>
        <w:tc>
          <w:tcPr>
            <w:tcW w:w="1234" w:type="dxa"/>
            <w:tcBorders>
              <w:top w:val="single" w:sz="4" w:space="0" w:color="000000"/>
              <w:bottom w:val="single" w:sz="4" w:space="0" w:color="000000"/>
            </w:tcBorders>
            <w:tcMar>
              <w:top w:w="0" w:type="dxa"/>
              <w:left w:w="108" w:type="dxa"/>
              <w:bottom w:w="0" w:type="dxa"/>
              <w:right w:w="108" w:type="dxa"/>
            </w:tcMar>
          </w:tcPr>
          <w:p w14:paraId="34D94AA6"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0F11A091" w14:textId="77777777" w:rsidR="000F7A0F" w:rsidRDefault="00000000">
            <w:pPr>
              <w:spacing w:after="0" w:line="240" w:lineRule="auto"/>
              <w:jc w:val="center"/>
            </w:pPr>
            <w:r>
              <w:t>Figures T72</w:t>
            </w:r>
          </w:p>
        </w:tc>
      </w:tr>
    </w:tbl>
    <w:p w14:paraId="4DC4DE79" w14:textId="77777777" w:rsidR="000F7A0F" w:rsidRDefault="00000000">
      <w:pPr>
        <w:pStyle w:val="Heading4"/>
      </w:pPr>
      <w:r>
        <w:lastRenderedPageBreak/>
        <w:t>Test Table 2 – Screenshot Evidence</w:t>
      </w:r>
    </w:p>
    <w:p w14:paraId="1497AC4A" w14:textId="77777777" w:rsidR="000F7A0F" w:rsidRDefault="00000000">
      <w:pPr>
        <w:pStyle w:val="Heading5"/>
      </w:pPr>
      <w:r>
        <w:t>Figure T70 – Trigger Event Execution (</w:t>
      </w:r>
      <w:proofErr w:type="spellStart"/>
      <w:r>
        <w:t>ShowText</w:t>
      </w:r>
      <w:proofErr w:type="spellEnd"/>
      <w:r>
        <w:t>)</w:t>
      </w:r>
    </w:p>
    <w:p w14:paraId="19B94EAE" w14:textId="07E862EE" w:rsidR="000F7A0F" w:rsidRDefault="00F87315">
      <w:r w:rsidRPr="00F87315">
        <w:drawing>
          <wp:inline distT="0" distB="0" distL="0" distR="0" wp14:anchorId="38864BEB" wp14:editId="722FF4A1">
            <wp:extent cx="5731510" cy="3325495"/>
            <wp:effectExtent l="0" t="0" r="2540" b="8255"/>
            <wp:docPr id="14368475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p w14:paraId="750C1ABC" w14:textId="77777777" w:rsidR="000F7A0F" w:rsidRDefault="00000000">
      <w:pPr>
        <w:pStyle w:val="Heading5"/>
      </w:pPr>
      <w:r>
        <w:t>Figure T71 – NPC Interaction Event Execution</w:t>
      </w:r>
    </w:p>
    <w:p w14:paraId="6C6AA0F8" w14:textId="28C736BA" w:rsidR="000F7A0F" w:rsidRDefault="00F87315" w:rsidP="00F87315">
      <w:pPr>
        <w:tabs>
          <w:tab w:val="left" w:pos="3381"/>
        </w:tabs>
      </w:pPr>
      <w:r w:rsidRPr="00F87315">
        <w:drawing>
          <wp:inline distT="0" distB="0" distL="0" distR="0" wp14:anchorId="75C5B0B9" wp14:editId="6CFAF257">
            <wp:extent cx="5731510" cy="3286125"/>
            <wp:effectExtent l="0" t="0" r="2540" b="9525"/>
            <wp:docPr id="12342335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51AE41E7" w14:textId="77777777" w:rsidR="000F7A0F" w:rsidRDefault="00000000">
      <w:pPr>
        <w:pStyle w:val="Heading5"/>
      </w:pPr>
      <w:r>
        <w:lastRenderedPageBreak/>
        <w:t>Figure T72 – Warp Event Map Transition</w:t>
      </w:r>
    </w:p>
    <w:p w14:paraId="252325D8" w14:textId="3257D3CE" w:rsidR="000F7A0F" w:rsidRDefault="00F87315">
      <w:r w:rsidRPr="00F87315">
        <w:drawing>
          <wp:inline distT="0" distB="0" distL="0" distR="0" wp14:anchorId="02D17F43" wp14:editId="4C0EC07A">
            <wp:extent cx="5731510" cy="3006090"/>
            <wp:effectExtent l="0" t="0" r="2540" b="3810"/>
            <wp:docPr id="11242752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pic:spPr>
                </pic:pic>
              </a:graphicData>
            </a:graphic>
          </wp:inline>
        </w:drawing>
      </w:r>
    </w:p>
    <w:p w14:paraId="506F8AA9" w14:textId="77777777" w:rsidR="000F7A0F" w:rsidRDefault="00000000">
      <w:pPr>
        <w:pStyle w:val="Heading5"/>
      </w:pPr>
      <w:r>
        <w:t>What These Tests Demonstrate:</w:t>
      </w:r>
    </w:p>
    <w:p w14:paraId="62276243" w14:textId="77777777" w:rsidR="000F7A0F" w:rsidRDefault="00000000">
      <w:pPr>
        <w:pStyle w:val="ListParagraph"/>
        <w:numPr>
          <w:ilvl w:val="0"/>
          <w:numId w:val="33"/>
        </w:numPr>
      </w:pPr>
      <w:r>
        <w:t>Trigger event still executes correctly after later runtime changes</w:t>
      </w:r>
    </w:p>
    <w:p w14:paraId="1BF1A19F" w14:textId="77777777" w:rsidR="000F7A0F" w:rsidRDefault="00000000">
      <w:pPr>
        <w:pStyle w:val="ListParagraph"/>
        <w:numPr>
          <w:ilvl w:val="0"/>
          <w:numId w:val="33"/>
        </w:numPr>
      </w:pPr>
      <w:r>
        <w:t>NPC events remain functional and correctly routed through interaction logic</w:t>
      </w:r>
    </w:p>
    <w:p w14:paraId="1FD21F37" w14:textId="77777777" w:rsidR="000F7A0F" w:rsidRDefault="00000000">
      <w:pPr>
        <w:pStyle w:val="ListParagraph"/>
        <w:numPr>
          <w:ilvl w:val="0"/>
          <w:numId w:val="33"/>
        </w:numPr>
      </w:pPr>
      <w:r>
        <w:t>Warp loads the destination map and relocates the player</w:t>
      </w:r>
    </w:p>
    <w:p w14:paraId="5B043B46" w14:textId="77777777" w:rsidR="000F7A0F" w:rsidRDefault="00000000">
      <w:pPr>
        <w:pStyle w:val="ListParagraph"/>
        <w:numPr>
          <w:ilvl w:val="0"/>
          <w:numId w:val="33"/>
        </w:numPr>
      </w:pPr>
      <w:r>
        <w:t>Command dictionary logic still behaves correctly after refactors</w:t>
      </w:r>
    </w:p>
    <w:p w14:paraId="4C62D268" w14:textId="77777777" w:rsidR="000F7A0F" w:rsidRDefault="00000000">
      <w:pPr>
        <w:pStyle w:val="Heading3"/>
      </w:pPr>
      <w:r>
        <w:t>5.3 Persistence Regression Checks</w:t>
      </w:r>
    </w:p>
    <w:p w14:paraId="062EC1CB" w14:textId="77777777" w:rsidR="000F7A0F" w:rsidRDefault="00000000">
      <w:r>
        <w:t>Persistence regression ensures later features did not introduce corruption into save/load behaviour. This includes JSON integrity, map reload fidelity, and ensuring that edits are correctly written back to file without breaking schema stability.</w:t>
      </w:r>
    </w:p>
    <w:p w14:paraId="4ACD2C56" w14:textId="77777777" w:rsidR="000F7A0F" w:rsidRDefault="00000000">
      <w:pPr>
        <w:pStyle w:val="Heading4"/>
      </w:pPr>
      <w:r>
        <w:t>Test Table 3 – Persistence Regression Checks</w:t>
      </w:r>
    </w:p>
    <w:tbl>
      <w:tblPr>
        <w:tblW w:w="10490" w:type="dxa"/>
        <w:tblInd w:w="-709" w:type="dxa"/>
        <w:tblCellMar>
          <w:left w:w="10" w:type="dxa"/>
          <w:right w:w="10" w:type="dxa"/>
        </w:tblCellMar>
        <w:tblLook w:val="04A0" w:firstRow="1" w:lastRow="0" w:firstColumn="1" w:lastColumn="0" w:noHBand="0" w:noVBand="1"/>
      </w:tblPr>
      <w:tblGrid>
        <w:gridCol w:w="1093"/>
        <w:gridCol w:w="2150"/>
        <w:gridCol w:w="1971"/>
        <w:gridCol w:w="2501"/>
        <w:gridCol w:w="1229"/>
        <w:gridCol w:w="1546"/>
      </w:tblGrid>
      <w:tr w:rsidR="000F7A0F" w14:paraId="66E08162" w14:textId="77777777">
        <w:tc>
          <w:tcPr>
            <w:tcW w:w="1093" w:type="dxa"/>
            <w:tcBorders>
              <w:top w:val="single" w:sz="4" w:space="0" w:color="000000"/>
              <w:bottom w:val="single" w:sz="4" w:space="0" w:color="000000"/>
            </w:tcBorders>
            <w:tcMar>
              <w:top w:w="0" w:type="dxa"/>
              <w:left w:w="108" w:type="dxa"/>
              <w:bottom w:w="0" w:type="dxa"/>
              <w:right w:w="108" w:type="dxa"/>
            </w:tcMar>
          </w:tcPr>
          <w:p w14:paraId="3C2AC3CC" w14:textId="77777777" w:rsidR="000F7A0F" w:rsidRDefault="00000000">
            <w:pPr>
              <w:spacing w:after="0" w:line="240" w:lineRule="auto"/>
              <w:jc w:val="center"/>
              <w:rPr>
                <w:b/>
                <w:bCs/>
              </w:rPr>
            </w:pPr>
            <w:r>
              <w:rPr>
                <w:b/>
                <w:bCs/>
              </w:rPr>
              <w:t>Test ID</w:t>
            </w:r>
          </w:p>
        </w:tc>
        <w:tc>
          <w:tcPr>
            <w:tcW w:w="2150" w:type="dxa"/>
            <w:tcBorders>
              <w:top w:val="single" w:sz="4" w:space="0" w:color="000000"/>
              <w:bottom w:val="single" w:sz="4" w:space="0" w:color="000000"/>
            </w:tcBorders>
            <w:tcMar>
              <w:top w:w="0" w:type="dxa"/>
              <w:left w:w="108" w:type="dxa"/>
              <w:bottom w:w="0" w:type="dxa"/>
              <w:right w:w="108" w:type="dxa"/>
            </w:tcMar>
          </w:tcPr>
          <w:p w14:paraId="4FA639CE" w14:textId="77777777" w:rsidR="000F7A0F" w:rsidRDefault="00000000">
            <w:pPr>
              <w:spacing w:after="0" w:line="240" w:lineRule="auto"/>
              <w:jc w:val="center"/>
              <w:rPr>
                <w:b/>
                <w:bCs/>
              </w:rPr>
            </w:pPr>
            <w:r>
              <w:rPr>
                <w:b/>
                <w:bCs/>
              </w:rPr>
              <w:t>Description</w:t>
            </w:r>
          </w:p>
        </w:tc>
        <w:tc>
          <w:tcPr>
            <w:tcW w:w="1971" w:type="dxa"/>
            <w:tcBorders>
              <w:top w:val="single" w:sz="4" w:space="0" w:color="000000"/>
              <w:bottom w:val="single" w:sz="4" w:space="0" w:color="000000"/>
            </w:tcBorders>
            <w:tcMar>
              <w:top w:w="0" w:type="dxa"/>
              <w:left w:w="108" w:type="dxa"/>
              <w:bottom w:w="0" w:type="dxa"/>
              <w:right w:w="108" w:type="dxa"/>
            </w:tcMar>
          </w:tcPr>
          <w:p w14:paraId="370485BA" w14:textId="77777777" w:rsidR="000F7A0F" w:rsidRDefault="00000000">
            <w:pPr>
              <w:spacing w:after="0" w:line="240" w:lineRule="auto"/>
              <w:jc w:val="center"/>
              <w:rPr>
                <w:b/>
                <w:bCs/>
              </w:rPr>
            </w:pPr>
            <w:r>
              <w:rPr>
                <w:b/>
                <w:bCs/>
              </w:rPr>
              <w:t>Expected Outcome</w:t>
            </w:r>
          </w:p>
        </w:tc>
        <w:tc>
          <w:tcPr>
            <w:tcW w:w="2501" w:type="dxa"/>
            <w:tcBorders>
              <w:top w:val="single" w:sz="4" w:space="0" w:color="000000"/>
              <w:bottom w:val="single" w:sz="4" w:space="0" w:color="000000"/>
            </w:tcBorders>
            <w:tcMar>
              <w:top w:w="0" w:type="dxa"/>
              <w:left w:w="108" w:type="dxa"/>
              <w:bottom w:w="0" w:type="dxa"/>
              <w:right w:w="108" w:type="dxa"/>
            </w:tcMar>
          </w:tcPr>
          <w:p w14:paraId="438B0E02" w14:textId="77777777" w:rsidR="000F7A0F" w:rsidRDefault="00000000">
            <w:pPr>
              <w:spacing w:after="0" w:line="240" w:lineRule="auto"/>
              <w:jc w:val="center"/>
              <w:rPr>
                <w:b/>
                <w:bCs/>
              </w:rPr>
            </w:pPr>
            <w:r>
              <w:rPr>
                <w:b/>
                <w:bCs/>
              </w:rPr>
              <w:t>Actual Outcome</w:t>
            </w:r>
          </w:p>
        </w:tc>
        <w:tc>
          <w:tcPr>
            <w:tcW w:w="1229" w:type="dxa"/>
            <w:tcBorders>
              <w:top w:val="single" w:sz="4" w:space="0" w:color="000000"/>
              <w:bottom w:val="single" w:sz="4" w:space="0" w:color="000000"/>
            </w:tcBorders>
            <w:tcMar>
              <w:top w:w="0" w:type="dxa"/>
              <w:left w:w="108" w:type="dxa"/>
              <w:bottom w:w="0" w:type="dxa"/>
              <w:right w:w="108" w:type="dxa"/>
            </w:tcMar>
          </w:tcPr>
          <w:p w14:paraId="48A5299C" w14:textId="77777777" w:rsidR="000F7A0F" w:rsidRDefault="00000000">
            <w:pPr>
              <w:spacing w:after="0" w:line="240" w:lineRule="auto"/>
              <w:jc w:val="center"/>
              <w:rPr>
                <w:b/>
                <w:bCs/>
              </w:rPr>
            </w:pPr>
            <w:r>
              <w:rPr>
                <w:b/>
                <w:bCs/>
              </w:rPr>
              <w:t>Status</w:t>
            </w:r>
          </w:p>
        </w:tc>
        <w:tc>
          <w:tcPr>
            <w:tcW w:w="1546" w:type="dxa"/>
            <w:tcBorders>
              <w:top w:val="single" w:sz="4" w:space="0" w:color="000000"/>
              <w:bottom w:val="single" w:sz="4" w:space="0" w:color="000000"/>
            </w:tcBorders>
            <w:tcMar>
              <w:top w:w="0" w:type="dxa"/>
              <w:left w:w="108" w:type="dxa"/>
              <w:bottom w:w="0" w:type="dxa"/>
              <w:right w:w="108" w:type="dxa"/>
            </w:tcMar>
          </w:tcPr>
          <w:p w14:paraId="033A1912" w14:textId="77777777" w:rsidR="000F7A0F" w:rsidRDefault="00000000">
            <w:pPr>
              <w:spacing w:after="0" w:line="240" w:lineRule="auto"/>
              <w:jc w:val="center"/>
              <w:rPr>
                <w:b/>
                <w:bCs/>
              </w:rPr>
            </w:pPr>
            <w:r>
              <w:rPr>
                <w:b/>
                <w:bCs/>
              </w:rPr>
              <w:t>Screenshot ID</w:t>
            </w:r>
          </w:p>
        </w:tc>
      </w:tr>
      <w:tr w:rsidR="000F7A0F" w14:paraId="75272779" w14:textId="77777777">
        <w:tc>
          <w:tcPr>
            <w:tcW w:w="1093" w:type="dxa"/>
            <w:tcBorders>
              <w:top w:val="single" w:sz="4" w:space="0" w:color="000000"/>
              <w:bottom w:val="single" w:sz="4" w:space="0" w:color="000000"/>
            </w:tcBorders>
            <w:tcMar>
              <w:top w:w="0" w:type="dxa"/>
              <w:left w:w="108" w:type="dxa"/>
              <w:bottom w:w="0" w:type="dxa"/>
              <w:right w:w="108" w:type="dxa"/>
            </w:tcMar>
          </w:tcPr>
          <w:p w14:paraId="4DD06F22" w14:textId="77777777" w:rsidR="000F7A0F" w:rsidRDefault="00000000">
            <w:pPr>
              <w:spacing w:after="0" w:line="240" w:lineRule="auto"/>
              <w:jc w:val="center"/>
              <w:rPr>
                <w:b/>
                <w:bCs/>
              </w:rPr>
            </w:pPr>
            <w:r>
              <w:rPr>
                <w:b/>
                <w:bCs/>
              </w:rPr>
              <w:t>REGPS1</w:t>
            </w:r>
          </w:p>
        </w:tc>
        <w:tc>
          <w:tcPr>
            <w:tcW w:w="2150" w:type="dxa"/>
            <w:tcBorders>
              <w:top w:val="single" w:sz="4" w:space="0" w:color="000000"/>
              <w:bottom w:val="single" w:sz="4" w:space="0" w:color="000000"/>
            </w:tcBorders>
            <w:tcMar>
              <w:top w:w="0" w:type="dxa"/>
              <w:left w:w="108" w:type="dxa"/>
              <w:bottom w:w="0" w:type="dxa"/>
              <w:right w:w="108" w:type="dxa"/>
            </w:tcMar>
          </w:tcPr>
          <w:p w14:paraId="504456B9" w14:textId="77777777" w:rsidR="000F7A0F" w:rsidRDefault="00000000">
            <w:pPr>
              <w:spacing w:after="0" w:line="240" w:lineRule="auto"/>
            </w:pPr>
            <w:r>
              <w:t>Save after tile edits</w:t>
            </w:r>
          </w:p>
        </w:tc>
        <w:tc>
          <w:tcPr>
            <w:tcW w:w="1971" w:type="dxa"/>
            <w:tcBorders>
              <w:top w:val="single" w:sz="4" w:space="0" w:color="000000"/>
              <w:bottom w:val="single" w:sz="4" w:space="0" w:color="000000"/>
            </w:tcBorders>
            <w:tcMar>
              <w:top w:w="0" w:type="dxa"/>
              <w:left w:w="108" w:type="dxa"/>
              <w:bottom w:w="0" w:type="dxa"/>
              <w:right w:w="108" w:type="dxa"/>
            </w:tcMar>
          </w:tcPr>
          <w:p w14:paraId="68BFDC35" w14:textId="77777777" w:rsidR="000F7A0F" w:rsidRDefault="00000000">
            <w:pPr>
              <w:spacing w:after="0" w:line="240" w:lineRule="auto"/>
            </w:pPr>
            <w:r>
              <w:t>JSON updates reflect tile changes</w:t>
            </w:r>
          </w:p>
        </w:tc>
        <w:tc>
          <w:tcPr>
            <w:tcW w:w="2501" w:type="dxa"/>
            <w:tcBorders>
              <w:top w:val="single" w:sz="4" w:space="0" w:color="000000"/>
              <w:bottom w:val="single" w:sz="4" w:space="0" w:color="000000"/>
            </w:tcBorders>
            <w:tcMar>
              <w:top w:w="0" w:type="dxa"/>
              <w:left w:w="108" w:type="dxa"/>
              <w:bottom w:w="0" w:type="dxa"/>
              <w:right w:w="108" w:type="dxa"/>
            </w:tcMar>
          </w:tcPr>
          <w:p w14:paraId="236FD7C4" w14:textId="77777777" w:rsidR="000F7A0F" w:rsidRDefault="00000000">
            <w:pPr>
              <w:spacing w:after="0" w:line="240" w:lineRule="auto"/>
            </w:pPr>
            <w:r>
              <w:t>Saved correctly</w:t>
            </w:r>
          </w:p>
        </w:tc>
        <w:tc>
          <w:tcPr>
            <w:tcW w:w="1229" w:type="dxa"/>
            <w:tcBorders>
              <w:top w:val="single" w:sz="4" w:space="0" w:color="000000"/>
              <w:bottom w:val="single" w:sz="4" w:space="0" w:color="000000"/>
            </w:tcBorders>
            <w:tcMar>
              <w:top w:w="0" w:type="dxa"/>
              <w:left w:w="108" w:type="dxa"/>
              <w:bottom w:w="0" w:type="dxa"/>
              <w:right w:w="108" w:type="dxa"/>
            </w:tcMar>
          </w:tcPr>
          <w:p w14:paraId="14B52D02"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058C5F0D" w14:textId="77777777" w:rsidR="000F7A0F" w:rsidRDefault="00000000">
            <w:pPr>
              <w:spacing w:after="0" w:line="240" w:lineRule="auto"/>
              <w:jc w:val="center"/>
            </w:pPr>
            <w:r>
              <w:t>Figures T73</w:t>
            </w:r>
          </w:p>
        </w:tc>
      </w:tr>
      <w:tr w:rsidR="000F7A0F" w14:paraId="60FBDCA2" w14:textId="77777777">
        <w:tc>
          <w:tcPr>
            <w:tcW w:w="1093" w:type="dxa"/>
            <w:tcBorders>
              <w:top w:val="single" w:sz="4" w:space="0" w:color="000000"/>
              <w:bottom w:val="single" w:sz="4" w:space="0" w:color="000000"/>
            </w:tcBorders>
            <w:tcMar>
              <w:top w:w="0" w:type="dxa"/>
              <w:left w:w="108" w:type="dxa"/>
              <w:bottom w:w="0" w:type="dxa"/>
              <w:right w:w="108" w:type="dxa"/>
            </w:tcMar>
          </w:tcPr>
          <w:p w14:paraId="7A223E2C" w14:textId="77777777" w:rsidR="000F7A0F" w:rsidRDefault="00000000">
            <w:pPr>
              <w:spacing w:after="0" w:line="240" w:lineRule="auto"/>
              <w:jc w:val="center"/>
              <w:rPr>
                <w:b/>
                <w:bCs/>
              </w:rPr>
            </w:pPr>
            <w:r>
              <w:rPr>
                <w:b/>
                <w:bCs/>
              </w:rPr>
              <w:t>REGPS2</w:t>
            </w:r>
          </w:p>
        </w:tc>
        <w:tc>
          <w:tcPr>
            <w:tcW w:w="2150" w:type="dxa"/>
            <w:tcBorders>
              <w:top w:val="single" w:sz="4" w:space="0" w:color="000000"/>
              <w:bottom w:val="single" w:sz="4" w:space="0" w:color="000000"/>
            </w:tcBorders>
            <w:tcMar>
              <w:top w:w="0" w:type="dxa"/>
              <w:left w:w="108" w:type="dxa"/>
              <w:bottom w:w="0" w:type="dxa"/>
              <w:right w:w="108" w:type="dxa"/>
            </w:tcMar>
          </w:tcPr>
          <w:p w14:paraId="0EB80983" w14:textId="77777777" w:rsidR="000F7A0F" w:rsidRDefault="00000000">
            <w:pPr>
              <w:spacing w:after="0" w:line="240" w:lineRule="auto"/>
            </w:pPr>
            <w:r>
              <w:t>Save after collision edits</w:t>
            </w:r>
          </w:p>
        </w:tc>
        <w:tc>
          <w:tcPr>
            <w:tcW w:w="1971" w:type="dxa"/>
            <w:tcBorders>
              <w:top w:val="single" w:sz="4" w:space="0" w:color="000000"/>
              <w:bottom w:val="single" w:sz="4" w:space="0" w:color="000000"/>
            </w:tcBorders>
            <w:tcMar>
              <w:top w:w="0" w:type="dxa"/>
              <w:left w:w="108" w:type="dxa"/>
              <w:bottom w:w="0" w:type="dxa"/>
              <w:right w:w="108" w:type="dxa"/>
            </w:tcMar>
          </w:tcPr>
          <w:p w14:paraId="45518CE1" w14:textId="77777777" w:rsidR="000F7A0F" w:rsidRDefault="00000000">
            <w:pPr>
              <w:spacing w:after="0" w:line="240" w:lineRule="auto"/>
            </w:pPr>
            <w:r>
              <w:t>Collision layer persists correctly</w:t>
            </w:r>
          </w:p>
        </w:tc>
        <w:tc>
          <w:tcPr>
            <w:tcW w:w="2501" w:type="dxa"/>
            <w:tcBorders>
              <w:top w:val="single" w:sz="4" w:space="0" w:color="000000"/>
              <w:bottom w:val="single" w:sz="4" w:space="0" w:color="000000"/>
            </w:tcBorders>
            <w:tcMar>
              <w:top w:w="0" w:type="dxa"/>
              <w:left w:w="108" w:type="dxa"/>
              <w:bottom w:w="0" w:type="dxa"/>
              <w:right w:w="108" w:type="dxa"/>
            </w:tcMar>
          </w:tcPr>
          <w:p w14:paraId="6496669B" w14:textId="77777777" w:rsidR="000F7A0F" w:rsidRDefault="00000000">
            <w:pPr>
              <w:spacing w:after="0" w:line="240" w:lineRule="auto"/>
            </w:pPr>
            <w:r>
              <w:t>Saved correctly</w:t>
            </w:r>
          </w:p>
        </w:tc>
        <w:tc>
          <w:tcPr>
            <w:tcW w:w="1229" w:type="dxa"/>
            <w:tcBorders>
              <w:top w:val="single" w:sz="4" w:space="0" w:color="000000"/>
              <w:bottom w:val="single" w:sz="4" w:space="0" w:color="000000"/>
            </w:tcBorders>
            <w:tcMar>
              <w:top w:w="0" w:type="dxa"/>
              <w:left w:w="108" w:type="dxa"/>
              <w:bottom w:w="0" w:type="dxa"/>
              <w:right w:w="108" w:type="dxa"/>
            </w:tcMar>
          </w:tcPr>
          <w:p w14:paraId="78EB4476"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74AE623E" w14:textId="77777777" w:rsidR="000F7A0F" w:rsidRDefault="00000000">
            <w:pPr>
              <w:spacing w:after="0" w:line="240" w:lineRule="auto"/>
              <w:jc w:val="center"/>
            </w:pPr>
            <w:r>
              <w:t>Figures T74</w:t>
            </w:r>
          </w:p>
        </w:tc>
      </w:tr>
      <w:tr w:rsidR="000F7A0F" w14:paraId="01A72321" w14:textId="77777777">
        <w:tc>
          <w:tcPr>
            <w:tcW w:w="1093" w:type="dxa"/>
            <w:tcBorders>
              <w:top w:val="single" w:sz="4" w:space="0" w:color="000000"/>
              <w:bottom w:val="single" w:sz="4" w:space="0" w:color="000000"/>
            </w:tcBorders>
            <w:tcMar>
              <w:top w:w="0" w:type="dxa"/>
              <w:left w:w="108" w:type="dxa"/>
              <w:bottom w:w="0" w:type="dxa"/>
              <w:right w:w="108" w:type="dxa"/>
            </w:tcMar>
          </w:tcPr>
          <w:p w14:paraId="394C1349" w14:textId="77777777" w:rsidR="000F7A0F" w:rsidRDefault="00000000">
            <w:pPr>
              <w:spacing w:after="0" w:line="240" w:lineRule="auto"/>
              <w:jc w:val="center"/>
              <w:rPr>
                <w:b/>
                <w:bCs/>
              </w:rPr>
            </w:pPr>
            <w:r>
              <w:rPr>
                <w:b/>
                <w:bCs/>
              </w:rPr>
              <w:t>REGPS3</w:t>
            </w:r>
          </w:p>
        </w:tc>
        <w:tc>
          <w:tcPr>
            <w:tcW w:w="2150" w:type="dxa"/>
            <w:tcBorders>
              <w:top w:val="single" w:sz="4" w:space="0" w:color="000000"/>
              <w:bottom w:val="single" w:sz="4" w:space="0" w:color="000000"/>
            </w:tcBorders>
            <w:tcMar>
              <w:top w:w="0" w:type="dxa"/>
              <w:left w:w="108" w:type="dxa"/>
              <w:bottom w:w="0" w:type="dxa"/>
              <w:right w:w="108" w:type="dxa"/>
            </w:tcMar>
          </w:tcPr>
          <w:p w14:paraId="368CA898" w14:textId="77777777" w:rsidR="000F7A0F" w:rsidRDefault="00000000">
            <w:pPr>
              <w:spacing w:after="0" w:line="240" w:lineRule="auto"/>
            </w:pPr>
            <w:r>
              <w:t>Event list persists with correct fields</w:t>
            </w:r>
          </w:p>
        </w:tc>
        <w:tc>
          <w:tcPr>
            <w:tcW w:w="1971" w:type="dxa"/>
            <w:tcBorders>
              <w:top w:val="single" w:sz="4" w:space="0" w:color="000000"/>
              <w:bottom w:val="single" w:sz="4" w:space="0" w:color="000000"/>
            </w:tcBorders>
            <w:tcMar>
              <w:top w:w="0" w:type="dxa"/>
              <w:left w:w="108" w:type="dxa"/>
              <w:bottom w:w="0" w:type="dxa"/>
              <w:right w:w="108" w:type="dxa"/>
            </w:tcMar>
          </w:tcPr>
          <w:p w14:paraId="4D2C9739" w14:textId="77777777" w:rsidR="000F7A0F" w:rsidRDefault="00000000">
            <w:pPr>
              <w:spacing w:after="0" w:line="240" w:lineRule="auto"/>
            </w:pPr>
            <w:r>
              <w:t>Event list persists with correct fields</w:t>
            </w:r>
          </w:p>
        </w:tc>
        <w:tc>
          <w:tcPr>
            <w:tcW w:w="2501" w:type="dxa"/>
            <w:tcBorders>
              <w:top w:val="single" w:sz="4" w:space="0" w:color="000000"/>
              <w:bottom w:val="single" w:sz="4" w:space="0" w:color="000000"/>
            </w:tcBorders>
            <w:tcMar>
              <w:top w:w="0" w:type="dxa"/>
              <w:left w:w="108" w:type="dxa"/>
              <w:bottom w:w="0" w:type="dxa"/>
              <w:right w:w="108" w:type="dxa"/>
            </w:tcMar>
          </w:tcPr>
          <w:p w14:paraId="42B254E7" w14:textId="77777777" w:rsidR="000F7A0F" w:rsidRDefault="00000000">
            <w:pPr>
              <w:spacing w:after="0" w:line="240" w:lineRule="auto"/>
            </w:pPr>
            <w:r>
              <w:t>Saved correctly</w:t>
            </w:r>
          </w:p>
        </w:tc>
        <w:tc>
          <w:tcPr>
            <w:tcW w:w="1229" w:type="dxa"/>
            <w:tcBorders>
              <w:top w:val="single" w:sz="4" w:space="0" w:color="000000"/>
              <w:bottom w:val="single" w:sz="4" w:space="0" w:color="000000"/>
            </w:tcBorders>
            <w:tcMar>
              <w:top w:w="0" w:type="dxa"/>
              <w:left w:w="108" w:type="dxa"/>
              <w:bottom w:w="0" w:type="dxa"/>
              <w:right w:w="108" w:type="dxa"/>
            </w:tcMar>
          </w:tcPr>
          <w:p w14:paraId="4E6FEAAC"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368AB0A3" w14:textId="77777777" w:rsidR="000F7A0F" w:rsidRDefault="00000000">
            <w:pPr>
              <w:spacing w:after="0" w:line="240" w:lineRule="auto"/>
              <w:jc w:val="center"/>
            </w:pPr>
            <w:r>
              <w:t>Figures T75.1, T75.2</w:t>
            </w:r>
          </w:p>
        </w:tc>
      </w:tr>
      <w:tr w:rsidR="000F7A0F" w14:paraId="2F6A44C1" w14:textId="77777777">
        <w:tc>
          <w:tcPr>
            <w:tcW w:w="1093" w:type="dxa"/>
            <w:tcBorders>
              <w:top w:val="single" w:sz="4" w:space="0" w:color="000000"/>
              <w:bottom w:val="single" w:sz="4" w:space="0" w:color="000000"/>
            </w:tcBorders>
            <w:tcMar>
              <w:top w:w="0" w:type="dxa"/>
              <w:left w:w="108" w:type="dxa"/>
              <w:bottom w:w="0" w:type="dxa"/>
              <w:right w:w="108" w:type="dxa"/>
            </w:tcMar>
          </w:tcPr>
          <w:p w14:paraId="03FB482A" w14:textId="77777777" w:rsidR="000F7A0F" w:rsidRDefault="00000000">
            <w:pPr>
              <w:spacing w:after="0" w:line="240" w:lineRule="auto"/>
              <w:jc w:val="center"/>
              <w:rPr>
                <w:b/>
                <w:bCs/>
              </w:rPr>
            </w:pPr>
            <w:r>
              <w:rPr>
                <w:b/>
                <w:bCs/>
              </w:rPr>
              <w:t>REGPS4</w:t>
            </w:r>
          </w:p>
        </w:tc>
        <w:tc>
          <w:tcPr>
            <w:tcW w:w="2150" w:type="dxa"/>
            <w:tcBorders>
              <w:top w:val="single" w:sz="4" w:space="0" w:color="000000"/>
              <w:bottom w:val="single" w:sz="4" w:space="0" w:color="000000"/>
            </w:tcBorders>
            <w:tcMar>
              <w:top w:w="0" w:type="dxa"/>
              <w:left w:w="108" w:type="dxa"/>
              <w:bottom w:w="0" w:type="dxa"/>
              <w:right w:w="108" w:type="dxa"/>
            </w:tcMar>
          </w:tcPr>
          <w:p w14:paraId="5A0C15F3" w14:textId="77777777" w:rsidR="000F7A0F" w:rsidRDefault="00000000">
            <w:pPr>
              <w:spacing w:after="0" w:line="240" w:lineRule="auto"/>
            </w:pPr>
            <w:r>
              <w:t>Runtime loads identical state</w:t>
            </w:r>
          </w:p>
        </w:tc>
        <w:tc>
          <w:tcPr>
            <w:tcW w:w="1971" w:type="dxa"/>
            <w:tcBorders>
              <w:top w:val="single" w:sz="4" w:space="0" w:color="000000"/>
              <w:bottom w:val="single" w:sz="4" w:space="0" w:color="000000"/>
            </w:tcBorders>
            <w:tcMar>
              <w:top w:w="0" w:type="dxa"/>
              <w:left w:w="108" w:type="dxa"/>
              <w:bottom w:w="0" w:type="dxa"/>
              <w:right w:w="108" w:type="dxa"/>
            </w:tcMar>
          </w:tcPr>
          <w:p w14:paraId="1CB2F470" w14:textId="77777777" w:rsidR="000F7A0F" w:rsidRDefault="00000000">
            <w:pPr>
              <w:spacing w:after="0" w:line="240" w:lineRule="auto"/>
            </w:pPr>
            <w:r>
              <w:t>Runtime loads identical state</w:t>
            </w:r>
          </w:p>
        </w:tc>
        <w:tc>
          <w:tcPr>
            <w:tcW w:w="2501" w:type="dxa"/>
            <w:tcBorders>
              <w:top w:val="single" w:sz="4" w:space="0" w:color="000000"/>
              <w:bottom w:val="single" w:sz="4" w:space="0" w:color="000000"/>
            </w:tcBorders>
            <w:tcMar>
              <w:top w:w="0" w:type="dxa"/>
              <w:left w:w="108" w:type="dxa"/>
              <w:bottom w:w="0" w:type="dxa"/>
              <w:right w:w="108" w:type="dxa"/>
            </w:tcMar>
          </w:tcPr>
          <w:p w14:paraId="18582928" w14:textId="77777777" w:rsidR="000F7A0F" w:rsidRDefault="00000000">
            <w:pPr>
              <w:spacing w:after="0" w:line="240" w:lineRule="auto"/>
            </w:pPr>
            <w:r>
              <w:t>Reload matches saved state</w:t>
            </w:r>
          </w:p>
        </w:tc>
        <w:tc>
          <w:tcPr>
            <w:tcW w:w="1229" w:type="dxa"/>
            <w:tcBorders>
              <w:top w:val="single" w:sz="4" w:space="0" w:color="000000"/>
              <w:bottom w:val="single" w:sz="4" w:space="0" w:color="000000"/>
            </w:tcBorders>
            <w:tcMar>
              <w:top w:w="0" w:type="dxa"/>
              <w:left w:w="108" w:type="dxa"/>
              <w:bottom w:w="0" w:type="dxa"/>
              <w:right w:w="108" w:type="dxa"/>
            </w:tcMar>
          </w:tcPr>
          <w:p w14:paraId="092FAD6A" w14:textId="77777777" w:rsidR="000F7A0F" w:rsidRDefault="00000000">
            <w:pPr>
              <w:spacing w:after="0" w:line="240" w:lineRule="auto"/>
              <w:jc w:val="center"/>
            </w:pPr>
            <w:r>
              <w:t>Pass</w:t>
            </w:r>
          </w:p>
        </w:tc>
        <w:tc>
          <w:tcPr>
            <w:tcW w:w="1546" w:type="dxa"/>
            <w:tcBorders>
              <w:top w:val="single" w:sz="4" w:space="0" w:color="000000"/>
              <w:bottom w:val="single" w:sz="4" w:space="0" w:color="000000"/>
            </w:tcBorders>
            <w:tcMar>
              <w:top w:w="0" w:type="dxa"/>
              <w:left w:w="108" w:type="dxa"/>
              <w:bottom w:w="0" w:type="dxa"/>
              <w:right w:w="108" w:type="dxa"/>
            </w:tcMar>
          </w:tcPr>
          <w:p w14:paraId="051C72BC" w14:textId="77777777" w:rsidR="000F7A0F" w:rsidRDefault="00000000">
            <w:pPr>
              <w:spacing w:after="0" w:line="240" w:lineRule="auto"/>
              <w:jc w:val="center"/>
            </w:pPr>
            <w:r>
              <w:t>Figures T76</w:t>
            </w:r>
          </w:p>
        </w:tc>
      </w:tr>
    </w:tbl>
    <w:p w14:paraId="1ADC6B45" w14:textId="77777777" w:rsidR="000F7A0F" w:rsidRDefault="000F7A0F"/>
    <w:p w14:paraId="150BF0AA" w14:textId="77777777" w:rsidR="000F7A0F" w:rsidRDefault="00000000">
      <w:pPr>
        <w:pStyle w:val="Heading4"/>
      </w:pPr>
      <w:r>
        <w:lastRenderedPageBreak/>
        <w:t>Test Table 3 – Screenshot Evidence</w:t>
      </w:r>
    </w:p>
    <w:p w14:paraId="061C5EE3" w14:textId="77777777" w:rsidR="000F7A0F" w:rsidRDefault="00000000">
      <w:pPr>
        <w:pStyle w:val="Heading5"/>
      </w:pPr>
      <w:r>
        <w:t>Figure T73 – Tile Edits Persist After Save</w:t>
      </w:r>
    </w:p>
    <w:p w14:paraId="0970D5A1" w14:textId="5AD706AB" w:rsidR="000F7A0F" w:rsidRDefault="00F87315">
      <w:r w:rsidRPr="00F87315">
        <w:drawing>
          <wp:inline distT="0" distB="0" distL="0" distR="0" wp14:anchorId="6BE11160" wp14:editId="771A6E84">
            <wp:extent cx="5731510" cy="3365500"/>
            <wp:effectExtent l="0" t="0" r="2540" b="6350"/>
            <wp:docPr id="12165772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1510" cy="3365500"/>
                    </a:xfrm>
                    <a:prstGeom prst="rect">
                      <a:avLst/>
                    </a:prstGeom>
                    <a:noFill/>
                    <a:ln>
                      <a:noFill/>
                    </a:ln>
                  </pic:spPr>
                </pic:pic>
              </a:graphicData>
            </a:graphic>
          </wp:inline>
        </w:drawing>
      </w:r>
    </w:p>
    <w:p w14:paraId="48C02694" w14:textId="77777777" w:rsidR="000F7A0F" w:rsidRDefault="00000000">
      <w:pPr>
        <w:pStyle w:val="Heading5"/>
      </w:pPr>
      <w:r>
        <w:t>Figure T74 – Collision Edits Persist After Save</w:t>
      </w:r>
    </w:p>
    <w:p w14:paraId="399C9FD8" w14:textId="48ACF47D" w:rsidR="00F87315" w:rsidRDefault="00F87315">
      <w:r w:rsidRPr="00F87315">
        <w:drawing>
          <wp:inline distT="0" distB="0" distL="0" distR="0" wp14:anchorId="71C7EFBA" wp14:editId="24374338">
            <wp:extent cx="5731510" cy="3335020"/>
            <wp:effectExtent l="0" t="0" r="2540" b="0"/>
            <wp:docPr id="19603061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31510" cy="3335020"/>
                    </a:xfrm>
                    <a:prstGeom prst="rect">
                      <a:avLst/>
                    </a:prstGeom>
                    <a:noFill/>
                    <a:ln>
                      <a:noFill/>
                    </a:ln>
                  </pic:spPr>
                </pic:pic>
              </a:graphicData>
            </a:graphic>
          </wp:inline>
        </w:drawing>
      </w:r>
    </w:p>
    <w:p w14:paraId="7E5212CC" w14:textId="77777777" w:rsidR="000F7A0F" w:rsidRDefault="00000000">
      <w:pPr>
        <w:pStyle w:val="Heading5"/>
      </w:pPr>
      <w:r>
        <w:lastRenderedPageBreak/>
        <w:t>Figure T75.1 – Event Added and Saved</w:t>
      </w:r>
    </w:p>
    <w:p w14:paraId="2DA8157F" w14:textId="18A0447C" w:rsidR="000F7A0F" w:rsidRDefault="00F87315">
      <w:r w:rsidRPr="00F87315">
        <w:drawing>
          <wp:inline distT="0" distB="0" distL="0" distR="0" wp14:anchorId="519BF5F1" wp14:editId="0C228AE6">
            <wp:extent cx="5731510" cy="1537335"/>
            <wp:effectExtent l="0" t="0" r="2540" b="5715"/>
            <wp:docPr id="13990325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31510" cy="1537335"/>
                    </a:xfrm>
                    <a:prstGeom prst="rect">
                      <a:avLst/>
                    </a:prstGeom>
                    <a:noFill/>
                    <a:ln>
                      <a:noFill/>
                    </a:ln>
                  </pic:spPr>
                </pic:pic>
              </a:graphicData>
            </a:graphic>
          </wp:inline>
        </w:drawing>
      </w:r>
    </w:p>
    <w:p w14:paraId="244D6681" w14:textId="77777777" w:rsidR="000F7A0F" w:rsidRDefault="00000000">
      <w:pPr>
        <w:pStyle w:val="Heading5"/>
      </w:pPr>
      <w:r>
        <w:t>Figure T75.2 – Reload Event From Saved JSON</w:t>
      </w:r>
    </w:p>
    <w:p w14:paraId="486233A3" w14:textId="65340B3E" w:rsidR="000F7A0F" w:rsidRDefault="00F87315">
      <w:r w:rsidRPr="00F87315">
        <w:drawing>
          <wp:inline distT="0" distB="0" distL="0" distR="0" wp14:anchorId="579275D3" wp14:editId="154ED3DD">
            <wp:extent cx="5759016" cy="3325503"/>
            <wp:effectExtent l="0" t="0" r="0" b="8255"/>
            <wp:docPr id="1663063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759016" cy="3325503"/>
                    </a:xfrm>
                    <a:prstGeom prst="rect">
                      <a:avLst/>
                    </a:prstGeom>
                    <a:noFill/>
                    <a:ln>
                      <a:noFill/>
                    </a:ln>
                  </pic:spPr>
                </pic:pic>
              </a:graphicData>
            </a:graphic>
          </wp:inline>
        </w:drawing>
      </w:r>
    </w:p>
    <w:p w14:paraId="7A63C6B5" w14:textId="77777777" w:rsidR="000F7A0F" w:rsidRDefault="00000000">
      <w:pPr>
        <w:pStyle w:val="Heading5"/>
      </w:pPr>
      <w:r>
        <w:lastRenderedPageBreak/>
        <w:t>Figure T76 – Runtime Loads Saved Map Without Drift</w:t>
      </w:r>
    </w:p>
    <w:p w14:paraId="60CB0D6E" w14:textId="2382E6FE" w:rsidR="000F7A0F" w:rsidRDefault="00F87315">
      <w:r w:rsidRPr="00F87315">
        <w:drawing>
          <wp:inline distT="0" distB="0" distL="0" distR="0" wp14:anchorId="0618B29D" wp14:editId="09E0EF73">
            <wp:extent cx="5731510" cy="3566795"/>
            <wp:effectExtent l="0" t="0" r="2540" b="0"/>
            <wp:docPr id="5154629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68CF2294" w14:textId="77777777" w:rsidR="000F7A0F" w:rsidRDefault="00000000">
      <w:pPr>
        <w:pStyle w:val="Heading5"/>
      </w:pPr>
      <w:r>
        <w:t>What These Tests Demonstrate:</w:t>
      </w:r>
    </w:p>
    <w:p w14:paraId="6D6E7E00" w14:textId="77777777" w:rsidR="000F7A0F" w:rsidRDefault="00000000">
      <w:pPr>
        <w:pStyle w:val="ListParagraph"/>
        <w:numPr>
          <w:ilvl w:val="0"/>
          <w:numId w:val="34"/>
        </w:numPr>
      </w:pPr>
      <w:r>
        <w:t>Tile painting still produces correct saved output</w:t>
      </w:r>
    </w:p>
    <w:p w14:paraId="42E4B7F7" w14:textId="77777777" w:rsidR="000F7A0F" w:rsidRDefault="00000000">
      <w:pPr>
        <w:pStyle w:val="ListParagraph"/>
        <w:numPr>
          <w:ilvl w:val="0"/>
          <w:numId w:val="34"/>
        </w:numPr>
      </w:pPr>
      <w:r>
        <w:t>Collision layer remains stable through persistence pipeline</w:t>
      </w:r>
    </w:p>
    <w:p w14:paraId="5B726335" w14:textId="77777777" w:rsidR="000F7A0F" w:rsidRDefault="00000000">
      <w:pPr>
        <w:pStyle w:val="ListParagraph"/>
        <w:numPr>
          <w:ilvl w:val="0"/>
          <w:numId w:val="34"/>
        </w:numPr>
      </w:pPr>
      <w:r>
        <w:t>Event created and stored correctly</w:t>
      </w:r>
    </w:p>
    <w:p w14:paraId="4E54D859" w14:textId="77777777" w:rsidR="000F7A0F" w:rsidRDefault="00000000">
      <w:pPr>
        <w:pStyle w:val="ListParagraph"/>
        <w:numPr>
          <w:ilvl w:val="0"/>
          <w:numId w:val="34"/>
        </w:numPr>
      </w:pPr>
      <w:r>
        <w:t xml:space="preserve">Event data reloads correctly and remains executable </w:t>
      </w:r>
    </w:p>
    <w:p w14:paraId="27FC9DFC" w14:textId="77777777" w:rsidR="000F7A0F" w:rsidRDefault="00000000">
      <w:pPr>
        <w:pStyle w:val="ListParagraph"/>
        <w:numPr>
          <w:ilvl w:val="0"/>
          <w:numId w:val="34"/>
        </w:numPr>
      </w:pPr>
      <w:r>
        <w:t>Runtime load fidelity after persistence operations</w:t>
      </w:r>
    </w:p>
    <w:p w14:paraId="2145833F" w14:textId="77777777" w:rsidR="000F7A0F" w:rsidRDefault="00000000">
      <w:pPr>
        <w:pStyle w:val="Heading3"/>
      </w:pPr>
      <w:r>
        <w:t>5.4 Rendering Regression Checks</w:t>
      </w:r>
    </w:p>
    <w:p w14:paraId="02C8D24B" w14:textId="77777777" w:rsidR="000F7A0F" w:rsidRDefault="00000000">
      <w:pPr>
        <w:tabs>
          <w:tab w:val="left" w:pos="1520"/>
        </w:tabs>
      </w:pPr>
      <w:r>
        <w:t xml:space="preserve">Rendering regression checks confirm that viewport-only rendering, caching, and </w:t>
      </w:r>
      <w:proofErr w:type="spellStart"/>
      <w:r>
        <w:t>tileset</w:t>
      </w:r>
      <w:proofErr w:type="spellEnd"/>
      <w:r>
        <w:t xml:space="preserve"> compilation changes did not cause tile misalignment, incorrect indices, missing tiles, or rendering artifacts.</w:t>
      </w:r>
    </w:p>
    <w:p w14:paraId="6D3848E1" w14:textId="77777777" w:rsidR="000F7A0F" w:rsidRDefault="00000000">
      <w:pPr>
        <w:pStyle w:val="Heading4"/>
      </w:pPr>
      <w:r>
        <w:t>Test Table 4 – Rendering Regression Checks</w:t>
      </w:r>
    </w:p>
    <w:tbl>
      <w:tblPr>
        <w:tblW w:w="10490" w:type="dxa"/>
        <w:tblInd w:w="-709" w:type="dxa"/>
        <w:tblCellMar>
          <w:left w:w="10" w:type="dxa"/>
          <w:right w:w="10" w:type="dxa"/>
        </w:tblCellMar>
        <w:tblLook w:val="04A0" w:firstRow="1" w:lastRow="0" w:firstColumn="1" w:lastColumn="0" w:noHBand="0" w:noVBand="1"/>
      </w:tblPr>
      <w:tblGrid>
        <w:gridCol w:w="1130"/>
        <w:gridCol w:w="2142"/>
        <w:gridCol w:w="1962"/>
        <w:gridCol w:w="2486"/>
        <w:gridCol w:w="1225"/>
        <w:gridCol w:w="1545"/>
      </w:tblGrid>
      <w:tr w:rsidR="000F7A0F" w14:paraId="52A76637" w14:textId="77777777">
        <w:tc>
          <w:tcPr>
            <w:tcW w:w="1130" w:type="dxa"/>
            <w:tcBorders>
              <w:top w:val="single" w:sz="4" w:space="0" w:color="000000"/>
              <w:bottom w:val="single" w:sz="4" w:space="0" w:color="000000"/>
            </w:tcBorders>
            <w:tcMar>
              <w:top w:w="0" w:type="dxa"/>
              <w:left w:w="108" w:type="dxa"/>
              <w:bottom w:w="0" w:type="dxa"/>
              <w:right w:w="108" w:type="dxa"/>
            </w:tcMar>
          </w:tcPr>
          <w:p w14:paraId="2350E471" w14:textId="77777777" w:rsidR="000F7A0F" w:rsidRDefault="00000000">
            <w:pPr>
              <w:spacing w:after="0" w:line="240" w:lineRule="auto"/>
              <w:jc w:val="center"/>
              <w:rPr>
                <w:b/>
                <w:bCs/>
              </w:rPr>
            </w:pPr>
            <w:r>
              <w:rPr>
                <w:b/>
                <w:bCs/>
              </w:rPr>
              <w:t>Test ID</w:t>
            </w:r>
          </w:p>
        </w:tc>
        <w:tc>
          <w:tcPr>
            <w:tcW w:w="2142" w:type="dxa"/>
            <w:tcBorders>
              <w:top w:val="single" w:sz="4" w:space="0" w:color="000000"/>
              <w:bottom w:val="single" w:sz="4" w:space="0" w:color="000000"/>
            </w:tcBorders>
            <w:tcMar>
              <w:top w:w="0" w:type="dxa"/>
              <w:left w:w="108" w:type="dxa"/>
              <w:bottom w:w="0" w:type="dxa"/>
              <w:right w:w="108" w:type="dxa"/>
            </w:tcMar>
          </w:tcPr>
          <w:p w14:paraId="71588177" w14:textId="77777777" w:rsidR="000F7A0F" w:rsidRDefault="00000000">
            <w:pPr>
              <w:spacing w:after="0" w:line="240" w:lineRule="auto"/>
              <w:jc w:val="center"/>
              <w:rPr>
                <w:b/>
                <w:bCs/>
              </w:rPr>
            </w:pPr>
            <w:r>
              <w:rPr>
                <w:b/>
                <w:bCs/>
              </w:rPr>
              <w:t>Description</w:t>
            </w:r>
          </w:p>
        </w:tc>
        <w:tc>
          <w:tcPr>
            <w:tcW w:w="1962" w:type="dxa"/>
            <w:tcBorders>
              <w:top w:val="single" w:sz="4" w:space="0" w:color="000000"/>
              <w:bottom w:val="single" w:sz="4" w:space="0" w:color="000000"/>
            </w:tcBorders>
            <w:tcMar>
              <w:top w:w="0" w:type="dxa"/>
              <w:left w:w="108" w:type="dxa"/>
              <w:bottom w:w="0" w:type="dxa"/>
              <w:right w:w="108" w:type="dxa"/>
            </w:tcMar>
          </w:tcPr>
          <w:p w14:paraId="6B6B97D5" w14:textId="77777777" w:rsidR="000F7A0F" w:rsidRDefault="00000000">
            <w:pPr>
              <w:spacing w:after="0" w:line="240" w:lineRule="auto"/>
              <w:jc w:val="center"/>
              <w:rPr>
                <w:b/>
                <w:bCs/>
              </w:rPr>
            </w:pPr>
            <w:r>
              <w:rPr>
                <w:b/>
                <w:bCs/>
              </w:rPr>
              <w:t>Expected Outcome</w:t>
            </w:r>
          </w:p>
        </w:tc>
        <w:tc>
          <w:tcPr>
            <w:tcW w:w="2486" w:type="dxa"/>
            <w:tcBorders>
              <w:top w:val="single" w:sz="4" w:space="0" w:color="000000"/>
              <w:bottom w:val="single" w:sz="4" w:space="0" w:color="000000"/>
            </w:tcBorders>
            <w:tcMar>
              <w:top w:w="0" w:type="dxa"/>
              <w:left w:w="108" w:type="dxa"/>
              <w:bottom w:w="0" w:type="dxa"/>
              <w:right w:w="108" w:type="dxa"/>
            </w:tcMar>
          </w:tcPr>
          <w:p w14:paraId="19ACABE9" w14:textId="77777777" w:rsidR="000F7A0F" w:rsidRDefault="00000000">
            <w:pPr>
              <w:spacing w:after="0" w:line="240" w:lineRule="auto"/>
              <w:jc w:val="center"/>
              <w:rPr>
                <w:b/>
                <w:bCs/>
              </w:rPr>
            </w:pPr>
            <w:r>
              <w:rPr>
                <w:b/>
                <w:bCs/>
              </w:rPr>
              <w:t>Actual Outcome</w:t>
            </w:r>
          </w:p>
        </w:tc>
        <w:tc>
          <w:tcPr>
            <w:tcW w:w="1225" w:type="dxa"/>
            <w:tcBorders>
              <w:top w:val="single" w:sz="4" w:space="0" w:color="000000"/>
              <w:bottom w:val="single" w:sz="4" w:space="0" w:color="000000"/>
            </w:tcBorders>
            <w:tcMar>
              <w:top w:w="0" w:type="dxa"/>
              <w:left w:w="108" w:type="dxa"/>
              <w:bottom w:w="0" w:type="dxa"/>
              <w:right w:w="108" w:type="dxa"/>
            </w:tcMar>
          </w:tcPr>
          <w:p w14:paraId="104BC1EB" w14:textId="77777777" w:rsidR="000F7A0F" w:rsidRDefault="00000000">
            <w:pPr>
              <w:spacing w:after="0" w:line="240" w:lineRule="auto"/>
              <w:jc w:val="center"/>
              <w:rPr>
                <w:b/>
                <w:bCs/>
              </w:rPr>
            </w:pPr>
            <w:r>
              <w:rPr>
                <w:b/>
                <w:bCs/>
              </w:rPr>
              <w:t>Status</w:t>
            </w:r>
          </w:p>
        </w:tc>
        <w:tc>
          <w:tcPr>
            <w:tcW w:w="1545" w:type="dxa"/>
            <w:tcBorders>
              <w:top w:val="single" w:sz="4" w:space="0" w:color="000000"/>
              <w:bottom w:val="single" w:sz="4" w:space="0" w:color="000000"/>
            </w:tcBorders>
            <w:tcMar>
              <w:top w:w="0" w:type="dxa"/>
              <w:left w:w="108" w:type="dxa"/>
              <w:bottom w:w="0" w:type="dxa"/>
              <w:right w:w="108" w:type="dxa"/>
            </w:tcMar>
          </w:tcPr>
          <w:p w14:paraId="455B17A8" w14:textId="77777777" w:rsidR="000F7A0F" w:rsidRDefault="00000000">
            <w:pPr>
              <w:spacing w:after="0" w:line="240" w:lineRule="auto"/>
              <w:jc w:val="center"/>
              <w:rPr>
                <w:b/>
                <w:bCs/>
              </w:rPr>
            </w:pPr>
            <w:r>
              <w:rPr>
                <w:b/>
                <w:bCs/>
              </w:rPr>
              <w:t>Screenshot ID</w:t>
            </w:r>
          </w:p>
        </w:tc>
      </w:tr>
      <w:tr w:rsidR="000F7A0F" w14:paraId="778D0A9B" w14:textId="77777777">
        <w:tc>
          <w:tcPr>
            <w:tcW w:w="1130" w:type="dxa"/>
            <w:tcBorders>
              <w:top w:val="single" w:sz="4" w:space="0" w:color="000000"/>
              <w:bottom w:val="single" w:sz="4" w:space="0" w:color="000000"/>
            </w:tcBorders>
            <w:tcMar>
              <w:top w:w="0" w:type="dxa"/>
              <w:left w:w="108" w:type="dxa"/>
              <w:bottom w:w="0" w:type="dxa"/>
              <w:right w:w="108" w:type="dxa"/>
            </w:tcMar>
          </w:tcPr>
          <w:p w14:paraId="7B09322E" w14:textId="77777777" w:rsidR="000F7A0F" w:rsidRDefault="00000000">
            <w:pPr>
              <w:spacing w:after="0" w:line="240" w:lineRule="auto"/>
              <w:jc w:val="center"/>
              <w:rPr>
                <w:b/>
                <w:bCs/>
              </w:rPr>
            </w:pPr>
            <w:r>
              <w:rPr>
                <w:b/>
                <w:bCs/>
              </w:rPr>
              <w:t>REGRN1</w:t>
            </w:r>
          </w:p>
        </w:tc>
        <w:tc>
          <w:tcPr>
            <w:tcW w:w="2142" w:type="dxa"/>
            <w:tcBorders>
              <w:top w:val="single" w:sz="4" w:space="0" w:color="000000"/>
              <w:bottom w:val="single" w:sz="4" w:space="0" w:color="000000"/>
            </w:tcBorders>
            <w:tcMar>
              <w:top w:w="0" w:type="dxa"/>
              <w:left w:w="108" w:type="dxa"/>
              <w:bottom w:w="0" w:type="dxa"/>
              <w:right w:w="108" w:type="dxa"/>
            </w:tcMar>
          </w:tcPr>
          <w:p w14:paraId="2AD705A0" w14:textId="77777777" w:rsidR="000F7A0F" w:rsidRDefault="00000000">
            <w:pPr>
              <w:spacing w:after="0" w:line="240" w:lineRule="auto"/>
            </w:pPr>
            <w:r>
              <w:t xml:space="preserve">Render map after </w:t>
            </w:r>
            <w:proofErr w:type="spellStart"/>
            <w:r>
              <w:t>tileset</w:t>
            </w:r>
            <w:proofErr w:type="spellEnd"/>
            <w:r>
              <w:t xml:space="preserve"> caching added</w:t>
            </w:r>
          </w:p>
        </w:tc>
        <w:tc>
          <w:tcPr>
            <w:tcW w:w="1962" w:type="dxa"/>
            <w:tcBorders>
              <w:top w:val="single" w:sz="4" w:space="0" w:color="000000"/>
              <w:bottom w:val="single" w:sz="4" w:space="0" w:color="000000"/>
            </w:tcBorders>
            <w:tcMar>
              <w:top w:w="0" w:type="dxa"/>
              <w:left w:w="108" w:type="dxa"/>
              <w:bottom w:w="0" w:type="dxa"/>
              <w:right w:w="108" w:type="dxa"/>
            </w:tcMar>
          </w:tcPr>
          <w:p w14:paraId="15FF88CB" w14:textId="77777777" w:rsidR="000F7A0F" w:rsidRDefault="00000000">
            <w:pPr>
              <w:spacing w:after="0" w:line="240" w:lineRule="auto"/>
            </w:pPr>
            <w:r>
              <w:t>Correct tile alignment</w:t>
            </w:r>
          </w:p>
        </w:tc>
        <w:tc>
          <w:tcPr>
            <w:tcW w:w="2486" w:type="dxa"/>
            <w:tcBorders>
              <w:top w:val="single" w:sz="4" w:space="0" w:color="000000"/>
              <w:bottom w:val="single" w:sz="4" w:space="0" w:color="000000"/>
            </w:tcBorders>
            <w:tcMar>
              <w:top w:w="0" w:type="dxa"/>
              <w:left w:w="108" w:type="dxa"/>
              <w:bottom w:w="0" w:type="dxa"/>
              <w:right w:w="108" w:type="dxa"/>
            </w:tcMar>
          </w:tcPr>
          <w:p w14:paraId="072F9A08" w14:textId="77777777" w:rsidR="000F7A0F" w:rsidRDefault="00000000">
            <w:pPr>
              <w:spacing w:after="0" w:line="240" w:lineRule="auto"/>
            </w:pPr>
            <w:r>
              <w:t>Alignment correct</w:t>
            </w:r>
          </w:p>
        </w:tc>
        <w:tc>
          <w:tcPr>
            <w:tcW w:w="1225" w:type="dxa"/>
            <w:tcBorders>
              <w:top w:val="single" w:sz="4" w:space="0" w:color="000000"/>
              <w:bottom w:val="single" w:sz="4" w:space="0" w:color="000000"/>
            </w:tcBorders>
            <w:tcMar>
              <w:top w:w="0" w:type="dxa"/>
              <w:left w:w="108" w:type="dxa"/>
              <w:bottom w:w="0" w:type="dxa"/>
              <w:right w:w="108" w:type="dxa"/>
            </w:tcMar>
          </w:tcPr>
          <w:p w14:paraId="4834E6EB" w14:textId="77777777" w:rsidR="000F7A0F" w:rsidRDefault="00000000">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308BA02F" w14:textId="77777777" w:rsidR="000F7A0F" w:rsidRDefault="00000000">
            <w:pPr>
              <w:spacing w:after="0" w:line="240" w:lineRule="auto"/>
              <w:jc w:val="center"/>
            </w:pPr>
            <w:r>
              <w:t>Figures T77</w:t>
            </w:r>
          </w:p>
        </w:tc>
      </w:tr>
      <w:tr w:rsidR="000F7A0F" w14:paraId="7C1A7DEF" w14:textId="77777777">
        <w:tc>
          <w:tcPr>
            <w:tcW w:w="1130" w:type="dxa"/>
            <w:tcBorders>
              <w:top w:val="single" w:sz="4" w:space="0" w:color="000000"/>
              <w:bottom w:val="single" w:sz="4" w:space="0" w:color="000000"/>
            </w:tcBorders>
            <w:tcMar>
              <w:top w:w="0" w:type="dxa"/>
              <w:left w:w="108" w:type="dxa"/>
              <w:bottom w:w="0" w:type="dxa"/>
              <w:right w:w="108" w:type="dxa"/>
            </w:tcMar>
          </w:tcPr>
          <w:p w14:paraId="78DCCCD9" w14:textId="77777777" w:rsidR="000F7A0F" w:rsidRDefault="00000000">
            <w:pPr>
              <w:spacing w:after="0" w:line="240" w:lineRule="auto"/>
              <w:jc w:val="center"/>
              <w:rPr>
                <w:b/>
                <w:bCs/>
              </w:rPr>
            </w:pPr>
            <w:r>
              <w:rPr>
                <w:b/>
                <w:bCs/>
              </w:rPr>
              <w:t>REGRN2</w:t>
            </w:r>
          </w:p>
        </w:tc>
        <w:tc>
          <w:tcPr>
            <w:tcW w:w="2142" w:type="dxa"/>
            <w:tcBorders>
              <w:top w:val="single" w:sz="4" w:space="0" w:color="000000"/>
              <w:bottom w:val="single" w:sz="4" w:space="0" w:color="000000"/>
            </w:tcBorders>
            <w:tcMar>
              <w:top w:w="0" w:type="dxa"/>
              <w:left w:w="108" w:type="dxa"/>
              <w:bottom w:w="0" w:type="dxa"/>
              <w:right w:w="108" w:type="dxa"/>
            </w:tcMar>
          </w:tcPr>
          <w:p w14:paraId="49AB9A71" w14:textId="77777777" w:rsidR="000F7A0F" w:rsidRDefault="00000000">
            <w:pPr>
              <w:spacing w:after="0" w:line="240" w:lineRule="auto"/>
            </w:pPr>
            <w:r>
              <w:t>Scroll viewport across map</w:t>
            </w:r>
          </w:p>
        </w:tc>
        <w:tc>
          <w:tcPr>
            <w:tcW w:w="1962" w:type="dxa"/>
            <w:tcBorders>
              <w:top w:val="single" w:sz="4" w:space="0" w:color="000000"/>
              <w:bottom w:val="single" w:sz="4" w:space="0" w:color="000000"/>
            </w:tcBorders>
            <w:tcMar>
              <w:top w:w="0" w:type="dxa"/>
              <w:left w:w="108" w:type="dxa"/>
              <w:bottom w:w="0" w:type="dxa"/>
              <w:right w:w="108" w:type="dxa"/>
            </w:tcMar>
          </w:tcPr>
          <w:p w14:paraId="5750B365" w14:textId="77777777" w:rsidR="000F7A0F" w:rsidRDefault="00000000">
            <w:pPr>
              <w:spacing w:after="0" w:line="240" w:lineRule="auto"/>
            </w:pPr>
            <w:r>
              <w:t>No blank regions or tearing</w:t>
            </w:r>
          </w:p>
        </w:tc>
        <w:tc>
          <w:tcPr>
            <w:tcW w:w="2486" w:type="dxa"/>
            <w:tcBorders>
              <w:top w:val="single" w:sz="4" w:space="0" w:color="000000"/>
              <w:bottom w:val="single" w:sz="4" w:space="0" w:color="000000"/>
            </w:tcBorders>
            <w:tcMar>
              <w:top w:w="0" w:type="dxa"/>
              <w:left w:w="108" w:type="dxa"/>
              <w:bottom w:w="0" w:type="dxa"/>
              <w:right w:w="108" w:type="dxa"/>
            </w:tcMar>
          </w:tcPr>
          <w:p w14:paraId="4DFF1B6F" w14:textId="77777777" w:rsidR="000F7A0F" w:rsidRDefault="00000000">
            <w:pPr>
              <w:spacing w:after="0" w:line="240" w:lineRule="auto"/>
            </w:pPr>
            <w:r>
              <w:t>Scroll Stable</w:t>
            </w:r>
          </w:p>
        </w:tc>
        <w:tc>
          <w:tcPr>
            <w:tcW w:w="1225" w:type="dxa"/>
            <w:tcBorders>
              <w:top w:val="single" w:sz="4" w:space="0" w:color="000000"/>
              <w:bottom w:val="single" w:sz="4" w:space="0" w:color="000000"/>
            </w:tcBorders>
            <w:tcMar>
              <w:top w:w="0" w:type="dxa"/>
              <w:left w:w="108" w:type="dxa"/>
              <w:bottom w:w="0" w:type="dxa"/>
              <w:right w:w="108" w:type="dxa"/>
            </w:tcMar>
          </w:tcPr>
          <w:p w14:paraId="4ECC40D3" w14:textId="77777777" w:rsidR="000F7A0F" w:rsidRDefault="00000000">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0CDFADC8" w14:textId="77777777" w:rsidR="000F7A0F" w:rsidRDefault="00000000">
            <w:pPr>
              <w:spacing w:after="0" w:line="240" w:lineRule="auto"/>
              <w:jc w:val="center"/>
            </w:pPr>
            <w:r>
              <w:t>Figures T78</w:t>
            </w:r>
          </w:p>
        </w:tc>
      </w:tr>
      <w:tr w:rsidR="000F7A0F" w14:paraId="2BB6E4CC" w14:textId="77777777">
        <w:tc>
          <w:tcPr>
            <w:tcW w:w="1130" w:type="dxa"/>
            <w:tcBorders>
              <w:top w:val="single" w:sz="4" w:space="0" w:color="000000"/>
              <w:bottom w:val="single" w:sz="4" w:space="0" w:color="000000"/>
            </w:tcBorders>
            <w:tcMar>
              <w:top w:w="0" w:type="dxa"/>
              <w:left w:w="108" w:type="dxa"/>
              <w:bottom w:w="0" w:type="dxa"/>
              <w:right w:w="108" w:type="dxa"/>
            </w:tcMar>
          </w:tcPr>
          <w:p w14:paraId="1F5E4771" w14:textId="77777777" w:rsidR="000F7A0F" w:rsidRDefault="00000000">
            <w:pPr>
              <w:spacing w:after="0" w:line="240" w:lineRule="auto"/>
              <w:jc w:val="center"/>
              <w:rPr>
                <w:b/>
                <w:bCs/>
              </w:rPr>
            </w:pPr>
            <w:r>
              <w:rPr>
                <w:b/>
                <w:bCs/>
              </w:rPr>
              <w:t>REGRN3</w:t>
            </w:r>
          </w:p>
        </w:tc>
        <w:tc>
          <w:tcPr>
            <w:tcW w:w="2142" w:type="dxa"/>
            <w:tcBorders>
              <w:top w:val="single" w:sz="4" w:space="0" w:color="000000"/>
              <w:bottom w:val="single" w:sz="4" w:space="0" w:color="000000"/>
            </w:tcBorders>
            <w:tcMar>
              <w:top w:w="0" w:type="dxa"/>
              <w:left w:w="108" w:type="dxa"/>
              <w:bottom w:w="0" w:type="dxa"/>
              <w:right w:w="108" w:type="dxa"/>
            </w:tcMar>
          </w:tcPr>
          <w:p w14:paraId="7EE77936" w14:textId="77777777" w:rsidR="000F7A0F" w:rsidRDefault="00000000">
            <w:pPr>
              <w:spacing w:after="0" w:line="240" w:lineRule="auto"/>
            </w:pPr>
            <w:r>
              <w:t>Render events overlay markers</w:t>
            </w:r>
          </w:p>
        </w:tc>
        <w:tc>
          <w:tcPr>
            <w:tcW w:w="1962" w:type="dxa"/>
            <w:tcBorders>
              <w:top w:val="single" w:sz="4" w:space="0" w:color="000000"/>
              <w:bottom w:val="single" w:sz="4" w:space="0" w:color="000000"/>
            </w:tcBorders>
            <w:tcMar>
              <w:top w:w="0" w:type="dxa"/>
              <w:left w:w="108" w:type="dxa"/>
              <w:bottom w:w="0" w:type="dxa"/>
              <w:right w:w="108" w:type="dxa"/>
            </w:tcMar>
          </w:tcPr>
          <w:p w14:paraId="1122118B" w14:textId="77777777" w:rsidR="000F7A0F" w:rsidRDefault="00000000">
            <w:pPr>
              <w:spacing w:after="0" w:line="240" w:lineRule="auto"/>
            </w:pPr>
            <w:r>
              <w:t>Events visible in viewport</w:t>
            </w:r>
          </w:p>
        </w:tc>
        <w:tc>
          <w:tcPr>
            <w:tcW w:w="2486" w:type="dxa"/>
            <w:tcBorders>
              <w:top w:val="single" w:sz="4" w:space="0" w:color="000000"/>
              <w:bottom w:val="single" w:sz="4" w:space="0" w:color="000000"/>
            </w:tcBorders>
            <w:tcMar>
              <w:top w:w="0" w:type="dxa"/>
              <w:left w:w="108" w:type="dxa"/>
              <w:bottom w:w="0" w:type="dxa"/>
              <w:right w:w="108" w:type="dxa"/>
            </w:tcMar>
          </w:tcPr>
          <w:p w14:paraId="6307BDF6" w14:textId="77777777" w:rsidR="000F7A0F" w:rsidRDefault="00000000">
            <w:pPr>
              <w:spacing w:after="0" w:line="240" w:lineRule="auto"/>
            </w:pPr>
            <w:r>
              <w:t>Markers correct</w:t>
            </w:r>
          </w:p>
        </w:tc>
        <w:tc>
          <w:tcPr>
            <w:tcW w:w="1225" w:type="dxa"/>
            <w:tcBorders>
              <w:top w:val="single" w:sz="4" w:space="0" w:color="000000"/>
              <w:bottom w:val="single" w:sz="4" w:space="0" w:color="000000"/>
            </w:tcBorders>
            <w:tcMar>
              <w:top w:w="0" w:type="dxa"/>
              <w:left w:w="108" w:type="dxa"/>
              <w:bottom w:w="0" w:type="dxa"/>
              <w:right w:w="108" w:type="dxa"/>
            </w:tcMar>
          </w:tcPr>
          <w:p w14:paraId="3B0F769C" w14:textId="77777777" w:rsidR="000F7A0F" w:rsidRDefault="00000000">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5B461C42" w14:textId="77777777" w:rsidR="000F7A0F" w:rsidRDefault="00000000">
            <w:pPr>
              <w:spacing w:after="0" w:line="240" w:lineRule="auto"/>
              <w:jc w:val="center"/>
            </w:pPr>
            <w:r>
              <w:t>Figures T79</w:t>
            </w:r>
          </w:p>
        </w:tc>
      </w:tr>
      <w:tr w:rsidR="000F7A0F" w14:paraId="1E7E98B4" w14:textId="77777777">
        <w:tc>
          <w:tcPr>
            <w:tcW w:w="1130" w:type="dxa"/>
            <w:tcBorders>
              <w:top w:val="single" w:sz="4" w:space="0" w:color="000000"/>
              <w:bottom w:val="single" w:sz="4" w:space="0" w:color="000000"/>
            </w:tcBorders>
            <w:tcMar>
              <w:top w:w="0" w:type="dxa"/>
              <w:left w:w="108" w:type="dxa"/>
              <w:bottom w:w="0" w:type="dxa"/>
              <w:right w:w="108" w:type="dxa"/>
            </w:tcMar>
          </w:tcPr>
          <w:p w14:paraId="22743144" w14:textId="77777777" w:rsidR="000F7A0F" w:rsidRDefault="00000000">
            <w:pPr>
              <w:spacing w:after="0" w:line="240" w:lineRule="auto"/>
              <w:jc w:val="center"/>
              <w:rPr>
                <w:b/>
                <w:bCs/>
              </w:rPr>
            </w:pPr>
            <w:r>
              <w:rPr>
                <w:b/>
                <w:bCs/>
              </w:rPr>
              <w:lastRenderedPageBreak/>
              <w:t>REGRN4</w:t>
            </w:r>
          </w:p>
        </w:tc>
        <w:tc>
          <w:tcPr>
            <w:tcW w:w="2142" w:type="dxa"/>
            <w:tcBorders>
              <w:top w:val="single" w:sz="4" w:space="0" w:color="000000"/>
              <w:bottom w:val="single" w:sz="4" w:space="0" w:color="000000"/>
            </w:tcBorders>
            <w:tcMar>
              <w:top w:w="0" w:type="dxa"/>
              <w:left w:w="108" w:type="dxa"/>
              <w:bottom w:w="0" w:type="dxa"/>
              <w:right w:w="108" w:type="dxa"/>
            </w:tcMar>
          </w:tcPr>
          <w:p w14:paraId="5E92B84C" w14:textId="77777777" w:rsidR="000F7A0F" w:rsidRDefault="00000000">
            <w:pPr>
              <w:spacing w:after="0" w:line="240" w:lineRule="auto"/>
            </w:pPr>
            <w:r>
              <w:t xml:space="preserve">Render player marker + </w:t>
            </w:r>
            <w:proofErr w:type="spellStart"/>
            <w:r>
              <w:t>deadzone</w:t>
            </w:r>
            <w:proofErr w:type="spellEnd"/>
            <w:r>
              <w:t xml:space="preserve"> camera</w:t>
            </w:r>
          </w:p>
        </w:tc>
        <w:tc>
          <w:tcPr>
            <w:tcW w:w="1962" w:type="dxa"/>
            <w:tcBorders>
              <w:top w:val="single" w:sz="4" w:space="0" w:color="000000"/>
              <w:bottom w:val="single" w:sz="4" w:space="0" w:color="000000"/>
            </w:tcBorders>
            <w:tcMar>
              <w:top w:w="0" w:type="dxa"/>
              <w:left w:w="108" w:type="dxa"/>
              <w:bottom w:w="0" w:type="dxa"/>
              <w:right w:w="108" w:type="dxa"/>
            </w:tcMar>
          </w:tcPr>
          <w:p w14:paraId="3DB51719" w14:textId="77777777" w:rsidR="000F7A0F" w:rsidRDefault="00000000">
            <w:pPr>
              <w:spacing w:after="0" w:line="240" w:lineRule="auto"/>
            </w:pPr>
            <w:r>
              <w:t>Player visible, camera clamps</w:t>
            </w:r>
          </w:p>
        </w:tc>
        <w:tc>
          <w:tcPr>
            <w:tcW w:w="2486" w:type="dxa"/>
            <w:tcBorders>
              <w:top w:val="single" w:sz="4" w:space="0" w:color="000000"/>
              <w:bottom w:val="single" w:sz="4" w:space="0" w:color="000000"/>
            </w:tcBorders>
            <w:tcMar>
              <w:top w:w="0" w:type="dxa"/>
              <w:left w:w="108" w:type="dxa"/>
              <w:bottom w:w="0" w:type="dxa"/>
              <w:right w:w="108" w:type="dxa"/>
            </w:tcMar>
          </w:tcPr>
          <w:p w14:paraId="6743EB9A" w14:textId="77777777" w:rsidR="000F7A0F" w:rsidRDefault="00000000">
            <w:pPr>
              <w:spacing w:after="0" w:line="240" w:lineRule="auto"/>
            </w:pPr>
            <w:r>
              <w:t>Stable behaviour</w:t>
            </w:r>
          </w:p>
        </w:tc>
        <w:tc>
          <w:tcPr>
            <w:tcW w:w="1225" w:type="dxa"/>
            <w:tcBorders>
              <w:top w:val="single" w:sz="4" w:space="0" w:color="000000"/>
              <w:bottom w:val="single" w:sz="4" w:space="0" w:color="000000"/>
            </w:tcBorders>
            <w:tcMar>
              <w:top w:w="0" w:type="dxa"/>
              <w:left w:w="108" w:type="dxa"/>
              <w:bottom w:w="0" w:type="dxa"/>
              <w:right w:w="108" w:type="dxa"/>
            </w:tcMar>
          </w:tcPr>
          <w:p w14:paraId="33B264C3" w14:textId="77777777" w:rsidR="000F7A0F" w:rsidRDefault="00000000">
            <w:pPr>
              <w:spacing w:after="0" w:line="240" w:lineRule="auto"/>
              <w:jc w:val="center"/>
            </w:pPr>
            <w:r>
              <w:t>Pass</w:t>
            </w:r>
          </w:p>
        </w:tc>
        <w:tc>
          <w:tcPr>
            <w:tcW w:w="1545" w:type="dxa"/>
            <w:tcBorders>
              <w:top w:val="single" w:sz="4" w:space="0" w:color="000000"/>
              <w:bottom w:val="single" w:sz="4" w:space="0" w:color="000000"/>
            </w:tcBorders>
            <w:tcMar>
              <w:top w:w="0" w:type="dxa"/>
              <w:left w:w="108" w:type="dxa"/>
              <w:bottom w:w="0" w:type="dxa"/>
              <w:right w:w="108" w:type="dxa"/>
            </w:tcMar>
          </w:tcPr>
          <w:p w14:paraId="5DD0634E" w14:textId="77777777" w:rsidR="000F7A0F" w:rsidRDefault="00000000">
            <w:pPr>
              <w:spacing w:after="0" w:line="240" w:lineRule="auto"/>
              <w:jc w:val="center"/>
            </w:pPr>
            <w:r>
              <w:t>Figures T80</w:t>
            </w:r>
          </w:p>
        </w:tc>
      </w:tr>
    </w:tbl>
    <w:p w14:paraId="79B50468" w14:textId="77777777" w:rsidR="000F7A0F" w:rsidRDefault="000F7A0F"/>
    <w:p w14:paraId="307713E0" w14:textId="77777777" w:rsidR="000F7A0F" w:rsidRDefault="00000000">
      <w:pPr>
        <w:pStyle w:val="Heading4"/>
      </w:pPr>
      <w:r>
        <w:t>Test Table 4 – Screenshot Evidence</w:t>
      </w:r>
    </w:p>
    <w:p w14:paraId="63424939" w14:textId="77777777" w:rsidR="000F7A0F" w:rsidRDefault="00000000">
      <w:pPr>
        <w:pStyle w:val="Heading5"/>
      </w:pPr>
      <w:r>
        <w:t>Figure T77 – Correct Tile Alignment After Rendering Changes</w:t>
      </w:r>
    </w:p>
    <w:p w14:paraId="00FFE92D" w14:textId="06708603" w:rsidR="000F7A0F" w:rsidRDefault="00F87315">
      <w:r w:rsidRPr="00F87315">
        <w:drawing>
          <wp:inline distT="0" distB="0" distL="0" distR="0" wp14:anchorId="1F6C89E4" wp14:editId="26363D78">
            <wp:extent cx="5731510" cy="3354705"/>
            <wp:effectExtent l="0" t="0" r="2540" b="0"/>
            <wp:docPr id="18078937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74A1122D" w14:textId="77777777" w:rsidR="000F7A0F" w:rsidRDefault="00000000">
      <w:pPr>
        <w:pStyle w:val="Heading5"/>
      </w:pPr>
      <w:r>
        <w:t>Figure T78 – Viewport Scroll Rendering Stability</w:t>
      </w:r>
    </w:p>
    <w:p w14:paraId="62433657" w14:textId="34CF0E9E" w:rsidR="000F7A0F" w:rsidRDefault="00F87315">
      <w:r w:rsidRPr="00F87315">
        <w:drawing>
          <wp:inline distT="0" distB="0" distL="0" distR="0" wp14:anchorId="33D04E28" wp14:editId="2D36B122">
            <wp:extent cx="5731510" cy="3353435"/>
            <wp:effectExtent l="0" t="0" r="2540" b="0"/>
            <wp:docPr id="722795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31510" cy="3353435"/>
                    </a:xfrm>
                    <a:prstGeom prst="rect">
                      <a:avLst/>
                    </a:prstGeom>
                    <a:noFill/>
                    <a:ln>
                      <a:noFill/>
                    </a:ln>
                  </pic:spPr>
                </pic:pic>
              </a:graphicData>
            </a:graphic>
          </wp:inline>
        </w:drawing>
      </w:r>
    </w:p>
    <w:p w14:paraId="4788A5DC" w14:textId="77777777" w:rsidR="000F7A0F" w:rsidRDefault="00000000">
      <w:pPr>
        <w:pStyle w:val="Heading5"/>
      </w:pPr>
      <w:r>
        <w:lastRenderedPageBreak/>
        <w:t>Figure T79 – Event Markers Render Correctly</w:t>
      </w:r>
    </w:p>
    <w:p w14:paraId="604FC53B" w14:textId="495C59F1" w:rsidR="000F7A0F" w:rsidRDefault="00F87315">
      <w:r w:rsidRPr="00F87315">
        <w:drawing>
          <wp:inline distT="0" distB="0" distL="0" distR="0" wp14:anchorId="04C717E0" wp14:editId="5AE8BA0F">
            <wp:extent cx="5731510" cy="3232150"/>
            <wp:effectExtent l="0" t="0" r="2540" b="6350"/>
            <wp:docPr id="13478830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6F4E603E" w14:textId="77777777" w:rsidR="000F7A0F" w:rsidRDefault="00000000">
      <w:pPr>
        <w:pStyle w:val="Heading5"/>
      </w:pPr>
      <w:r>
        <w:t>Figure T80 – Player Marker + Camera Rendering Stable</w:t>
      </w:r>
    </w:p>
    <w:p w14:paraId="2CCF155F" w14:textId="76E4FA1E" w:rsidR="000F7A0F" w:rsidRDefault="00F87315">
      <w:r w:rsidRPr="00F87315">
        <w:drawing>
          <wp:inline distT="0" distB="0" distL="0" distR="0" wp14:anchorId="22AD66FE" wp14:editId="3C406EA9">
            <wp:extent cx="5731510" cy="3041015"/>
            <wp:effectExtent l="0" t="0" r="2540" b="6985"/>
            <wp:docPr id="16696370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1F73B841" w14:textId="77777777" w:rsidR="000F7A0F" w:rsidRDefault="00000000">
      <w:pPr>
        <w:pStyle w:val="Heading5"/>
      </w:pPr>
      <w:r>
        <w:t>What These Tests Demonstrate:</w:t>
      </w:r>
    </w:p>
    <w:p w14:paraId="357047D1" w14:textId="77777777" w:rsidR="000F7A0F" w:rsidRDefault="00000000">
      <w:pPr>
        <w:pStyle w:val="ListParagraph"/>
        <w:numPr>
          <w:ilvl w:val="0"/>
          <w:numId w:val="35"/>
        </w:numPr>
      </w:pPr>
      <w:r>
        <w:t>Stable tile positioning and correct cropping</w:t>
      </w:r>
    </w:p>
    <w:p w14:paraId="2F7FEB3A" w14:textId="77777777" w:rsidR="000F7A0F" w:rsidRDefault="00000000">
      <w:pPr>
        <w:pStyle w:val="ListParagraph"/>
        <w:numPr>
          <w:ilvl w:val="0"/>
          <w:numId w:val="35"/>
        </w:numPr>
      </w:pPr>
      <w:r>
        <w:t>Viewport-only rendering produces consistent redraw output</w:t>
      </w:r>
    </w:p>
    <w:p w14:paraId="596FE2CA" w14:textId="77777777" w:rsidR="000F7A0F" w:rsidRDefault="00000000">
      <w:pPr>
        <w:pStyle w:val="ListParagraph"/>
        <w:numPr>
          <w:ilvl w:val="0"/>
          <w:numId w:val="35"/>
        </w:numPr>
      </w:pPr>
      <w:r>
        <w:t>Event overlay rendering still functions after pipeline changes</w:t>
      </w:r>
    </w:p>
    <w:p w14:paraId="345C4D9A" w14:textId="77777777" w:rsidR="000F7A0F" w:rsidRDefault="00000000">
      <w:pPr>
        <w:pStyle w:val="ListParagraph"/>
        <w:numPr>
          <w:ilvl w:val="0"/>
          <w:numId w:val="35"/>
        </w:numPr>
      </w:pPr>
      <w:r>
        <w:t>Camera follow + player rendering remain consistent</w:t>
      </w:r>
    </w:p>
    <w:p w14:paraId="5419EE34" w14:textId="77777777" w:rsidR="000F7A0F" w:rsidRDefault="00000000">
      <w:pPr>
        <w:pStyle w:val="Heading2"/>
      </w:pPr>
      <w:r>
        <w:lastRenderedPageBreak/>
        <w:t>6 User Testing</w:t>
      </w:r>
    </w:p>
    <w:p w14:paraId="01D411E4" w14:textId="77777777" w:rsidR="000F7A0F" w:rsidRDefault="00000000">
      <w:pPr>
        <w:pStyle w:val="Heading3"/>
      </w:pPr>
      <w:r>
        <w:t>6.1 Structured User Task Testing</w:t>
      </w:r>
    </w:p>
    <w:p w14:paraId="3FBF18DE" w14:textId="77777777" w:rsidR="000F7A0F" w:rsidRDefault="00000000">
      <w:r>
        <w:t>To evaluate usability and workflow clarity, structured task-based testing was conducted. The aim was to determine whether a user unfamiliar with the internal implementation could:</w:t>
      </w:r>
    </w:p>
    <w:p w14:paraId="2129C99B" w14:textId="77777777" w:rsidR="000F7A0F" w:rsidRDefault="00000000">
      <w:pPr>
        <w:pStyle w:val="ListParagraph"/>
        <w:numPr>
          <w:ilvl w:val="0"/>
          <w:numId w:val="36"/>
        </w:numPr>
      </w:pPr>
      <w:r>
        <w:t>Create and save a new map</w:t>
      </w:r>
    </w:p>
    <w:p w14:paraId="5B27F854" w14:textId="77777777" w:rsidR="000F7A0F" w:rsidRDefault="00000000">
      <w:pPr>
        <w:pStyle w:val="ListParagraph"/>
        <w:numPr>
          <w:ilvl w:val="0"/>
          <w:numId w:val="36"/>
        </w:numPr>
      </w:pPr>
      <w:r>
        <w:t>Paint tiles correctly</w:t>
      </w:r>
    </w:p>
    <w:p w14:paraId="276E9120" w14:textId="77777777" w:rsidR="000F7A0F" w:rsidRDefault="00000000">
      <w:pPr>
        <w:pStyle w:val="ListParagraph"/>
        <w:numPr>
          <w:ilvl w:val="0"/>
          <w:numId w:val="36"/>
        </w:numPr>
      </w:pPr>
      <w:r>
        <w:t>Add an event</w:t>
      </w:r>
    </w:p>
    <w:p w14:paraId="57C22D99" w14:textId="77777777" w:rsidR="000F7A0F" w:rsidRDefault="00000000">
      <w:pPr>
        <w:pStyle w:val="ListParagraph"/>
        <w:numPr>
          <w:ilvl w:val="0"/>
          <w:numId w:val="36"/>
        </w:numPr>
      </w:pPr>
      <w:r>
        <w:t>Trigger the event in runtime</w:t>
      </w:r>
    </w:p>
    <w:p w14:paraId="4F5C3088" w14:textId="77777777" w:rsidR="000F7A0F" w:rsidRDefault="00000000">
      <w:pPr>
        <w:pStyle w:val="ListParagraph"/>
        <w:numPr>
          <w:ilvl w:val="0"/>
          <w:numId w:val="36"/>
        </w:numPr>
      </w:pPr>
      <w:r>
        <w:t>Navigate the map using movement controls</w:t>
      </w:r>
    </w:p>
    <w:p w14:paraId="1EBEA51A" w14:textId="77777777" w:rsidR="000F7A0F" w:rsidRDefault="00000000">
      <w:r>
        <w:t>This testing focused on:</w:t>
      </w:r>
    </w:p>
    <w:p w14:paraId="12D0AC2B" w14:textId="77777777" w:rsidR="000F7A0F" w:rsidRDefault="00000000">
      <w:pPr>
        <w:pStyle w:val="ListParagraph"/>
        <w:numPr>
          <w:ilvl w:val="0"/>
          <w:numId w:val="37"/>
        </w:numPr>
      </w:pPr>
      <w:r>
        <w:t>Learnability</w:t>
      </w:r>
    </w:p>
    <w:p w14:paraId="6A69994D" w14:textId="77777777" w:rsidR="000F7A0F" w:rsidRDefault="00000000">
      <w:pPr>
        <w:pStyle w:val="ListParagraph"/>
        <w:numPr>
          <w:ilvl w:val="0"/>
          <w:numId w:val="37"/>
        </w:numPr>
      </w:pPr>
      <w:r>
        <w:t>Workflow intuitiveness</w:t>
      </w:r>
    </w:p>
    <w:p w14:paraId="702B1B33" w14:textId="77777777" w:rsidR="000F7A0F" w:rsidRDefault="00000000">
      <w:pPr>
        <w:pStyle w:val="ListParagraph"/>
        <w:numPr>
          <w:ilvl w:val="0"/>
          <w:numId w:val="37"/>
        </w:numPr>
      </w:pPr>
      <w:r>
        <w:t>Error recovery</w:t>
      </w:r>
    </w:p>
    <w:p w14:paraId="40BF79E0" w14:textId="77777777" w:rsidR="000F7A0F" w:rsidRDefault="00000000">
      <w:pPr>
        <w:pStyle w:val="ListParagraph"/>
        <w:numPr>
          <w:ilvl w:val="0"/>
          <w:numId w:val="37"/>
        </w:numPr>
      </w:pPr>
      <w:r>
        <w:t>Feature discoverability</w:t>
      </w:r>
    </w:p>
    <w:p w14:paraId="0CB35414" w14:textId="77777777" w:rsidR="000F7A0F" w:rsidRDefault="00000000">
      <w:r>
        <w:t>Two participants with basic computer competence but no prior exposure to the codebase were observed performing a predefined task list.</w:t>
      </w:r>
    </w:p>
    <w:p w14:paraId="56AD449A" w14:textId="77777777" w:rsidR="000F7A0F" w:rsidRDefault="00000000">
      <w:pPr>
        <w:pStyle w:val="Heading4"/>
      </w:pPr>
      <w:r>
        <w:t>Task List</w:t>
      </w:r>
    </w:p>
    <w:p w14:paraId="502DB0C5" w14:textId="77777777" w:rsidR="000F7A0F" w:rsidRDefault="00000000">
      <w:r>
        <w:t>Participants were asked to complete the following asks without assistance until blocked:</w:t>
      </w:r>
    </w:p>
    <w:p w14:paraId="03E353D5" w14:textId="77777777" w:rsidR="000F7A0F" w:rsidRDefault="00000000">
      <w:pPr>
        <w:pStyle w:val="ListParagraph"/>
        <w:numPr>
          <w:ilvl w:val="0"/>
          <w:numId w:val="38"/>
        </w:numPr>
      </w:pPr>
      <w:r>
        <w:t>Create a new map (32x32)</w:t>
      </w:r>
    </w:p>
    <w:p w14:paraId="4313B2D3" w14:textId="77777777" w:rsidR="000F7A0F" w:rsidRDefault="00000000">
      <w:pPr>
        <w:pStyle w:val="ListParagraph"/>
        <w:numPr>
          <w:ilvl w:val="0"/>
          <w:numId w:val="38"/>
        </w:numPr>
      </w:pPr>
      <w:r>
        <w:t>Save the map with a unique name</w:t>
      </w:r>
    </w:p>
    <w:p w14:paraId="65C01514" w14:textId="77777777" w:rsidR="000F7A0F" w:rsidRDefault="00000000">
      <w:pPr>
        <w:pStyle w:val="ListParagraph"/>
        <w:numPr>
          <w:ilvl w:val="0"/>
          <w:numId w:val="38"/>
        </w:numPr>
      </w:pPr>
      <w:r>
        <w:t xml:space="preserve">Load a </w:t>
      </w:r>
      <w:proofErr w:type="spellStart"/>
      <w:r>
        <w:t>tileset</w:t>
      </w:r>
      <w:proofErr w:type="spellEnd"/>
    </w:p>
    <w:p w14:paraId="14F58499" w14:textId="77777777" w:rsidR="000F7A0F" w:rsidRDefault="00000000">
      <w:pPr>
        <w:pStyle w:val="ListParagraph"/>
        <w:numPr>
          <w:ilvl w:val="0"/>
          <w:numId w:val="38"/>
        </w:numPr>
      </w:pPr>
      <w:r>
        <w:t>Paint at least three different tiles</w:t>
      </w:r>
    </w:p>
    <w:p w14:paraId="29EC9D60" w14:textId="77777777" w:rsidR="000F7A0F" w:rsidRDefault="00000000">
      <w:pPr>
        <w:pStyle w:val="ListParagraph"/>
        <w:numPr>
          <w:ilvl w:val="0"/>
          <w:numId w:val="38"/>
        </w:numPr>
      </w:pPr>
      <w:r>
        <w:t xml:space="preserve">Add an NPC event with a </w:t>
      </w:r>
      <w:proofErr w:type="spellStart"/>
      <w:r>
        <w:t>ShowText</w:t>
      </w:r>
      <w:proofErr w:type="spellEnd"/>
      <w:r>
        <w:t xml:space="preserve"> command</w:t>
      </w:r>
    </w:p>
    <w:p w14:paraId="755E43C3" w14:textId="77777777" w:rsidR="000F7A0F" w:rsidRDefault="00000000">
      <w:pPr>
        <w:pStyle w:val="ListParagraph"/>
        <w:numPr>
          <w:ilvl w:val="0"/>
          <w:numId w:val="38"/>
        </w:numPr>
      </w:pPr>
      <w:r>
        <w:t>Save the map</w:t>
      </w:r>
    </w:p>
    <w:p w14:paraId="3C5A9284" w14:textId="77777777" w:rsidR="000F7A0F" w:rsidRDefault="00000000">
      <w:pPr>
        <w:pStyle w:val="ListParagraph"/>
        <w:numPr>
          <w:ilvl w:val="0"/>
          <w:numId w:val="38"/>
        </w:numPr>
      </w:pPr>
      <w:r>
        <w:t>Launch runtime</w:t>
      </w:r>
    </w:p>
    <w:p w14:paraId="79B3A366" w14:textId="77777777" w:rsidR="000F7A0F" w:rsidRDefault="00000000">
      <w:pPr>
        <w:pStyle w:val="ListParagraph"/>
        <w:numPr>
          <w:ilvl w:val="0"/>
          <w:numId w:val="38"/>
        </w:numPr>
      </w:pPr>
      <w:r>
        <w:t>Load the created map</w:t>
      </w:r>
    </w:p>
    <w:p w14:paraId="7B906AE6" w14:textId="77777777" w:rsidR="000F7A0F" w:rsidRDefault="00000000">
      <w:pPr>
        <w:pStyle w:val="ListParagraph"/>
        <w:numPr>
          <w:ilvl w:val="0"/>
          <w:numId w:val="38"/>
        </w:numPr>
      </w:pPr>
      <w:r>
        <w:t>Move the player to the NPC</w:t>
      </w:r>
    </w:p>
    <w:p w14:paraId="6E61FAA7" w14:textId="77777777" w:rsidR="000F7A0F" w:rsidRDefault="00000000">
      <w:pPr>
        <w:pStyle w:val="ListParagraph"/>
        <w:numPr>
          <w:ilvl w:val="0"/>
          <w:numId w:val="38"/>
        </w:numPr>
      </w:pPr>
      <w:r>
        <w:t>Trigger the event interaction</w:t>
      </w:r>
    </w:p>
    <w:p w14:paraId="3FD9D7AC" w14:textId="77777777" w:rsidR="000F7A0F" w:rsidRDefault="00000000">
      <w:r>
        <w:t>These tasks were chosen to cover:</w:t>
      </w:r>
    </w:p>
    <w:p w14:paraId="2333B6D4" w14:textId="77777777" w:rsidR="000F7A0F" w:rsidRDefault="00000000">
      <w:pPr>
        <w:pStyle w:val="ListParagraph"/>
        <w:numPr>
          <w:ilvl w:val="0"/>
          <w:numId w:val="39"/>
        </w:numPr>
      </w:pPr>
      <w:r>
        <w:t>Core editor workflow</w:t>
      </w:r>
    </w:p>
    <w:p w14:paraId="11F9B896" w14:textId="77777777" w:rsidR="000F7A0F" w:rsidRDefault="00000000">
      <w:pPr>
        <w:pStyle w:val="ListParagraph"/>
        <w:numPr>
          <w:ilvl w:val="0"/>
          <w:numId w:val="39"/>
        </w:numPr>
      </w:pPr>
      <w:r>
        <w:t>Persistence</w:t>
      </w:r>
    </w:p>
    <w:p w14:paraId="342B169A" w14:textId="77777777" w:rsidR="000F7A0F" w:rsidRDefault="00000000">
      <w:pPr>
        <w:pStyle w:val="ListParagraph"/>
        <w:numPr>
          <w:ilvl w:val="0"/>
          <w:numId w:val="39"/>
        </w:numPr>
      </w:pPr>
      <w:r>
        <w:t>Event configuration</w:t>
      </w:r>
    </w:p>
    <w:p w14:paraId="740EF00D" w14:textId="77777777" w:rsidR="000F7A0F" w:rsidRDefault="00000000">
      <w:pPr>
        <w:pStyle w:val="ListParagraph"/>
        <w:numPr>
          <w:ilvl w:val="0"/>
          <w:numId w:val="39"/>
        </w:numPr>
      </w:pPr>
      <w:r>
        <w:t>Runtime execution</w:t>
      </w:r>
    </w:p>
    <w:p w14:paraId="7C1C2851" w14:textId="77777777" w:rsidR="000F7A0F" w:rsidRDefault="00000000">
      <w:pPr>
        <w:pStyle w:val="ListParagraph"/>
        <w:numPr>
          <w:ilvl w:val="0"/>
          <w:numId w:val="39"/>
        </w:numPr>
      </w:pPr>
      <w:r>
        <w:lastRenderedPageBreak/>
        <w:t>Basic navigation controls</w:t>
      </w:r>
    </w:p>
    <w:p w14:paraId="5F43A688" w14:textId="77777777" w:rsidR="000F7A0F" w:rsidRDefault="00000000">
      <w:pPr>
        <w:pStyle w:val="Heading4"/>
      </w:pPr>
      <w:r>
        <w:t>Feedback Summary</w:t>
      </w:r>
    </w:p>
    <w:p w14:paraId="41589A08" w14:textId="77777777" w:rsidR="000F7A0F" w:rsidRDefault="00000000">
      <w:pPr>
        <w:pStyle w:val="Heading5"/>
      </w:pPr>
      <w:r>
        <w:t>Test User 1</w:t>
      </w:r>
    </w:p>
    <w:p w14:paraId="7F19EA96" w14:textId="77777777" w:rsidR="000F7A0F" w:rsidRDefault="00000000">
      <w:r>
        <w:t>User 1 completed all tasks successfully without intervention</w:t>
      </w:r>
    </w:p>
    <w:p w14:paraId="204979D9" w14:textId="77777777" w:rsidR="000F7A0F" w:rsidRDefault="00000000">
      <w:pPr>
        <w:pStyle w:val="Heading6"/>
      </w:pPr>
      <w:r>
        <w:t>Observations:</w:t>
      </w:r>
    </w:p>
    <w:p w14:paraId="3DD44F53" w14:textId="77777777" w:rsidR="000F7A0F" w:rsidRDefault="00000000">
      <w:pPr>
        <w:pStyle w:val="ListParagraph"/>
        <w:numPr>
          <w:ilvl w:val="0"/>
          <w:numId w:val="40"/>
        </w:numPr>
      </w:pPr>
      <w:r>
        <w:t>Immediately understood tile painting</w:t>
      </w:r>
    </w:p>
    <w:p w14:paraId="14F406A9" w14:textId="77777777" w:rsidR="000F7A0F" w:rsidRDefault="00000000">
      <w:pPr>
        <w:pStyle w:val="ListParagraph"/>
        <w:numPr>
          <w:ilvl w:val="0"/>
          <w:numId w:val="40"/>
        </w:numPr>
      </w:pPr>
      <w:r>
        <w:t>Located save button quickly</w:t>
      </w:r>
    </w:p>
    <w:p w14:paraId="70B03D42" w14:textId="77777777" w:rsidR="000F7A0F" w:rsidRDefault="00000000">
      <w:pPr>
        <w:pStyle w:val="ListParagraph"/>
        <w:numPr>
          <w:ilvl w:val="0"/>
          <w:numId w:val="40"/>
        </w:numPr>
      </w:pPr>
      <w:r>
        <w:t>Required brief hesitation when locating event creation tools</w:t>
      </w:r>
    </w:p>
    <w:p w14:paraId="342B1233" w14:textId="77777777" w:rsidR="000F7A0F" w:rsidRDefault="00000000">
      <w:pPr>
        <w:pStyle w:val="ListParagraph"/>
        <w:numPr>
          <w:ilvl w:val="0"/>
          <w:numId w:val="40"/>
        </w:numPr>
      </w:pPr>
      <w:r>
        <w:t>Successfully triggered NPC interaction in runtime</w:t>
      </w:r>
    </w:p>
    <w:p w14:paraId="736606DD" w14:textId="77777777" w:rsidR="000F7A0F" w:rsidRDefault="00000000">
      <w:pPr>
        <w:pStyle w:val="Heading6"/>
      </w:pPr>
      <w:r>
        <w:t>User reported:</w:t>
      </w:r>
    </w:p>
    <w:p w14:paraId="2C225269" w14:textId="77777777" w:rsidR="000F7A0F" w:rsidRDefault="00000000">
      <w:pPr>
        <w:pStyle w:val="ListParagraph"/>
        <w:numPr>
          <w:ilvl w:val="0"/>
          <w:numId w:val="41"/>
        </w:numPr>
      </w:pPr>
      <w:r>
        <w:t>Interface felt “minimal but clear”</w:t>
      </w:r>
    </w:p>
    <w:p w14:paraId="3BC03F04" w14:textId="77777777" w:rsidR="000F7A0F" w:rsidRDefault="00000000">
      <w:pPr>
        <w:pStyle w:val="ListParagraph"/>
        <w:numPr>
          <w:ilvl w:val="0"/>
          <w:numId w:val="41"/>
        </w:numPr>
      </w:pPr>
      <w:r>
        <w:t>Runtime controls were intuitive (WASD)</w:t>
      </w:r>
    </w:p>
    <w:p w14:paraId="593E511F" w14:textId="77777777" w:rsidR="000F7A0F" w:rsidRDefault="00000000">
      <w:pPr>
        <w:pStyle w:val="ListParagraph"/>
        <w:numPr>
          <w:ilvl w:val="0"/>
          <w:numId w:val="41"/>
        </w:numPr>
      </w:pPr>
      <w:r>
        <w:t>Load Map button in runtime was helpful</w:t>
      </w:r>
    </w:p>
    <w:p w14:paraId="46BAF5D7" w14:textId="77777777" w:rsidR="000F7A0F" w:rsidRDefault="00000000">
      <w:r>
        <w:t>No critical usability failures occurred</w:t>
      </w:r>
    </w:p>
    <w:p w14:paraId="0D76224F" w14:textId="77777777" w:rsidR="000F7A0F" w:rsidRDefault="00000000">
      <w:pPr>
        <w:pStyle w:val="Heading5"/>
      </w:pPr>
      <w:r>
        <w:t>Test User 2</w:t>
      </w:r>
    </w:p>
    <w:p w14:paraId="080EE514" w14:textId="77777777" w:rsidR="000F7A0F" w:rsidRDefault="00000000">
      <w:r>
        <w:t>User 2 also completed all tasks successfully</w:t>
      </w:r>
    </w:p>
    <w:p w14:paraId="3E76E278" w14:textId="77777777" w:rsidR="000F7A0F" w:rsidRDefault="00000000">
      <w:pPr>
        <w:pStyle w:val="Heading6"/>
      </w:pPr>
      <w:r>
        <w:t>Observations:</w:t>
      </w:r>
    </w:p>
    <w:p w14:paraId="71DAE3E4" w14:textId="77777777" w:rsidR="000F7A0F" w:rsidRDefault="00000000">
      <w:pPr>
        <w:pStyle w:val="ListParagraph"/>
        <w:numPr>
          <w:ilvl w:val="0"/>
          <w:numId w:val="40"/>
        </w:numPr>
      </w:pPr>
      <w:r>
        <w:t>Took slightly longer to locate event editing panel</w:t>
      </w:r>
    </w:p>
    <w:p w14:paraId="75659AE9" w14:textId="77777777" w:rsidR="000F7A0F" w:rsidRDefault="00000000">
      <w:pPr>
        <w:pStyle w:val="ListParagraph"/>
        <w:numPr>
          <w:ilvl w:val="0"/>
          <w:numId w:val="40"/>
        </w:numPr>
      </w:pPr>
      <w:r>
        <w:t>Initially attempted to interact with NPC without standing on the tile</w:t>
      </w:r>
    </w:p>
    <w:p w14:paraId="55F4CADD" w14:textId="77777777" w:rsidR="000F7A0F" w:rsidRDefault="00000000">
      <w:pPr>
        <w:pStyle w:val="ListParagraph"/>
        <w:numPr>
          <w:ilvl w:val="0"/>
          <w:numId w:val="40"/>
        </w:numPr>
      </w:pPr>
      <w:r>
        <w:t>Successfully corrected interaction attempt without assistance</w:t>
      </w:r>
    </w:p>
    <w:p w14:paraId="2B17619E" w14:textId="77777777" w:rsidR="000F7A0F" w:rsidRDefault="00000000">
      <w:pPr>
        <w:pStyle w:val="Heading6"/>
      </w:pPr>
      <w:r>
        <w:t>User reported:</w:t>
      </w:r>
    </w:p>
    <w:p w14:paraId="3B08C25D" w14:textId="77777777" w:rsidR="000F7A0F" w:rsidRDefault="00000000">
      <w:pPr>
        <w:pStyle w:val="ListParagraph"/>
        <w:numPr>
          <w:ilvl w:val="0"/>
          <w:numId w:val="41"/>
        </w:numPr>
      </w:pPr>
      <w:r>
        <w:t>Map creation was straightforward</w:t>
      </w:r>
    </w:p>
    <w:p w14:paraId="5A154D10" w14:textId="77777777" w:rsidR="000F7A0F" w:rsidRDefault="00000000">
      <w:pPr>
        <w:pStyle w:val="ListParagraph"/>
        <w:numPr>
          <w:ilvl w:val="0"/>
          <w:numId w:val="41"/>
        </w:numPr>
      </w:pPr>
      <w:r>
        <w:t>Event editing felt “more technical” than tile painting</w:t>
      </w:r>
    </w:p>
    <w:p w14:paraId="7E3A5280" w14:textId="77777777" w:rsidR="000F7A0F" w:rsidRDefault="00000000">
      <w:pPr>
        <w:pStyle w:val="ListParagraph"/>
        <w:numPr>
          <w:ilvl w:val="0"/>
          <w:numId w:val="41"/>
        </w:numPr>
      </w:pPr>
      <w:r>
        <w:t>Runtime felt responsive</w:t>
      </w:r>
    </w:p>
    <w:p w14:paraId="1E7BE3BA" w14:textId="77777777" w:rsidR="000F7A0F" w:rsidRDefault="00000000">
      <w:r>
        <w:t>No blocking errors occurred</w:t>
      </w:r>
    </w:p>
    <w:p w14:paraId="11DC075A" w14:textId="77777777" w:rsidR="000F7A0F" w:rsidRDefault="00000000">
      <w:pPr>
        <w:pStyle w:val="Heading4"/>
      </w:pPr>
      <w:r>
        <w:lastRenderedPageBreak/>
        <w:t>User Final Result Screenshot</w:t>
      </w:r>
    </w:p>
    <w:p w14:paraId="4112C4B0" w14:textId="77777777" w:rsidR="000F7A0F" w:rsidRDefault="00000000">
      <w:pPr>
        <w:pStyle w:val="Heading5"/>
      </w:pPr>
      <w:r>
        <w:t>Test User 1</w:t>
      </w:r>
    </w:p>
    <w:p w14:paraId="0810683C" w14:textId="77777777" w:rsidR="000F7A0F" w:rsidRDefault="00000000">
      <w:pPr>
        <w:pStyle w:val="Heading6"/>
      </w:pPr>
      <w:r>
        <w:t>Figure T81.1 – Test User 1 Final Editor</w:t>
      </w:r>
    </w:p>
    <w:p w14:paraId="787B8688" w14:textId="77777777" w:rsidR="000F7A0F" w:rsidRDefault="00000000">
      <w:r>
        <w:rPr>
          <w:noProof/>
        </w:rPr>
        <w:drawing>
          <wp:inline distT="0" distB="0" distL="0" distR="0" wp14:anchorId="71060150" wp14:editId="0E6D3D32">
            <wp:extent cx="5731514" cy="3387093"/>
            <wp:effectExtent l="0" t="0" r="2536" b="3807"/>
            <wp:docPr id="193591903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731514" cy="3387093"/>
                    </a:xfrm>
                    <a:prstGeom prst="rect">
                      <a:avLst/>
                    </a:prstGeom>
                    <a:noFill/>
                    <a:ln>
                      <a:noFill/>
                      <a:prstDash/>
                    </a:ln>
                  </pic:spPr>
                </pic:pic>
              </a:graphicData>
            </a:graphic>
          </wp:inline>
        </w:drawing>
      </w:r>
    </w:p>
    <w:p w14:paraId="35E50D36" w14:textId="77777777" w:rsidR="000F7A0F" w:rsidRDefault="00000000">
      <w:pPr>
        <w:pStyle w:val="Heading6"/>
      </w:pPr>
      <w:r>
        <w:t>Figure T81.2 - Test User 1 Final Runtime</w:t>
      </w:r>
    </w:p>
    <w:p w14:paraId="2F38A98F" w14:textId="77777777" w:rsidR="000F7A0F" w:rsidRDefault="00000000">
      <w:r>
        <w:rPr>
          <w:noProof/>
        </w:rPr>
        <w:drawing>
          <wp:inline distT="0" distB="0" distL="0" distR="0" wp14:anchorId="0FD166A2" wp14:editId="6F5B028E">
            <wp:extent cx="5731514" cy="3568061"/>
            <wp:effectExtent l="0" t="0" r="2536" b="0"/>
            <wp:docPr id="209006538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5731514" cy="3568061"/>
                    </a:xfrm>
                    <a:prstGeom prst="rect">
                      <a:avLst/>
                    </a:prstGeom>
                    <a:noFill/>
                    <a:ln>
                      <a:noFill/>
                      <a:prstDash/>
                    </a:ln>
                  </pic:spPr>
                </pic:pic>
              </a:graphicData>
            </a:graphic>
          </wp:inline>
        </w:drawing>
      </w:r>
    </w:p>
    <w:p w14:paraId="2BCD9DBB" w14:textId="77777777" w:rsidR="000F7A0F" w:rsidRDefault="00000000">
      <w:pPr>
        <w:pStyle w:val="Heading5"/>
      </w:pPr>
      <w:r>
        <w:lastRenderedPageBreak/>
        <w:t>Test User 2</w:t>
      </w:r>
    </w:p>
    <w:p w14:paraId="0A28CD0E" w14:textId="77777777" w:rsidR="000F7A0F" w:rsidRDefault="00000000">
      <w:pPr>
        <w:pStyle w:val="Heading6"/>
      </w:pPr>
      <w:r>
        <w:t>Figure T82.1 – Test User 2 Final Editor</w:t>
      </w:r>
    </w:p>
    <w:p w14:paraId="5A4F3573" w14:textId="76F354EE" w:rsidR="000F7A0F" w:rsidRDefault="00F87315">
      <w:r w:rsidRPr="00F87315">
        <w:drawing>
          <wp:inline distT="0" distB="0" distL="0" distR="0" wp14:anchorId="27000376" wp14:editId="56D8EC29">
            <wp:extent cx="5731510" cy="3351530"/>
            <wp:effectExtent l="0" t="0" r="2540" b="1270"/>
            <wp:docPr id="19461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p>
    <w:p w14:paraId="2BC272CA" w14:textId="77777777" w:rsidR="000F7A0F" w:rsidRDefault="00000000">
      <w:pPr>
        <w:pStyle w:val="Heading6"/>
      </w:pPr>
      <w:r>
        <w:t>Figure T82.2 – Test User 2 Final Runtime</w:t>
      </w:r>
    </w:p>
    <w:p w14:paraId="276864AF" w14:textId="7BE44065" w:rsidR="00F87315" w:rsidRPr="00F87315" w:rsidRDefault="00F87315" w:rsidP="00F87315">
      <w:r w:rsidRPr="00F87315">
        <w:drawing>
          <wp:inline distT="0" distB="0" distL="0" distR="0" wp14:anchorId="69240F35" wp14:editId="52926FD4">
            <wp:extent cx="5731510" cy="3512185"/>
            <wp:effectExtent l="0" t="0" r="2540" b="0"/>
            <wp:docPr id="1758047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58AABBD1" w14:textId="700E1B41" w:rsidR="000F7A0F" w:rsidRDefault="00000000">
      <w:pPr>
        <w:pStyle w:val="Heading3"/>
      </w:pPr>
      <w:r>
        <w:t>6.2 Observed Error Patterns</w:t>
      </w:r>
    </w:p>
    <w:p w14:paraId="28F428EE" w14:textId="77777777" w:rsidR="000F7A0F" w:rsidRDefault="00000000">
      <w:r>
        <w:t>Although both users completed all tasks, there were several minor patterns observed:</w:t>
      </w:r>
    </w:p>
    <w:p w14:paraId="39D2EA6F" w14:textId="77777777" w:rsidR="000F7A0F" w:rsidRDefault="00000000">
      <w:pPr>
        <w:pStyle w:val="ListParagraph"/>
        <w:numPr>
          <w:ilvl w:val="0"/>
          <w:numId w:val="42"/>
        </w:numPr>
      </w:pPr>
      <w:r>
        <w:t>Event tools were less discoverable than tile painting tools</w:t>
      </w:r>
    </w:p>
    <w:p w14:paraId="6B787219" w14:textId="77777777" w:rsidR="000F7A0F" w:rsidRDefault="00000000">
      <w:pPr>
        <w:pStyle w:val="ListParagraph"/>
        <w:numPr>
          <w:ilvl w:val="0"/>
          <w:numId w:val="42"/>
        </w:numPr>
      </w:pPr>
      <w:r>
        <w:t>Users initially attempted to interact with NPCs from adjacent tiles</w:t>
      </w:r>
    </w:p>
    <w:p w14:paraId="06BE17C1" w14:textId="77777777" w:rsidR="000F7A0F" w:rsidRDefault="00000000">
      <w:pPr>
        <w:pStyle w:val="ListParagraph"/>
        <w:numPr>
          <w:ilvl w:val="0"/>
          <w:numId w:val="42"/>
        </w:numPr>
      </w:pPr>
      <w:r>
        <w:lastRenderedPageBreak/>
        <w:t>Some hesitation occurred when distinguishing between saving and autosaving behaviour</w:t>
      </w:r>
    </w:p>
    <w:p w14:paraId="45A20587" w14:textId="77777777" w:rsidR="000F7A0F" w:rsidRDefault="00000000">
      <w:pPr>
        <w:pStyle w:val="ListParagraph"/>
        <w:numPr>
          <w:ilvl w:val="0"/>
          <w:numId w:val="42"/>
        </w:numPr>
      </w:pPr>
      <w:r>
        <w:t>User expected Eter to trigger interaction consistently</w:t>
      </w:r>
    </w:p>
    <w:p w14:paraId="73BAF1A5" w14:textId="77777777" w:rsidR="000F7A0F" w:rsidRDefault="00000000">
      <w:r>
        <w:t>These observations indicate that while the system is functionally stable, minor usability refinements could improve first-time experience</w:t>
      </w:r>
    </w:p>
    <w:p w14:paraId="65D52C78" w14:textId="77777777" w:rsidR="000F7A0F" w:rsidRDefault="00000000">
      <w:pPr>
        <w:pStyle w:val="Heading2"/>
      </w:pPr>
      <w:r>
        <w:t>7 Witness Statement</w:t>
      </w:r>
    </w:p>
    <w:p w14:paraId="3E17D63B" w14:textId="77777777" w:rsidR="000F7A0F" w:rsidRDefault="00000000">
      <w:pPr>
        <w:pStyle w:val="Heading3"/>
      </w:pPr>
      <w:r>
        <w:t>7.1 Witness Confirmation of Functionality</w:t>
      </w:r>
    </w:p>
    <w:p w14:paraId="338258B8" w14:textId="77777777" w:rsidR="000F7A0F" w:rsidRDefault="00000000">
      <w:r>
        <w:t>I confirm that I observed the Vitriol editor and runtime being used to create and test a playable map. The developer demonstrated map creation, tile editing, event placement, saving, and loading the map into the runtime environment.</w:t>
      </w:r>
    </w:p>
    <w:p w14:paraId="2A926908" w14:textId="77777777" w:rsidR="000F7A0F" w:rsidRDefault="00000000">
      <w:r>
        <w:t>I observed successful player movement, event triggering, and correct rendering of the map. The system appeared stable, and responsive throughout the demonstration.</w:t>
      </w:r>
    </w:p>
    <w:p w14:paraId="4DD417BF" w14:textId="77777777" w:rsidR="000F7A0F" w:rsidRDefault="00000000">
      <w:r>
        <w:t>Based on what I observed, the features shown were working as described and no functional issues were evident during testing</w:t>
      </w:r>
    </w:p>
    <w:p w14:paraId="5C9FCAEF" w14:textId="77777777" w:rsidR="000F7A0F" w:rsidRDefault="00000000">
      <w:pPr>
        <w:pStyle w:val="Heading4"/>
      </w:pPr>
      <w:r>
        <w:t>Test User 1</w:t>
      </w:r>
    </w:p>
    <w:p w14:paraId="793916C7" w14:textId="77777777" w:rsidR="000F7A0F" w:rsidRDefault="00000000">
      <w:r>
        <w:t xml:space="preserve">Signature: </w:t>
      </w:r>
      <w:r>
        <w:rPr>
          <w:i/>
          <w:iCs/>
          <w:u w:val="single"/>
        </w:rPr>
        <w:t>Michael Christopher Payne</w:t>
      </w:r>
    </w:p>
    <w:p w14:paraId="1E2BB5F9" w14:textId="77777777" w:rsidR="000F7A0F" w:rsidRDefault="00000000">
      <w:r>
        <w:t xml:space="preserve">Date: </w:t>
      </w:r>
      <w:r>
        <w:rPr>
          <w:i/>
          <w:iCs/>
          <w:u w:val="single"/>
        </w:rPr>
        <w:t>27/02/2026</w:t>
      </w:r>
    </w:p>
    <w:p w14:paraId="0DF0D7AB" w14:textId="77777777" w:rsidR="000F7A0F" w:rsidRDefault="00000000">
      <w:pPr>
        <w:pStyle w:val="Heading4"/>
      </w:pPr>
      <w:r>
        <w:t>Test User 2</w:t>
      </w:r>
    </w:p>
    <w:p w14:paraId="6B8E762A" w14:textId="77777777" w:rsidR="000F7A0F" w:rsidRDefault="00000000">
      <w:r>
        <w:t xml:space="preserve">Signature: </w:t>
      </w:r>
      <w:r>
        <w:rPr>
          <w:i/>
          <w:iCs/>
          <w:u w:val="single"/>
        </w:rPr>
        <w:t>Rachael Evans</w:t>
      </w:r>
    </w:p>
    <w:p w14:paraId="53580831" w14:textId="77777777" w:rsidR="000F7A0F" w:rsidRDefault="00000000">
      <w:r>
        <w:t xml:space="preserve">Date: </w:t>
      </w:r>
      <w:r>
        <w:rPr>
          <w:i/>
          <w:iCs/>
          <w:u w:val="single"/>
        </w:rPr>
        <w:t>27/02/2026</w:t>
      </w:r>
    </w:p>
    <w:p w14:paraId="733F1F08" w14:textId="77777777" w:rsidR="000F7A0F" w:rsidRDefault="00000000">
      <w:pPr>
        <w:pStyle w:val="Heading3"/>
      </w:pPr>
      <w:r>
        <w:t>7.2 Summary of Demonstrated Features</w:t>
      </w:r>
    </w:p>
    <w:p w14:paraId="579670F0" w14:textId="77777777" w:rsidR="000F7A0F" w:rsidRDefault="00000000">
      <w:pPr>
        <w:pStyle w:val="Heading4"/>
      </w:pPr>
      <w:r>
        <w:t>Test User 1</w:t>
      </w:r>
    </w:p>
    <w:p w14:paraId="41778AEB" w14:textId="77777777" w:rsidR="000F7A0F" w:rsidRDefault="00000000">
      <w:r>
        <w:t>During the demonstration, the following features were shown:</w:t>
      </w:r>
    </w:p>
    <w:p w14:paraId="22192A25" w14:textId="77777777" w:rsidR="000F7A0F" w:rsidRDefault="00000000">
      <w:pPr>
        <w:pStyle w:val="ListParagraph"/>
        <w:numPr>
          <w:ilvl w:val="0"/>
          <w:numId w:val="43"/>
        </w:numPr>
      </w:pPr>
      <w:r>
        <w:t>Creation of a new tile-based map</w:t>
      </w:r>
    </w:p>
    <w:p w14:paraId="3A729FF0" w14:textId="77777777" w:rsidR="000F7A0F" w:rsidRDefault="00000000">
      <w:pPr>
        <w:pStyle w:val="ListParagraph"/>
        <w:numPr>
          <w:ilvl w:val="0"/>
          <w:numId w:val="43"/>
        </w:numPr>
      </w:pPr>
      <w:r>
        <w:t>Manual save and autosave behaviour</w:t>
      </w:r>
    </w:p>
    <w:p w14:paraId="5A6E9380" w14:textId="77777777" w:rsidR="000F7A0F" w:rsidRDefault="00000000">
      <w:pPr>
        <w:pStyle w:val="ListParagraph"/>
        <w:numPr>
          <w:ilvl w:val="0"/>
          <w:numId w:val="43"/>
        </w:numPr>
      </w:pPr>
      <w:r>
        <w:t xml:space="preserve">Loading and referencing of </w:t>
      </w:r>
      <w:proofErr w:type="spellStart"/>
      <w:r>
        <w:t>tilesets</w:t>
      </w:r>
      <w:proofErr w:type="spellEnd"/>
    </w:p>
    <w:p w14:paraId="5F1D831E" w14:textId="77777777" w:rsidR="000F7A0F" w:rsidRDefault="00000000">
      <w:pPr>
        <w:pStyle w:val="ListParagraph"/>
        <w:numPr>
          <w:ilvl w:val="0"/>
          <w:numId w:val="43"/>
        </w:numPr>
      </w:pPr>
      <w:r>
        <w:t>Tile painting and editing</w:t>
      </w:r>
    </w:p>
    <w:p w14:paraId="0A3C0C24" w14:textId="77777777" w:rsidR="000F7A0F" w:rsidRDefault="00000000">
      <w:pPr>
        <w:pStyle w:val="ListParagraph"/>
        <w:numPr>
          <w:ilvl w:val="0"/>
          <w:numId w:val="43"/>
        </w:numPr>
      </w:pPr>
      <w:r>
        <w:t xml:space="preserve">Placement of NPC event with </w:t>
      </w:r>
      <w:proofErr w:type="spellStart"/>
      <w:r>
        <w:t>ShowText</w:t>
      </w:r>
      <w:proofErr w:type="spellEnd"/>
      <w:r>
        <w:t xml:space="preserve"> command</w:t>
      </w:r>
    </w:p>
    <w:p w14:paraId="3CAA6651" w14:textId="77777777" w:rsidR="000F7A0F" w:rsidRDefault="00000000">
      <w:pPr>
        <w:pStyle w:val="ListParagraph"/>
        <w:numPr>
          <w:ilvl w:val="0"/>
          <w:numId w:val="43"/>
        </w:numPr>
      </w:pPr>
      <w:r>
        <w:t>Saving to JSON format</w:t>
      </w:r>
    </w:p>
    <w:p w14:paraId="702415D4" w14:textId="77777777" w:rsidR="000F7A0F" w:rsidRDefault="00000000">
      <w:pPr>
        <w:pStyle w:val="ListParagraph"/>
        <w:numPr>
          <w:ilvl w:val="0"/>
          <w:numId w:val="43"/>
        </w:numPr>
      </w:pPr>
      <w:r>
        <w:t>Runtime loading of saved map</w:t>
      </w:r>
    </w:p>
    <w:p w14:paraId="33664F24" w14:textId="77777777" w:rsidR="000F7A0F" w:rsidRDefault="00000000">
      <w:pPr>
        <w:pStyle w:val="ListParagraph"/>
        <w:numPr>
          <w:ilvl w:val="0"/>
          <w:numId w:val="43"/>
        </w:numPr>
      </w:pPr>
      <w:r>
        <w:t>Player movement with collision handling</w:t>
      </w:r>
    </w:p>
    <w:p w14:paraId="76F6EBEB" w14:textId="77777777" w:rsidR="000F7A0F" w:rsidRDefault="00000000">
      <w:pPr>
        <w:pStyle w:val="ListParagraph"/>
        <w:numPr>
          <w:ilvl w:val="0"/>
          <w:numId w:val="43"/>
        </w:numPr>
      </w:pPr>
      <w:r>
        <w:t>NPC interaction triggering dialogue</w:t>
      </w:r>
    </w:p>
    <w:p w14:paraId="79C5A063" w14:textId="77777777" w:rsidR="000F7A0F" w:rsidRDefault="00000000">
      <w:pPr>
        <w:pStyle w:val="ListParagraph"/>
        <w:numPr>
          <w:ilvl w:val="0"/>
          <w:numId w:val="43"/>
        </w:numPr>
      </w:pPr>
      <w:r>
        <w:t>Camera following player with boundary clamping</w:t>
      </w:r>
    </w:p>
    <w:p w14:paraId="2DA6E649" w14:textId="77777777" w:rsidR="000F7A0F" w:rsidRDefault="00000000">
      <w:r>
        <w:lastRenderedPageBreak/>
        <w:t>All features appeared to function as intended.</w:t>
      </w:r>
    </w:p>
    <w:p w14:paraId="76DD3CC8" w14:textId="77777777" w:rsidR="000F7A0F" w:rsidRDefault="00000000">
      <w:pPr>
        <w:pStyle w:val="Heading4"/>
      </w:pPr>
      <w:r>
        <w:t>Test User 2</w:t>
      </w:r>
    </w:p>
    <w:p w14:paraId="2071C2B0" w14:textId="77777777" w:rsidR="000F7A0F" w:rsidRDefault="00000000">
      <w:r>
        <w:t>The following functionality was demonstrated:</w:t>
      </w:r>
    </w:p>
    <w:p w14:paraId="4746A17E" w14:textId="77777777" w:rsidR="000F7A0F" w:rsidRDefault="00000000">
      <w:pPr>
        <w:pStyle w:val="ListParagraph"/>
        <w:numPr>
          <w:ilvl w:val="0"/>
          <w:numId w:val="44"/>
        </w:numPr>
      </w:pPr>
      <w:r>
        <w:t>Structured map creation workflow</w:t>
      </w:r>
    </w:p>
    <w:p w14:paraId="7BAE4A84" w14:textId="77777777" w:rsidR="000F7A0F" w:rsidRDefault="00000000">
      <w:pPr>
        <w:pStyle w:val="ListParagraph"/>
        <w:numPr>
          <w:ilvl w:val="0"/>
          <w:numId w:val="44"/>
        </w:numPr>
      </w:pPr>
      <w:r>
        <w:t>Editing of map layers</w:t>
      </w:r>
    </w:p>
    <w:p w14:paraId="686DB1CC" w14:textId="77777777" w:rsidR="000F7A0F" w:rsidRDefault="00000000">
      <w:pPr>
        <w:pStyle w:val="ListParagraph"/>
        <w:numPr>
          <w:ilvl w:val="0"/>
          <w:numId w:val="44"/>
        </w:numPr>
      </w:pPr>
      <w:r>
        <w:t>Event placement and configuration</w:t>
      </w:r>
    </w:p>
    <w:p w14:paraId="534AC516" w14:textId="77777777" w:rsidR="000F7A0F" w:rsidRDefault="00000000">
      <w:pPr>
        <w:pStyle w:val="ListParagraph"/>
        <w:numPr>
          <w:ilvl w:val="0"/>
          <w:numId w:val="44"/>
        </w:numPr>
      </w:pPr>
      <w:r>
        <w:t>Persistence of map data across reload</w:t>
      </w:r>
    </w:p>
    <w:p w14:paraId="7677BEFF" w14:textId="77777777" w:rsidR="000F7A0F" w:rsidRDefault="00000000">
      <w:pPr>
        <w:pStyle w:val="ListParagraph"/>
        <w:numPr>
          <w:ilvl w:val="0"/>
          <w:numId w:val="44"/>
        </w:numPr>
      </w:pPr>
      <w:r>
        <w:t>Viewport-only rendering in both editor and runtime</w:t>
      </w:r>
    </w:p>
    <w:p w14:paraId="6AE72CF4" w14:textId="77777777" w:rsidR="000F7A0F" w:rsidRDefault="00000000">
      <w:pPr>
        <w:pStyle w:val="ListParagraph"/>
        <w:numPr>
          <w:ilvl w:val="0"/>
          <w:numId w:val="44"/>
        </w:numPr>
      </w:pPr>
      <w:r>
        <w:t>Runtime interaction using keyboard input</w:t>
      </w:r>
    </w:p>
    <w:p w14:paraId="41B47145" w14:textId="77777777" w:rsidR="000F7A0F" w:rsidRDefault="00000000">
      <w:pPr>
        <w:pStyle w:val="ListParagraph"/>
        <w:numPr>
          <w:ilvl w:val="0"/>
          <w:numId w:val="44"/>
        </w:numPr>
      </w:pPr>
      <w:r>
        <w:t>Event execution behaviour</w:t>
      </w:r>
    </w:p>
    <w:p w14:paraId="426A3BCF" w14:textId="77777777" w:rsidR="000F7A0F" w:rsidRDefault="00000000">
      <w:r>
        <w:t>The system operated consistently during the observed session</w:t>
      </w:r>
    </w:p>
    <w:p w14:paraId="00854294" w14:textId="77777777" w:rsidR="000F7A0F" w:rsidRDefault="00000000">
      <w:pPr>
        <w:pStyle w:val="Heading2"/>
      </w:pPr>
      <w:r>
        <w:t>8 Testing Summary and Coverage</w:t>
      </w:r>
    </w:p>
    <w:p w14:paraId="1357DB18" w14:textId="77777777" w:rsidR="000F7A0F" w:rsidRDefault="00000000">
      <w:pPr>
        <w:pStyle w:val="Heading3"/>
      </w:pPr>
      <w:r>
        <w:t>8.1 Requirement Coverage Mapping</w:t>
      </w:r>
    </w:p>
    <w:p w14:paraId="2C7CEB75" w14:textId="77777777" w:rsidR="000F7A0F" w:rsidRDefault="00000000">
      <w:pPr>
        <w:pStyle w:val="Heading4"/>
      </w:pPr>
      <w:r>
        <w:t>Coverage Table</w:t>
      </w:r>
    </w:p>
    <w:p w14:paraId="4F61AE46" w14:textId="77777777" w:rsidR="000F7A0F" w:rsidRDefault="00000000">
      <w:r>
        <w:t>The table below summarises how each core functional requirement has been validated through structured testing:</w:t>
      </w:r>
    </w:p>
    <w:tbl>
      <w:tblPr>
        <w:tblW w:w="9026" w:type="dxa"/>
        <w:tblCellMar>
          <w:left w:w="10" w:type="dxa"/>
          <w:right w:w="10" w:type="dxa"/>
        </w:tblCellMar>
        <w:tblLook w:val="04A0" w:firstRow="1" w:lastRow="0" w:firstColumn="1" w:lastColumn="0" w:noHBand="0" w:noVBand="1"/>
      </w:tblPr>
      <w:tblGrid>
        <w:gridCol w:w="859"/>
        <w:gridCol w:w="4953"/>
        <w:gridCol w:w="1260"/>
        <w:gridCol w:w="1954"/>
      </w:tblGrid>
      <w:tr w:rsidR="000F7A0F" w14:paraId="07E5BB78" w14:textId="77777777">
        <w:tc>
          <w:tcPr>
            <w:tcW w:w="859" w:type="dxa"/>
            <w:tcBorders>
              <w:top w:val="single" w:sz="4" w:space="0" w:color="000000"/>
              <w:bottom w:val="single" w:sz="4" w:space="0" w:color="000000"/>
            </w:tcBorders>
            <w:tcMar>
              <w:top w:w="0" w:type="dxa"/>
              <w:left w:w="108" w:type="dxa"/>
              <w:bottom w:w="0" w:type="dxa"/>
              <w:right w:w="108" w:type="dxa"/>
            </w:tcMar>
          </w:tcPr>
          <w:p w14:paraId="71678F8D" w14:textId="77777777" w:rsidR="000F7A0F" w:rsidRDefault="00000000">
            <w:pPr>
              <w:spacing w:after="0"/>
              <w:jc w:val="center"/>
              <w:rPr>
                <w:b/>
                <w:bCs/>
              </w:rPr>
            </w:pPr>
            <w:r>
              <w:rPr>
                <w:b/>
                <w:bCs/>
              </w:rPr>
              <w:t>ID</w:t>
            </w:r>
          </w:p>
        </w:tc>
        <w:tc>
          <w:tcPr>
            <w:tcW w:w="4953" w:type="dxa"/>
            <w:tcBorders>
              <w:top w:val="single" w:sz="4" w:space="0" w:color="000000"/>
              <w:bottom w:val="single" w:sz="4" w:space="0" w:color="000000"/>
            </w:tcBorders>
            <w:tcMar>
              <w:top w:w="0" w:type="dxa"/>
              <w:left w:w="108" w:type="dxa"/>
              <w:bottom w:w="0" w:type="dxa"/>
              <w:right w:w="108" w:type="dxa"/>
            </w:tcMar>
          </w:tcPr>
          <w:p w14:paraId="2CFB0DC2" w14:textId="77777777" w:rsidR="000F7A0F" w:rsidRDefault="00000000">
            <w:pPr>
              <w:spacing w:after="0"/>
              <w:jc w:val="center"/>
              <w:rPr>
                <w:b/>
                <w:bCs/>
              </w:rPr>
            </w:pPr>
            <w:r>
              <w:rPr>
                <w:b/>
                <w:bCs/>
              </w:rPr>
              <w:t>Requirement Description</w:t>
            </w:r>
          </w:p>
        </w:tc>
        <w:tc>
          <w:tcPr>
            <w:tcW w:w="1260" w:type="dxa"/>
            <w:tcBorders>
              <w:top w:val="single" w:sz="4" w:space="0" w:color="000000"/>
              <w:bottom w:val="single" w:sz="4" w:space="0" w:color="000000"/>
            </w:tcBorders>
            <w:tcMar>
              <w:top w:w="0" w:type="dxa"/>
              <w:left w:w="108" w:type="dxa"/>
              <w:bottom w:w="0" w:type="dxa"/>
              <w:right w:w="108" w:type="dxa"/>
            </w:tcMar>
          </w:tcPr>
          <w:p w14:paraId="364B96EE" w14:textId="77777777" w:rsidR="000F7A0F" w:rsidRDefault="00000000">
            <w:pPr>
              <w:spacing w:after="0"/>
              <w:jc w:val="center"/>
              <w:rPr>
                <w:b/>
                <w:bCs/>
              </w:rPr>
            </w:pPr>
            <w:r>
              <w:rPr>
                <w:b/>
                <w:bCs/>
              </w:rPr>
              <w:t>Validated By</w:t>
            </w:r>
          </w:p>
        </w:tc>
        <w:tc>
          <w:tcPr>
            <w:tcW w:w="1954" w:type="dxa"/>
            <w:tcBorders>
              <w:top w:val="single" w:sz="4" w:space="0" w:color="000000"/>
              <w:bottom w:val="single" w:sz="4" w:space="0" w:color="000000"/>
            </w:tcBorders>
            <w:tcMar>
              <w:top w:w="0" w:type="dxa"/>
              <w:left w:w="10" w:type="dxa"/>
              <w:bottom w:w="0" w:type="dxa"/>
              <w:right w:w="10" w:type="dxa"/>
            </w:tcMar>
          </w:tcPr>
          <w:p w14:paraId="0CE9FEEE" w14:textId="77777777" w:rsidR="000F7A0F" w:rsidRDefault="00000000">
            <w:pPr>
              <w:spacing w:after="0"/>
              <w:rPr>
                <w:b/>
                <w:bCs/>
              </w:rPr>
            </w:pPr>
            <w:r>
              <w:rPr>
                <w:b/>
                <w:bCs/>
              </w:rPr>
              <w:t>Evidence Figures</w:t>
            </w:r>
          </w:p>
        </w:tc>
      </w:tr>
      <w:tr w:rsidR="000F7A0F" w14:paraId="7BE70AD0" w14:textId="77777777">
        <w:tc>
          <w:tcPr>
            <w:tcW w:w="859" w:type="dxa"/>
            <w:tcBorders>
              <w:top w:val="single" w:sz="4" w:space="0" w:color="000000"/>
              <w:bottom w:val="single" w:sz="4" w:space="0" w:color="000000"/>
            </w:tcBorders>
            <w:tcMar>
              <w:top w:w="0" w:type="dxa"/>
              <w:left w:w="108" w:type="dxa"/>
              <w:bottom w:w="0" w:type="dxa"/>
              <w:right w:w="108" w:type="dxa"/>
            </w:tcMar>
          </w:tcPr>
          <w:p w14:paraId="13559741" w14:textId="77777777" w:rsidR="000F7A0F" w:rsidRDefault="00000000">
            <w:pPr>
              <w:spacing w:after="0"/>
              <w:jc w:val="center"/>
              <w:rPr>
                <w:b/>
                <w:bCs/>
              </w:rPr>
            </w:pPr>
            <w:r>
              <w:rPr>
                <w:b/>
                <w:bCs/>
              </w:rPr>
              <w:t>FR1</w:t>
            </w:r>
          </w:p>
        </w:tc>
        <w:tc>
          <w:tcPr>
            <w:tcW w:w="4953" w:type="dxa"/>
            <w:tcBorders>
              <w:top w:val="single" w:sz="4" w:space="0" w:color="000000"/>
              <w:bottom w:val="single" w:sz="4" w:space="0" w:color="000000"/>
            </w:tcBorders>
            <w:tcMar>
              <w:top w:w="0" w:type="dxa"/>
              <w:left w:w="108" w:type="dxa"/>
              <w:bottom w:w="0" w:type="dxa"/>
              <w:right w:w="108" w:type="dxa"/>
            </w:tcMar>
          </w:tcPr>
          <w:p w14:paraId="559855FB" w14:textId="77777777" w:rsidR="000F7A0F" w:rsidRDefault="00000000">
            <w:pPr>
              <w:spacing w:after="0"/>
            </w:pPr>
            <w:r>
              <w:t>Create new maps with defined dimensions and initialise layered structure</w:t>
            </w:r>
          </w:p>
        </w:tc>
        <w:tc>
          <w:tcPr>
            <w:tcW w:w="1260" w:type="dxa"/>
            <w:tcBorders>
              <w:top w:val="single" w:sz="4" w:space="0" w:color="000000"/>
              <w:bottom w:val="single" w:sz="4" w:space="0" w:color="000000"/>
            </w:tcBorders>
            <w:tcMar>
              <w:top w:w="0" w:type="dxa"/>
              <w:left w:w="108" w:type="dxa"/>
              <w:bottom w:w="0" w:type="dxa"/>
              <w:right w:w="108" w:type="dxa"/>
            </w:tcMar>
          </w:tcPr>
          <w:p w14:paraId="50274EF5" w14:textId="77777777" w:rsidR="000F7A0F" w:rsidRDefault="00000000">
            <w:pPr>
              <w:spacing w:after="0"/>
              <w:jc w:val="center"/>
            </w:pPr>
            <w:r>
              <w:t>2.1, 5.1</w:t>
            </w:r>
          </w:p>
        </w:tc>
        <w:tc>
          <w:tcPr>
            <w:tcW w:w="1954" w:type="dxa"/>
            <w:tcBorders>
              <w:top w:val="single" w:sz="4" w:space="0" w:color="000000"/>
              <w:bottom w:val="single" w:sz="4" w:space="0" w:color="000000"/>
            </w:tcBorders>
            <w:tcMar>
              <w:top w:w="0" w:type="dxa"/>
              <w:left w:w="10" w:type="dxa"/>
              <w:bottom w:w="0" w:type="dxa"/>
              <w:right w:w="10" w:type="dxa"/>
            </w:tcMar>
          </w:tcPr>
          <w:p w14:paraId="0F0CDF81" w14:textId="77777777" w:rsidR="000F7A0F" w:rsidRDefault="00000000">
            <w:pPr>
              <w:spacing w:after="0"/>
              <w:jc w:val="center"/>
            </w:pPr>
            <w:r>
              <w:t>T1-T6, T66-69</w:t>
            </w:r>
          </w:p>
        </w:tc>
      </w:tr>
      <w:tr w:rsidR="000F7A0F" w14:paraId="1337D469" w14:textId="77777777">
        <w:tc>
          <w:tcPr>
            <w:tcW w:w="859" w:type="dxa"/>
            <w:tcBorders>
              <w:top w:val="single" w:sz="4" w:space="0" w:color="000000"/>
              <w:bottom w:val="single" w:sz="4" w:space="0" w:color="000000"/>
            </w:tcBorders>
            <w:tcMar>
              <w:top w:w="0" w:type="dxa"/>
              <w:left w:w="108" w:type="dxa"/>
              <w:bottom w:w="0" w:type="dxa"/>
              <w:right w:w="108" w:type="dxa"/>
            </w:tcMar>
          </w:tcPr>
          <w:p w14:paraId="6996BB2E" w14:textId="77777777" w:rsidR="000F7A0F" w:rsidRDefault="00000000">
            <w:pPr>
              <w:spacing w:after="0"/>
              <w:jc w:val="center"/>
              <w:rPr>
                <w:b/>
                <w:bCs/>
              </w:rPr>
            </w:pPr>
            <w:r>
              <w:rPr>
                <w:b/>
                <w:bCs/>
              </w:rPr>
              <w:t>FR2</w:t>
            </w:r>
          </w:p>
        </w:tc>
        <w:tc>
          <w:tcPr>
            <w:tcW w:w="4953" w:type="dxa"/>
            <w:tcBorders>
              <w:top w:val="single" w:sz="4" w:space="0" w:color="000000"/>
              <w:bottom w:val="single" w:sz="4" w:space="0" w:color="000000"/>
            </w:tcBorders>
            <w:tcMar>
              <w:top w:w="0" w:type="dxa"/>
              <w:left w:w="108" w:type="dxa"/>
              <w:bottom w:w="0" w:type="dxa"/>
              <w:right w:w="108" w:type="dxa"/>
            </w:tcMar>
          </w:tcPr>
          <w:p w14:paraId="5697CA06" w14:textId="77777777" w:rsidR="000F7A0F" w:rsidRDefault="00000000">
            <w:pPr>
              <w:spacing w:after="0"/>
            </w:pPr>
            <w:r>
              <w:t>Visually paint, erase, and modify tile data within a grid-based system</w:t>
            </w:r>
          </w:p>
        </w:tc>
        <w:tc>
          <w:tcPr>
            <w:tcW w:w="1260" w:type="dxa"/>
            <w:tcBorders>
              <w:top w:val="single" w:sz="4" w:space="0" w:color="000000"/>
              <w:bottom w:val="single" w:sz="4" w:space="0" w:color="000000"/>
            </w:tcBorders>
            <w:tcMar>
              <w:top w:w="0" w:type="dxa"/>
              <w:left w:w="108" w:type="dxa"/>
              <w:bottom w:w="0" w:type="dxa"/>
              <w:right w:w="108" w:type="dxa"/>
            </w:tcMar>
          </w:tcPr>
          <w:p w14:paraId="182E1AC1" w14:textId="77777777" w:rsidR="000F7A0F" w:rsidRDefault="00000000">
            <w:pPr>
              <w:spacing w:after="0"/>
              <w:jc w:val="center"/>
            </w:pPr>
            <w:r>
              <w:t>2.2, 3.2</w:t>
            </w:r>
          </w:p>
        </w:tc>
        <w:tc>
          <w:tcPr>
            <w:tcW w:w="1954" w:type="dxa"/>
            <w:tcBorders>
              <w:top w:val="single" w:sz="4" w:space="0" w:color="000000"/>
              <w:bottom w:val="single" w:sz="4" w:space="0" w:color="000000"/>
            </w:tcBorders>
            <w:tcMar>
              <w:top w:w="0" w:type="dxa"/>
              <w:left w:w="10" w:type="dxa"/>
              <w:bottom w:w="0" w:type="dxa"/>
              <w:right w:w="10" w:type="dxa"/>
            </w:tcMar>
          </w:tcPr>
          <w:p w14:paraId="3BC51809" w14:textId="77777777" w:rsidR="000F7A0F" w:rsidRDefault="00000000">
            <w:pPr>
              <w:spacing w:after="0"/>
              <w:jc w:val="center"/>
            </w:pPr>
            <w:r>
              <w:t>T7-T11, T34-T38</w:t>
            </w:r>
          </w:p>
        </w:tc>
      </w:tr>
      <w:tr w:rsidR="000F7A0F" w14:paraId="70C7FD46" w14:textId="77777777">
        <w:tc>
          <w:tcPr>
            <w:tcW w:w="859" w:type="dxa"/>
            <w:tcBorders>
              <w:top w:val="single" w:sz="4" w:space="0" w:color="000000"/>
              <w:bottom w:val="single" w:sz="4" w:space="0" w:color="000000"/>
            </w:tcBorders>
            <w:tcMar>
              <w:top w:w="0" w:type="dxa"/>
              <w:left w:w="108" w:type="dxa"/>
              <w:bottom w:w="0" w:type="dxa"/>
              <w:right w:w="108" w:type="dxa"/>
            </w:tcMar>
          </w:tcPr>
          <w:p w14:paraId="5FDC6A07" w14:textId="77777777" w:rsidR="000F7A0F" w:rsidRDefault="00000000">
            <w:pPr>
              <w:spacing w:after="0"/>
              <w:jc w:val="center"/>
              <w:rPr>
                <w:b/>
                <w:bCs/>
              </w:rPr>
            </w:pPr>
            <w:r>
              <w:rPr>
                <w:b/>
                <w:bCs/>
              </w:rPr>
              <w:t>FR3</w:t>
            </w:r>
          </w:p>
        </w:tc>
        <w:tc>
          <w:tcPr>
            <w:tcW w:w="4953" w:type="dxa"/>
            <w:tcBorders>
              <w:top w:val="single" w:sz="4" w:space="0" w:color="000000"/>
              <w:bottom w:val="single" w:sz="4" w:space="0" w:color="000000"/>
            </w:tcBorders>
            <w:tcMar>
              <w:top w:w="0" w:type="dxa"/>
              <w:left w:w="108" w:type="dxa"/>
              <w:bottom w:w="0" w:type="dxa"/>
              <w:right w:w="108" w:type="dxa"/>
            </w:tcMar>
          </w:tcPr>
          <w:p w14:paraId="25DC7CFD" w14:textId="77777777" w:rsidR="000F7A0F" w:rsidRDefault="00000000">
            <w:pPr>
              <w:spacing w:after="0"/>
            </w:pPr>
            <w:r>
              <w:t>Collision Editing – Define walkable and blocked tiles via a dedicated collision layer</w:t>
            </w:r>
          </w:p>
        </w:tc>
        <w:tc>
          <w:tcPr>
            <w:tcW w:w="1260" w:type="dxa"/>
            <w:tcBorders>
              <w:top w:val="single" w:sz="4" w:space="0" w:color="000000"/>
              <w:bottom w:val="single" w:sz="4" w:space="0" w:color="000000"/>
            </w:tcBorders>
            <w:tcMar>
              <w:top w:w="0" w:type="dxa"/>
              <w:left w:w="108" w:type="dxa"/>
              <w:bottom w:w="0" w:type="dxa"/>
              <w:right w:w="108" w:type="dxa"/>
            </w:tcMar>
          </w:tcPr>
          <w:p w14:paraId="16B3C5B6" w14:textId="77777777" w:rsidR="000F7A0F" w:rsidRDefault="00000000">
            <w:pPr>
              <w:spacing w:after="0"/>
              <w:jc w:val="center"/>
            </w:pPr>
            <w:r>
              <w:t>3.2, 5.2</w:t>
            </w:r>
          </w:p>
        </w:tc>
        <w:tc>
          <w:tcPr>
            <w:tcW w:w="1954" w:type="dxa"/>
            <w:tcBorders>
              <w:top w:val="single" w:sz="4" w:space="0" w:color="000000"/>
              <w:bottom w:val="single" w:sz="4" w:space="0" w:color="000000"/>
            </w:tcBorders>
            <w:tcMar>
              <w:top w:w="0" w:type="dxa"/>
              <w:left w:w="10" w:type="dxa"/>
              <w:bottom w:w="0" w:type="dxa"/>
              <w:right w:w="10" w:type="dxa"/>
            </w:tcMar>
          </w:tcPr>
          <w:p w14:paraId="09B49BC1" w14:textId="77777777" w:rsidR="000F7A0F" w:rsidRDefault="00000000">
            <w:pPr>
              <w:spacing w:after="0"/>
              <w:jc w:val="center"/>
            </w:pPr>
            <w:r>
              <w:t>T39-T41, T71</w:t>
            </w:r>
          </w:p>
        </w:tc>
      </w:tr>
      <w:tr w:rsidR="000F7A0F" w14:paraId="103094F2" w14:textId="77777777">
        <w:tc>
          <w:tcPr>
            <w:tcW w:w="859" w:type="dxa"/>
            <w:tcBorders>
              <w:top w:val="single" w:sz="4" w:space="0" w:color="000000"/>
              <w:bottom w:val="single" w:sz="4" w:space="0" w:color="000000"/>
            </w:tcBorders>
            <w:tcMar>
              <w:top w:w="0" w:type="dxa"/>
              <w:left w:w="108" w:type="dxa"/>
              <w:bottom w:w="0" w:type="dxa"/>
              <w:right w:w="108" w:type="dxa"/>
            </w:tcMar>
          </w:tcPr>
          <w:p w14:paraId="434C4F2E" w14:textId="77777777" w:rsidR="000F7A0F" w:rsidRDefault="00000000">
            <w:pPr>
              <w:spacing w:after="0"/>
              <w:jc w:val="center"/>
              <w:rPr>
                <w:b/>
                <w:bCs/>
              </w:rPr>
            </w:pPr>
            <w:r>
              <w:rPr>
                <w:b/>
                <w:bCs/>
              </w:rPr>
              <w:t>FR4</w:t>
            </w:r>
          </w:p>
        </w:tc>
        <w:tc>
          <w:tcPr>
            <w:tcW w:w="4953" w:type="dxa"/>
            <w:tcBorders>
              <w:top w:val="single" w:sz="4" w:space="0" w:color="000000"/>
              <w:bottom w:val="single" w:sz="4" w:space="0" w:color="000000"/>
            </w:tcBorders>
            <w:tcMar>
              <w:top w:w="0" w:type="dxa"/>
              <w:left w:w="108" w:type="dxa"/>
              <w:bottom w:w="0" w:type="dxa"/>
              <w:right w:w="108" w:type="dxa"/>
            </w:tcMar>
          </w:tcPr>
          <w:p w14:paraId="61866F27" w14:textId="77777777" w:rsidR="000F7A0F" w:rsidRDefault="00000000">
            <w:pPr>
              <w:spacing w:after="0"/>
            </w:pPr>
            <w:r>
              <w:t>Event Placement – Add, edit, and remove position based event triggers on the map</w:t>
            </w:r>
          </w:p>
        </w:tc>
        <w:tc>
          <w:tcPr>
            <w:tcW w:w="1260" w:type="dxa"/>
            <w:tcBorders>
              <w:top w:val="single" w:sz="4" w:space="0" w:color="000000"/>
              <w:bottom w:val="single" w:sz="4" w:space="0" w:color="000000"/>
            </w:tcBorders>
            <w:tcMar>
              <w:top w:w="0" w:type="dxa"/>
              <w:left w:w="108" w:type="dxa"/>
              <w:bottom w:w="0" w:type="dxa"/>
              <w:right w:w="108" w:type="dxa"/>
            </w:tcMar>
          </w:tcPr>
          <w:p w14:paraId="7D630408" w14:textId="77777777" w:rsidR="000F7A0F" w:rsidRDefault="00000000">
            <w:pPr>
              <w:spacing w:after="0"/>
              <w:jc w:val="center"/>
            </w:pPr>
            <w:r>
              <w:t>2.4, 5.2</w:t>
            </w:r>
          </w:p>
        </w:tc>
        <w:tc>
          <w:tcPr>
            <w:tcW w:w="1954" w:type="dxa"/>
            <w:tcBorders>
              <w:top w:val="single" w:sz="4" w:space="0" w:color="000000"/>
              <w:bottom w:val="single" w:sz="4" w:space="0" w:color="000000"/>
            </w:tcBorders>
            <w:tcMar>
              <w:top w:w="0" w:type="dxa"/>
              <w:left w:w="10" w:type="dxa"/>
              <w:bottom w:w="0" w:type="dxa"/>
              <w:right w:w="10" w:type="dxa"/>
            </w:tcMar>
          </w:tcPr>
          <w:p w14:paraId="5A9E9114" w14:textId="77777777" w:rsidR="000F7A0F" w:rsidRDefault="00000000">
            <w:pPr>
              <w:spacing w:after="0"/>
              <w:jc w:val="center"/>
            </w:pPr>
            <w:r>
              <w:t>T16-T20, T70-T72</w:t>
            </w:r>
          </w:p>
        </w:tc>
      </w:tr>
      <w:tr w:rsidR="000F7A0F" w14:paraId="7D35AF79" w14:textId="77777777">
        <w:tc>
          <w:tcPr>
            <w:tcW w:w="859" w:type="dxa"/>
            <w:tcBorders>
              <w:top w:val="single" w:sz="4" w:space="0" w:color="000000"/>
              <w:bottom w:val="single" w:sz="4" w:space="0" w:color="000000"/>
            </w:tcBorders>
            <w:tcMar>
              <w:top w:w="0" w:type="dxa"/>
              <w:left w:w="108" w:type="dxa"/>
              <w:bottom w:w="0" w:type="dxa"/>
              <w:right w:w="108" w:type="dxa"/>
            </w:tcMar>
          </w:tcPr>
          <w:p w14:paraId="32CEB1E0" w14:textId="77777777" w:rsidR="000F7A0F" w:rsidRDefault="00000000">
            <w:pPr>
              <w:spacing w:after="0"/>
              <w:jc w:val="center"/>
              <w:rPr>
                <w:b/>
                <w:bCs/>
              </w:rPr>
            </w:pPr>
            <w:r>
              <w:rPr>
                <w:b/>
                <w:bCs/>
              </w:rPr>
              <w:t>FR5</w:t>
            </w:r>
          </w:p>
        </w:tc>
        <w:tc>
          <w:tcPr>
            <w:tcW w:w="4953" w:type="dxa"/>
            <w:tcBorders>
              <w:top w:val="single" w:sz="4" w:space="0" w:color="000000"/>
              <w:bottom w:val="single" w:sz="4" w:space="0" w:color="000000"/>
            </w:tcBorders>
            <w:tcMar>
              <w:top w:w="0" w:type="dxa"/>
              <w:left w:w="108" w:type="dxa"/>
              <w:bottom w:w="0" w:type="dxa"/>
              <w:right w:w="108" w:type="dxa"/>
            </w:tcMar>
          </w:tcPr>
          <w:p w14:paraId="3E8AAD6D" w14:textId="77777777" w:rsidR="000F7A0F" w:rsidRDefault="00000000">
            <w:pPr>
              <w:spacing w:after="0"/>
            </w:pPr>
            <w:r>
              <w:t>Map Persistence – Save and load maps using structured JSON with format versioning</w:t>
            </w:r>
          </w:p>
        </w:tc>
        <w:tc>
          <w:tcPr>
            <w:tcW w:w="1260" w:type="dxa"/>
            <w:tcBorders>
              <w:top w:val="single" w:sz="4" w:space="0" w:color="000000"/>
              <w:bottom w:val="single" w:sz="4" w:space="0" w:color="000000"/>
            </w:tcBorders>
            <w:tcMar>
              <w:top w:w="0" w:type="dxa"/>
              <w:left w:w="108" w:type="dxa"/>
              <w:bottom w:w="0" w:type="dxa"/>
              <w:right w:w="108" w:type="dxa"/>
            </w:tcMar>
          </w:tcPr>
          <w:p w14:paraId="692BFA46" w14:textId="77777777" w:rsidR="000F7A0F" w:rsidRDefault="00000000">
            <w:pPr>
              <w:spacing w:after="0"/>
              <w:jc w:val="center"/>
            </w:pPr>
            <w:r>
              <w:t>2.4, 5.3</w:t>
            </w:r>
          </w:p>
        </w:tc>
        <w:tc>
          <w:tcPr>
            <w:tcW w:w="1954" w:type="dxa"/>
            <w:tcBorders>
              <w:top w:val="single" w:sz="4" w:space="0" w:color="000000"/>
              <w:bottom w:val="single" w:sz="4" w:space="0" w:color="000000"/>
            </w:tcBorders>
            <w:tcMar>
              <w:top w:w="0" w:type="dxa"/>
              <w:left w:w="10" w:type="dxa"/>
              <w:bottom w:w="0" w:type="dxa"/>
              <w:right w:w="10" w:type="dxa"/>
            </w:tcMar>
          </w:tcPr>
          <w:p w14:paraId="572D3ACD" w14:textId="77777777" w:rsidR="000F7A0F" w:rsidRDefault="00000000">
            <w:pPr>
              <w:spacing w:after="0"/>
              <w:jc w:val="center"/>
            </w:pPr>
            <w:r>
              <w:t>T16-T22, T73-T76</w:t>
            </w:r>
          </w:p>
        </w:tc>
      </w:tr>
      <w:tr w:rsidR="000F7A0F" w14:paraId="51E11454" w14:textId="77777777">
        <w:tc>
          <w:tcPr>
            <w:tcW w:w="859" w:type="dxa"/>
            <w:tcBorders>
              <w:top w:val="single" w:sz="4" w:space="0" w:color="000000"/>
              <w:bottom w:val="single" w:sz="4" w:space="0" w:color="000000"/>
            </w:tcBorders>
            <w:tcMar>
              <w:top w:w="0" w:type="dxa"/>
              <w:left w:w="108" w:type="dxa"/>
              <w:bottom w:w="0" w:type="dxa"/>
              <w:right w:w="108" w:type="dxa"/>
            </w:tcMar>
          </w:tcPr>
          <w:p w14:paraId="0F99AF78" w14:textId="77777777" w:rsidR="000F7A0F" w:rsidRDefault="00000000">
            <w:pPr>
              <w:spacing w:after="0"/>
              <w:jc w:val="center"/>
              <w:rPr>
                <w:b/>
                <w:bCs/>
              </w:rPr>
            </w:pPr>
            <w:r>
              <w:rPr>
                <w:b/>
                <w:bCs/>
              </w:rPr>
              <w:t>FR6</w:t>
            </w:r>
          </w:p>
        </w:tc>
        <w:tc>
          <w:tcPr>
            <w:tcW w:w="4953" w:type="dxa"/>
            <w:tcBorders>
              <w:top w:val="single" w:sz="4" w:space="0" w:color="000000"/>
              <w:bottom w:val="single" w:sz="4" w:space="0" w:color="000000"/>
            </w:tcBorders>
            <w:tcMar>
              <w:top w:w="0" w:type="dxa"/>
              <w:left w:w="108" w:type="dxa"/>
              <w:bottom w:w="0" w:type="dxa"/>
              <w:right w:w="108" w:type="dxa"/>
            </w:tcMar>
          </w:tcPr>
          <w:p w14:paraId="15ED4179" w14:textId="77777777" w:rsidR="000F7A0F" w:rsidRDefault="00000000">
            <w:pPr>
              <w:spacing w:after="0"/>
            </w:pPr>
            <w:r>
              <w:t>Runtime Playback – Load maps into runtime and render with camera-based viewport logic</w:t>
            </w:r>
          </w:p>
        </w:tc>
        <w:tc>
          <w:tcPr>
            <w:tcW w:w="1260" w:type="dxa"/>
            <w:tcBorders>
              <w:top w:val="single" w:sz="4" w:space="0" w:color="000000"/>
              <w:bottom w:val="single" w:sz="4" w:space="0" w:color="000000"/>
            </w:tcBorders>
            <w:tcMar>
              <w:top w:w="0" w:type="dxa"/>
              <w:left w:w="108" w:type="dxa"/>
              <w:bottom w:w="0" w:type="dxa"/>
              <w:right w:w="108" w:type="dxa"/>
            </w:tcMar>
          </w:tcPr>
          <w:p w14:paraId="49F57F3F" w14:textId="77777777" w:rsidR="000F7A0F" w:rsidRDefault="00000000">
            <w:pPr>
              <w:spacing w:after="0"/>
              <w:jc w:val="center"/>
            </w:pPr>
            <w:r>
              <w:t>3.1, 3,4</w:t>
            </w:r>
          </w:p>
        </w:tc>
        <w:tc>
          <w:tcPr>
            <w:tcW w:w="1954" w:type="dxa"/>
            <w:tcBorders>
              <w:top w:val="single" w:sz="4" w:space="0" w:color="000000"/>
              <w:bottom w:val="single" w:sz="4" w:space="0" w:color="000000"/>
            </w:tcBorders>
            <w:tcMar>
              <w:top w:w="0" w:type="dxa"/>
              <w:left w:w="10" w:type="dxa"/>
              <w:bottom w:w="0" w:type="dxa"/>
              <w:right w:w="10" w:type="dxa"/>
            </w:tcMar>
          </w:tcPr>
          <w:p w14:paraId="6A1F67E1" w14:textId="77777777" w:rsidR="000F7A0F" w:rsidRDefault="00000000">
            <w:pPr>
              <w:spacing w:after="0"/>
              <w:jc w:val="center"/>
            </w:pPr>
            <w:r>
              <w:t>T23-T27, T42-T47</w:t>
            </w:r>
          </w:p>
        </w:tc>
      </w:tr>
      <w:tr w:rsidR="000F7A0F" w14:paraId="4B5B535D" w14:textId="77777777">
        <w:tc>
          <w:tcPr>
            <w:tcW w:w="859" w:type="dxa"/>
            <w:tcBorders>
              <w:top w:val="single" w:sz="4" w:space="0" w:color="000000"/>
              <w:bottom w:val="single" w:sz="4" w:space="0" w:color="000000"/>
            </w:tcBorders>
            <w:tcMar>
              <w:top w:w="0" w:type="dxa"/>
              <w:left w:w="108" w:type="dxa"/>
              <w:bottom w:w="0" w:type="dxa"/>
              <w:right w:w="108" w:type="dxa"/>
            </w:tcMar>
          </w:tcPr>
          <w:p w14:paraId="42D5C271" w14:textId="77777777" w:rsidR="000F7A0F" w:rsidRDefault="00000000">
            <w:pPr>
              <w:spacing w:after="0"/>
              <w:jc w:val="center"/>
              <w:rPr>
                <w:b/>
                <w:bCs/>
              </w:rPr>
            </w:pPr>
            <w:r>
              <w:rPr>
                <w:b/>
                <w:bCs/>
              </w:rPr>
              <w:t>FR7</w:t>
            </w:r>
          </w:p>
        </w:tc>
        <w:tc>
          <w:tcPr>
            <w:tcW w:w="4953" w:type="dxa"/>
            <w:tcBorders>
              <w:top w:val="single" w:sz="4" w:space="0" w:color="000000"/>
              <w:bottom w:val="single" w:sz="4" w:space="0" w:color="000000"/>
            </w:tcBorders>
            <w:tcMar>
              <w:top w:w="0" w:type="dxa"/>
              <w:left w:w="108" w:type="dxa"/>
              <w:bottom w:w="0" w:type="dxa"/>
              <w:right w:w="108" w:type="dxa"/>
            </w:tcMar>
          </w:tcPr>
          <w:p w14:paraId="1D91406B" w14:textId="77777777" w:rsidR="000F7A0F" w:rsidRDefault="00000000">
            <w:pPr>
              <w:spacing w:after="0"/>
            </w:pPr>
            <w:r>
              <w:t>Player Movement &amp; Collision – Handle deterministic grid-based collision detection</w:t>
            </w:r>
          </w:p>
        </w:tc>
        <w:tc>
          <w:tcPr>
            <w:tcW w:w="1260" w:type="dxa"/>
            <w:tcBorders>
              <w:top w:val="single" w:sz="4" w:space="0" w:color="000000"/>
              <w:bottom w:val="single" w:sz="4" w:space="0" w:color="000000"/>
            </w:tcBorders>
            <w:tcMar>
              <w:top w:w="0" w:type="dxa"/>
              <w:left w:w="108" w:type="dxa"/>
              <w:bottom w:w="0" w:type="dxa"/>
              <w:right w:w="108" w:type="dxa"/>
            </w:tcMar>
          </w:tcPr>
          <w:p w14:paraId="68611AC4" w14:textId="77777777" w:rsidR="000F7A0F" w:rsidRDefault="00000000">
            <w:pPr>
              <w:spacing w:after="0"/>
              <w:jc w:val="center"/>
            </w:pPr>
            <w:r>
              <w:t>3.2, 5.2</w:t>
            </w:r>
          </w:p>
        </w:tc>
        <w:tc>
          <w:tcPr>
            <w:tcW w:w="1954" w:type="dxa"/>
            <w:tcBorders>
              <w:top w:val="single" w:sz="4" w:space="0" w:color="000000"/>
              <w:bottom w:val="single" w:sz="4" w:space="0" w:color="000000"/>
            </w:tcBorders>
            <w:tcMar>
              <w:top w:w="0" w:type="dxa"/>
              <w:left w:w="10" w:type="dxa"/>
              <w:bottom w:w="0" w:type="dxa"/>
              <w:right w:w="10" w:type="dxa"/>
            </w:tcMar>
          </w:tcPr>
          <w:p w14:paraId="704CBF7F" w14:textId="77777777" w:rsidR="000F7A0F" w:rsidRDefault="00000000">
            <w:pPr>
              <w:spacing w:after="0"/>
              <w:jc w:val="center"/>
            </w:pPr>
            <w:r>
              <w:t>T29-T41, T71</w:t>
            </w:r>
          </w:p>
        </w:tc>
      </w:tr>
      <w:tr w:rsidR="000F7A0F" w14:paraId="56C44DBA" w14:textId="77777777">
        <w:tc>
          <w:tcPr>
            <w:tcW w:w="859" w:type="dxa"/>
            <w:tcBorders>
              <w:top w:val="single" w:sz="4" w:space="0" w:color="000000"/>
              <w:bottom w:val="single" w:sz="4" w:space="0" w:color="000000"/>
            </w:tcBorders>
            <w:tcMar>
              <w:top w:w="0" w:type="dxa"/>
              <w:left w:w="108" w:type="dxa"/>
              <w:bottom w:w="0" w:type="dxa"/>
              <w:right w:w="108" w:type="dxa"/>
            </w:tcMar>
          </w:tcPr>
          <w:p w14:paraId="0999E3BD" w14:textId="77777777" w:rsidR="000F7A0F" w:rsidRDefault="00000000">
            <w:pPr>
              <w:spacing w:after="0"/>
              <w:jc w:val="center"/>
              <w:rPr>
                <w:b/>
                <w:bCs/>
              </w:rPr>
            </w:pPr>
            <w:r>
              <w:rPr>
                <w:b/>
                <w:bCs/>
              </w:rPr>
              <w:t>FR8</w:t>
            </w:r>
          </w:p>
        </w:tc>
        <w:tc>
          <w:tcPr>
            <w:tcW w:w="4953" w:type="dxa"/>
            <w:tcBorders>
              <w:top w:val="single" w:sz="4" w:space="0" w:color="000000"/>
              <w:bottom w:val="single" w:sz="4" w:space="0" w:color="000000"/>
            </w:tcBorders>
            <w:tcMar>
              <w:top w:w="0" w:type="dxa"/>
              <w:left w:w="108" w:type="dxa"/>
              <w:bottom w:w="0" w:type="dxa"/>
              <w:right w:w="108" w:type="dxa"/>
            </w:tcMar>
          </w:tcPr>
          <w:p w14:paraId="6FC2920A" w14:textId="77777777" w:rsidR="000F7A0F" w:rsidRDefault="00000000">
            <w:pPr>
              <w:spacing w:after="0"/>
            </w:pPr>
            <w:r>
              <w:t>Editing History – Implement command-based Undo/Redo across tile, collision, and events</w:t>
            </w:r>
          </w:p>
        </w:tc>
        <w:tc>
          <w:tcPr>
            <w:tcW w:w="1260" w:type="dxa"/>
            <w:tcBorders>
              <w:top w:val="single" w:sz="4" w:space="0" w:color="000000"/>
              <w:bottom w:val="single" w:sz="4" w:space="0" w:color="000000"/>
            </w:tcBorders>
            <w:tcMar>
              <w:top w:w="0" w:type="dxa"/>
              <w:left w:w="108" w:type="dxa"/>
              <w:bottom w:w="0" w:type="dxa"/>
              <w:right w:w="108" w:type="dxa"/>
            </w:tcMar>
          </w:tcPr>
          <w:p w14:paraId="1669754F" w14:textId="77777777" w:rsidR="000F7A0F" w:rsidRDefault="00000000">
            <w:pPr>
              <w:spacing w:after="0"/>
              <w:jc w:val="center"/>
            </w:pPr>
            <w:r>
              <w:t>2.2</w:t>
            </w:r>
          </w:p>
        </w:tc>
        <w:tc>
          <w:tcPr>
            <w:tcW w:w="1954" w:type="dxa"/>
            <w:tcBorders>
              <w:top w:val="single" w:sz="4" w:space="0" w:color="000000"/>
              <w:bottom w:val="single" w:sz="4" w:space="0" w:color="000000"/>
            </w:tcBorders>
            <w:tcMar>
              <w:top w:w="0" w:type="dxa"/>
              <w:left w:w="10" w:type="dxa"/>
              <w:bottom w:w="0" w:type="dxa"/>
              <w:right w:w="10" w:type="dxa"/>
            </w:tcMar>
          </w:tcPr>
          <w:p w14:paraId="66C60BEC" w14:textId="77777777" w:rsidR="000F7A0F" w:rsidRDefault="00000000">
            <w:pPr>
              <w:spacing w:after="0"/>
              <w:jc w:val="center"/>
            </w:pPr>
            <w:r>
              <w:t>T8-T11</w:t>
            </w:r>
          </w:p>
        </w:tc>
      </w:tr>
      <w:tr w:rsidR="000F7A0F" w14:paraId="176F3130" w14:textId="77777777">
        <w:tc>
          <w:tcPr>
            <w:tcW w:w="859" w:type="dxa"/>
            <w:tcBorders>
              <w:top w:val="single" w:sz="4" w:space="0" w:color="000000"/>
              <w:bottom w:val="single" w:sz="4" w:space="0" w:color="000000"/>
            </w:tcBorders>
            <w:tcMar>
              <w:top w:w="0" w:type="dxa"/>
              <w:left w:w="108" w:type="dxa"/>
              <w:bottom w:w="0" w:type="dxa"/>
              <w:right w:w="108" w:type="dxa"/>
            </w:tcMar>
          </w:tcPr>
          <w:p w14:paraId="43E6AF1D" w14:textId="77777777" w:rsidR="000F7A0F" w:rsidRDefault="00000000">
            <w:pPr>
              <w:spacing w:after="0"/>
              <w:jc w:val="center"/>
              <w:rPr>
                <w:b/>
                <w:bCs/>
              </w:rPr>
            </w:pPr>
            <w:r>
              <w:rPr>
                <w:b/>
                <w:bCs/>
              </w:rPr>
              <w:t>FR9</w:t>
            </w:r>
          </w:p>
        </w:tc>
        <w:tc>
          <w:tcPr>
            <w:tcW w:w="4953" w:type="dxa"/>
            <w:tcBorders>
              <w:top w:val="single" w:sz="4" w:space="0" w:color="000000"/>
              <w:bottom w:val="single" w:sz="4" w:space="0" w:color="000000"/>
            </w:tcBorders>
            <w:tcMar>
              <w:top w:w="0" w:type="dxa"/>
              <w:left w:w="108" w:type="dxa"/>
              <w:bottom w:w="0" w:type="dxa"/>
              <w:right w:w="108" w:type="dxa"/>
            </w:tcMar>
          </w:tcPr>
          <w:p w14:paraId="03D8BD83" w14:textId="77777777" w:rsidR="000F7A0F" w:rsidRDefault="00000000">
            <w:pPr>
              <w:spacing w:after="0"/>
            </w:pPr>
            <w:r>
              <w:t>Autosave Control – Activate controlled autosave after initial manual save</w:t>
            </w:r>
          </w:p>
        </w:tc>
        <w:tc>
          <w:tcPr>
            <w:tcW w:w="1260" w:type="dxa"/>
            <w:tcBorders>
              <w:top w:val="single" w:sz="4" w:space="0" w:color="000000"/>
              <w:bottom w:val="single" w:sz="4" w:space="0" w:color="000000"/>
            </w:tcBorders>
            <w:tcMar>
              <w:top w:w="0" w:type="dxa"/>
              <w:left w:w="108" w:type="dxa"/>
              <w:bottom w:w="0" w:type="dxa"/>
              <w:right w:w="108" w:type="dxa"/>
            </w:tcMar>
          </w:tcPr>
          <w:p w14:paraId="2CEAF321" w14:textId="77777777" w:rsidR="000F7A0F" w:rsidRDefault="00000000">
            <w:pPr>
              <w:spacing w:after="0"/>
              <w:jc w:val="center"/>
            </w:pPr>
            <w:r>
              <w:t>2.1, 5,1</w:t>
            </w:r>
          </w:p>
        </w:tc>
        <w:tc>
          <w:tcPr>
            <w:tcW w:w="1954" w:type="dxa"/>
            <w:tcBorders>
              <w:top w:val="single" w:sz="4" w:space="0" w:color="000000"/>
              <w:bottom w:val="single" w:sz="4" w:space="0" w:color="000000"/>
            </w:tcBorders>
            <w:tcMar>
              <w:top w:w="0" w:type="dxa"/>
              <w:left w:w="10" w:type="dxa"/>
              <w:bottom w:w="0" w:type="dxa"/>
              <w:right w:w="10" w:type="dxa"/>
            </w:tcMar>
          </w:tcPr>
          <w:p w14:paraId="4C7DF6BB" w14:textId="77777777" w:rsidR="000F7A0F" w:rsidRDefault="00000000">
            <w:pPr>
              <w:spacing w:after="0"/>
              <w:jc w:val="center"/>
            </w:pPr>
            <w:r>
              <w:t>T4-T6, T67-T68</w:t>
            </w:r>
          </w:p>
        </w:tc>
      </w:tr>
      <w:tr w:rsidR="000F7A0F" w14:paraId="002DA508" w14:textId="77777777">
        <w:tc>
          <w:tcPr>
            <w:tcW w:w="859" w:type="dxa"/>
            <w:tcBorders>
              <w:top w:val="single" w:sz="4" w:space="0" w:color="000000"/>
              <w:bottom w:val="single" w:sz="4" w:space="0" w:color="000000"/>
            </w:tcBorders>
            <w:tcMar>
              <w:top w:w="0" w:type="dxa"/>
              <w:left w:w="108" w:type="dxa"/>
              <w:bottom w:w="0" w:type="dxa"/>
              <w:right w:w="108" w:type="dxa"/>
            </w:tcMar>
          </w:tcPr>
          <w:p w14:paraId="1FBEBC55" w14:textId="77777777" w:rsidR="000F7A0F" w:rsidRDefault="00000000">
            <w:pPr>
              <w:spacing w:after="0"/>
              <w:jc w:val="center"/>
              <w:rPr>
                <w:b/>
                <w:bCs/>
              </w:rPr>
            </w:pPr>
            <w:r>
              <w:rPr>
                <w:b/>
                <w:bCs/>
              </w:rPr>
              <w:lastRenderedPageBreak/>
              <w:t>FR10</w:t>
            </w:r>
          </w:p>
        </w:tc>
        <w:tc>
          <w:tcPr>
            <w:tcW w:w="4953" w:type="dxa"/>
            <w:tcBorders>
              <w:top w:val="single" w:sz="4" w:space="0" w:color="000000"/>
              <w:bottom w:val="single" w:sz="4" w:space="0" w:color="000000"/>
            </w:tcBorders>
            <w:tcMar>
              <w:top w:w="0" w:type="dxa"/>
              <w:left w:w="108" w:type="dxa"/>
              <w:bottom w:w="0" w:type="dxa"/>
              <w:right w:w="108" w:type="dxa"/>
            </w:tcMar>
          </w:tcPr>
          <w:p w14:paraId="734BBDB3" w14:textId="77777777" w:rsidR="000F7A0F" w:rsidRDefault="00000000">
            <w:pPr>
              <w:spacing w:after="0"/>
            </w:pPr>
            <w:r>
              <w:t>Performance stability – Maintain approximately 60 FPS on target specification hardware</w:t>
            </w:r>
          </w:p>
        </w:tc>
        <w:tc>
          <w:tcPr>
            <w:tcW w:w="1260" w:type="dxa"/>
            <w:tcBorders>
              <w:top w:val="single" w:sz="4" w:space="0" w:color="000000"/>
              <w:bottom w:val="single" w:sz="4" w:space="0" w:color="000000"/>
            </w:tcBorders>
            <w:tcMar>
              <w:top w:w="0" w:type="dxa"/>
              <w:left w:w="108" w:type="dxa"/>
              <w:bottom w:w="0" w:type="dxa"/>
              <w:right w:w="108" w:type="dxa"/>
            </w:tcMar>
          </w:tcPr>
          <w:p w14:paraId="3BB97E67" w14:textId="77777777" w:rsidR="000F7A0F" w:rsidRDefault="00000000">
            <w:pPr>
              <w:spacing w:after="0"/>
              <w:jc w:val="center"/>
            </w:pPr>
            <w:r>
              <w:t>4</w:t>
            </w:r>
          </w:p>
        </w:tc>
        <w:tc>
          <w:tcPr>
            <w:tcW w:w="1954" w:type="dxa"/>
            <w:tcBorders>
              <w:top w:val="single" w:sz="4" w:space="0" w:color="000000"/>
              <w:bottom w:val="single" w:sz="4" w:space="0" w:color="000000"/>
            </w:tcBorders>
            <w:tcMar>
              <w:top w:w="0" w:type="dxa"/>
              <w:left w:w="10" w:type="dxa"/>
              <w:bottom w:w="0" w:type="dxa"/>
              <w:right w:w="10" w:type="dxa"/>
            </w:tcMar>
          </w:tcPr>
          <w:p w14:paraId="5633115B" w14:textId="77777777" w:rsidR="000F7A0F" w:rsidRDefault="00000000">
            <w:pPr>
              <w:spacing w:after="0"/>
              <w:jc w:val="center"/>
            </w:pPr>
            <w:r>
              <w:t>T48-T65</w:t>
            </w:r>
          </w:p>
        </w:tc>
      </w:tr>
      <w:tr w:rsidR="000F7A0F" w14:paraId="439674F8" w14:textId="77777777">
        <w:tc>
          <w:tcPr>
            <w:tcW w:w="859" w:type="dxa"/>
            <w:tcBorders>
              <w:top w:val="single" w:sz="4" w:space="0" w:color="000000"/>
              <w:bottom w:val="single" w:sz="4" w:space="0" w:color="000000"/>
            </w:tcBorders>
            <w:tcMar>
              <w:top w:w="0" w:type="dxa"/>
              <w:left w:w="108" w:type="dxa"/>
              <w:bottom w:w="0" w:type="dxa"/>
              <w:right w:w="108" w:type="dxa"/>
            </w:tcMar>
          </w:tcPr>
          <w:p w14:paraId="7220D6A1" w14:textId="77777777" w:rsidR="000F7A0F" w:rsidRDefault="00000000">
            <w:pPr>
              <w:spacing w:after="0"/>
              <w:jc w:val="center"/>
              <w:rPr>
                <w:b/>
                <w:bCs/>
              </w:rPr>
            </w:pPr>
            <w:r>
              <w:rPr>
                <w:b/>
                <w:bCs/>
              </w:rPr>
              <w:t>FR11</w:t>
            </w:r>
          </w:p>
        </w:tc>
        <w:tc>
          <w:tcPr>
            <w:tcW w:w="4953" w:type="dxa"/>
            <w:tcBorders>
              <w:top w:val="single" w:sz="4" w:space="0" w:color="000000"/>
              <w:bottom w:val="single" w:sz="4" w:space="0" w:color="000000"/>
            </w:tcBorders>
            <w:tcMar>
              <w:top w:w="0" w:type="dxa"/>
              <w:left w:w="108" w:type="dxa"/>
              <w:bottom w:w="0" w:type="dxa"/>
              <w:right w:w="108" w:type="dxa"/>
            </w:tcMar>
          </w:tcPr>
          <w:p w14:paraId="70D6DD91" w14:textId="77777777" w:rsidR="000F7A0F" w:rsidRDefault="00000000">
            <w:pPr>
              <w:spacing w:after="0"/>
            </w:pPr>
            <w:r>
              <w:t xml:space="preserve">Relative Asset Referencing – Store </w:t>
            </w:r>
            <w:proofErr w:type="spellStart"/>
            <w:r>
              <w:t>tileset</w:t>
            </w:r>
            <w:proofErr w:type="spellEnd"/>
            <w:r>
              <w:t xml:space="preserve"> paths relative to project directory</w:t>
            </w:r>
          </w:p>
        </w:tc>
        <w:tc>
          <w:tcPr>
            <w:tcW w:w="1260" w:type="dxa"/>
            <w:tcBorders>
              <w:top w:val="single" w:sz="4" w:space="0" w:color="000000"/>
              <w:bottom w:val="single" w:sz="4" w:space="0" w:color="000000"/>
            </w:tcBorders>
            <w:tcMar>
              <w:top w:w="0" w:type="dxa"/>
              <w:left w:w="108" w:type="dxa"/>
              <w:bottom w:w="0" w:type="dxa"/>
              <w:right w:w="108" w:type="dxa"/>
            </w:tcMar>
          </w:tcPr>
          <w:p w14:paraId="7DFEEE4C" w14:textId="77777777" w:rsidR="000F7A0F" w:rsidRDefault="00000000">
            <w:pPr>
              <w:spacing w:after="0"/>
              <w:jc w:val="center"/>
            </w:pPr>
            <w:r>
              <w:t>3.1</w:t>
            </w:r>
          </w:p>
        </w:tc>
        <w:tc>
          <w:tcPr>
            <w:tcW w:w="1954" w:type="dxa"/>
            <w:tcBorders>
              <w:top w:val="single" w:sz="4" w:space="0" w:color="000000"/>
              <w:bottom w:val="single" w:sz="4" w:space="0" w:color="000000"/>
            </w:tcBorders>
            <w:tcMar>
              <w:top w:w="0" w:type="dxa"/>
              <w:left w:w="10" w:type="dxa"/>
              <w:bottom w:w="0" w:type="dxa"/>
              <w:right w:w="10" w:type="dxa"/>
            </w:tcMar>
          </w:tcPr>
          <w:p w14:paraId="3808C5BB" w14:textId="77777777" w:rsidR="000F7A0F" w:rsidRDefault="00000000">
            <w:pPr>
              <w:spacing w:after="0"/>
              <w:jc w:val="center"/>
            </w:pPr>
            <w:r>
              <w:t>T28-T32</w:t>
            </w:r>
          </w:p>
        </w:tc>
      </w:tr>
      <w:tr w:rsidR="000F7A0F" w14:paraId="1BACD0F7" w14:textId="77777777">
        <w:tc>
          <w:tcPr>
            <w:tcW w:w="859" w:type="dxa"/>
            <w:tcBorders>
              <w:top w:val="single" w:sz="4" w:space="0" w:color="000000"/>
              <w:bottom w:val="single" w:sz="4" w:space="0" w:color="000000"/>
            </w:tcBorders>
            <w:tcMar>
              <w:top w:w="0" w:type="dxa"/>
              <w:left w:w="108" w:type="dxa"/>
              <w:bottom w:w="0" w:type="dxa"/>
              <w:right w:w="108" w:type="dxa"/>
            </w:tcMar>
          </w:tcPr>
          <w:p w14:paraId="7E12265B" w14:textId="77777777" w:rsidR="000F7A0F" w:rsidRDefault="00000000">
            <w:pPr>
              <w:spacing w:after="0"/>
              <w:jc w:val="center"/>
              <w:rPr>
                <w:b/>
                <w:bCs/>
              </w:rPr>
            </w:pPr>
            <w:r>
              <w:rPr>
                <w:b/>
                <w:bCs/>
              </w:rPr>
              <w:t>FR12</w:t>
            </w:r>
          </w:p>
        </w:tc>
        <w:tc>
          <w:tcPr>
            <w:tcW w:w="4953" w:type="dxa"/>
            <w:tcBorders>
              <w:top w:val="single" w:sz="4" w:space="0" w:color="000000"/>
              <w:bottom w:val="single" w:sz="4" w:space="0" w:color="000000"/>
            </w:tcBorders>
            <w:tcMar>
              <w:top w:w="0" w:type="dxa"/>
              <w:left w:w="108" w:type="dxa"/>
              <w:bottom w:w="0" w:type="dxa"/>
              <w:right w:w="108" w:type="dxa"/>
            </w:tcMar>
          </w:tcPr>
          <w:p w14:paraId="19567037" w14:textId="77777777" w:rsidR="000F7A0F" w:rsidRDefault="00000000">
            <w:pPr>
              <w:spacing w:after="0"/>
            </w:pPr>
            <w:r>
              <w:t>Layer Rendering Order – Enforce correct drawing hierarchy in editor and runtime</w:t>
            </w:r>
          </w:p>
        </w:tc>
        <w:tc>
          <w:tcPr>
            <w:tcW w:w="1260" w:type="dxa"/>
            <w:tcBorders>
              <w:top w:val="single" w:sz="4" w:space="0" w:color="000000"/>
              <w:bottom w:val="single" w:sz="4" w:space="0" w:color="000000"/>
            </w:tcBorders>
            <w:tcMar>
              <w:top w:w="0" w:type="dxa"/>
              <w:left w:w="108" w:type="dxa"/>
              <w:bottom w:w="0" w:type="dxa"/>
              <w:right w:w="108" w:type="dxa"/>
            </w:tcMar>
          </w:tcPr>
          <w:p w14:paraId="241BAAE6" w14:textId="77777777" w:rsidR="000F7A0F" w:rsidRDefault="00000000">
            <w:pPr>
              <w:spacing w:after="0"/>
              <w:jc w:val="center"/>
            </w:pPr>
            <w:r>
              <w:t>3.4, 5.4</w:t>
            </w:r>
          </w:p>
        </w:tc>
        <w:tc>
          <w:tcPr>
            <w:tcW w:w="1954" w:type="dxa"/>
            <w:tcBorders>
              <w:top w:val="single" w:sz="4" w:space="0" w:color="000000"/>
              <w:bottom w:val="single" w:sz="4" w:space="0" w:color="000000"/>
            </w:tcBorders>
            <w:tcMar>
              <w:top w:w="0" w:type="dxa"/>
              <w:left w:w="10" w:type="dxa"/>
              <w:bottom w:w="0" w:type="dxa"/>
              <w:right w:w="10" w:type="dxa"/>
            </w:tcMar>
          </w:tcPr>
          <w:p w14:paraId="547806E1" w14:textId="77777777" w:rsidR="000F7A0F" w:rsidRDefault="00000000">
            <w:pPr>
              <w:spacing w:after="0"/>
              <w:jc w:val="center"/>
            </w:pPr>
            <w:r>
              <w:t>T42-T47, T77</w:t>
            </w:r>
          </w:p>
        </w:tc>
      </w:tr>
    </w:tbl>
    <w:p w14:paraId="4FD9446F" w14:textId="77777777" w:rsidR="000F7A0F" w:rsidRDefault="00000000">
      <w:pPr>
        <w:pStyle w:val="Heading4"/>
      </w:pPr>
      <w:r>
        <w:br/>
        <w:t>Coverage Analysis</w:t>
      </w:r>
    </w:p>
    <w:p w14:paraId="5D2332B6" w14:textId="77777777" w:rsidR="000F7A0F" w:rsidRDefault="00000000">
      <w:r>
        <w:t>The coverage mapping demonstrates that:</w:t>
      </w:r>
    </w:p>
    <w:p w14:paraId="2A5D4889" w14:textId="77777777" w:rsidR="000F7A0F" w:rsidRDefault="00000000">
      <w:pPr>
        <w:pStyle w:val="ListParagraph"/>
        <w:numPr>
          <w:ilvl w:val="0"/>
          <w:numId w:val="45"/>
        </w:numPr>
      </w:pPr>
      <w:r>
        <w:t>All major functional requirements were validated through structured subsystem testing</w:t>
      </w:r>
    </w:p>
    <w:p w14:paraId="57B47022" w14:textId="77777777" w:rsidR="000F7A0F" w:rsidRDefault="00000000">
      <w:pPr>
        <w:pStyle w:val="ListParagraph"/>
        <w:numPr>
          <w:ilvl w:val="0"/>
          <w:numId w:val="45"/>
        </w:numPr>
      </w:pPr>
      <w:r>
        <w:t>Regression testing confirmed stability following future expansion</w:t>
      </w:r>
    </w:p>
    <w:p w14:paraId="403EA351" w14:textId="77777777" w:rsidR="000F7A0F" w:rsidRDefault="00000000">
      <w:pPr>
        <w:pStyle w:val="ListParagraph"/>
        <w:numPr>
          <w:ilvl w:val="0"/>
          <w:numId w:val="45"/>
        </w:numPr>
      </w:pPr>
      <w:r>
        <w:t>No core requirement remains untested</w:t>
      </w:r>
    </w:p>
    <w:p w14:paraId="3E0C2188" w14:textId="77777777" w:rsidR="000F7A0F" w:rsidRDefault="00000000">
      <w:pPr>
        <w:pStyle w:val="ListParagraph"/>
        <w:numPr>
          <w:ilvl w:val="0"/>
          <w:numId w:val="45"/>
        </w:numPr>
      </w:pPr>
      <w:r>
        <w:t>Each requirement is supported by at least one visual evidence reference</w:t>
      </w:r>
    </w:p>
    <w:p w14:paraId="726F46B4" w14:textId="77777777" w:rsidR="000F7A0F" w:rsidRDefault="00000000">
      <w:r>
        <w:t>This confirms that the implementation aligns with the functional objectives defined in the analysis section.</w:t>
      </w:r>
    </w:p>
    <w:p w14:paraId="31F8619A" w14:textId="77777777" w:rsidR="000F7A0F" w:rsidRDefault="00000000">
      <w:pPr>
        <w:pStyle w:val="Heading3"/>
      </w:pPr>
      <w:r>
        <w:t>8.2 Non-Functional Requirement Validation</w:t>
      </w:r>
    </w:p>
    <w:p w14:paraId="20C50E50" w14:textId="77777777" w:rsidR="000F7A0F" w:rsidRDefault="00000000">
      <w:pPr>
        <w:pStyle w:val="Heading4"/>
      </w:pPr>
      <w:r>
        <w:t>Performance</w:t>
      </w:r>
    </w:p>
    <w:p w14:paraId="42C2E3D6" w14:textId="77777777" w:rsidR="000F7A0F" w:rsidRDefault="00000000">
      <w:r>
        <w:t>Performance testing (Section 4) demonstrated that:</w:t>
      </w:r>
    </w:p>
    <w:p w14:paraId="49AB5B3D" w14:textId="77777777" w:rsidR="000F7A0F" w:rsidRDefault="00000000">
      <w:pPr>
        <w:pStyle w:val="ListParagraph"/>
        <w:numPr>
          <w:ilvl w:val="0"/>
          <w:numId w:val="46"/>
        </w:numPr>
      </w:pPr>
      <w:r>
        <w:t>Viewport-only rendering reduces rendering workload</w:t>
      </w:r>
    </w:p>
    <w:p w14:paraId="4DD80C79" w14:textId="77777777" w:rsidR="000F7A0F" w:rsidRDefault="00000000">
      <w:pPr>
        <w:pStyle w:val="ListParagraph"/>
        <w:numPr>
          <w:ilvl w:val="0"/>
          <w:numId w:val="46"/>
        </w:numPr>
      </w:pPr>
      <w:r>
        <w:t>Large maps (200x200) remain usable without freezing</w:t>
      </w:r>
    </w:p>
    <w:p w14:paraId="74636B93" w14:textId="77777777" w:rsidR="000F7A0F" w:rsidRDefault="00000000">
      <w:pPr>
        <w:pStyle w:val="ListParagraph"/>
        <w:numPr>
          <w:ilvl w:val="0"/>
          <w:numId w:val="46"/>
        </w:numPr>
      </w:pPr>
      <w:r>
        <w:t>Continuous player movement does not cause degradation</w:t>
      </w:r>
    </w:p>
    <w:p w14:paraId="2522DCA4" w14:textId="77777777" w:rsidR="000F7A0F" w:rsidRDefault="00000000">
      <w:pPr>
        <w:pStyle w:val="ListParagraph"/>
        <w:numPr>
          <w:ilvl w:val="0"/>
          <w:numId w:val="46"/>
        </w:numPr>
      </w:pPr>
      <w:proofErr w:type="spellStart"/>
      <w:r>
        <w:t>Tileset</w:t>
      </w:r>
      <w:proofErr w:type="spellEnd"/>
      <w:r>
        <w:t xml:space="preserve"> caching prevents repeated image decoding overhead</w:t>
      </w:r>
    </w:p>
    <w:p w14:paraId="45774B55" w14:textId="77777777" w:rsidR="000F7A0F" w:rsidRDefault="00000000">
      <w:r>
        <w:t>Evidence: T48 – T65</w:t>
      </w:r>
    </w:p>
    <w:p w14:paraId="0C91C7DC" w14:textId="77777777" w:rsidR="000F7A0F" w:rsidRDefault="00000000">
      <w:r>
        <w:t>The system maintains stable responsiveness during both typical and extended usage scenarios.</w:t>
      </w:r>
    </w:p>
    <w:p w14:paraId="4FACFD71" w14:textId="77777777" w:rsidR="000F7A0F" w:rsidRDefault="00000000">
      <w:pPr>
        <w:pStyle w:val="Heading4"/>
      </w:pPr>
      <w:r>
        <w:t>Reliability</w:t>
      </w:r>
    </w:p>
    <w:p w14:paraId="3A83AC92" w14:textId="77777777" w:rsidR="000F7A0F" w:rsidRDefault="00000000">
      <w:r>
        <w:t>Reliability was validated through:</w:t>
      </w:r>
    </w:p>
    <w:p w14:paraId="688032AE" w14:textId="77777777" w:rsidR="000F7A0F" w:rsidRDefault="00000000">
      <w:pPr>
        <w:pStyle w:val="ListParagraph"/>
        <w:numPr>
          <w:ilvl w:val="0"/>
          <w:numId w:val="47"/>
        </w:numPr>
      </w:pPr>
      <w:r>
        <w:t>JSON validation checks preventing malformed loads</w:t>
      </w:r>
    </w:p>
    <w:p w14:paraId="19252EA8" w14:textId="77777777" w:rsidR="000F7A0F" w:rsidRDefault="00000000">
      <w:pPr>
        <w:pStyle w:val="ListParagraph"/>
        <w:numPr>
          <w:ilvl w:val="0"/>
          <w:numId w:val="47"/>
        </w:numPr>
      </w:pPr>
      <w:r>
        <w:t>Defensive handling of missing event parameters</w:t>
      </w:r>
    </w:p>
    <w:p w14:paraId="427B96A8" w14:textId="77777777" w:rsidR="000F7A0F" w:rsidRDefault="00000000">
      <w:pPr>
        <w:pStyle w:val="ListParagraph"/>
        <w:numPr>
          <w:ilvl w:val="0"/>
          <w:numId w:val="47"/>
        </w:numPr>
      </w:pPr>
      <w:r>
        <w:t>Collision enforcement preventing invalid state transitions</w:t>
      </w:r>
    </w:p>
    <w:p w14:paraId="1A4F8AA4" w14:textId="77777777" w:rsidR="000F7A0F" w:rsidRDefault="00000000">
      <w:pPr>
        <w:pStyle w:val="ListParagraph"/>
        <w:numPr>
          <w:ilvl w:val="0"/>
          <w:numId w:val="47"/>
        </w:numPr>
      </w:pPr>
      <w:r>
        <w:t>Regression testing confirming no feature breakage</w:t>
      </w:r>
    </w:p>
    <w:p w14:paraId="788686B9" w14:textId="77777777" w:rsidR="000F7A0F" w:rsidRDefault="00000000">
      <w:r>
        <w:t>Evidence: T20.1-T20.2, T70-T76</w:t>
      </w:r>
    </w:p>
    <w:p w14:paraId="5BEB5C8B" w14:textId="77777777" w:rsidR="000F7A0F" w:rsidRDefault="00000000">
      <w:r>
        <w:lastRenderedPageBreak/>
        <w:t>The application operates without crashes under normal usage and handles invalid inputs safely.</w:t>
      </w:r>
    </w:p>
    <w:p w14:paraId="6F4A2BB7" w14:textId="77777777" w:rsidR="000F7A0F" w:rsidRDefault="00000000">
      <w:pPr>
        <w:pStyle w:val="Heading4"/>
      </w:pPr>
      <w:r>
        <w:t>Usability</w:t>
      </w:r>
    </w:p>
    <w:p w14:paraId="0B7C08EA" w14:textId="77777777" w:rsidR="000F7A0F" w:rsidRDefault="00000000">
      <w:r>
        <w:t>Usability validation was conducted through structured user testing (Section 6) demonstrating:</w:t>
      </w:r>
    </w:p>
    <w:p w14:paraId="306EAF2F" w14:textId="77777777" w:rsidR="000F7A0F" w:rsidRDefault="00000000">
      <w:pPr>
        <w:pStyle w:val="ListParagraph"/>
        <w:numPr>
          <w:ilvl w:val="0"/>
          <w:numId w:val="48"/>
        </w:numPr>
      </w:pPr>
      <w:r>
        <w:t>Successful independent task completion by participants</w:t>
      </w:r>
    </w:p>
    <w:p w14:paraId="21435E11" w14:textId="77777777" w:rsidR="000F7A0F" w:rsidRDefault="00000000">
      <w:pPr>
        <w:pStyle w:val="ListParagraph"/>
        <w:numPr>
          <w:ilvl w:val="0"/>
          <w:numId w:val="48"/>
        </w:numPr>
      </w:pPr>
      <w:r>
        <w:t>Minimal intervention required</w:t>
      </w:r>
    </w:p>
    <w:p w14:paraId="307C6A4C" w14:textId="77777777" w:rsidR="000F7A0F" w:rsidRDefault="00000000">
      <w:pPr>
        <w:pStyle w:val="ListParagraph"/>
        <w:numPr>
          <w:ilvl w:val="0"/>
          <w:numId w:val="48"/>
        </w:numPr>
      </w:pPr>
      <w:r>
        <w:t>Clear map editing workflow</w:t>
      </w:r>
    </w:p>
    <w:p w14:paraId="3006C153" w14:textId="77777777" w:rsidR="000F7A0F" w:rsidRDefault="00000000">
      <w:pPr>
        <w:pStyle w:val="ListParagraph"/>
        <w:numPr>
          <w:ilvl w:val="0"/>
          <w:numId w:val="48"/>
        </w:numPr>
      </w:pPr>
      <w:r>
        <w:t>Intuitive runtime movement controls</w:t>
      </w:r>
    </w:p>
    <w:p w14:paraId="0E334D38" w14:textId="77777777" w:rsidR="000F7A0F" w:rsidRDefault="00000000">
      <w:r>
        <w:t>Observed minor discoverability issues did not prevent task completion.</w:t>
      </w:r>
    </w:p>
    <w:p w14:paraId="61261C6F" w14:textId="77777777" w:rsidR="000F7A0F" w:rsidRDefault="00000000">
      <w:r>
        <w:t>Evidence: T81.1 – T82.2</w:t>
      </w:r>
    </w:p>
    <w:p w14:paraId="0E1DA5EB" w14:textId="77777777" w:rsidR="000F7A0F" w:rsidRDefault="00000000">
      <w:r>
        <w:t>The system is usable by individuals unfamiliar with the codebase, satisfying the intended user accessibility objective.</w:t>
      </w:r>
    </w:p>
    <w:p w14:paraId="2272E8D0" w14:textId="77777777" w:rsidR="000F7A0F" w:rsidRDefault="00000000">
      <w:pPr>
        <w:pStyle w:val="Heading3"/>
      </w:pPr>
      <w:r>
        <w:t>8.3 Final Conclusion</w:t>
      </w:r>
    </w:p>
    <w:p w14:paraId="2D5A2F22" w14:textId="77777777" w:rsidR="000F7A0F" w:rsidRDefault="00000000">
      <w:r>
        <w:t xml:space="preserve">Across all testing categories: </w:t>
      </w:r>
    </w:p>
    <w:p w14:paraId="77CEEE56" w14:textId="77777777" w:rsidR="000F7A0F" w:rsidRDefault="00000000">
      <w:pPr>
        <w:pStyle w:val="ListParagraph"/>
        <w:numPr>
          <w:ilvl w:val="0"/>
          <w:numId w:val="49"/>
        </w:numPr>
      </w:pPr>
      <w:r>
        <w:t>Subsystem testing validated individual components</w:t>
      </w:r>
    </w:p>
    <w:p w14:paraId="589A41EA" w14:textId="77777777" w:rsidR="000F7A0F" w:rsidRDefault="00000000">
      <w:pPr>
        <w:pStyle w:val="ListParagraph"/>
        <w:numPr>
          <w:ilvl w:val="0"/>
          <w:numId w:val="49"/>
        </w:numPr>
      </w:pPr>
      <w:r>
        <w:t>Boundary testing confirmed safe handling of abnormal input</w:t>
      </w:r>
    </w:p>
    <w:p w14:paraId="30DFA4C5" w14:textId="77777777" w:rsidR="000F7A0F" w:rsidRDefault="00000000">
      <w:pPr>
        <w:pStyle w:val="ListParagraph"/>
        <w:numPr>
          <w:ilvl w:val="0"/>
          <w:numId w:val="49"/>
        </w:numPr>
      </w:pPr>
      <w:r>
        <w:t>Performance testing demonstrated stable execution under load</w:t>
      </w:r>
    </w:p>
    <w:p w14:paraId="0EC0EF96" w14:textId="77777777" w:rsidR="000F7A0F" w:rsidRDefault="00000000">
      <w:pPr>
        <w:pStyle w:val="ListParagraph"/>
        <w:numPr>
          <w:ilvl w:val="0"/>
          <w:numId w:val="49"/>
        </w:numPr>
      </w:pPr>
      <w:r>
        <w:t>Regression testing confirmed stability after feature additions</w:t>
      </w:r>
    </w:p>
    <w:p w14:paraId="1AB4150D" w14:textId="77777777" w:rsidR="000F7A0F" w:rsidRDefault="00000000">
      <w:pPr>
        <w:pStyle w:val="ListParagraph"/>
        <w:numPr>
          <w:ilvl w:val="0"/>
          <w:numId w:val="49"/>
        </w:numPr>
      </w:pPr>
      <w:r>
        <w:t>User testing validated real-world usability</w:t>
      </w:r>
    </w:p>
    <w:p w14:paraId="0998591C" w14:textId="77777777" w:rsidR="000F7A0F" w:rsidRDefault="00000000">
      <w:pPr>
        <w:pStyle w:val="ListParagraph"/>
        <w:numPr>
          <w:ilvl w:val="0"/>
          <w:numId w:val="49"/>
        </w:numPr>
      </w:pPr>
      <w:r>
        <w:t>Witness confirmation provided independent observation.</w:t>
      </w:r>
    </w:p>
    <w:p w14:paraId="349F424B" w14:textId="77777777" w:rsidR="000F7A0F" w:rsidRDefault="00000000">
      <w:r>
        <w:t>The evidence demonstrates that the system meets the stated functional and non-functional requirements and behaves consistently under expected operating conditions.</w:t>
      </w:r>
    </w:p>
    <w:p w14:paraId="7B567E45" w14:textId="77777777" w:rsidR="00D27952" w:rsidRDefault="00D27952"/>
    <w:p w14:paraId="32550587" w14:textId="77777777" w:rsidR="000F7A0F" w:rsidRDefault="000F7A0F"/>
    <w:p w14:paraId="02C1C9DD" w14:textId="77777777" w:rsidR="000F7A0F" w:rsidRDefault="000F7A0F"/>
    <w:p w14:paraId="5F69D124" w14:textId="77777777" w:rsidR="000F7A0F" w:rsidRDefault="000F7A0F"/>
    <w:p w14:paraId="79893236" w14:textId="77777777" w:rsidR="000F7A0F" w:rsidRDefault="000F7A0F">
      <w:pPr>
        <w:pStyle w:val="Heading3"/>
      </w:pPr>
    </w:p>
    <w:sectPr w:rsidR="000F7A0F">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65C2C" w14:textId="77777777" w:rsidR="00DA4357" w:rsidRDefault="00DA4357">
      <w:pPr>
        <w:spacing w:after="0" w:line="240" w:lineRule="auto"/>
      </w:pPr>
      <w:r>
        <w:separator/>
      </w:r>
    </w:p>
  </w:endnote>
  <w:endnote w:type="continuationSeparator" w:id="0">
    <w:p w14:paraId="4BFEC5F2" w14:textId="77777777" w:rsidR="00DA4357" w:rsidRDefault="00DA4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0C8AD" w14:textId="77777777" w:rsidR="00DA4357" w:rsidRDefault="00DA4357">
      <w:pPr>
        <w:spacing w:after="0" w:line="240" w:lineRule="auto"/>
      </w:pPr>
      <w:r>
        <w:rPr>
          <w:color w:val="000000"/>
        </w:rPr>
        <w:separator/>
      </w:r>
    </w:p>
  </w:footnote>
  <w:footnote w:type="continuationSeparator" w:id="0">
    <w:p w14:paraId="7C684061" w14:textId="77777777" w:rsidR="00DA4357" w:rsidRDefault="00DA4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6E9"/>
    <w:multiLevelType w:val="multilevel"/>
    <w:tmpl w:val="291093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17F158F"/>
    <w:multiLevelType w:val="multilevel"/>
    <w:tmpl w:val="A802D1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47060D2"/>
    <w:multiLevelType w:val="multilevel"/>
    <w:tmpl w:val="3BE630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6A4042A"/>
    <w:multiLevelType w:val="multilevel"/>
    <w:tmpl w:val="E598BB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9356F2A"/>
    <w:multiLevelType w:val="multilevel"/>
    <w:tmpl w:val="EB9EB6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094E253D"/>
    <w:multiLevelType w:val="multilevel"/>
    <w:tmpl w:val="9AF066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0A97057A"/>
    <w:multiLevelType w:val="multilevel"/>
    <w:tmpl w:val="8AC8A8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0B056BD3"/>
    <w:multiLevelType w:val="multilevel"/>
    <w:tmpl w:val="9A72AE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0CD61518"/>
    <w:multiLevelType w:val="multilevel"/>
    <w:tmpl w:val="E4D8B4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11BD3969"/>
    <w:multiLevelType w:val="multilevel"/>
    <w:tmpl w:val="4BFA4A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24A4ECF"/>
    <w:multiLevelType w:val="multilevel"/>
    <w:tmpl w:val="44803E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3683643"/>
    <w:multiLevelType w:val="multilevel"/>
    <w:tmpl w:val="D79871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13DB6C5D"/>
    <w:multiLevelType w:val="multilevel"/>
    <w:tmpl w:val="F90E3C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15CF4C3D"/>
    <w:multiLevelType w:val="multilevel"/>
    <w:tmpl w:val="1D72137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19447739"/>
    <w:multiLevelType w:val="multilevel"/>
    <w:tmpl w:val="330A808C"/>
    <w:lvl w:ilvl="0">
      <w:numFmt w:val="bullet"/>
      <w:lvlText w:val=""/>
      <w:lvlJc w:val="left"/>
      <w:pPr>
        <w:ind w:left="644"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1F1F1931"/>
    <w:multiLevelType w:val="multilevel"/>
    <w:tmpl w:val="6B1EFD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21572BBC"/>
    <w:multiLevelType w:val="multilevel"/>
    <w:tmpl w:val="EE40C3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24022519"/>
    <w:multiLevelType w:val="multilevel"/>
    <w:tmpl w:val="EF52DB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241912E1"/>
    <w:multiLevelType w:val="multilevel"/>
    <w:tmpl w:val="ECA645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28B01345"/>
    <w:multiLevelType w:val="multilevel"/>
    <w:tmpl w:val="D5F009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296C3CCF"/>
    <w:multiLevelType w:val="multilevel"/>
    <w:tmpl w:val="253611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2F8F4768"/>
    <w:multiLevelType w:val="multilevel"/>
    <w:tmpl w:val="381AA5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32790927"/>
    <w:multiLevelType w:val="multilevel"/>
    <w:tmpl w:val="88B402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34B83BA4"/>
    <w:multiLevelType w:val="multilevel"/>
    <w:tmpl w:val="6FFA2D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350A77B1"/>
    <w:multiLevelType w:val="multilevel"/>
    <w:tmpl w:val="0BD0AB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38C172B2"/>
    <w:multiLevelType w:val="multilevel"/>
    <w:tmpl w:val="B91270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3B8342ED"/>
    <w:multiLevelType w:val="multilevel"/>
    <w:tmpl w:val="7E201D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3D4D6947"/>
    <w:multiLevelType w:val="multilevel"/>
    <w:tmpl w:val="2A624D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3F4F7C1E"/>
    <w:multiLevelType w:val="multilevel"/>
    <w:tmpl w:val="D5FCBE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3FF15303"/>
    <w:multiLevelType w:val="multilevel"/>
    <w:tmpl w:val="A69655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43A311B8"/>
    <w:multiLevelType w:val="multilevel"/>
    <w:tmpl w:val="FDDC63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46433ECD"/>
    <w:multiLevelType w:val="multilevel"/>
    <w:tmpl w:val="15908A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4D3F2602"/>
    <w:multiLevelType w:val="multilevel"/>
    <w:tmpl w:val="C28625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4EAA1F86"/>
    <w:multiLevelType w:val="multilevel"/>
    <w:tmpl w:val="300453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5134064B"/>
    <w:multiLevelType w:val="multilevel"/>
    <w:tmpl w:val="1B04E0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54882D94"/>
    <w:multiLevelType w:val="multilevel"/>
    <w:tmpl w:val="8818A8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57EB10DA"/>
    <w:multiLevelType w:val="multilevel"/>
    <w:tmpl w:val="42C625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67920899"/>
    <w:multiLevelType w:val="multilevel"/>
    <w:tmpl w:val="F6466B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695B206F"/>
    <w:multiLevelType w:val="multilevel"/>
    <w:tmpl w:val="E624B7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6A3824DC"/>
    <w:multiLevelType w:val="multilevel"/>
    <w:tmpl w:val="7D360C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6C3E541C"/>
    <w:multiLevelType w:val="multilevel"/>
    <w:tmpl w:val="FAA053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6C431D16"/>
    <w:multiLevelType w:val="multilevel"/>
    <w:tmpl w:val="F51A67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2" w15:restartNumberingAfterBreak="0">
    <w:nsid w:val="6F431B0B"/>
    <w:multiLevelType w:val="multilevel"/>
    <w:tmpl w:val="738AD5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3" w15:restartNumberingAfterBreak="0">
    <w:nsid w:val="745F2825"/>
    <w:multiLevelType w:val="multilevel"/>
    <w:tmpl w:val="9A0EAA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77042AFC"/>
    <w:multiLevelType w:val="multilevel"/>
    <w:tmpl w:val="A26EDE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773B5F82"/>
    <w:multiLevelType w:val="multilevel"/>
    <w:tmpl w:val="AB8A36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6" w15:restartNumberingAfterBreak="0">
    <w:nsid w:val="79405FA6"/>
    <w:multiLevelType w:val="multilevel"/>
    <w:tmpl w:val="4844C3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7C4B2383"/>
    <w:multiLevelType w:val="multilevel"/>
    <w:tmpl w:val="3E8C03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7E7C2FA9"/>
    <w:multiLevelType w:val="multilevel"/>
    <w:tmpl w:val="38C8B7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2143618316">
    <w:abstractNumId w:val="14"/>
  </w:num>
  <w:num w:numId="2" w16cid:durableId="2022080437">
    <w:abstractNumId w:val="35"/>
  </w:num>
  <w:num w:numId="3" w16cid:durableId="380635129">
    <w:abstractNumId w:val="2"/>
  </w:num>
  <w:num w:numId="4" w16cid:durableId="1628388731">
    <w:abstractNumId w:val="13"/>
  </w:num>
  <w:num w:numId="5" w16cid:durableId="1993868363">
    <w:abstractNumId w:val="31"/>
  </w:num>
  <w:num w:numId="6" w16cid:durableId="1842500936">
    <w:abstractNumId w:val="40"/>
  </w:num>
  <w:num w:numId="7" w16cid:durableId="332758357">
    <w:abstractNumId w:val="47"/>
  </w:num>
  <w:num w:numId="8" w16cid:durableId="1075665349">
    <w:abstractNumId w:val="41"/>
  </w:num>
  <w:num w:numId="9" w16cid:durableId="223107171">
    <w:abstractNumId w:val="11"/>
  </w:num>
  <w:num w:numId="10" w16cid:durableId="740375705">
    <w:abstractNumId w:val="10"/>
  </w:num>
  <w:num w:numId="11" w16cid:durableId="868102056">
    <w:abstractNumId w:val="1"/>
  </w:num>
  <w:num w:numId="12" w16cid:durableId="1199464168">
    <w:abstractNumId w:val="48"/>
  </w:num>
  <w:num w:numId="13" w16cid:durableId="1375689775">
    <w:abstractNumId w:val="29"/>
  </w:num>
  <w:num w:numId="14" w16cid:durableId="1785464443">
    <w:abstractNumId w:val="25"/>
  </w:num>
  <w:num w:numId="15" w16cid:durableId="658728157">
    <w:abstractNumId w:val="34"/>
  </w:num>
  <w:num w:numId="16" w16cid:durableId="1897009072">
    <w:abstractNumId w:val="21"/>
  </w:num>
  <w:num w:numId="17" w16cid:durableId="1193960192">
    <w:abstractNumId w:val="9"/>
  </w:num>
  <w:num w:numId="18" w16cid:durableId="1691495375">
    <w:abstractNumId w:val="33"/>
  </w:num>
  <w:num w:numId="19" w16cid:durableId="537592922">
    <w:abstractNumId w:val="32"/>
  </w:num>
  <w:num w:numId="20" w16cid:durableId="788205382">
    <w:abstractNumId w:val="15"/>
  </w:num>
  <w:num w:numId="21" w16cid:durableId="1011614377">
    <w:abstractNumId w:val="22"/>
  </w:num>
  <w:num w:numId="22" w16cid:durableId="874779214">
    <w:abstractNumId w:val="30"/>
  </w:num>
  <w:num w:numId="23" w16cid:durableId="1821187927">
    <w:abstractNumId w:val="38"/>
  </w:num>
  <w:num w:numId="24" w16cid:durableId="1379821872">
    <w:abstractNumId w:val="7"/>
  </w:num>
  <w:num w:numId="25" w16cid:durableId="1654947764">
    <w:abstractNumId w:val="19"/>
  </w:num>
  <w:num w:numId="26" w16cid:durableId="376198890">
    <w:abstractNumId w:val="46"/>
  </w:num>
  <w:num w:numId="27" w16cid:durableId="1782337670">
    <w:abstractNumId w:val="8"/>
  </w:num>
  <w:num w:numId="28" w16cid:durableId="1916893118">
    <w:abstractNumId w:val="39"/>
  </w:num>
  <w:num w:numId="29" w16cid:durableId="20054443">
    <w:abstractNumId w:val="5"/>
  </w:num>
  <w:num w:numId="30" w16cid:durableId="1752509414">
    <w:abstractNumId w:val="18"/>
  </w:num>
  <w:num w:numId="31" w16cid:durableId="2123959746">
    <w:abstractNumId w:val="28"/>
  </w:num>
  <w:num w:numId="32" w16cid:durableId="443039104">
    <w:abstractNumId w:val="6"/>
  </w:num>
  <w:num w:numId="33" w16cid:durableId="1126702726">
    <w:abstractNumId w:val="16"/>
  </w:num>
  <w:num w:numId="34" w16cid:durableId="773523675">
    <w:abstractNumId w:val="26"/>
  </w:num>
  <w:num w:numId="35" w16cid:durableId="523790379">
    <w:abstractNumId w:val="42"/>
  </w:num>
  <w:num w:numId="36" w16cid:durableId="470371983">
    <w:abstractNumId w:val="12"/>
  </w:num>
  <w:num w:numId="37" w16cid:durableId="243532383">
    <w:abstractNumId w:val="44"/>
  </w:num>
  <w:num w:numId="38" w16cid:durableId="315915169">
    <w:abstractNumId w:val="20"/>
  </w:num>
  <w:num w:numId="39" w16cid:durableId="2015765782">
    <w:abstractNumId w:val="17"/>
  </w:num>
  <w:num w:numId="40" w16cid:durableId="192545103">
    <w:abstractNumId w:val="37"/>
  </w:num>
  <w:num w:numId="41" w16cid:durableId="1097866145">
    <w:abstractNumId w:val="43"/>
  </w:num>
  <w:num w:numId="42" w16cid:durableId="1343631990">
    <w:abstractNumId w:val="23"/>
  </w:num>
  <w:num w:numId="43" w16cid:durableId="134493228">
    <w:abstractNumId w:val="3"/>
  </w:num>
  <w:num w:numId="44" w16cid:durableId="162858298">
    <w:abstractNumId w:val="27"/>
  </w:num>
  <w:num w:numId="45" w16cid:durableId="548225004">
    <w:abstractNumId w:val="24"/>
  </w:num>
  <w:num w:numId="46" w16cid:durableId="738020199">
    <w:abstractNumId w:val="0"/>
  </w:num>
  <w:num w:numId="47" w16cid:durableId="1959140246">
    <w:abstractNumId w:val="45"/>
  </w:num>
  <w:num w:numId="48" w16cid:durableId="1366248908">
    <w:abstractNumId w:val="4"/>
  </w:num>
  <w:num w:numId="49" w16cid:durableId="17399910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A0F"/>
    <w:rsid w:val="0001069B"/>
    <w:rsid w:val="000F51D5"/>
    <w:rsid w:val="000F7A0F"/>
    <w:rsid w:val="001A4986"/>
    <w:rsid w:val="002A7BEF"/>
    <w:rsid w:val="003A330D"/>
    <w:rsid w:val="003D1948"/>
    <w:rsid w:val="00422211"/>
    <w:rsid w:val="004C4CFE"/>
    <w:rsid w:val="00791822"/>
    <w:rsid w:val="007D7430"/>
    <w:rsid w:val="00805E9E"/>
    <w:rsid w:val="009845E6"/>
    <w:rsid w:val="00AF1739"/>
    <w:rsid w:val="00C60843"/>
    <w:rsid w:val="00CF728D"/>
    <w:rsid w:val="00D27952"/>
    <w:rsid w:val="00DA4357"/>
    <w:rsid w:val="00F87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497A"/>
  <w15:docId w15:val="{82604A2C-8BC5-4DEC-8C11-AA4EB13F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link w:val="HeaderChar"/>
    <w:uiPriority w:val="99"/>
    <w:unhideWhenUsed/>
    <w:rsid w:val="00010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069B"/>
  </w:style>
  <w:style w:type="paragraph" w:styleId="Footer">
    <w:name w:val="footer"/>
    <w:basedOn w:val="Normal"/>
    <w:link w:val="FooterChar"/>
    <w:uiPriority w:val="99"/>
    <w:unhideWhenUsed/>
    <w:rsid w:val="00010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0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gif"/><Relationship Id="rId123" Type="http://schemas.openxmlformats.org/officeDocument/2006/relationships/image" Target="media/image117.png"/><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gif"/><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gif"/><Relationship Id="rId108" Type="http://schemas.openxmlformats.org/officeDocument/2006/relationships/image" Target="media/image102.png"/><Relationship Id="rId124" Type="http://schemas.openxmlformats.org/officeDocument/2006/relationships/image" Target="media/image118.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gi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gif"/><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gif"/><Relationship Id="rId105" Type="http://schemas.openxmlformats.org/officeDocument/2006/relationships/image" Target="media/image99.gif"/><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gif"/><Relationship Id="rId98" Type="http://schemas.openxmlformats.org/officeDocument/2006/relationships/image" Target="media/image92.gif"/><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gif"/><Relationship Id="rId12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gif"/><Relationship Id="rId99" Type="http://schemas.openxmlformats.org/officeDocument/2006/relationships/image" Target="media/image93.gif"/><Relationship Id="rId101" Type="http://schemas.openxmlformats.org/officeDocument/2006/relationships/image" Target="media/image95.gif"/><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6552</Words>
  <Characters>37347</Characters>
  <Application>Microsoft Office Word</Application>
  <DocSecurity>0</DocSecurity>
  <Lines>311</Lines>
  <Paragraphs>87</Paragraphs>
  <ScaleCrop>false</ScaleCrop>
  <Company/>
  <LinksUpToDate>false</LinksUpToDate>
  <CharactersWithSpaces>43812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030812 (Xander Payne)</dc:creator>
  <dc:description/>
  <cp:lastModifiedBy>030812 (Xander Payne)</cp:lastModifiedBy>
  <cp:revision>5</cp:revision>
  <dcterms:created xsi:type="dcterms:W3CDTF">2026-02-27T13:57:00Z</dcterms:created>
  <dcterms:modified xsi:type="dcterms:W3CDTF">2026-02-27T17:56:00Z</dcterms:modified>
</cp:coreProperties>
</file>