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8A" w:rsidRPr="00C258C4" w:rsidRDefault="00633809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258C4">
        <w:rPr>
          <w:rFonts w:ascii="Times New Roman" w:hAnsi="Times New Roman" w:cs="Times New Roman"/>
          <w:b/>
          <w:bCs/>
          <w:sz w:val="24"/>
          <w:szCs w:val="24"/>
        </w:rPr>
        <w:t>3 tipos de prototipos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Tipos de prototipos: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Prototipo de papel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Este tipo de prototipo se basa en la utilización de papel, tijeras, lápiz o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instrumentos que se puedan utilizar para describir un diseño en un papel. Este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sistema nos permite una gran velocidad y flexibilidad.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• Como se realiza un prototipo de papel. Para poder simular las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diferentes interacciones que vamos a realizar con el sistema, realizaremos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una hoja para cada uno de los diferentes escenarios que vamos a tener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como resultado de las diferentes posibles interacciones que podemos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realizar. Apilaremos estas hojas que nos permitirán simular la aplicación.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• Uso. Para utilizar el prototipo de papel nos situaremos en un escenario de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uso de futuro en el que el diseñador actúa como coordinador. El prototipo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será analizado por un posible usuario e intentará realizar algunas de las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tareas que se pretende diseñar. En voz alta se irán realizando las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interacciones y le iremos cambiando las hojas de papel en función de las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interacciones que vaya realizando.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• Ventajas. El coste es muy reducido, necesitando únicamente los recursos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humanos dedicados a la realización del prototipo. Los cambios se pueden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realizar muy rápidamente y sobre la marcha. Si el diseño no funciona se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puede reescribir las hojas erróneas o rediseñarlas y volver a probar la tarea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a realizar. Los usuarios o los actores se sienten más cómodos para poder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realizar críticas al diseño debido a la sencillez del mismo por lo que no se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sienten cohibidos a dar sus opiniones.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Storyboard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Un storyboard es una narración gráfica de una historia en cuadros consecutivos.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Podemos utilizar este concepto que se utiliza en el diseño cinematográfico, teatro,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etc. para la realización de un escenario de interacción que puede ser evaluado con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diferentes técnicas. Una de las opciones que tenemos en un storyboard para una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aplicación es que podemos indicar los enlaces a diferentes páginas del storyboard a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partir de los resultados de las interacciones del usuario.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Escenario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lastRenderedPageBreak/>
        <w:t xml:space="preserve">Los ordenadores son algo </w:t>
      </w:r>
      <w:proofErr w:type="spellStart"/>
      <w:r w:rsidRPr="00C258C4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C258C4">
        <w:rPr>
          <w:rFonts w:ascii="Times New Roman" w:hAnsi="Times New Roman" w:cs="Times New Roman"/>
          <w:sz w:val="24"/>
          <w:szCs w:val="24"/>
        </w:rPr>
        <w:t xml:space="preserve"> que funcionalidades, inapelablemente reestructuran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actividades humanas, creando nuevas posibilidades, al mismo tiempo que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 xml:space="preserve">dificultades. Por otra </w:t>
      </w:r>
      <w:proofErr w:type="gramStart"/>
      <w:r w:rsidRPr="00C258C4">
        <w:rPr>
          <w:rFonts w:ascii="Times New Roman" w:hAnsi="Times New Roman" w:cs="Times New Roman"/>
          <w:sz w:val="24"/>
          <w:szCs w:val="24"/>
        </w:rPr>
        <w:t>parte</w:t>
      </w:r>
      <w:proofErr w:type="gramEnd"/>
      <w:r w:rsidRPr="00C258C4">
        <w:rPr>
          <w:rFonts w:ascii="Times New Roman" w:hAnsi="Times New Roman" w:cs="Times New Roman"/>
          <w:sz w:val="24"/>
          <w:szCs w:val="24"/>
        </w:rPr>
        <w:t xml:space="preserve"> en cada contexto en que el ser humano tiene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 xml:space="preserve">experiencia y actúa proporciona unas restricciones para el desarrollo de sistemas de 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información. En el momento que tengamos que analizar y diseñar software,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 xml:space="preserve">necesitamos una manera de ver como estos </w:t>
      </w:r>
      <w:proofErr w:type="gramStart"/>
      <w:r w:rsidRPr="00C258C4">
        <w:rPr>
          <w:rFonts w:ascii="Times New Roman" w:hAnsi="Times New Roman" w:cs="Times New Roman"/>
          <w:sz w:val="24"/>
          <w:szCs w:val="24"/>
        </w:rPr>
        <w:t>nuevas sistemas</w:t>
      </w:r>
      <w:proofErr w:type="gramEnd"/>
      <w:r w:rsidRPr="00C258C4">
        <w:rPr>
          <w:rFonts w:ascii="Times New Roman" w:hAnsi="Times New Roman" w:cs="Times New Roman"/>
          <w:sz w:val="24"/>
          <w:szCs w:val="24"/>
        </w:rPr>
        <w:t xml:space="preserve"> pueden transformar y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ser restringidos por los contextos actuales de la actividad humana. Una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aproximación directa es imaginando y documentando las actividades típicas y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significativas en etapas iniciales y continuamente durante el proceso de desarrollo.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Estas descripciones es lo que denominamos escenarios.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Vídeo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El vídeo nos permite el rodaje de un escenario en el que podemos realizar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manipulaciones durante el postproceso para simular algunas características del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diseño de las que todavía no disponemos. El prototipo en vídeo puede ser muy útil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en el diseño de interfaces multimodales en el que por ejemplo se realiza una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interacción por voz o en el diseño de escenarios futuros de los que todavía no se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dispone de la tecnología. El vídeo se visiona después por el equipo de desarrollo y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posibles usuarios y puede ser evaluado por ejemplo con las técnicas de hablar alto</w:t>
      </w:r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 xml:space="preserve">[NEV72]. Un ejemplo interesante de escenario es el vídeo Starfire rodado por </w:t>
      </w:r>
      <w:proofErr w:type="spellStart"/>
      <w:r w:rsidRPr="00C258C4">
        <w:rPr>
          <w:rFonts w:ascii="Times New Roman" w:hAnsi="Times New Roman" w:cs="Times New Roman"/>
          <w:sz w:val="24"/>
          <w:szCs w:val="24"/>
        </w:rPr>
        <w:t>Sun</w:t>
      </w:r>
      <w:proofErr w:type="spellEnd"/>
    </w:p>
    <w:p w:rsidR="00C258C4" w:rsidRPr="00C258C4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Microsystems que nos plantea como será la interacción en el año 2004.</w:t>
      </w:r>
    </w:p>
    <w:p w:rsidR="00633809" w:rsidRPr="00C258C4" w:rsidRDefault="002426A0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gramStart"/>
      <w:r w:rsidRPr="00C258C4">
        <w:rPr>
          <w:rFonts w:ascii="Times New Roman" w:hAnsi="Times New Roman" w:cs="Times New Roman"/>
          <w:b/>
          <w:bCs/>
          <w:sz w:val="24"/>
          <w:szCs w:val="24"/>
        </w:rPr>
        <w:t>Reglas</w:t>
      </w:r>
      <w:proofErr w:type="gramEnd"/>
      <w:r w:rsidRPr="00C25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8C4">
        <w:rPr>
          <w:rFonts w:ascii="Times New Roman" w:hAnsi="Times New Roman" w:cs="Times New Roman"/>
          <w:b/>
          <w:bCs/>
          <w:sz w:val="24"/>
          <w:szCs w:val="24"/>
        </w:rPr>
        <w:t>Heuristicas</w:t>
      </w:r>
      <w:proofErr w:type="spellEnd"/>
      <w:r w:rsidRPr="00C258C4">
        <w:rPr>
          <w:rFonts w:ascii="Times New Roman" w:hAnsi="Times New Roman" w:cs="Times New Roman"/>
          <w:b/>
          <w:bCs/>
          <w:sz w:val="24"/>
          <w:szCs w:val="24"/>
        </w:rPr>
        <w:t xml:space="preserve"> de la Usabilidad</w:t>
      </w:r>
    </w:p>
    <w:p w:rsidR="002426A0" w:rsidRPr="002426A0" w:rsidRDefault="002426A0" w:rsidP="00C258C4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6A0">
        <w:rPr>
          <w:rFonts w:ascii="Times New Roman" w:hAnsi="Times New Roman" w:cs="Times New Roman"/>
          <w:b/>
          <w:bCs/>
          <w:sz w:val="24"/>
          <w:szCs w:val="24"/>
        </w:rPr>
        <w:t>10 reglas heurísticas de usabilidad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1. El estado del sistema debe ser siempre visible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2. Utilizar el lenguaje de los usuarios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3. Control y libertad para el usuario</w:t>
      </w:r>
    </w:p>
    <w:p w:rsidR="002426A0" w:rsidRPr="002426A0" w:rsidRDefault="002426A0" w:rsidP="00C258C4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426A0">
        <w:rPr>
          <w:rFonts w:ascii="Times New Roman" w:hAnsi="Times New Roman" w:cs="Times New Roman"/>
          <w:sz w:val="24"/>
          <w:szCs w:val="24"/>
        </w:rPr>
        <w:t>4. Consistencia y estándares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5. Prevención de errores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6. Minimizar la carga de la memoria del usuario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7. Flexibilidad y eficiencia de uso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8. Diálogos estéticos y de diseño minimalista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t>9. Ayudar a los usuarios a reconocer, diagnosticar y recuperarse de los errores</w:t>
      </w:r>
    </w:p>
    <w:p w:rsidR="002426A0" w:rsidRPr="002426A0" w:rsidRDefault="002426A0" w:rsidP="00C258C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426A0">
        <w:rPr>
          <w:rFonts w:ascii="Times New Roman" w:hAnsi="Times New Roman" w:cs="Times New Roman"/>
          <w:sz w:val="24"/>
          <w:szCs w:val="24"/>
        </w:rPr>
        <w:lastRenderedPageBreak/>
        <w:t>10. Ayuda y documentación</w:t>
      </w:r>
    </w:p>
    <w:p w:rsidR="002426A0" w:rsidRPr="00C258C4" w:rsidRDefault="00596BF3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Grafique y explique el diseño centrado en el usuario</w:t>
      </w:r>
    </w:p>
    <w:p w:rsidR="00596BF3" w:rsidRPr="00C258C4" w:rsidRDefault="00596BF3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Tal como destacan diversos autores el diseño de sistemas interactivos implica realizar un diseño centrado en el usuario, haciendo que nuestro modelo de proceso sea un elemento fundamental e implicándolos tanto como sea posible hasta pensar en incluir usuarios en el equipo de diseño.</w:t>
      </w:r>
    </w:p>
    <w:p w:rsidR="00596BF3" w:rsidRPr="00C258C4" w:rsidRDefault="00596BF3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DD89C" wp14:editId="29DFD31C">
            <wp:extent cx="3078480" cy="2773176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946" t="27091" r="26905" b="18227"/>
                    <a:stretch/>
                  </pic:blipFill>
                  <pic:spPr bwMode="auto">
                    <a:xfrm>
                      <a:off x="0" y="0"/>
                      <a:ext cx="3086072" cy="278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BF3" w:rsidRPr="00C258C4" w:rsidRDefault="00596BF3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Comenzaremos nuestro trabajo observando la práctica habitual de trabajo, el comportamiento para poder modelarlo realizando escenarios, prototipos o maquetas con el fin de poder ir evaluando el diseño a lo largo del ciclo de vida. Esto se puede realizar a través de un modelo de proceso o de ciclo de vida iterativo.</w:t>
      </w:r>
    </w:p>
    <w:p w:rsidR="00596BF3" w:rsidRPr="00C258C4" w:rsidRDefault="00596BF3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sz w:val="24"/>
          <w:szCs w:val="24"/>
        </w:rPr>
        <w:t>En el esquema vemos un modelo de ciclo de vida en que en todas las etapas interviene la evaluación, ya sea inicialmente evaluando al usuario y su puesto de trabajo, o bien posteriormente realizando algún tipo de prototipado en que se cuestiona la usabilidad. Otra opción sería evaluar directamente el diseño.</w:t>
      </w:r>
    </w:p>
    <w:p w:rsidR="00596BF3" w:rsidRPr="00C258C4" w:rsidRDefault="00596BF3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809" w:rsidRPr="00C258C4" w:rsidRDefault="002426A0" w:rsidP="00C258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 xml:space="preserve">Diferencia entre metáforas visuales y verbales </w:t>
      </w:r>
    </w:p>
    <w:p w:rsidR="002426A0" w:rsidRPr="00C258C4" w:rsidRDefault="002426A0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Metáforas visuales:</w:t>
      </w:r>
      <w:r w:rsidRPr="00C258C4">
        <w:rPr>
          <w:rFonts w:ascii="Times New Roman" w:hAnsi="Times New Roman" w:cs="Times New Roman"/>
          <w:sz w:val="24"/>
          <w:szCs w:val="24"/>
        </w:rPr>
        <w:t xml:space="preserve"> </w:t>
      </w:r>
      <w:r w:rsidRPr="002426A0">
        <w:rPr>
          <w:rFonts w:ascii="Times New Roman" w:hAnsi="Times New Roman" w:cs="Times New Roman"/>
          <w:sz w:val="24"/>
          <w:szCs w:val="24"/>
          <w:lang w:val="es-ES_tradnl"/>
        </w:rPr>
        <w:t>Es una imagen que nos permite representar alguna cosa de tal manera que el usuario puede reconocer lo que representa y por extensión comprender su propósito</w:t>
      </w:r>
    </w:p>
    <w:p w:rsidR="002426A0" w:rsidRPr="002426A0" w:rsidRDefault="00C258C4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C4">
        <w:rPr>
          <w:rFonts w:ascii="Times New Roman" w:hAnsi="Times New Roman" w:cs="Times New Roman"/>
          <w:b/>
          <w:bCs/>
          <w:sz w:val="24"/>
          <w:szCs w:val="24"/>
        </w:rPr>
        <w:t>Metáforas v</w:t>
      </w:r>
      <w:r>
        <w:rPr>
          <w:rFonts w:ascii="Times New Roman" w:hAnsi="Times New Roman" w:cs="Times New Roman"/>
          <w:b/>
          <w:bCs/>
          <w:sz w:val="24"/>
          <w:szCs w:val="24"/>
        </w:rPr>
        <w:t>erb</w:t>
      </w:r>
      <w:r w:rsidRPr="00C258C4">
        <w:rPr>
          <w:rFonts w:ascii="Times New Roman" w:hAnsi="Times New Roman" w:cs="Times New Roman"/>
          <w:b/>
          <w:bCs/>
          <w:sz w:val="24"/>
          <w:szCs w:val="24"/>
        </w:rPr>
        <w:t>ales:</w:t>
      </w:r>
      <w:r w:rsidRPr="00C258C4">
        <w:rPr>
          <w:rFonts w:ascii="Times New Roman" w:hAnsi="Times New Roman" w:cs="Times New Roman"/>
          <w:sz w:val="24"/>
          <w:szCs w:val="24"/>
        </w:rPr>
        <w:t xml:space="preserve"> </w:t>
      </w:r>
      <w:r w:rsidR="002426A0" w:rsidRPr="002426A0">
        <w:rPr>
          <w:rFonts w:ascii="Times New Roman" w:hAnsi="Times New Roman" w:cs="Times New Roman"/>
          <w:sz w:val="24"/>
          <w:szCs w:val="24"/>
          <w:lang w:val="es-ES_tradnl"/>
        </w:rPr>
        <w:t xml:space="preserve">Figura retórica que consiste en usar una palabra o frase en un sentido distinto del que </w:t>
      </w:r>
      <w:proofErr w:type="gramStart"/>
      <w:r w:rsidR="002426A0" w:rsidRPr="002426A0">
        <w:rPr>
          <w:rFonts w:ascii="Times New Roman" w:hAnsi="Times New Roman" w:cs="Times New Roman"/>
          <w:sz w:val="24"/>
          <w:szCs w:val="24"/>
          <w:lang w:val="es-ES_tradnl"/>
        </w:rPr>
        <w:t>tiene</w:t>
      </w:r>
      <w:proofErr w:type="gramEnd"/>
      <w:r w:rsidR="002426A0" w:rsidRPr="002426A0">
        <w:rPr>
          <w:rFonts w:ascii="Times New Roman" w:hAnsi="Times New Roman" w:cs="Times New Roman"/>
          <w:sz w:val="24"/>
          <w:szCs w:val="24"/>
          <w:lang w:val="es-ES_tradnl"/>
        </w:rPr>
        <w:t xml:space="preserve"> pero manteniendo con éste una relación de analogía o semejanza</w:t>
      </w:r>
    </w:p>
    <w:p w:rsidR="002426A0" w:rsidRPr="002426A0" w:rsidRDefault="002426A0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26A0" w:rsidRPr="00C258C4" w:rsidRDefault="002426A0" w:rsidP="00C25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26A0" w:rsidRPr="00C2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5F7F"/>
    <w:multiLevelType w:val="hybridMultilevel"/>
    <w:tmpl w:val="A5FE92F2"/>
    <w:lvl w:ilvl="0" w:tplc="F03A705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4E94E8">
      <w:start w:val="22455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C26EB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04ED3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A6F44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E7A851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8A9B3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14C23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5ACEC6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44BA527B"/>
    <w:multiLevelType w:val="hybridMultilevel"/>
    <w:tmpl w:val="03BA6828"/>
    <w:lvl w:ilvl="0" w:tplc="490A7764">
      <w:start w:val="1"/>
      <w:numFmt w:val="bullet"/>
      <w:lvlText w:val="y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EF0D73E">
      <w:start w:val="1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82ACD8" w:tentative="1">
      <w:start w:val="1"/>
      <w:numFmt w:val="bullet"/>
      <w:lvlText w:val="y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9B22FE4" w:tentative="1">
      <w:start w:val="1"/>
      <w:numFmt w:val="bullet"/>
      <w:lvlText w:val="y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D4D4F8" w:tentative="1">
      <w:start w:val="1"/>
      <w:numFmt w:val="bullet"/>
      <w:lvlText w:val="y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42BBA8" w:tentative="1">
      <w:start w:val="1"/>
      <w:numFmt w:val="bullet"/>
      <w:lvlText w:val="y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8CEE80" w:tentative="1">
      <w:start w:val="1"/>
      <w:numFmt w:val="bullet"/>
      <w:lvlText w:val="y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40A8D4" w:tentative="1">
      <w:start w:val="1"/>
      <w:numFmt w:val="bullet"/>
      <w:lvlText w:val="y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1490FC" w:tentative="1">
      <w:start w:val="1"/>
      <w:numFmt w:val="bullet"/>
      <w:lvlText w:val="y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76277844"/>
    <w:multiLevelType w:val="hybridMultilevel"/>
    <w:tmpl w:val="2A264DFC"/>
    <w:lvl w:ilvl="0" w:tplc="10284236">
      <w:start w:val="1"/>
      <w:numFmt w:val="bullet"/>
      <w:lvlText w:val="y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C4C5A76">
      <w:start w:val="1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6E67C0" w:tentative="1">
      <w:start w:val="1"/>
      <w:numFmt w:val="bullet"/>
      <w:lvlText w:val="y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8094B6" w:tentative="1">
      <w:start w:val="1"/>
      <w:numFmt w:val="bullet"/>
      <w:lvlText w:val="y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A624836" w:tentative="1">
      <w:start w:val="1"/>
      <w:numFmt w:val="bullet"/>
      <w:lvlText w:val="y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2184F08" w:tentative="1">
      <w:start w:val="1"/>
      <w:numFmt w:val="bullet"/>
      <w:lvlText w:val="y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2E1AF8" w:tentative="1">
      <w:start w:val="1"/>
      <w:numFmt w:val="bullet"/>
      <w:lvlText w:val="y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D60F94A" w:tentative="1">
      <w:start w:val="1"/>
      <w:numFmt w:val="bullet"/>
      <w:lvlText w:val="y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A84C28" w:tentative="1">
      <w:start w:val="1"/>
      <w:numFmt w:val="bullet"/>
      <w:lvlText w:val="y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09"/>
    <w:rsid w:val="002426A0"/>
    <w:rsid w:val="00596BF3"/>
    <w:rsid w:val="00633809"/>
    <w:rsid w:val="00B0498A"/>
    <w:rsid w:val="00C2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C5D8"/>
  <w15:chartTrackingRefBased/>
  <w15:docId w15:val="{0E23CC7F-2EDE-48AA-9D80-31DA0DA9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6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824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sandrafp1997@outlook.es</dc:creator>
  <cp:keywords/>
  <dc:description/>
  <cp:lastModifiedBy>sandrafp1997@outlook.es</cp:lastModifiedBy>
  <cp:revision>1</cp:revision>
  <dcterms:created xsi:type="dcterms:W3CDTF">2019-12-08T22:39:00Z</dcterms:created>
  <dcterms:modified xsi:type="dcterms:W3CDTF">2019-12-08T23:36:00Z</dcterms:modified>
</cp:coreProperties>
</file>