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1.1.1 编码类型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国标码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GB2312</w:t>
      </w:r>
      <w:r>
        <w:rPr>
          <w:rFonts w:hint="eastAsia"/>
          <w:lang w:eastAsia="zh-CN"/>
        </w:rPr>
        <w:t>）信息交换用汉字编码字符集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国标码用两个字节来表示一个汉字，，每个字节的</w:t>
      </w:r>
      <w:r>
        <w:rPr>
          <w:rFonts w:hint="eastAsia"/>
          <w:lang w:val="en-US" w:eastAsia="zh-CN"/>
        </w:rPr>
        <w:t>ASCII码都大于127，具体地说，是161（A1）~254（FF）之间的整数，因此编码空间有94*94=8836个码位，其中定义了7445个字符（汉字6763个），另外有1391个空位。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大五码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大五码是中国台湾地区标准汉字字符集（CNS11643）。Big码的产生，是因为当时台湾地区不同厂商各自推出不同的编码，如倚天码、IBM PS55、王安码等，彼此不能兼容；另一方面，台湾当局尚未推出官方的汉字编码，而中国内地的GB2312编码亦未收录繁体中文字。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大五码的编码空间如图：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第一字节ASCII码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第二字节ASCII码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非汉字区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161~163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64~126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汉字区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164~249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64~126、161~254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Unicode与ISO/IEC 10646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Unicode（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"https://baike.baidu.com/item/%E7%BB%9F%E4%B8%80%E7%A0%81" \t "https://baike.baidu.com/item/Unicode/_blank"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统一码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、万国码、单一码）是计算机科学领域里的一项业界标准,包括字符集、编码方案等。Unicode 是为了解决传统的字符编码方案的局限而产生的，它为每种语言中的每个字符设定了统一并且唯一的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"https://baike.baidu.com/item/%E4%BA%8C%E8%BF%9B%E5%88%B6" \t "https://baike.baidu.com/item/Unicode/_blank"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二进制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编码，以满足跨语言、跨平台进行文本转换、处理的要求。1990年开始研发，1994年正式公布。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为了在电脑及电子装置内处理各地区本身的字符，世界各地采用了不同的编码标准。例如中国香港及台湾使用繁体字，通常采用大五码，中国内地使用简体字，通常采用“国标码”。可惜，各种不同的编码标准互不兼容，一个编码在不同的标准内可能代表不同的字符。为了提供一套统一的字符编码标准，包含世界上所有的文字，使电子通信及资料交换不需转码，并且可以在一个电脑平台上处理多种语言文本，国际组织与1984年4月成立了ISO-10646工作组，针对各国文字、符号进行统一性编码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20世纪80年代末，美国的惠普、微软、IBM，苹果等大企业成立Unicode Consortium,该企业的宗旨也是要推进多文种的统一编码。Uniconde就是这些企业研发的，并且其符合ISO-10646标准。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十六进制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编码分类（中文）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编码分类（英文）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终止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起始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终止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(个)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C0控制符及基本拉丁文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C0 Control and Basic Latin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C1控制符及拉丁文补充-1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C1 Control and Latin 1 Supplement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拉丁文扩展-A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Latin Extended-A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024F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拉丁文扩展-B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Latin Extended-B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687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02AF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国际音标扩展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IPA Extensions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02B0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空白修饰字母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Spacing Modifiers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879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036F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结合用读音符号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Combining Diacritics Marks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0370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希腊文及科普特文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Greek and Coptic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1279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0400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04FF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西里尔字母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Cyrillic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0500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052F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西里尔字母补充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Cyrillic Supplement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0530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058F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亚美尼亚语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Armenian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1535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0590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05FF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希伯来文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Hebrew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0600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06FF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阿拉伯文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Arabic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1871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074F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叙利亚文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Syriac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1872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阿拉伯文补充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Arabic Supplement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1983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07BF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马尔代夫语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Thaana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2047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07C0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西非書面語言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N'Ko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0800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085F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阿维斯塔语及巴列维语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Avestan and Pahlavi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0860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087F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Mandaic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Mandaic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2176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0880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08AF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撒马利亚语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Samaritan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2431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0900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097F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天城文书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Devanagari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2559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0980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09FF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孟加拉语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Bengali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2687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0A00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0A7F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锡克教文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Gurmukhi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2688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0A80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0AFF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古吉拉特文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Gujarati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0B00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0B7F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奥里亚文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Oriya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3071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0B80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0BFF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泰米尔文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Tamil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3072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0C00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0C7F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泰卢固文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Telugu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0C80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0CFF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卡纳达文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Kannada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0D00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0D7F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德拉维族语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Malayalam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3583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0D80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0DFF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僧伽罗语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Sinhala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0E00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0E7F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泰文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3839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0E80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0EFF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老挝文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4095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0F00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0FFF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藏文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Tibetan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109F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缅甸语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Myanmar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10A0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格鲁吉亚语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Georgian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朝鲜文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Hangul Jamo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埃塞俄比亚语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Ethiopic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139F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埃塞俄比亚语补充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Ethiopic Supplement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13A0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切罗基语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Cherokee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5759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统一加拿大土著语音节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Unified Canadian Aboriginal Syllabics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169F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欧甘字母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Ogham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5887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16A0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如尼文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5888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171F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塔加拉语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173F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Hanunóo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Hanunóo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5983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175F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Buhid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Buhid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Tagbanwa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Tagbanwa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6143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高棉语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Khmer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6319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18AF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蒙古文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Mongolian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6399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18B0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6479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194F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Limbu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Limbu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德宏泰语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 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6623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19DF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新傣仂语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Tai 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6655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19E0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高棉语记号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Kmer Symbols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6687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1A00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1A1F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Buginese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Buginese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6688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6751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1A20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1A5F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Batak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Batak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6895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1A80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1AEF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Lanna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Lanna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7039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1B00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1B7F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巴厘语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Balinese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7088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1B80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1BB0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巽他语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Sundanese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7167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1BC0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1BFF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Pahawh Hmong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Pahawh Hmong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7247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1C00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1C4F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雷布查语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Lepcha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7295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1C50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1C7F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 Chiki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 Chiki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7391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1C80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1CDF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曼尼普尔语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Meithei/Manipuri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7551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1D00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1D7F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语音学扩展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Phonetic Extensions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7615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1D80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1DBF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语音学扩展补充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Phonetic Extensions Supplement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7679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1DC0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1DFF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结合用读音符号补充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Combining Diacritics Marks Supplement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7935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1E00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1EFF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拉丁文扩充附加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Latin Extended Additional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8191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1F00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1FFF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希腊语扩充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Greek Extended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8303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206F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常用标点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General Punctuation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8351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2070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209F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上标及下标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Superscripts and Subscripts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8399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20A0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20CF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货币符号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Currency Symbols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8447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20D0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组合用记号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Combining Diacritics Marks for Symbols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8527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214F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字母式符号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Letterlike Symbols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8591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218F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数字形式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8703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箭头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8959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数学运算符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Mathematical Operator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9215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杂项工业符号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Miscellaneous Technical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9279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243F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控制图片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Control Pictures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9311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245F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光学识别符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Optical Character Recognition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9471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封闭式字母数字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Enclosed Alphanumerics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9472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9599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制表符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 Drawing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9631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259F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方块元素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 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9727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25A0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几何图形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Geometric Shapes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9983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杂项符号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Miscellaneous Symbols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27BF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印刷符号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Dingbats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10176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10223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27C0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杂项数学符号-A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Miscellaneous Mathematical Symbols-A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10239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27F0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追加箭头-A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Supplemental Arrows-A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10495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盲文点字模型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Braille Patterns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10623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追加箭头-B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Supplemental Arrows-B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10624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10751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杂项数学符号-B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Miscellaneous Mathematical Symbols-B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11007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2A00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2AFF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追加数学运算符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Supplemental Mathematical Operator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11263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2B00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2BFF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杂项符号和箭头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Miscellaneous Symbols and Arrows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11359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2C00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2C5F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格拉哥里字母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Glagolitic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11391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2C60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2C7F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拉丁文扩展-C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Latin Extended-C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11519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2C80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2CFF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古埃及语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11567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2D00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2D2F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格鲁吉亚语补充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Georgian Supplement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11647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2D30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2D7F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提非纳文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Tifinagh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11743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2D80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2DDF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埃塞俄比亚语扩展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Ethiopic Extended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11776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11903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2E00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2E7F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追加标点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Supplemental Punctuation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11904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12031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2E80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2EFF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CJK 部首补充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CJK Radicals Supplement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12255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2F00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2FDF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康熙字典部首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Kangxi Radicals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12272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12287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2FF0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2FFF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表意文字描述符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Ideographic Description Characters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12288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12351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303F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CJK 符号和标点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CJK Symbols and Punctuation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12447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309F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日文平假名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Hiragana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12543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30A0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日文片假名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Katakana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12544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12591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312F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注音字母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Bopomofo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12592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12687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318F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朝鲜文兼容字母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Hangul Compatibility Jamo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12688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12703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319F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象形字注释标志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Kanbun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12735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31A0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31BF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注音字母扩展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Bopomofo Extended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12783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31C0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CJK 笔画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CJK Strokes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12799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31F0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日文片假名语音扩展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Katakana Phonetic Extensions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13055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封闭式 CJK 文字和月份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Enclosed CJK Letters and Months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13311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CJK 兼容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CJK Compatibility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13312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19903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4DBF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CJK 统一表意符号扩展 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CJK Unified Ideographs Extension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19967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4DC0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4DFF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易经六十四卦符号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Yijing Hexagrams Symbols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40895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4E00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9FBF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20928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CJK 统一表意符号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CJK Unified Ideographs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40960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42127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A48F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彝文音节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Yi Syllables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42191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A490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A4CF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彝文字根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Yi Radicals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42240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42527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A61F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42592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42751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统一加拿大土著语音节补充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Unified Canadian Aboriginal Syllabics Supplement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42752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42783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A700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A71F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声调修饰字母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Modifier Tone Letters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42784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43007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A720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A7FF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拉丁文扩展-D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Latin Extended-D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43008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43055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A82F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Syloti Nagri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Syloti Nagri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43072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43135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八思巴字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Phags-pa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43136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43231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A8DF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Saurashtra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Saurashtra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43264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43391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A900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A97F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爪哇语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Javanese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43392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43487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A980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A9DF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Chakma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Chakma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43520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43583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AA3F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Varang Kshiti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Varang Kshiti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43584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43631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AA6F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Sorang Sompeng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Sorang Sompeng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43648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43743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AADF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Newari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Newari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43776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43871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AB5F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越南傣语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Vi?t Thái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43904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43936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ABA0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Kayah Li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Kayah 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44032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55215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D7AF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11184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朝鲜文音节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Hangul Syllables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55296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56319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D800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High-half zone of UTF-16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High-half zone of UTF-16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56320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57343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DC00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Low-half zone of UTF-16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Low-half zone of UTF-16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57344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63743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F8FF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自行使用區域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Use Zone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63744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64255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F900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CJK 兼容象形文字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CJK Compatibility Ideographs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64335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FB00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FB4F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字母表達形式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Alphabetic Presentation 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64336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65023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FB50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FDFF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688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阿拉伯表達形式A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Arabic Presentation Form-A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65024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65039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FE0F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变量选择符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Variation Selector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65040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65055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FE1F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竖排形式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Vertical Forms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65056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65071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FE2F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组合用半符号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Combining Half Marks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65072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65103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FE4F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CJK 兼容形式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CJK Compatibility Forms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65104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65135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FE6F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小型变体形式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Small Form Variants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65136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65279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FE70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阿拉伯表達形式B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Arabic Presentation Form-B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65280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65519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FF00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FFEF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半型及全型形式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Halfwidth and Fullwidth 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65520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65535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FFF0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FFFF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Specials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国际扩展码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为了推进Unicode的实施，同时也是为了向下兼容，由电子部与国家技术监督局与1995年12月1日联合颁布国际扩展码（GBK，全程：汉字内码扩展规范）GBK向下与GB 2312完全兼容，向上支持ISO 10646 国际标准，在前者向后者过渡过程中起到了承上启下的作用。在保持GB2312原貌的基础上，将其字汇扩充至ISO 10646中CJK等量，同时也包容了台湾的工业标准Big5码汉字，以上合计20902个汉字，此外还为用户留了1894个码位的自定义区。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GBK的编码空间：第一个字节ASCII码129~254，第二个字节ASCII码64~254（127除外），共有20982个字符（20902个汉字）。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GB 18030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国家标准GB18030-2005《信息技术 中文编码字符集》是我国继GB2312-1980和GB13000.1-1993之后最重要的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"https://baike.baidu.com/item/%E6%B1%89%E5%AD%97%E7%BC%96%E7%A0%81/7123465" \t "https://baike.baidu.com/item/gb18030/_blank"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汉字编码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标准，是我国计算机系统必须遵循的基础性标准之一。 GB18030有两个版本：GB18030-2000和GB18030-2005。GB18030-2000是GBK的取代版本，它的主要特点是在GBK基础上增加了CJK统一汉字扩充A的汉字。GB18030-2005的主要特点是在GB18030-2000基础上增加了CJK统一汉字扩充B的汉字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1.1.2 Python3的编码特点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最重要的一项改进之一就是解决了 Python2 中字符串与字符编码遗留下来的问题。 Python2 字符串设计上的一些缺陷：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ASCII 码作为默认编码方式，对中文处理很不友好。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把字符串的牵强地分为 unicode 和 str 两种类型，误导开发者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当然这并不算 Bug，只要处理的时候多留心也可以避免这些坑。但在 Python3 两个问题都很好的解决了。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首先，Python3 把系统默认编码设置为 UTF-8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150" w:right="150" w:firstLine="0"/>
        <w:jc w:val="left"/>
        <w:rPr>
          <w:rFonts w:ascii="Courier New" w:hAnsi="Courier New" w:eastAsia="Courier New" w:cs="Courier New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&gt;&gt;&gt; 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import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&gt;&gt;&gt;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getdefaultencoding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'utf-8'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&gt;&gt;&gt;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然后，文本字符和二进制数据区分得更清晰，分别用 str 和 bytes 表示。文本字符全部用 str 类型表示，str 能表示 Unicode 字符集中所有字符，而二进制字节数据用一种全新的数据类型，用 bytes 来表示。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4E5EF"/>
    <w:multiLevelType w:val="singleLevel"/>
    <w:tmpl w:val="6904E5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41376"/>
    <w:rsid w:val="01845EAE"/>
    <w:rsid w:val="028C1C34"/>
    <w:rsid w:val="0609450C"/>
    <w:rsid w:val="0BFC3804"/>
    <w:rsid w:val="141B6D2F"/>
    <w:rsid w:val="17F57A35"/>
    <w:rsid w:val="1D551589"/>
    <w:rsid w:val="1DCA58BB"/>
    <w:rsid w:val="1DDD6680"/>
    <w:rsid w:val="27F9538E"/>
    <w:rsid w:val="28D44DA2"/>
    <w:rsid w:val="2B5B55DC"/>
    <w:rsid w:val="30320848"/>
    <w:rsid w:val="3175770C"/>
    <w:rsid w:val="3FCF7045"/>
    <w:rsid w:val="47CD10C9"/>
    <w:rsid w:val="494169BB"/>
    <w:rsid w:val="49874CB5"/>
    <w:rsid w:val="542E3DB5"/>
    <w:rsid w:val="58574481"/>
    <w:rsid w:val="5DB80BFF"/>
    <w:rsid w:val="5E7739A8"/>
    <w:rsid w:val="62241376"/>
    <w:rsid w:val="6D535020"/>
    <w:rsid w:val="6DD0123B"/>
    <w:rsid w:val="6DF40C63"/>
    <w:rsid w:val="6FD97BD1"/>
    <w:rsid w:val="71A8130B"/>
    <w:rsid w:val="7A797ED9"/>
    <w:rsid w:val="7C295EA9"/>
    <w:rsid w:val="7CA97FCE"/>
    <w:rsid w:val="7DDE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446;&#33268;&#29616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2018-07-17T08:38:00Z</dcterms:created>
  <dc:creator>李</dc:creator>
  <cp:lastModifiedBy>李</cp:lastModifiedBy>
  <dcterms:modified xsi:type="dcterms:W3CDTF">2018-07-17T13:34:11Z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