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02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October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03:30</w:t>
            </w:r>
            <w:r>
              <w:rPr>
                <w:rFonts w:ascii="Calibri" w:hAnsi="Calibri"/>
                <w:sz w:val="22"/>
                <w:szCs w:val="22"/>
              </w:rPr>
              <w:t xml:space="preserve"> PM to </w:t>
            </w:r>
            <w:r>
              <w:rPr>
                <w:rFonts w:ascii="Calibri" w:hAnsi="Calibri"/>
                <w:sz w:val="22"/>
                <w:szCs w:val="22"/>
              </w:rPr>
              <w:t>06:30</w:t>
            </w:r>
            <w:r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</w:rPr>
              <w:t>SR 2-3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Christine, Wang Ting,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Lifu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PM handover</w:t>
            </w:r>
          </w:p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</w:t>
            </w:r>
          </w:p>
          <w:p w:rsidR="000771E0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upcoming app functions</w:t>
            </w:r>
          </w:p>
          <w:p w:rsidR="000771E0" w:rsidRPr="00511E1B" w:rsidRDefault="000771E0" w:rsidP="00B24211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task allocation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2083"/>
        <w:gridCol w:w="2079"/>
        <w:gridCol w:w="2078"/>
      </w:tblGrid>
      <w:tr w:rsidR="000771E0" w:rsidTr="00B24211"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:rsidR="000771E0" w:rsidRPr="00103569" w:rsidRDefault="000771E0" w:rsidP="00B24211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041CA9" w:rsidTr="00B24211">
        <w:tc>
          <w:tcPr>
            <w:tcW w:w="2129" w:type="dxa"/>
          </w:tcPr>
          <w:p w:rsidR="00041CA9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129" w:type="dxa"/>
          </w:tcPr>
          <w:p w:rsidR="00041CA9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</w:tc>
        <w:tc>
          <w:tcPr>
            <w:tcW w:w="2129" w:type="dxa"/>
          </w:tcPr>
          <w:p w:rsidR="00041CA9" w:rsidRDefault="00041CA9" w:rsidP="00B24211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Lifu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0"/>
              </w:rPr>
              <w:t>Wangting</w:t>
            </w:r>
            <w:proofErr w:type="spellEnd"/>
          </w:p>
        </w:tc>
        <w:tc>
          <w:tcPr>
            <w:tcW w:w="2129" w:type="dxa"/>
          </w:tcPr>
          <w:p w:rsidR="00041CA9" w:rsidRDefault="006D7CBD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02/10/19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project schedule</w:t>
            </w: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02</w:t>
            </w:r>
            <w:r w:rsidR="000771E0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10</w:t>
            </w:r>
            <w:r w:rsidR="000771E0">
              <w:rPr>
                <w:rFonts w:ascii="Calibri" w:hAnsi="Calibri" w:cs="Arial"/>
                <w:sz w:val="20"/>
              </w:rPr>
              <w:t>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02/10/19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 Bootstrap with validations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Ideation on “Start &amp; Clear Bid Rounds”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Lifu</w:t>
            </w:r>
            <w:proofErr w:type="spellEnd"/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Ideation on “Add Bid”, “Edit Bid”, “Drop Bid”</w:t>
            </w:r>
          </w:p>
        </w:tc>
        <w:tc>
          <w:tcPr>
            <w:tcW w:w="2129" w:type="dxa"/>
          </w:tcPr>
          <w:p w:rsidR="000771E0" w:rsidRDefault="000771E0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Christine, </w:t>
            </w:r>
            <w:r w:rsidR="009D2CC8"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05/10/19</w:t>
            </w:r>
          </w:p>
        </w:tc>
      </w:tr>
      <w:tr w:rsidR="000771E0" w:rsidTr="00B24211">
        <w:tc>
          <w:tcPr>
            <w:tcW w:w="2129" w:type="dxa"/>
          </w:tcPr>
          <w:p w:rsidR="000771E0" w:rsidRDefault="00041CA9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Ideation on JSON Checker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129" w:type="dxa"/>
          </w:tcPr>
          <w:p w:rsidR="000771E0" w:rsidRDefault="009D2CC8" w:rsidP="00B2421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05/10/19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41CA9">
        <w:rPr>
          <w:rFonts w:ascii="Calibri" w:hAnsi="Calibri" w:cs="Arial"/>
          <w:sz w:val="22"/>
          <w:szCs w:val="22"/>
        </w:rPr>
        <w:t>03:30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Ngo Thanh Van (Christine)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6D7CBD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101CF8"/>
    <w:rsid w:val="006645B0"/>
    <w:rsid w:val="006D7CBD"/>
    <w:rsid w:val="0097360F"/>
    <w:rsid w:val="009D2CC8"/>
    <w:rsid w:val="00C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8FE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NGO Thanh Van</cp:lastModifiedBy>
  <cp:revision>2</cp:revision>
  <dcterms:created xsi:type="dcterms:W3CDTF">2019-10-01T14:43:00Z</dcterms:created>
  <dcterms:modified xsi:type="dcterms:W3CDTF">2019-10-01T15:03:00Z</dcterms:modified>
</cp:coreProperties>
</file>