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6793B55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84B738A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19C6322" w14:textId="2E14D251" w:rsidR="00EF62D7" w:rsidRPr="00DD7AB9" w:rsidRDefault="00045930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="001956B8">
              <w:rPr>
                <w:rFonts w:ascii="Calibri" w:hAnsi="Calibri"/>
                <w:sz w:val="22"/>
                <w:szCs w:val="22"/>
              </w:rPr>
              <w:t>9</w:t>
            </w:r>
            <w:r w:rsidR="002D07D5">
              <w:rPr>
                <w:rFonts w:ascii="Calibri" w:hAnsi="Calibri"/>
                <w:sz w:val="22"/>
                <w:szCs w:val="22"/>
              </w:rPr>
              <w:t xml:space="preserve"> </w:t>
            </w:r>
            <w:r w:rsidR="00FD52D8">
              <w:rPr>
                <w:rFonts w:ascii="Calibri" w:hAnsi="Calibri"/>
                <w:sz w:val="22"/>
                <w:szCs w:val="22"/>
              </w:rPr>
              <w:t>September 2019</w:t>
            </w:r>
          </w:p>
        </w:tc>
      </w:tr>
      <w:tr w:rsidR="00EF62D7" w:rsidRPr="00511E1B" w14:paraId="0111117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8A0A7F8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658A079" w14:textId="509B2320" w:rsidR="00EF62D7" w:rsidRPr="00E074AC" w:rsidRDefault="001956B8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7A360A">
              <w:rPr>
                <w:rFonts w:ascii="Calibri" w:hAnsi="Calibri"/>
                <w:sz w:val="22"/>
                <w:szCs w:val="22"/>
              </w:rPr>
              <w:t>2</w:t>
            </w:r>
            <w:r>
              <w:rPr>
                <w:rFonts w:ascii="Calibri" w:hAnsi="Calibri"/>
                <w:sz w:val="22"/>
                <w:szCs w:val="22"/>
              </w:rPr>
              <w:t xml:space="preserve">.00 </w:t>
            </w:r>
            <w:r w:rsidR="007A360A">
              <w:rPr>
                <w:rFonts w:ascii="Calibri" w:hAnsi="Calibri"/>
                <w:sz w:val="22"/>
                <w:szCs w:val="22"/>
              </w:rPr>
              <w:t>PM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FD52D8">
              <w:rPr>
                <w:rFonts w:ascii="Calibri" w:hAnsi="Calibri"/>
                <w:sz w:val="22"/>
                <w:szCs w:val="22"/>
              </w:rPr>
              <w:t>to</w:t>
            </w:r>
            <w:r w:rsidR="007A360A">
              <w:rPr>
                <w:rFonts w:ascii="Calibri" w:hAnsi="Calibri"/>
                <w:sz w:val="22"/>
                <w:szCs w:val="22"/>
              </w:rPr>
              <w:t xml:space="preserve"> </w:t>
            </w:r>
            <w:r w:rsidR="00B21476">
              <w:rPr>
                <w:rFonts w:ascii="Calibri" w:hAnsi="Calibri"/>
                <w:sz w:val="22"/>
                <w:szCs w:val="22"/>
              </w:rPr>
              <w:t>6.</w:t>
            </w:r>
            <w:r w:rsidR="009E41D6">
              <w:rPr>
                <w:rFonts w:ascii="Calibri" w:hAnsi="Calibri"/>
                <w:sz w:val="22"/>
                <w:szCs w:val="22"/>
              </w:rPr>
              <w:t>00</w:t>
            </w:r>
            <w:bookmarkStart w:id="0" w:name="_GoBack"/>
            <w:bookmarkEnd w:id="0"/>
            <w:r w:rsidR="00B21476">
              <w:rPr>
                <w:rFonts w:ascii="Calibri" w:hAnsi="Calibri"/>
                <w:sz w:val="22"/>
                <w:szCs w:val="22"/>
              </w:rPr>
              <w:t xml:space="preserve"> PM</w:t>
            </w:r>
          </w:p>
        </w:tc>
      </w:tr>
      <w:tr w:rsidR="00EF62D7" w:rsidRPr="00511E1B" w14:paraId="6B3AF61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6D784A2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507E723" w14:textId="3915D8C2" w:rsidR="00EF62D7" w:rsidRPr="00E074AC" w:rsidRDefault="00FD52D8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SIS </w:t>
            </w:r>
            <w:r w:rsidR="008E62BE">
              <w:rPr>
                <w:rFonts w:ascii="Calibri" w:hAnsi="Calibri"/>
                <w:sz w:val="22"/>
                <w:szCs w:val="22"/>
              </w:rPr>
              <w:t xml:space="preserve">GSR </w:t>
            </w:r>
            <w:r w:rsidR="001956B8">
              <w:rPr>
                <w:rFonts w:ascii="Calibri" w:hAnsi="Calibri"/>
                <w:sz w:val="22"/>
                <w:szCs w:val="22"/>
              </w:rPr>
              <w:t>2-1</w:t>
            </w:r>
          </w:p>
        </w:tc>
      </w:tr>
      <w:tr w:rsidR="00EF62D7" w:rsidRPr="00511E1B" w14:paraId="0F2750C9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0003779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35CEE1B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5524487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252F3BA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35D1610" w14:textId="7C7B7741" w:rsidR="00EF62D7" w:rsidRPr="00E074AC" w:rsidRDefault="00AF411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Christine, Wang Ting, Lifu, Yu Liang, Tee Yong</w:t>
            </w:r>
          </w:p>
        </w:tc>
      </w:tr>
      <w:tr w:rsidR="00EF62D7" w:rsidRPr="00511E1B" w14:paraId="3DE56F1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BFBEECA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B04B01F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589778EC" w14:textId="77777777" w:rsidTr="00E82426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5E40A1E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9914000" w14:textId="77777777" w:rsidR="008A4691" w:rsidRDefault="007A360A" w:rsidP="007A360A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 issues faced</w:t>
            </w:r>
          </w:p>
          <w:p w14:paraId="5E85906C" w14:textId="77777777" w:rsidR="007A360A" w:rsidRDefault="007A360A" w:rsidP="007A360A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Schedule everyone’s availability for recess week</w:t>
            </w:r>
          </w:p>
          <w:p w14:paraId="3656AC76" w14:textId="77777777" w:rsidR="007A360A" w:rsidRDefault="007A360A" w:rsidP="007A360A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Book pair programming venues</w:t>
            </w:r>
          </w:p>
          <w:p w14:paraId="3B9A2040" w14:textId="77777777" w:rsidR="007A360A" w:rsidRDefault="007A360A" w:rsidP="007A360A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 bootstrap with validation</w:t>
            </w:r>
          </w:p>
          <w:p w14:paraId="14E2B71C" w14:textId="35767C7A" w:rsidR="007A360A" w:rsidRPr="00511E1B" w:rsidRDefault="007A360A" w:rsidP="007A360A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Complete test cases</w:t>
            </w:r>
          </w:p>
        </w:tc>
      </w:tr>
    </w:tbl>
    <w:p w14:paraId="76336369" w14:textId="77777777" w:rsidR="00EF62D7" w:rsidRPr="00511E1B" w:rsidRDefault="00EF62D7" w:rsidP="00103569">
      <w:pPr>
        <w:rPr>
          <w:rFonts w:ascii="Calibri" w:hAnsi="Calibri" w:cs="Arial"/>
          <w:sz w:val="20"/>
        </w:rPr>
      </w:pPr>
    </w:p>
    <w:p w14:paraId="2C799BBF" w14:textId="6DE39B13" w:rsidR="00EF62D7" w:rsidRDefault="00EF62D7" w:rsidP="00EF62D7">
      <w:pPr>
        <w:rPr>
          <w:rFonts w:ascii="Calibri" w:hAnsi="Calibri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03569" w14:paraId="08E53113" w14:textId="77777777" w:rsidTr="00641B15">
        <w:tc>
          <w:tcPr>
            <w:tcW w:w="2129" w:type="dxa"/>
          </w:tcPr>
          <w:p w14:paraId="4952C4D4" w14:textId="77777777" w:rsidR="00103569" w:rsidRDefault="00103569" w:rsidP="00EF62D7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29" w:type="dxa"/>
          </w:tcPr>
          <w:p w14:paraId="0755D28F" w14:textId="77777777" w:rsidR="00103569" w:rsidRDefault="00103569" w:rsidP="00EF62D7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29" w:type="dxa"/>
          </w:tcPr>
          <w:p w14:paraId="027B6DC0" w14:textId="77777777" w:rsidR="00103569" w:rsidRDefault="00103569" w:rsidP="00EF62D7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29" w:type="dxa"/>
          </w:tcPr>
          <w:p w14:paraId="542E2242" w14:textId="42948BA1" w:rsidR="00103569" w:rsidRPr="00103569" w:rsidRDefault="00103569" w:rsidP="00EF62D7">
            <w:pPr>
              <w:rPr>
                <w:rFonts w:ascii="Calibri" w:hAnsi="Calibri" w:cs="Arial"/>
                <w:b/>
                <w:bCs/>
                <w:sz w:val="20"/>
              </w:rPr>
            </w:pPr>
            <w:r w:rsidRPr="00103569">
              <w:rPr>
                <w:rFonts w:ascii="Calibri" w:hAnsi="Calibri" w:cs="Arial"/>
                <w:b/>
                <w:bCs/>
                <w:sz w:val="20"/>
              </w:rPr>
              <w:t>Due Date</w:t>
            </w:r>
          </w:p>
        </w:tc>
      </w:tr>
      <w:tr w:rsidR="00103569" w14:paraId="597ED73F" w14:textId="77777777" w:rsidTr="00641B15">
        <w:tc>
          <w:tcPr>
            <w:tcW w:w="2129" w:type="dxa"/>
          </w:tcPr>
          <w:p w14:paraId="5B984A04" w14:textId="22251D25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2129" w:type="dxa"/>
          </w:tcPr>
          <w:p w14:paraId="7C5C6A6B" w14:textId="24DCADAF" w:rsidR="00103569" w:rsidRDefault="00641B15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Update </w:t>
            </w:r>
            <w:r w:rsidR="00EA3101">
              <w:rPr>
                <w:rFonts w:ascii="Calibri" w:hAnsi="Calibri" w:cs="Arial"/>
                <w:sz w:val="20"/>
              </w:rPr>
              <w:t xml:space="preserve">project </w:t>
            </w:r>
            <w:r>
              <w:rPr>
                <w:rFonts w:ascii="Calibri" w:hAnsi="Calibri" w:cs="Arial"/>
                <w:sz w:val="20"/>
              </w:rPr>
              <w:t>schedule</w:t>
            </w:r>
          </w:p>
        </w:tc>
        <w:tc>
          <w:tcPr>
            <w:tcW w:w="2129" w:type="dxa"/>
          </w:tcPr>
          <w:p w14:paraId="006B8B74" w14:textId="0B981E6D" w:rsidR="00103569" w:rsidRDefault="00641B15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29" w:type="dxa"/>
          </w:tcPr>
          <w:p w14:paraId="38D188EE" w14:textId="14A2BA97" w:rsidR="00103569" w:rsidRDefault="007A360A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30</w:t>
            </w:r>
            <w:r w:rsidR="00635098">
              <w:rPr>
                <w:rFonts w:ascii="Calibri" w:hAnsi="Calibri" w:cs="Arial"/>
                <w:sz w:val="20"/>
              </w:rPr>
              <w:t>/9/19</w:t>
            </w:r>
          </w:p>
        </w:tc>
      </w:tr>
      <w:tr w:rsidR="00103569" w14:paraId="02E2F4EE" w14:textId="77777777" w:rsidTr="00641B15">
        <w:tc>
          <w:tcPr>
            <w:tcW w:w="2129" w:type="dxa"/>
          </w:tcPr>
          <w:p w14:paraId="72146772" w14:textId="57BD8850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2129" w:type="dxa"/>
          </w:tcPr>
          <w:p w14:paraId="13D17F45" w14:textId="57091B88" w:rsidR="00103569" w:rsidRDefault="007A360A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Commit minutes</w:t>
            </w:r>
          </w:p>
        </w:tc>
        <w:tc>
          <w:tcPr>
            <w:tcW w:w="2129" w:type="dxa"/>
          </w:tcPr>
          <w:p w14:paraId="670C4179" w14:textId="6C6F3EBA" w:rsidR="00103569" w:rsidRDefault="007A360A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Wang Ting</w:t>
            </w:r>
          </w:p>
        </w:tc>
        <w:tc>
          <w:tcPr>
            <w:tcW w:w="2129" w:type="dxa"/>
          </w:tcPr>
          <w:p w14:paraId="5C389CC4" w14:textId="02D52DE1" w:rsidR="00103569" w:rsidRDefault="007A360A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29</w:t>
            </w:r>
            <w:r w:rsidR="00665A1B">
              <w:rPr>
                <w:rFonts w:ascii="Calibri" w:hAnsi="Calibri" w:cs="Arial"/>
                <w:sz w:val="20"/>
              </w:rPr>
              <w:t>/9/19</w:t>
            </w:r>
          </w:p>
        </w:tc>
      </w:tr>
      <w:tr w:rsidR="00103569" w14:paraId="553878C9" w14:textId="77777777" w:rsidTr="00641B15">
        <w:tc>
          <w:tcPr>
            <w:tcW w:w="2129" w:type="dxa"/>
          </w:tcPr>
          <w:p w14:paraId="57DB0D40" w14:textId="1C3BB863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2129" w:type="dxa"/>
          </w:tcPr>
          <w:p w14:paraId="09983256" w14:textId="275FA5DC" w:rsidR="00103569" w:rsidRDefault="007A360A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Commit bootstrap with validation</w:t>
            </w:r>
          </w:p>
        </w:tc>
        <w:tc>
          <w:tcPr>
            <w:tcW w:w="2129" w:type="dxa"/>
          </w:tcPr>
          <w:p w14:paraId="2ECFCECE" w14:textId="19A8D632" w:rsidR="00103569" w:rsidRDefault="007A360A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Tee Yong, Yu Liang</w:t>
            </w:r>
          </w:p>
        </w:tc>
        <w:tc>
          <w:tcPr>
            <w:tcW w:w="2129" w:type="dxa"/>
          </w:tcPr>
          <w:p w14:paraId="753D8C33" w14:textId="6A31CB80" w:rsidR="00103569" w:rsidRDefault="00083043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7A360A">
              <w:rPr>
                <w:rFonts w:ascii="Calibri" w:hAnsi="Calibri" w:cs="Arial"/>
                <w:sz w:val="20"/>
              </w:rPr>
              <w:t>9</w:t>
            </w:r>
            <w:r w:rsidR="00103569">
              <w:rPr>
                <w:rFonts w:ascii="Calibri" w:hAnsi="Calibri" w:cs="Arial"/>
                <w:sz w:val="20"/>
              </w:rPr>
              <w:t>/9/19</w:t>
            </w:r>
          </w:p>
        </w:tc>
      </w:tr>
      <w:tr w:rsidR="00103569" w14:paraId="479A7948" w14:textId="77777777" w:rsidTr="00641B15">
        <w:tc>
          <w:tcPr>
            <w:tcW w:w="2129" w:type="dxa"/>
          </w:tcPr>
          <w:p w14:paraId="727EA563" w14:textId="587EB0A9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2129" w:type="dxa"/>
          </w:tcPr>
          <w:p w14:paraId="7F9BB628" w14:textId="22C6BEB5" w:rsidR="00103569" w:rsidRDefault="007A360A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Create and finalise test cases</w:t>
            </w:r>
          </w:p>
        </w:tc>
        <w:tc>
          <w:tcPr>
            <w:tcW w:w="2129" w:type="dxa"/>
          </w:tcPr>
          <w:p w14:paraId="13A80BA7" w14:textId="6E05BB46" w:rsidR="00103569" w:rsidRDefault="009C6F63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Li Fu, Yu Liang</w:t>
            </w:r>
            <w:r w:rsidR="007A360A">
              <w:rPr>
                <w:rFonts w:ascii="Calibri" w:hAnsi="Calibri" w:cs="Arial"/>
                <w:sz w:val="20"/>
              </w:rPr>
              <w:t>, Tee</w:t>
            </w:r>
            <w:r w:rsidR="000A1BAA">
              <w:rPr>
                <w:rFonts w:ascii="Calibri" w:hAnsi="Calibri" w:cs="Arial"/>
                <w:sz w:val="20"/>
              </w:rPr>
              <w:t xml:space="preserve"> </w:t>
            </w:r>
            <w:r w:rsidR="007A360A">
              <w:rPr>
                <w:rFonts w:ascii="Calibri" w:hAnsi="Calibri" w:cs="Arial"/>
                <w:sz w:val="20"/>
              </w:rPr>
              <w:t>Yong</w:t>
            </w:r>
          </w:p>
        </w:tc>
        <w:tc>
          <w:tcPr>
            <w:tcW w:w="2129" w:type="dxa"/>
          </w:tcPr>
          <w:p w14:paraId="30D3C788" w14:textId="4BB42FA5" w:rsidR="00103569" w:rsidRDefault="00E31CDA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0A1BAA">
              <w:rPr>
                <w:rFonts w:ascii="Calibri" w:hAnsi="Calibri" w:cs="Arial"/>
                <w:sz w:val="20"/>
              </w:rPr>
              <w:t>9</w:t>
            </w:r>
            <w:r>
              <w:rPr>
                <w:rFonts w:ascii="Calibri" w:hAnsi="Calibri" w:cs="Arial"/>
                <w:sz w:val="20"/>
              </w:rPr>
              <w:t>/9/19</w:t>
            </w:r>
          </w:p>
        </w:tc>
      </w:tr>
      <w:tr w:rsidR="00103569" w14:paraId="72B76184" w14:textId="77777777" w:rsidTr="00641B15">
        <w:tc>
          <w:tcPr>
            <w:tcW w:w="2129" w:type="dxa"/>
          </w:tcPr>
          <w:p w14:paraId="0C2BA6EF" w14:textId="46A9491F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</w:p>
        </w:tc>
        <w:tc>
          <w:tcPr>
            <w:tcW w:w="2129" w:type="dxa"/>
          </w:tcPr>
          <w:p w14:paraId="01AFE842" w14:textId="39D07F54" w:rsidR="00103569" w:rsidRDefault="000A1BAA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Record test cases and log results</w:t>
            </w:r>
          </w:p>
        </w:tc>
        <w:tc>
          <w:tcPr>
            <w:tcW w:w="2129" w:type="dxa"/>
          </w:tcPr>
          <w:p w14:paraId="546DDFC0" w14:textId="69E0A2AC" w:rsidR="00103569" w:rsidRDefault="000A1BAA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Christine, Wang Ting</w:t>
            </w:r>
          </w:p>
        </w:tc>
        <w:tc>
          <w:tcPr>
            <w:tcW w:w="2129" w:type="dxa"/>
          </w:tcPr>
          <w:p w14:paraId="162DB64D" w14:textId="35B5AA2B" w:rsidR="00103569" w:rsidRDefault="000A1BAA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29</w:t>
            </w:r>
            <w:r w:rsidR="001A7051">
              <w:rPr>
                <w:rFonts w:ascii="Calibri" w:hAnsi="Calibri" w:cs="Arial"/>
                <w:sz w:val="20"/>
              </w:rPr>
              <w:t>/9/19</w:t>
            </w:r>
          </w:p>
        </w:tc>
      </w:tr>
      <w:tr w:rsidR="00BF1EBE" w14:paraId="179271EF" w14:textId="77777777" w:rsidTr="00641B15">
        <w:tc>
          <w:tcPr>
            <w:tcW w:w="2129" w:type="dxa"/>
          </w:tcPr>
          <w:p w14:paraId="44CCC54E" w14:textId="682998F1" w:rsidR="00BF1EBE" w:rsidRDefault="00BF1EBE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6</w:t>
            </w:r>
          </w:p>
        </w:tc>
        <w:tc>
          <w:tcPr>
            <w:tcW w:w="2129" w:type="dxa"/>
          </w:tcPr>
          <w:p w14:paraId="7EBA11BB" w14:textId="2B6A9FF7" w:rsidR="00BF1EBE" w:rsidRDefault="000A1BAA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Finalise PM review slides</w:t>
            </w:r>
          </w:p>
        </w:tc>
        <w:tc>
          <w:tcPr>
            <w:tcW w:w="2129" w:type="dxa"/>
          </w:tcPr>
          <w:p w14:paraId="43472F51" w14:textId="6A7005E1" w:rsidR="00BF1EBE" w:rsidRDefault="000A1BAA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29" w:type="dxa"/>
          </w:tcPr>
          <w:p w14:paraId="1CEEFDFC" w14:textId="669FE945" w:rsidR="00BF1EBE" w:rsidRDefault="007C4BB1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0A1BAA">
              <w:rPr>
                <w:rFonts w:ascii="Calibri" w:hAnsi="Calibri" w:cs="Arial"/>
                <w:sz w:val="20"/>
              </w:rPr>
              <w:t>9</w:t>
            </w:r>
            <w:r>
              <w:rPr>
                <w:rFonts w:ascii="Calibri" w:hAnsi="Calibri" w:cs="Arial"/>
                <w:sz w:val="20"/>
              </w:rPr>
              <w:t>/9/19</w:t>
            </w:r>
          </w:p>
        </w:tc>
      </w:tr>
    </w:tbl>
    <w:p w14:paraId="4FC12ABA" w14:textId="77777777" w:rsidR="00103569" w:rsidRPr="00511E1B" w:rsidRDefault="00103569" w:rsidP="00EF62D7">
      <w:pPr>
        <w:rPr>
          <w:rFonts w:ascii="Calibri" w:hAnsi="Calibri" w:cs="Arial"/>
          <w:sz w:val="20"/>
        </w:rPr>
      </w:pPr>
    </w:p>
    <w:p w14:paraId="5058B7BE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768DC731" w14:textId="2168BC02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541CE8">
        <w:rPr>
          <w:rFonts w:ascii="Calibri" w:hAnsi="Calibri" w:cs="Arial"/>
          <w:sz w:val="22"/>
          <w:szCs w:val="22"/>
        </w:rPr>
        <w:t>1</w:t>
      </w:r>
      <w:r w:rsidR="0006220C">
        <w:rPr>
          <w:rFonts w:ascii="Calibri" w:hAnsi="Calibri" w:cs="Arial"/>
          <w:sz w:val="22"/>
          <w:szCs w:val="22"/>
        </w:rPr>
        <w:t>2.00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381F9478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E8F8833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5368E6BD" w14:textId="6F34C0FA" w:rsidR="00EF62D7" w:rsidRPr="00511E1B" w:rsidRDefault="00103569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Toh Wang Ting</w:t>
      </w:r>
    </w:p>
    <w:p w14:paraId="7A68D52C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2C6E422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432ABC9A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59922806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57166457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80432"/>
    <w:multiLevelType w:val="hybridMultilevel"/>
    <w:tmpl w:val="66FE92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045930"/>
    <w:rsid w:val="0006220C"/>
    <w:rsid w:val="00083043"/>
    <w:rsid w:val="000A1BAA"/>
    <w:rsid w:val="00103569"/>
    <w:rsid w:val="00131458"/>
    <w:rsid w:val="00137E52"/>
    <w:rsid w:val="001956B8"/>
    <w:rsid w:val="001A7051"/>
    <w:rsid w:val="002C2849"/>
    <w:rsid w:val="002D07D5"/>
    <w:rsid w:val="00337520"/>
    <w:rsid w:val="00395F47"/>
    <w:rsid w:val="003B7322"/>
    <w:rsid w:val="003E338F"/>
    <w:rsid w:val="003E3B0A"/>
    <w:rsid w:val="004D6AB8"/>
    <w:rsid w:val="005226A2"/>
    <w:rsid w:val="00524AD0"/>
    <w:rsid w:val="00541CE8"/>
    <w:rsid w:val="005A08C5"/>
    <w:rsid w:val="005F1A82"/>
    <w:rsid w:val="00600FEF"/>
    <w:rsid w:val="006323D6"/>
    <w:rsid w:val="00635098"/>
    <w:rsid w:val="00641B15"/>
    <w:rsid w:val="00665A1B"/>
    <w:rsid w:val="007A33FB"/>
    <w:rsid w:val="007A360A"/>
    <w:rsid w:val="007C4BB1"/>
    <w:rsid w:val="00826774"/>
    <w:rsid w:val="008568E6"/>
    <w:rsid w:val="00894733"/>
    <w:rsid w:val="008A4691"/>
    <w:rsid w:val="008E62BE"/>
    <w:rsid w:val="00947E78"/>
    <w:rsid w:val="00952A03"/>
    <w:rsid w:val="009C1623"/>
    <w:rsid w:val="009C6F63"/>
    <w:rsid w:val="009E41D6"/>
    <w:rsid w:val="00A179C8"/>
    <w:rsid w:val="00A304DE"/>
    <w:rsid w:val="00A831D3"/>
    <w:rsid w:val="00A9537D"/>
    <w:rsid w:val="00AA431E"/>
    <w:rsid w:val="00AB3C6D"/>
    <w:rsid w:val="00AF4115"/>
    <w:rsid w:val="00B21476"/>
    <w:rsid w:val="00BF1EBE"/>
    <w:rsid w:val="00C73C25"/>
    <w:rsid w:val="00D77882"/>
    <w:rsid w:val="00E31CDA"/>
    <w:rsid w:val="00E6315B"/>
    <w:rsid w:val="00E82426"/>
    <w:rsid w:val="00EA3101"/>
    <w:rsid w:val="00EB3709"/>
    <w:rsid w:val="00EF62D7"/>
    <w:rsid w:val="00F7545E"/>
    <w:rsid w:val="00FC5BDC"/>
    <w:rsid w:val="00F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322478"/>
  <w14:defaultImageDpi w14:val="300"/>
  <w15:docId w15:val="{9131F360-85FE-493E-BFB1-830F2EE3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table" w:styleId="TableGrid">
    <w:name w:val="Table Grid"/>
    <w:basedOn w:val="TableNormal"/>
    <w:uiPriority w:val="59"/>
    <w:rsid w:val="00103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TOH Wang Ting</cp:lastModifiedBy>
  <cp:revision>4</cp:revision>
  <dcterms:created xsi:type="dcterms:W3CDTF">2019-09-30T00:10:00Z</dcterms:created>
  <dcterms:modified xsi:type="dcterms:W3CDTF">2019-09-30T00:11:00Z</dcterms:modified>
</cp:coreProperties>
</file>