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B01A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&lt;项目名称&gt;</w:t>
      </w:r>
    </w:p>
    <w:p w14:paraId="458BE7B7">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配置管理计划</w:t>
      </w:r>
    </w:p>
    <w:p w14:paraId="4152BAB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p>
    <w:p w14:paraId="3B07BCE5">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28"/>
          <w:szCs w:val="28"/>
        </w:rPr>
        <w:t>版本 &lt;1.0&gt;</w:t>
      </w:r>
    </w:p>
    <w:p w14:paraId="50CD7C92">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28"/>
          <w:szCs w:val="28"/>
        </w:rPr>
        <w:t> </w:t>
      </w:r>
    </w:p>
    <w:p w14:paraId="0B176284">
      <w:pPr>
        <w:keepNext w:val="0"/>
        <w:keepLines w:val="0"/>
        <w:widowControl/>
        <w:suppressLineNumbers w:val="0"/>
        <w:spacing w:before="0" w:beforeAutospacing="0" w:after="0" w:afterAutospacing="0" w:line="240" w:lineRule="atLeast"/>
        <w:ind w:left="0" w:right="0"/>
        <w:jc w:val="left"/>
        <w:rPr>
          <w:rFonts w:hint="eastAsia" w:ascii="宋体" w:hAnsi="宋体" w:eastAsia="宋体" w:cs="宋体"/>
          <w:sz w:val="20"/>
          <w:szCs w:val="20"/>
        </w:rPr>
      </w:pPr>
      <w:r>
        <w:rPr>
          <w:rFonts w:hint="eastAsia" w:ascii="宋体" w:hAnsi="宋体" w:eastAsia="宋体" w:cs="宋体"/>
          <w:i w:val="0"/>
          <w:iCs w:val="0"/>
          <w:caps w:val="0"/>
          <w:color w:val="000000"/>
          <w:spacing w:val="0"/>
          <w:kern w:val="0"/>
          <w:sz w:val="20"/>
          <w:szCs w:val="20"/>
          <w:lang w:val="en-US" w:eastAsia="zh-CN" w:bidi="ar"/>
        </w:rPr>
        <w:t> </w:t>
      </w:r>
    </w:p>
    <w:p w14:paraId="1F3928E1">
      <w:pPr>
        <w:pStyle w:val="8"/>
        <w:keepNext w:val="0"/>
        <w:keepLines w:val="0"/>
        <w:widowControl/>
        <w:suppressLineNumbers w:val="0"/>
        <w:ind w:left="0" w:firstLine="0"/>
        <w:rPr>
          <w:rFonts w:hint="eastAsia" w:ascii="宋体" w:hAnsi="宋体" w:eastAsia="宋体" w:cs="宋体"/>
          <w:i w:val="0"/>
          <w:iCs w:val="0"/>
          <w:caps w:val="0"/>
          <w:color w:val="000000"/>
          <w:spacing w:val="0"/>
          <w:sz w:val="27"/>
          <w:szCs w:val="27"/>
        </w:rPr>
      </w:pPr>
    </w:p>
    <w:p w14:paraId="7ECEF170">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修订版历史</w:t>
      </w:r>
    </w:p>
    <w:tbl>
      <w:tblPr>
        <w:tblStyle w:val="9"/>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2133"/>
        <w:gridCol w:w="1061"/>
        <w:gridCol w:w="3266"/>
        <w:gridCol w:w="2062"/>
      </w:tblGrid>
      <w:tr w14:paraId="1FE1FDE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single" w:color="auto" w:sz="6" w:space="0"/>
              <w:left w:val="single" w:color="auto" w:sz="6" w:space="0"/>
              <w:bottom w:val="single" w:color="auto" w:sz="6" w:space="0"/>
              <w:right w:val="single" w:color="auto" w:sz="6" w:space="0"/>
            </w:tcBorders>
            <w:shd w:val="clear" w:color="auto" w:fill="auto"/>
            <w:tcMar>
              <w:left w:w="108" w:type="dxa"/>
              <w:right w:w="108" w:type="dxa"/>
            </w:tcMar>
            <w:vAlign w:val="top"/>
          </w:tcPr>
          <w:p w14:paraId="60B17ED5">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日期</w:t>
            </w:r>
          </w:p>
        </w:tc>
        <w:tc>
          <w:tcPr>
            <w:tcW w:w="1152"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5BBA7DD3">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版本</w:t>
            </w:r>
          </w:p>
        </w:tc>
        <w:tc>
          <w:tcPr>
            <w:tcW w:w="3744"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67A7F0A2">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说明</w:t>
            </w:r>
          </w:p>
        </w:tc>
        <w:tc>
          <w:tcPr>
            <w:tcW w:w="2304" w:type="dxa"/>
            <w:tcBorders>
              <w:top w:val="single" w:color="auto" w:sz="6" w:space="0"/>
              <w:left w:val="nil"/>
              <w:bottom w:val="single" w:color="auto" w:sz="6" w:space="0"/>
              <w:right w:val="single" w:color="auto" w:sz="6" w:space="0"/>
            </w:tcBorders>
            <w:shd w:val="clear" w:color="auto" w:fill="auto"/>
            <w:tcMar>
              <w:left w:w="108" w:type="dxa"/>
              <w:right w:w="108" w:type="dxa"/>
            </w:tcMar>
            <w:vAlign w:val="top"/>
          </w:tcPr>
          <w:p w14:paraId="7AD13496">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b/>
                <w:bCs/>
                <w:sz w:val="20"/>
                <w:szCs w:val="20"/>
              </w:rPr>
              <w:t>作者</w:t>
            </w:r>
          </w:p>
        </w:tc>
      </w:tr>
      <w:tr w14:paraId="7CDAEBB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205D5832">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14/9/2024</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1E456011">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rPr>
            </w:pPr>
            <w:r>
              <w:rPr>
                <w:rFonts w:hint="eastAsia" w:ascii="宋体" w:hAnsi="宋体" w:eastAsia="宋体" w:cs="宋体"/>
                <w:sz w:val="20"/>
                <w:szCs w:val="20"/>
                <w:lang w:val="en-US" w:eastAsia="zh-CN"/>
              </w:rPr>
              <w:t>1</w:t>
            </w:r>
            <w:r>
              <w:rPr>
                <w:rFonts w:hint="eastAsia" w:ascii="宋体" w:hAnsi="宋体" w:eastAsia="宋体" w:cs="宋体"/>
                <w:sz w:val="20"/>
                <w:szCs w:val="20"/>
              </w:rPr>
              <w:t>.</w:t>
            </w:r>
            <w:r>
              <w:rPr>
                <w:rFonts w:hint="eastAsia" w:ascii="宋体" w:hAnsi="宋体" w:eastAsia="宋体" w:cs="宋体"/>
                <w:sz w:val="20"/>
                <w:szCs w:val="20"/>
                <w:lang w:val="en-US" w:eastAsia="zh-CN"/>
              </w:rPr>
              <w:t>0</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1B162C5C">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配置管理计划的创建</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7F374AC4">
            <w:pPr>
              <w:pStyle w:val="8"/>
              <w:keepNext w:val="0"/>
              <w:keepLines w:val="0"/>
              <w:widowControl/>
              <w:suppressLineNumbers w:val="0"/>
              <w:spacing w:before="0" w:beforeAutospacing="0" w:after="120" w:afterAutospacing="0" w:line="240" w:lineRule="atLeast"/>
              <w:ind w:left="0" w:right="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李福硕（配置经理）</w:t>
            </w:r>
          </w:p>
        </w:tc>
      </w:tr>
      <w:tr w14:paraId="3AF2D96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22970D28">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73A153C5">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6FCFA282">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6A775901">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r w14:paraId="3CE25D24">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00D4D437">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3DE3AC44">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147FD99E">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184F4AFA">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r w14:paraId="0449DBB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color="auto" w:fill="auto"/>
            <w:tcMar>
              <w:left w:w="108" w:type="dxa"/>
              <w:right w:w="108" w:type="dxa"/>
            </w:tcMar>
            <w:vAlign w:val="top"/>
          </w:tcPr>
          <w:p w14:paraId="7CC8D8E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1152" w:type="dxa"/>
            <w:tcBorders>
              <w:top w:val="nil"/>
              <w:left w:val="nil"/>
              <w:bottom w:val="single" w:color="auto" w:sz="6" w:space="0"/>
              <w:right w:val="single" w:color="auto" w:sz="6" w:space="0"/>
            </w:tcBorders>
            <w:shd w:val="clear" w:color="auto" w:fill="auto"/>
            <w:tcMar>
              <w:left w:w="108" w:type="dxa"/>
              <w:right w:w="108" w:type="dxa"/>
            </w:tcMar>
            <w:vAlign w:val="top"/>
          </w:tcPr>
          <w:p w14:paraId="618E3A2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3744" w:type="dxa"/>
            <w:tcBorders>
              <w:top w:val="nil"/>
              <w:left w:val="nil"/>
              <w:bottom w:val="single" w:color="auto" w:sz="6" w:space="0"/>
              <w:right w:val="single" w:color="auto" w:sz="6" w:space="0"/>
            </w:tcBorders>
            <w:shd w:val="clear" w:color="auto" w:fill="auto"/>
            <w:tcMar>
              <w:left w:w="108" w:type="dxa"/>
              <w:right w:w="108" w:type="dxa"/>
            </w:tcMar>
            <w:vAlign w:val="top"/>
          </w:tcPr>
          <w:p w14:paraId="5E2F52B8">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c>
          <w:tcPr>
            <w:tcW w:w="2304" w:type="dxa"/>
            <w:tcBorders>
              <w:top w:val="nil"/>
              <w:left w:val="nil"/>
              <w:bottom w:val="single" w:color="auto" w:sz="6" w:space="0"/>
              <w:right w:val="single" w:color="auto" w:sz="6" w:space="0"/>
            </w:tcBorders>
            <w:shd w:val="clear" w:color="auto" w:fill="auto"/>
            <w:tcMar>
              <w:left w:w="108" w:type="dxa"/>
              <w:right w:w="108" w:type="dxa"/>
            </w:tcMar>
            <w:vAlign w:val="top"/>
          </w:tcPr>
          <w:p w14:paraId="66110F13">
            <w:pPr>
              <w:pStyle w:val="8"/>
              <w:keepNext w:val="0"/>
              <w:keepLines w:val="0"/>
              <w:widowControl/>
              <w:suppressLineNumbers w:val="0"/>
              <w:spacing w:before="0" w:beforeAutospacing="0" w:after="120" w:afterAutospacing="0" w:line="240" w:lineRule="atLeast"/>
              <w:ind w:left="0" w:right="0"/>
              <w:rPr>
                <w:rFonts w:hint="eastAsia" w:ascii="宋体" w:hAnsi="宋体" w:eastAsia="宋体" w:cs="宋体"/>
                <w:sz w:val="20"/>
                <w:szCs w:val="20"/>
              </w:rPr>
            </w:pPr>
            <w:r>
              <w:rPr>
                <w:rFonts w:hint="eastAsia" w:ascii="宋体" w:hAnsi="宋体" w:eastAsia="宋体" w:cs="宋体"/>
                <w:sz w:val="20"/>
                <w:szCs w:val="20"/>
              </w:rPr>
              <w:t> </w:t>
            </w:r>
          </w:p>
        </w:tc>
      </w:tr>
    </w:tbl>
    <w:p w14:paraId="1654D3F2">
      <w:pPr>
        <w:keepNext w:val="0"/>
        <w:keepLines w:val="0"/>
        <w:widowControl/>
        <w:suppressLineNumbers w:val="0"/>
        <w:spacing w:before="0" w:beforeAutospacing="0" w:after="0" w:afterAutospacing="0" w:line="240" w:lineRule="atLeast"/>
        <w:ind w:left="0" w:right="0"/>
        <w:jc w:val="left"/>
        <w:rPr>
          <w:rFonts w:hint="eastAsia" w:ascii="宋体" w:hAnsi="宋体" w:eastAsia="宋体" w:cs="宋体"/>
          <w:sz w:val="20"/>
          <w:szCs w:val="20"/>
        </w:rPr>
      </w:pPr>
      <w:r>
        <w:rPr>
          <w:rFonts w:hint="eastAsia" w:ascii="宋体" w:hAnsi="宋体" w:eastAsia="宋体" w:cs="宋体"/>
          <w:i w:val="0"/>
          <w:iCs w:val="0"/>
          <w:caps w:val="0"/>
          <w:color w:val="000000"/>
          <w:spacing w:val="0"/>
          <w:kern w:val="0"/>
          <w:sz w:val="20"/>
          <w:szCs w:val="20"/>
          <w:lang w:val="en-US" w:eastAsia="zh-CN" w:bidi="ar"/>
        </w:rPr>
        <w:t> </w:t>
      </w:r>
    </w:p>
    <w:p w14:paraId="5FB2F737">
      <w:pPr>
        <w:keepNext w:val="0"/>
        <w:keepLines w:val="0"/>
        <w:widowControl/>
        <w:suppressLineNumbers w:val="0"/>
        <w:ind w:left="0" w:firstLine="0"/>
        <w:jc w:val="left"/>
        <w:rPr>
          <w:rFonts w:hint="eastAsia" w:ascii="宋体" w:hAnsi="宋体" w:eastAsia="宋体" w:cs="宋体"/>
          <w:i w:val="0"/>
          <w:iCs w:val="0"/>
          <w:caps w:val="0"/>
          <w:color w:val="000000"/>
          <w:spacing w:val="0"/>
          <w:sz w:val="27"/>
          <w:szCs w:val="27"/>
        </w:rPr>
      </w:pPr>
    </w:p>
    <w:p w14:paraId="23015240">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3A6082F">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064C9C96">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3551BDDE">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7B26E563">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746EE64">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2C2D1417">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7DA16385">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6A5FA0BD">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目录</w:t>
      </w:r>
    </w:p>
    <w:p w14:paraId="5F6E64D2">
      <w:pPr>
        <w:pStyle w:val="4"/>
        <w:bidi w:val="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                  简介"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1. 简介</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113EDF2">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"_1.1               目的"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1.1 目的</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324E6C4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"_1.2               范围"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1.2 范围</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2077C1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"_1.3定义、首字母缩写词和缩略语"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1.3 定义、首字母缩写词和缩略语</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3D5F31BA">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"_1.4参考资料"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1.4 参考资料</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2C79BA6C">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"_1.5               概述"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1.5 概述</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7ADC49C">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"_2.软件配置管理" </w:instrText>
      </w:r>
      <w:r>
        <w:rPr>
          <w:rFonts w:hint="eastAsia" w:ascii="宋体" w:hAnsi="宋体" w:eastAsia="宋体" w:cs="宋体"/>
          <w:color w:val="auto"/>
          <w:sz w:val="24"/>
          <w:szCs w:val="24"/>
        </w:rPr>
        <w:fldChar w:fldCharType="separate"/>
      </w:r>
      <w:r>
        <w:rPr>
          <w:rStyle w:val="14"/>
          <w:rFonts w:hint="eastAsia" w:ascii="宋体" w:hAnsi="宋体" w:eastAsia="宋体" w:cs="宋体"/>
          <w:color w:val="auto"/>
          <w:sz w:val="24"/>
          <w:szCs w:val="24"/>
        </w:rPr>
        <w:t>2. 软件配置管理</w:t>
      </w:r>
      <w:r>
        <w:rPr>
          <w:rFonts w:hint="eastAsia" w:ascii="宋体" w:hAnsi="宋体" w:eastAsia="宋体" w:cs="宋体"/>
          <w:color w:val="auto"/>
          <w:sz w:val="24"/>
          <w:szCs w:val="24"/>
        </w:rPr>
        <w:fldChar w:fldCharType="end"/>
      </w:r>
    </w:p>
    <w:p w14:paraId="1E4BE936">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"_2.1组织、职责和接口"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2.1 组织、职责和接口</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0B84BCBA">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"_2.2工具、环境和基础设施"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2.2 工具、环境和基础设施</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C043CAB">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                  配置管理活动"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3. 配置管理活动</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6E6C2163">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               配置标识"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3.1 配置标识</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4FA1A606">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"_3.1.1          标识方法" </w:instrText>
      </w:r>
      <w:r>
        <w:rPr>
          <w:rFonts w:hint="eastAsia" w:ascii="宋体" w:hAnsi="宋体" w:eastAsia="宋体" w:cs="宋体"/>
          <w:i w:val="0"/>
          <w:iCs w:val="0"/>
          <w:caps w:val="0"/>
          <w:color w:val="auto"/>
          <w:spacing w:val="0"/>
          <w:sz w:val="24"/>
          <w:szCs w:val="24"/>
        </w:rPr>
        <w:fldChar w:fldCharType="separate"/>
      </w:r>
      <w:r>
        <w:rPr>
          <w:rStyle w:val="13"/>
          <w:rFonts w:hint="eastAsia" w:ascii="宋体" w:hAnsi="宋体" w:eastAsia="宋体" w:cs="宋体"/>
          <w:i w:val="0"/>
          <w:iCs w:val="0"/>
          <w:caps w:val="0"/>
          <w:color w:val="auto"/>
          <w:spacing w:val="0"/>
          <w:sz w:val="24"/>
          <w:szCs w:val="24"/>
        </w:rPr>
        <w:t>3.1.1 标识方法</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6F00CAD">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"_3.1.2          项目基线"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3.1.2 项目基线</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B81BEF4">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               配置和变更控制"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3.2 配置和变更控制</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6A7F35F0">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"_3.2.1          变更请求的处理和审批"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3.2.1 变更请求的处理和审批</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74ADFC9C">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"_3.2.2          变更控制委员会 (CCB)"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3.2.2 变更控制委员会 (CCB) </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C93CBF9">
      <w:pPr>
        <w:pStyle w:val="8"/>
        <w:keepNext w:val="0"/>
        <w:keepLines w:val="0"/>
        <w:widowControl/>
        <w:suppressLineNumbers w:val="0"/>
        <w:spacing w:before="0" w:beforeAutospacing="0" w:after="0" w:afterAutospacing="0" w:line="240" w:lineRule="atLeast"/>
        <w:ind w:left="432"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               配置状态统计"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3.3 配置状态统计</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587D4CB1">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               配置状态统计"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3.3.1 项目介质存储和发布进程</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2647E928">
      <w:pPr>
        <w:pStyle w:val="8"/>
        <w:keepNext w:val="0"/>
        <w:keepLines w:val="0"/>
        <w:widowControl/>
        <w:suppressLineNumbers w:val="0"/>
        <w:spacing w:before="0" w:beforeAutospacing="0" w:after="0" w:afterAutospacing="0" w:line="240" w:lineRule="atLeast"/>
        <w:ind w:left="864" w:right="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"_3.3.2          报告和审核"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3.3.2 报告和审核</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96764E5">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"_4.                  里程碑" </w:instrText>
      </w:r>
      <w:r>
        <w:rPr>
          <w:rFonts w:hint="eastAsia" w:ascii="宋体" w:hAnsi="宋体" w:eastAsia="宋体" w:cs="宋体"/>
          <w:color w:val="auto"/>
          <w:sz w:val="24"/>
          <w:szCs w:val="24"/>
        </w:rPr>
        <w:fldChar w:fldCharType="separate"/>
      </w:r>
      <w:r>
        <w:rPr>
          <w:rStyle w:val="14"/>
          <w:rFonts w:hint="eastAsia" w:ascii="宋体" w:hAnsi="宋体" w:eastAsia="宋体" w:cs="宋体"/>
          <w:color w:val="auto"/>
          <w:sz w:val="24"/>
          <w:szCs w:val="24"/>
        </w:rPr>
        <w:t>4. 里程碑</w:t>
      </w:r>
      <w:r>
        <w:rPr>
          <w:rFonts w:hint="eastAsia" w:ascii="宋体" w:hAnsi="宋体" w:eastAsia="宋体" w:cs="宋体"/>
          <w:color w:val="auto"/>
          <w:sz w:val="24"/>
          <w:szCs w:val="24"/>
        </w:rPr>
        <w:fldChar w:fldCharType="end"/>
      </w:r>
    </w:p>
    <w:p w14:paraId="16E3E50C">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rPr>
        <w:fldChar w:fldCharType="begin"/>
      </w:r>
      <w:r>
        <w:rPr>
          <w:rFonts w:hint="eastAsia" w:ascii="宋体" w:hAnsi="宋体" w:eastAsia="宋体" w:cs="宋体"/>
          <w:i w:val="0"/>
          <w:iCs w:val="0"/>
          <w:caps w:val="0"/>
          <w:color w:val="auto"/>
          <w:spacing w:val="0"/>
          <w:sz w:val="24"/>
          <w:szCs w:val="24"/>
        </w:rPr>
        <w:instrText xml:space="preserve"> HYPERLINK \l "_5.                  培训和资源" </w:instrText>
      </w:r>
      <w:r>
        <w:rPr>
          <w:rFonts w:hint="eastAsia" w:ascii="宋体" w:hAnsi="宋体" w:eastAsia="宋体" w:cs="宋体"/>
          <w:i w:val="0"/>
          <w:iCs w:val="0"/>
          <w:caps w:val="0"/>
          <w:color w:val="auto"/>
          <w:spacing w:val="0"/>
          <w:sz w:val="24"/>
          <w:szCs w:val="24"/>
        </w:rPr>
        <w:fldChar w:fldCharType="separate"/>
      </w:r>
      <w:r>
        <w:rPr>
          <w:rStyle w:val="14"/>
          <w:rFonts w:hint="eastAsia" w:ascii="宋体" w:hAnsi="宋体" w:eastAsia="宋体" w:cs="宋体"/>
          <w:i w:val="0"/>
          <w:iCs w:val="0"/>
          <w:caps w:val="0"/>
          <w:color w:val="auto"/>
          <w:spacing w:val="0"/>
          <w:sz w:val="24"/>
          <w:szCs w:val="24"/>
        </w:rPr>
        <w:t>5. 培训和资源</w:t>
      </w:r>
      <w:r>
        <w:rPr>
          <w:rFonts w:hint="eastAsia" w:ascii="宋体" w:hAnsi="宋体" w:eastAsia="宋体" w:cs="宋体"/>
          <w:i w:val="0"/>
          <w:iCs w:val="0"/>
          <w:caps w:val="0"/>
          <w:color w:val="auto"/>
          <w:spacing w:val="0"/>
          <w:sz w:val="24"/>
          <w:szCs w:val="24"/>
        </w:rPr>
        <w:fldChar w:fldCharType="end"/>
      </w:r>
      <w:r>
        <w:rPr>
          <w:rFonts w:hint="eastAsia" w:ascii="宋体" w:hAnsi="宋体" w:eastAsia="宋体" w:cs="宋体"/>
          <w:i w:val="0"/>
          <w:iCs w:val="0"/>
          <w:caps w:val="0"/>
          <w:color w:val="auto"/>
          <w:spacing w:val="0"/>
          <w:sz w:val="24"/>
          <w:szCs w:val="24"/>
        </w:rPr>
        <w:t>     </w:t>
      </w:r>
    </w:p>
    <w:p w14:paraId="146C65B0">
      <w:pPr>
        <w:pStyle w:val="8"/>
        <w:keepNext w:val="0"/>
        <w:keepLines w:val="0"/>
        <w:widowControl/>
        <w:suppressLineNumbers w:val="0"/>
        <w:spacing w:before="240" w:beforeAutospacing="0" w:after="60" w:afterAutospacing="0" w:line="240" w:lineRule="atLeast"/>
        <w:ind w:left="0" w:right="720"/>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"_6.                  分包商和厂商软件控制" </w:instrText>
      </w:r>
      <w:r>
        <w:rPr>
          <w:rFonts w:hint="eastAsia" w:ascii="宋体" w:hAnsi="宋体" w:eastAsia="宋体" w:cs="宋体"/>
          <w:color w:val="auto"/>
          <w:sz w:val="24"/>
          <w:szCs w:val="24"/>
        </w:rPr>
        <w:fldChar w:fldCharType="separate"/>
      </w:r>
      <w:r>
        <w:rPr>
          <w:rStyle w:val="13"/>
          <w:rFonts w:hint="eastAsia" w:ascii="宋体" w:hAnsi="宋体" w:eastAsia="宋体" w:cs="宋体"/>
          <w:color w:val="auto"/>
          <w:sz w:val="24"/>
          <w:szCs w:val="24"/>
        </w:rPr>
        <w:t>6. 分包商和厂商软件控制</w:t>
      </w:r>
      <w:r>
        <w:rPr>
          <w:rFonts w:hint="eastAsia" w:ascii="宋体" w:hAnsi="宋体" w:eastAsia="宋体" w:cs="宋体"/>
          <w:color w:val="auto"/>
          <w:sz w:val="24"/>
          <w:szCs w:val="24"/>
        </w:rPr>
        <w:fldChar w:fldCharType="end"/>
      </w:r>
    </w:p>
    <w:p w14:paraId="17BDA7AB">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rPr>
        <w:br w:type="textWrapping"/>
      </w:r>
    </w:p>
    <w:p w14:paraId="5E63EE38">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3F89899C">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DD03E29">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68A77D98">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584E29C2">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i w:val="0"/>
          <w:iCs w:val="0"/>
          <w:caps w:val="0"/>
          <w:color w:val="000000"/>
          <w:spacing w:val="0"/>
          <w:sz w:val="36"/>
          <w:szCs w:val="36"/>
        </w:rPr>
      </w:pPr>
    </w:p>
    <w:p w14:paraId="455D2ABB">
      <w:pPr>
        <w:pStyle w:val="8"/>
        <w:keepNext w:val="0"/>
        <w:keepLines w:val="0"/>
        <w:widowControl/>
        <w:suppressLineNumbers w:val="0"/>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i w:val="0"/>
          <w:iCs w:val="0"/>
          <w:caps w:val="0"/>
          <w:color w:val="000000"/>
          <w:spacing w:val="0"/>
          <w:sz w:val="36"/>
          <w:szCs w:val="36"/>
        </w:rPr>
        <w:t>配置管理计划</w:t>
      </w:r>
    </w:p>
    <w:p w14:paraId="599A8A8A">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0" w:name="1.                  Introduction"/>
      <w:bookmarkStart w:id="1" w:name="_1.                  简介"/>
      <w:r>
        <w:rPr>
          <w:rFonts w:hint="eastAsia" w:ascii="宋体" w:hAnsi="宋体" w:eastAsia="宋体" w:cs="宋体"/>
          <w:i w:val="0"/>
          <w:iCs w:val="0"/>
          <w:caps w:val="0"/>
          <w:color w:val="000000"/>
          <w:spacing w:val="0"/>
          <w:sz w:val="28"/>
          <w:szCs w:val="28"/>
        </w:rPr>
        <w:t>1.简介</w:t>
      </w:r>
      <w:bookmarkEnd w:id="0"/>
    </w:p>
    <w:bookmarkEnd w:id="1"/>
    <w:p w14:paraId="747BD1D1">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2" w:name="1.1               Purpose"/>
      <w:bookmarkStart w:id="3" w:name="_1.1               目的"/>
      <w:r>
        <w:rPr>
          <w:rFonts w:hint="eastAsia" w:ascii="宋体" w:hAnsi="宋体" w:eastAsia="宋体" w:cs="宋体"/>
          <w:i w:val="0"/>
          <w:iCs w:val="0"/>
          <w:caps w:val="0"/>
          <w:color w:val="000000"/>
          <w:spacing w:val="0"/>
          <w:sz w:val="24"/>
          <w:szCs w:val="24"/>
        </w:rPr>
        <w:t>1.1目的</w:t>
      </w:r>
      <w:bookmarkEnd w:id="2"/>
    </w:p>
    <w:bookmarkEnd w:id="3"/>
    <w:p w14:paraId="0AA825AE">
      <w:pPr>
        <w:pStyle w:val="3"/>
        <w:keepNext w:val="0"/>
        <w:keepLines w:val="0"/>
        <w:widowControl/>
        <w:suppressLineNumbers w:val="0"/>
        <w:spacing w:before="120" w:beforeAutospacing="0" w:after="60" w:afterAutospacing="0" w:line="240" w:lineRule="atLeast"/>
        <w:ind w:right="0" w:firstLine="480" w:firstLineChars="200"/>
        <w:rPr>
          <w:rFonts w:hint="eastAsia" w:ascii="宋体" w:hAnsi="宋体" w:eastAsia="宋体" w:cs="宋体"/>
          <w:b w:val="0"/>
          <w:bCs w:val="0"/>
          <w:i w:val="0"/>
          <w:iCs w:val="0"/>
          <w:caps w:val="0"/>
          <w:color w:val="000000"/>
          <w:spacing w:val="0"/>
          <w:sz w:val="20"/>
          <w:szCs w:val="20"/>
          <w:lang w:val="en-US" w:eastAsia="zh-CN"/>
        </w:rPr>
      </w:pPr>
      <w:bookmarkStart w:id="4" w:name="1.2               Scope"/>
      <w:r>
        <w:rPr>
          <w:rFonts w:hint="eastAsia" w:ascii="宋体" w:hAnsi="宋体" w:eastAsia="宋体" w:cs="宋体"/>
          <w:b w:val="0"/>
          <w:bCs w:val="0"/>
          <w:sz w:val="24"/>
          <w:szCs w:val="24"/>
        </w:rPr>
        <w:t>配置管理计划的目的在于确保在项目或系统开发过程中</w:t>
      </w:r>
      <w:r>
        <w:rPr>
          <w:rFonts w:hint="eastAsia" w:ascii="宋体" w:hAnsi="宋体" w:eastAsia="宋体" w:cs="宋体"/>
          <w:b w:val="0"/>
          <w:bCs w:val="0"/>
          <w:sz w:val="24"/>
          <w:szCs w:val="24"/>
          <w:lang w:eastAsia="zh-CN"/>
        </w:rPr>
        <w:t>，配置与变更请求管理控制对项目工件的变更，并且维护项目工件的完整性，</w:t>
      </w:r>
      <w:r>
        <w:rPr>
          <w:rFonts w:hint="eastAsia" w:ascii="宋体" w:hAnsi="宋体" w:eastAsia="宋体" w:cs="宋体"/>
          <w:b w:val="0"/>
          <w:bCs w:val="0"/>
          <w:sz w:val="24"/>
          <w:szCs w:val="24"/>
          <w:lang w:val="en-US" w:eastAsia="zh-CN"/>
        </w:rPr>
        <w:t>实现“同时更新”，“有限通知”，“多个版本”</w:t>
      </w:r>
      <w:r>
        <w:rPr>
          <w:rFonts w:hint="eastAsia" w:ascii="宋体" w:hAnsi="宋体" w:eastAsia="宋体" w:cs="宋体"/>
          <w:b w:val="0"/>
          <w:bCs w:val="0"/>
          <w:sz w:val="24"/>
          <w:szCs w:val="24"/>
        </w:rPr>
        <w:t>以确保产品的正确性、一致性和可追溯性</w:t>
      </w:r>
      <w:r>
        <w:rPr>
          <w:rFonts w:hint="eastAsia" w:ascii="宋体" w:hAnsi="宋体" w:eastAsia="宋体" w:cs="宋体"/>
          <w:b w:val="0"/>
          <w:bCs w:val="0"/>
          <w:sz w:val="24"/>
          <w:szCs w:val="24"/>
          <w:lang w:eastAsia="zh-CN"/>
        </w:rPr>
        <w:t>。</w:t>
      </w:r>
    </w:p>
    <w:p w14:paraId="1B21AD8D">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5" w:name="_1.2               范围"/>
      <w:r>
        <w:rPr>
          <w:rFonts w:hint="eastAsia" w:ascii="宋体" w:hAnsi="宋体" w:eastAsia="宋体" w:cs="宋体"/>
          <w:i w:val="0"/>
          <w:iCs w:val="0"/>
          <w:caps w:val="0"/>
          <w:color w:val="000000"/>
          <w:spacing w:val="0"/>
          <w:sz w:val="24"/>
          <w:szCs w:val="24"/>
        </w:rPr>
        <w:t>1.2范围</w:t>
      </w:r>
      <w:bookmarkEnd w:id="4"/>
    </w:p>
    <w:bookmarkEnd w:id="5"/>
    <w:p w14:paraId="1B30F3A7">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本配置管理计划负责在开发过程中的控制、状态统计、审计和审查、生产、过程管理等活动。</w:t>
      </w:r>
    </w:p>
    <w:p w14:paraId="2F1D4619">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模型包括流，配置标识，基线，产品目录结构等。</w:t>
      </w:r>
    </w:p>
    <w:p w14:paraId="7C7093C1">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0"/>
          <w:szCs w:val="20"/>
          <w:lang w:val="en-US" w:eastAsia="zh-CN"/>
        </w:rPr>
      </w:pPr>
      <w:r>
        <w:rPr>
          <w:rFonts w:hint="eastAsia" w:ascii="宋体" w:hAnsi="宋体" w:eastAsia="宋体" w:cs="宋体"/>
          <w:sz w:val="24"/>
          <w:szCs w:val="24"/>
        </w:rPr>
        <w:t>此配置管理计划还影响其他文档和工作产品，如</w:t>
      </w:r>
      <w:r>
        <w:rPr>
          <w:rFonts w:hint="eastAsia" w:ascii="宋体" w:hAnsi="宋体" w:eastAsia="宋体" w:cs="宋体"/>
          <w:sz w:val="24"/>
          <w:szCs w:val="24"/>
          <w:lang w:val="en-US" w:eastAsia="zh-CN"/>
        </w:rPr>
        <w:t>软件测试设计、配置库、</w:t>
      </w:r>
      <w:r>
        <w:rPr>
          <w:rFonts w:hint="eastAsia" w:ascii="宋体" w:hAnsi="宋体" w:eastAsia="宋体" w:cs="宋体"/>
          <w:sz w:val="24"/>
          <w:szCs w:val="24"/>
        </w:rPr>
        <w:t>用户</w:t>
      </w:r>
      <w:r>
        <w:rPr>
          <w:rFonts w:hint="eastAsia" w:ascii="宋体" w:hAnsi="宋体" w:eastAsia="宋体" w:cs="宋体"/>
          <w:sz w:val="24"/>
          <w:szCs w:val="24"/>
          <w:lang w:val="en-US" w:eastAsia="zh-CN"/>
        </w:rPr>
        <w:t>手册</w:t>
      </w:r>
      <w:r>
        <w:rPr>
          <w:rFonts w:hint="eastAsia" w:ascii="宋体" w:hAnsi="宋体" w:eastAsia="宋体" w:cs="宋体"/>
          <w:sz w:val="24"/>
          <w:szCs w:val="24"/>
        </w:rPr>
        <w:t>等，这些文档需遵循配置管理</w:t>
      </w:r>
      <w:r>
        <w:rPr>
          <w:rFonts w:hint="eastAsia" w:ascii="宋体" w:hAnsi="宋体" w:eastAsia="宋体" w:cs="宋体"/>
          <w:sz w:val="24"/>
          <w:szCs w:val="24"/>
          <w:lang w:val="en-US" w:eastAsia="zh-CN"/>
        </w:rPr>
        <w:t>计划</w:t>
      </w:r>
      <w:r>
        <w:rPr>
          <w:rFonts w:hint="eastAsia" w:ascii="宋体" w:hAnsi="宋体" w:eastAsia="宋体" w:cs="宋体"/>
          <w:sz w:val="24"/>
          <w:szCs w:val="24"/>
        </w:rPr>
        <w:t>进行更新和管理，以确保其与配置项的版本和状态保持一致。</w:t>
      </w:r>
    </w:p>
    <w:p w14:paraId="0DFD4D6B">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olor w:val="auto"/>
          <w:sz w:val="24"/>
          <w:szCs w:val="24"/>
        </w:rPr>
      </w:pPr>
      <w:bookmarkStart w:id="6" w:name="1.3               Definitions, Acronyms and Abbreviations"/>
      <w:bookmarkStart w:id="7" w:name="_1.3定义、首字母缩写词和缩略语"/>
      <w:r>
        <w:rPr>
          <w:rFonts w:hint="eastAsia" w:ascii="宋体" w:hAnsi="宋体" w:eastAsia="宋体" w:cs="宋体"/>
          <w:i w:val="0"/>
          <w:iCs w:val="0"/>
          <w:caps w:val="0"/>
          <w:color w:val="auto"/>
          <w:spacing w:val="0"/>
          <w:sz w:val="24"/>
          <w:szCs w:val="24"/>
        </w:rPr>
        <w:t>1.3定义、首字母缩写词和缩略语</w:t>
      </w:r>
      <w:bookmarkEnd w:id="6"/>
    </w:p>
    <w:bookmarkEnd w:id="7"/>
    <w:p w14:paraId="287EF099">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auto"/>
          <w:spacing w:val="0"/>
          <w:sz w:val="24"/>
          <w:szCs w:val="24"/>
          <w:vertAlign w:val="baseline"/>
          <w:lang w:eastAsia="zh-CN"/>
        </w:rPr>
      </w:pPr>
      <w:r>
        <w:rPr>
          <w:rFonts w:hint="eastAsia" w:ascii="宋体" w:hAnsi="宋体" w:eastAsia="宋体" w:cs="宋体"/>
          <w:i w:val="0"/>
          <w:iCs w:val="0"/>
          <w:caps w:val="0"/>
          <w:color w:val="auto"/>
          <w:spacing w:val="0"/>
          <w:sz w:val="24"/>
          <w:szCs w:val="24"/>
          <w:lang w:val="en-US" w:eastAsia="zh-CN"/>
        </w:rPr>
        <w:t>CCB：</w:t>
      </w: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w:t>
      </w:r>
    </w:p>
    <w:p w14:paraId="72FFB38A">
      <w:pPr>
        <w:pStyle w:val="8"/>
        <w:keepNext w:val="0"/>
        <w:keepLines w:val="0"/>
        <w:widowControl/>
        <w:suppressLineNumbers w:val="0"/>
        <w:spacing w:before="0" w:beforeAutospacing="0" w:after="120" w:afterAutospacing="0" w:line="240" w:lineRule="atLeast"/>
        <w:ind w:left="720" w:right="0"/>
        <w:rPr>
          <w:rFonts w:hint="default"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CM：配置管理。</w:t>
      </w:r>
    </w:p>
    <w:p w14:paraId="13177447">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aps w:val="0"/>
          <w:color w:val="000000"/>
          <w:spacing w:val="0"/>
          <w:sz w:val="24"/>
          <w:szCs w:val="24"/>
        </w:rPr>
      </w:pPr>
      <w:bookmarkStart w:id="8" w:name="1.4               References"/>
      <w:bookmarkStart w:id="9" w:name="_1.4参考资料"/>
      <w:r>
        <w:rPr>
          <w:rFonts w:hint="eastAsia" w:ascii="宋体" w:hAnsi="宋体" w:eastAsia="宋体" w:cs="宋体"/>
          <w:i w:val="0"/>
          <w:iCs w:val="0"/>
          <w:caps w:val="0"/>
          <w:color w:val="000000"/>
          <w:spacing w:val="0"/>
          <w:sz w:val="24"/>
          <w:szCs w:val="24"/>
        </w:rPr>
        <w:t>1.4参考资料</w:t>
      </w:r>
      <w:bookmarkEnd w:id="8"/>
    </w:p>
    <w:bookmarkEnd w:id="9"/>
    <w:p w14:paraId="4E99C9CD">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课件PPT《3.2 配置管理——配置管理计划》</w:t>
      </w:r>
    </w:p>
    <w:p w14:paraId="0A4723B2">
      <w:pPr>
        <w:ind w:firstLine="480" w:firstLineChars="200"/>
        <w:rPr>
          <w:rFonts w:hint="eastAsia" w:ascii="宋体" w:hAnsi="宋体" w:eastAsia="宋体" w:cs="宋体"/>
          <w:i w:val="0"/>
          <w:iCs w:val="0"/>
          <w:caps w:val="0"/>
          <w:color w:val="000000"/>
          <w:spacing w:val="0"/>
          <w:sz w:val="20"/>
          <w:szCs w:val="20"/>
        </w:rPr>
      </w:pPr>
      <w:r>
        <w:rPr>
          <w:rFonts w:hint="eastAsia" w:ascii="宋体" w:hAnsi="宋体" w:eastAsia="宋体" w:cs="宋体"/>
          <w:sz w:val="24"/>
          <w:szCs w:val="24"/>
          <w:lang w:val="en-US" w:eastAsia="zh-CN"/>
        </w:rPr>
        <w:t>任务0</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工具选择说明</w:t>
      </w:r>
      <w:r>
        <w:rPr>
          <w:rFonts w:hint="eastAsia" w:ascii="宋体" w:hAnsi="宋体" w:eastAsia="宋体" w:cs="宋体"/>
          <w:sz w:val="24"/>
          <w:szCs w:val="24"/>
          <w:lang w:eastAsia="zh-CN"/>
        </w:rPr>
        <w:t>》</w:t>
      </w:r>
      <w:bookmarkStart w:id="10" w:name="1.5               Overview"/>
    </w:p>
    <w:p w14:paraId="6CB791DD">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11" w:name="_1.5               概述"/>
      <w:r>
        <w:rPr>
          <w:rFonts w:hint="eastAsia" w:ascii="宋体" w:hAnsi="宋体" w:eastAsia="宋体" w:cs="宋体"/>
          <w:i w:val="0"/>
          <w:iCs w:val="0"/>
          <w:caps w:val="0"/>
          <w:color w:val="000000"/>
          <w:spacing w:val="0"/>
          <w:sz w:val="24"/>
          <w:szCs w:val="24"/>
        </w:rPr>
        <w:t>1.5概述</w:t>
      </w:r>
      <w:bookmarkEnd w:id="10"/>
    </w:p>
    <w:bookmarkEnd w:id="11"/>
    <w:p w14:paraId="437BC812">
      <w:pPr>
        <w:pStyle w:val="8"/>
        <w:keepNext w:val="0"/>
        <w:keepLines w:val="0"/>
        <w:widowControl/>
        <w:suppressLineNumbers w:val="0"/>
        <w:ind w:firstLine="720" w:firstLineChars="300"/>
        <w:rPr>
          <w:rFonts w:hint="eastAsia" w:ascii="宋体" w:hAnsi="宋体" w:eastAsia="宋体" w:cs="宋体"/>
          <w:sz w:val="24"/>
          <w:szCs w:val="24"/>
        </w:rPr>
      </w:pPr>
      <w:r>
        <w:rPr>
          <w:rFonts w:hint="eastAsia" w:ascii="宋体" w:hAnsi="宋体" w:eastAsia="宋体" w:cs="宋体"/>
          <w:sz w:val="24"/>
          <w:szCs w:val="24"/>
        </w:rPr>
        <w:t>文档的结构按以下方式组织：</w:t>
      </w:r>
    </w:p>
    <w:p w14:paraId="4298062D">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Style w:val="12"/>
          <w:rFonts w:hint="eastAsia" w:ascii="宋体" w:hAnsi="宋体" w:eastAsia="宋体" w:cs="宋体"/>
          <w:b w:val="0"/>
          <w:bCs/>
          <w:sz w:val="24"/>
          <w:szCs w:val="24"/>
        </w:rPr>
        <w:t>2</w:t>
      </w:r>
      <w:r>
        <w:rPr>
          <w:rFonts w:hint="eastAsia" w:ascii="宋体" w:hAnsi="宋体" w:eastAsia="宋体" w:cs="宋体"/>
          <w:b w:val="0"/>
          <w:bCs/>
          <w:sz w:val="24"/>
          <w:szCs w:val="24"/>
        </w:rPr>
        <w:t>：软件配置管理，描述了执行配置管理（CM）活动的组织结构、职责和相关接口，以及实现CM功能所需的工具、环境和基础设施。</w:t>
      </w:r>
    </w:p>
    <w:p w14:paraId="7FC0B081">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Style w:val="12"/>
          <w:rFonts w:hint="eastAsia" w:ascii="宋体" w:hAnsi="宋体" w:eastAsia="宋体" w:cs="宋体"/>
          <w:b w:val="0"/>
          <w:bCs/>
          <w:sz w:val="24"/>
          <w:szCs w:val="24"/>
        </w:rPr>
        <w:t>3</w:t>
      </w:r>
      <w:r>
        <w:rPr>
          <w:rStyle w:val="12"/>
          <w:rFonts w:hint="eastAsia" w:ascii="宋体" w:hAnsi="宋体" w:eastAsia="宋体" w:cs="宋体"/>
          <w:b w:val="0"/>
          <w:bCs/>
          <w:sz w:val="24"/>
          <w:szCs w:val="24"/>
          <w:lang w:eastAsia="zh-CN"/>
        </w:rPr>
        <w:t>：</w:t>
      </w:r>
      <w:r>
        <w:rPr>
          <w:rFonts w:hint="eastAsia" w:ascii="宋体" w:hAnsi="宋体" w:eastAsia="宋体" w:cs="宋体"/>
          <w:b w:val="0"/>
          <w:bCs/>
          <w:sz w:val="24"/>
          <w:szCs w:val="24"/>
        </w:rPr>
        <w:t>配置管理活动，详细介绍了配置标识、配置和变更控制、配置状态统计等方面的具体活动和流程。</w:t>
      </w:r>
    </w:p>
    <w:p w14:paraId="256572A9">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4：里程碑，</w:t>
      </w:r>
      <w:r>
        <w:rPr>
          <w:rFonts w:hint="eastAsia" w:ascii="宋体" w:hAnsi="宋体" w:eastAsia="宋体" w:cs="宋体"/>
          <w:b w:val="0"/>
          <w:bCs/>
          <w:i w:val="0"/>
          <w:iCs w:val="0"/>
          <w:caps w:val="0"/>
          <w:color w:val="auto"/>
          <w:spacing w:val="0"/>
          <w:kern w:val="2"/>
          <w:sz w:val="24"/>
          <w:szCs w:val="24"/>
          <w:lang w:val="en-US" w:eastAsia="zh-CN" w:bidi="ar"/>
        </w:rPr>
        <w:t>确定与项目或产品 CM 工作相关的内部里程碑和客户里程碑。</w:t>
      </w:r>
    </w:p>
    <w:p w14:paraId="5D4FC76C">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color w:val="auto"/>
          <w:sz w:val="24"/>
          <w:szCs w:val="24"/>
        </w:rPr>
      </w:pPr>
      <w:r>
        <w:rPr>
          <w:rFonts w:hint="eastAsia" w:ascii="宋体" w:hAnsi="宋体" w:eastAsia="宋体" w:cs="宋体"/>
          <w:b w:val="0"/>
          <w:bCs/>
          <w:i w:val="0"/>
          <w:iCs w:val="0"/>
          <w:color w:val="auto"/>
          <w:sz w:val="24"/>
          <w:szCs w:val="24"/>
          <w:lang w:val="en-US" w:eastAsia="zh-CN"/>
        </w:rPr>
        <w:t>5：培训与资源，</w:t>
      </w:r>
      <w:r>
        <w:rPr>
          <w:rFonts w:hint="eastAsia" w:ascii="宋体" w:hAnsi="宋体" w:eastAsia="宋体" w:cs="宋体"/>
          <w:b w:val="0"/>
          <w:bCs/>
          <w:i w:val="0"/>
          <w:iCs w:val="0"/>
          <w:caps w:val="0"/>
          <w:color w:val="auto"/>
          <w:spacing w:val="0"/>
          <w:sz w:val="24"/>
          <w:szCs w:val="24"/>
        </w:rPr>
        <w:t>实施指定的 CM 活动时所需的软件工具、人员和培训。</w:t>
      </w:r>
    </w:p>
    <w:p w14:paraId="00D408B9">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color w:val="auto"/>
          <w:sz w:val="24"/>
          <w:szCs w:val="24"/>
        </w:rPr>
      </w:pPr>
      <w:r>
        <w:rPr>
          <w:rFonts w:hint="eastAsia" w:ascii="宋体" w:hAnsi="宋体" w:eastAsia="宋体" w:cs="宋体"/>
          <w:b w:val="0"/>
          <w:bCs/>
          <w:i w:val="0"/>
          <w:iCs w:val="0"/>
          <w:caps w:val="0"/>
          <w:color w:val="auto"/>
          <w:spacing w:val="0"/>
          <w:sz w:val="24"/>
          <w:szCs w:val="24"/>
          <w:lang w:val="en-US" w:eastAsia="zh-CN"/>
        </w:rPr>
        <w:t>6：</w:t>
      </w:r>
      <w:r>
        <w:rPr>
          <w:rFonts w:hint="eastAsia" w:ascii="宋体" w:hAnsi="宋体" w:eastAsia="宋体" w:cs="宋体"/>
          <w:b w:val="0"/>
          <w:bCs/>
          <w:i w:val="0"/>
          <w:iCs w:val="0"/>
          <w:caps w:val="0"/>
          <w:color w:val="auto"/>
          <w:spacing w:val="0"/>
          <w:sz w:val="24"/>
          <w:szCs w:val="24"/>
        </w:rPr>
        <w:t>分包商和厂商软件控制</w:t>
      </w:r>
      <w:r>
        <w:rPr>
          <w:rFonts w:hint="eastAsia" w:ascii="宋体" w:hAnsi="宋体" w:eastAsia="宋体" w:cs="宋体"/>
          <w:b w:val="0"/>
          <w:bCs/>
          <w:i w:val="0"/>
          <w:iCs w:val="0"/>
          <w:caps w:val="0"/>
          <w:color w:val="auto"/>
          <w:spacing w:val="0"/>
          <w:sz w:val="24"/>
          <w:szCs w:val="24"/>
          <w:lang w:eastAsia="zh-CN"/>
        </w:rPr>
        <w:t>，</w:t>
      </w:r>
      <w:r>
        <w:rPr>
          <w:rFonts w:hint="eastAsia" w:ascii="宋体" w:hAnsi="宋体" w:eastAsia="宋体" w:cs="宋体"/>
          <w:b w:val="0"/>
          <w:bCs/>
          <w:i w:val="0"/>
          <w:iCs w:val="0"/>
          <w:caps w:val="0"/>
          <w:color w:val="auto"/>
          <w:spacing w:val="0"/>
          <w:kern w:val="2"/>
          <w:sz w:val="24"/>
          <w:szCs w:val="24"/>
          <w:lang w:val="en-US" w:eastAsia="zh-CN" w:bidi="ar"/>
        </w:rPr>
        <w:t>并入在项目环境外部开发的软件。</w:t>
      </w:r>
    </w:p>
    <w:p w14:paraId="2A413568">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04431E52">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076137CA">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12" w:name="2.                  Software Configuration Management"/>
      <w:bookmarkStart w:id="13" w:name="_2.软件配置管理"/>
      <w:r>
        <w:rPr>
          <w:rFonts w:hint="eastAsia" w:ascii="宋体" w:hAnsi="宋体" w:eastAsia="宋体" w:cs="宋体"/>
          <w:i w:val="0"/>
          <w:iCs w:val="0"/>
          <w:caps w:val="0"/>
          <w:color w:val="000000"/>
          <w:spacing w:val="0"/>
          <w:sz w:val="28"/>
          <w:szCs w:val="28"/>
        </w:rPr>
        <w:t>2.软件配置管理</w:t>
      </w:r>
      <w:bookmarkEnd w:id="12"/>
    </w:p>
    <w:bookmarkEnd w:id="13"/>
    <w:p w14:paraId="32BD8B67">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4"/>
          <w:szCs w:val="24"/>
        </w:rPr>
      </w:pPr>
      <w:bookmarkStart w:id="14" w:name="2.1               Organization, Responsibilities and Interfaces"/>
      <w:bookmarkStart w:id="15" w:name="_2.1组织、职责和接口"/>
      <w:r>
        <w:rPr>
          <w:rFonts w:hint="eastAsia" w:ascii="宋体" w:hAnsi="宋体" w:eastAsia="宋体" w:cs="宋体"/>
          <w:i w:val="0"/>
          <w:iCs w:val="0"/>
          <w:caps w:val="0"/>
          <w:color w:val="000000"/>
          <w:spacing w:val="0"/>
          <w:sz w:val="24"/>
          <w:szCs w:val="24"/>
        </w:rPr>
        <w:t>2.1组织、职责和接口</w:t>
      </w:r>
      <w:bookmarkEnd w:id="14"/>
    </w:p>
    <w:bookmarkEnd w:id="15"/>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9B05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BC413A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角色</w:t>
            </w:r>
          </w:p>
        </w:tc>
        <w:tc>
          <w:tcPr>
            <w:tcW w:w="2841" w:type="dxa"/>
          </w:tcPr>
          <w:p w14:paraId="4B47266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职责</w:t>
            </w:r>
          </w:p>
        </w:tc>
        <w:tc>
          <w:tcPr>
            <w:tcW w:w="2841" w:type="dxa"/>
          </w:tcPr>
          <w:p w14:paraId="6FF2130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接口</w:t>
            </w:r>
          </w:p>
        </w:tc>
      </w:tr>
      <w:tr w14:paraId="3D1AF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14D834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w:t>
            </w:r>
            <w:r>
              <w:rPr>
                <w:rFonts w:hint="eastAsia" w:ascii="宋体" w:hAnsi="宋体" w:eastAsia="宋体" w:cs="宋体"/>
                <w:i w:val="0"/>
                <w:iCs w:val="0"/>
                <w:caps w:val="0"/>
                <w:color w:val="auto"/>
                <w:spacing w:val="0"/>
                <w:sz w:val="24"/>
                <w:szCs w:val="24"/>
                <w:vertAlign w:val="baseline"/>
                <w:lang w:val="en-US" w:eastAsia="zh-CN"/>
              </w:rPr>
              <w:t>李福硕，吴卓宇，魏汝鑫</w:t>
            </w:r>
            <w:r>
              <w:rPr>
                <w:rFonts w:hint="eastAsia" w:ascii="宋体" w:hAnsi="宋体" w:eastAsia="宋体" w:cs="宋体"/>
                <w:i w:val="0"/>
                <w:iCs w:val="0"/>
                <w:caps w:val="0"/>
                <w:color w:val="auto"/>
                <w:spacing w:val="0"/>
                <w:sz w:val="24"/>
                <w:szCs w:val="24"/>
                <w:vertAlign w:val="baseline"/>
                <w:lang w:eastAsia="zh-CN"/>
              </w:rPr>
              <w:t>）</w:t>
            </w:r>
          </w:p>
        </w:tc>
        <w:tc>
          <w:tcPr>
            <w:tcW w:w="2841" w:type="dxa"/>
          </w:tcPr>
          <w:p w14:paraId="6E92326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对版本变更的审批与监督，确保版本变更控制的正确和一致。</w:t>
            </w:r>
          </w:p>
        </w:tc>
        <w:tc>
          <w:tcPr>
            <w:tcW w:w="2841" w:type="dxa"/>
          </w:tcPr>
          <w:p w14:paraId="242A404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对任意成员提交的新版本进行审核，确保符合前后一致性，并与其进行沟通版本的控制问题。</w:t>
            </w:r>
          </w:p>
        </w:tc>
      </w:tr>
      <w:tr w14:paraId="1CAE9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B731CF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配置经理（李福硕）</w:t>
            </w:r>
          </w:p>
        </w:tc>
        <w:tc>
          <w:tcPr>
            <w:tcW w:w="2841" w:type="dxa"/>
          </w:tcPr>
          <w:p w14:paraId="6C60DAC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为每个工作人员项目的每个开发人员创建一个工作区环境（根据不同的情况制定开发工作区或集成工作区），定期建立基线以确保各开发人员的工作保持同步。在项目过程中，应该在每次迭代结束点（次要里程碑），以及与生命周期各阶段结束点相关联的主要里程碑处定期建立基线。</w:t>
            </w:r>
          </w:p>
        </w:tc>
        <w:tc>
          <w:tcPr>
            <w:tcW w:w="2841" w:type="dxa"/>
          </w:tcPr>
          <w:p w14:paraId="210DA49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项目经理：需要详细软件开发计划，并定期向项目经理汇报版本控制情况及进度。</w:t>
            </w:r>
          </w:p>
          <w:p w14:paraId="7F6DB4D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测试经理：将配置管理计划交付给测试经理。</w:t>
            </w:r>
          </w:p>
          <w:p w14:paraId="66C989E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开发人员：为他们开发工作区，基线将合并自从上次建立基线以来开发人员已经交付的工作。</w:t>
            </w:r>
          </w:p>
          <w:p w14:paraId="637D5BF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p w14:paraId="593DB44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p w14:paraId="3386D43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p>
        </w:tc>
      </w:tr>
      <w:tr w14:paraId="3D948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14:paraId="7587778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开发人员</w:t>
            </w:r>
          </w:p>
        </w:tc>
        <w:tc>
          <w:tcPr>
            <w:tcW w:w="2841" w:type="dxa"/>
          </w:tcPr>
          <w:p w14:paraId="2961A97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参与项目的开发人员将基线所代表的各版本的目录和文件填入各自的工作区。变更一旦并入基线，开发人员就采用新的基线，以与项目中的变更保持同步。</w:t>
            </w:r>
          </w:p>
        </w:tc>
        <w:tc>
          <w:tcPr>
            <w:tcW w:w="2841" w:type="dxa"/>
          </w:tcPr>
          <w:p w14:paraId="1238F18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rPr>
              <w:t>变更控制委员会</w:t>
            </w:r>
            <w:r>
              <w:rPr>
                <w:rFonts w:hint="eastAsia" w:ascii="宋体" w:hAnsi="宋体" w:eastAsia="宋体" w:cs="宋体"/>
                <w:i w:val="0"/>
                <w:iCs w:val="0"/>
                <w:caps w:val="0"/>
                <w:color w:val="auto"/>
                <w:spacing w:val="0"/>
                <w:sz w:val="24"/>
                <w:szCs w:val="24"/>
                <w:vertAlign w:val="baseline"/>
                <w:lang w:eastAsia="zh-CN"/>
              </w:rPr>
              <w:t>：开发人员可以根据项目所采用的标准在其中实施并测试代码，</w:t>
            </w:r>
            <w:r>
              <w:rPr>
                <w:rFonts w:hint="eastAsia" w:ascii="宋体" w:hAnsi="宋体" w:eastAsia="宋体" w:cs="宋体"/>
                <w:i w:val="0"/>
                <w:iCs w:val="0"/>
                <w:caps w:val="0"/>
                <w:color w:val="auto"/>
                <w:spacing w:val="0"/>
                <w:sz w:val="24"/>
                <w:szCs w:val="24"/>
                <w:vertAlign w:val="baseline"/>
                <w:lang w:val="en-US" w:eastAsia="zh-CN"/>
              </w:rPr>
              <w:t>并提交版本。</w:t>
            </w:r>
          </w:p>
        </w:tc>
      </w:tr>
    </w:tbl>
    <w:p w14:paraId="5FFA27A6">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iCs/>
          <w:caps w:val="0"/>
          <w:color w:val="0000FF"/>
          <w:spacing w:val="0"/>
          <w:sz w:val="20"/>
          <w:szCs w:val="20"/>
        </w:rPr>
      </w:pPr>
    </w:p>
    <w:p w14:paraId="3133B1EC">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caps w:val="0"/>
          <w:color w:val="auto"/>
          <w:spacing w:val="0"/>
          <w:sz w:val="24"/>
          <w:szCs w:val="24"/>
        </w:rPr>
      </w:pPr>
      <w:bookmarkStart w:id="16" w:name="2.2               Tools, Environment and Infrastructure"/>
      <w:bookmarkStart w:id="17" w:name="_2.2工具、环境和基础设施"/>
      <w:r>
        <w:rPr>
          <w:rFonts w:hint="eastAsia" w:ascii="宋体" w:hAnsi="宋体" w:eastAsia="宋体" w:cs="宋体"/>
          <w:i w:val="0"/>
          <w:iCs w:val="0"/>
          <w:caps w:val="0"/>
          <w:color w:val="auto"/>
          <w:spacing w:val="0"/>
          <w:sz w:val="24"/>
          <w:szCs w:val="24"/>
        </w:rPr>
        <w:t>2.2工具、环境和基础设施</w:t>
      </w:r>
      <w:bookmarkEnd w:id="16"/>
    </w:p>
    <w:bookmarkEnd w:id="17"/>
    <w:p w14:paraId="162329C2">
      <w:pPr>
        <w:keepNext w:val="0"/>
        <w:keepLines w:val="0"/>
        <w:pageBreakBefore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管理工具：git</w:t>
      </w:r>
    </w:p>
    <w:p w14:paraId="6D94E424">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20" w:afterAutospacing="0" w:line="240" w:lineRule="atLeast"/>
        <w:ind w:right="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产品数据量的预期大小</w:t>
      </w:r>
      <w:r>
        <w:rPr>
          <w:rFonts w:hint="eastAsia" w:ascii="宋体" w:hAnsi="宋体" w:eastAsia="宋体" w:cs="宋体"/>
          <w:i w:val="0"/>
          <w:iCs w:val="0"/>
          <w:caps w:val="0"/>
          <w:color w:val="auto"/>
          <w:spacing w:val="0"/>
          <w:sz w:val="24"/>
          <w:szCs w:val="24"/>
          <w:lang w:val="en-US" w:eastAsia="zh-CN"/>
        </w:rPr>
        <w:t>:300个文件以内，200MB以内</w:t>
      </w:r>
    </w:p>
    <w:p w14:paraId="2799880E">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20" w:afterAutospacing="0" w:line="240" w:lineRule="atLeast"/>
        <w:ind w:right="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产品团队的分配</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6台笔记本电脑，每个人一台</w:t>
      </w:r>
    </w:p>
    <w:p w14:paraId="599BA1CC">
      <w:pPr>
        <w:keepNext w:val="0"/>
        <w:keepLines w:val="0"/>
        <w:pageBreakBefore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服务器和客户机的实际位置</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其中一台可作服务器。</w:t>
      </w:r>
    </w:p>
    <w:p w14:paraId="2D3E5C50">
      <w:pPr>
        <w:rPr>
          <w:rFonts w:hint="eastAsia" w:ascii="宋体" w:hAnsi="宋体" w:eastAsia="宋体" w:cs="宋体"/>
          <w:i w:val="0"/>
          <w:iCs w:val="0"/>
          <w:caps w:val="0"/>
          <w:color w:val="auto"/>
          <w:spacing w:val="0"/>
          <w:sz w:val="24"/>
          <w:szCs w:val="24"/>
          <w:lang w:val="en-US" w:eastAsia="zh-CN"/>
        </w:rPr>
      </w:pPr>
    </w:p>
    <w:p w14:paraId="3A033720">
      <w:pPr>
        <w:rPr>
          <w:rFonts w:hint="eastAsia" w:ascii="宋体" w:hAnsi="宋体" w:eastAsia="宋体" w:cs="宋体"/>
          <w:i w:val="0"/>
          <w:iCs w:val="0"/>
          <w:caps w:val="0"/>
          <w:color w:val="auto"/>
          <w:spacing w:val="0"/>
          <w:sz w:val="24"/>
          <w:szCs w:val="24"/>
          <w:lang w:val="en-US" w:eastAsia="zh-CN"/>
        </w:rPr>
      </w:pPr>
    </w:p>
    <w:p w14:paraId="7497A4A2">
      <w:pPr>
        <w:rPr>
          <w:rFonts w:hint="eastAsia" w:ascii="宋体" w:hAnsi="宋体" w:eastAsia="宋体" w:cs="宋体"/>
          <w:i w:val="0"/>
          <w:iCs w:val="0"/>
          <w:caps w:val="0"/>
          <w:color w:val="auto"/>
          <w:spacing w:val="0"/>
          <w:sz w:val="24"/>
          <w:szCs w:val="24"/>
          <w:lang w:val="en-US" w:eastAsia="zh-CN"/>
        </w:rPr>
      </w:pPr>
    </w:p>
    <w:p w14:paraId="264F3DBC">
      <w:pPr>
        <w:rPr>
          <w:rFonts w:hint="eastAsia" w:ascii="宋体" w:hAnsi="宋体" w:eastAsia="宋体" w:cs="宋体"/>
          <w:i w:val="0"/>
          <w:iCs w:val="0"/>
          <w:caps w:val="0"/>
          <w:color w:val="auto"/>
          <w:spacing w:val="0"/>
          <w:sz w:val="24"/>
          <w:szCs w:val="24"/>
          <w:lang w:val="en-US" w:eastAsia="zh-CN"/>
        </w:rPr>
      </w:pPr>
    </w:p>
    <w:p w14:paraId="5046FB20">
      <w:pPr>
        <w:rPr>
          <w:rFonts w:hint="eastAsia" w:ascii="宋体" w:hAnsi="宋体" w:eastAsia="宋体" w:cs="宋体"/>
          <w:i w:val="0"/>
          <w:iCs w:val="0"/>
          <w:caps w:val="0"/>
          <w:color w:val="auto"/>
          <w:spacing w:val="0"/>
          <w:sz w:val="24"/>
          <w:szCs w:val="24"/>
          <w:lang w:val="en-US" w:eastAsia="zh-CN"/>
        </w:rPr>
      </w:pPr>
    </w:p>
    <w:p w14:paraId="4AFF1195">
      <w:pPr>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产品结构目录：</w:t>
      </w:r>
    </w:p>
    <w:tbl>
      <w:tblPr>
        <w:tblStyle w:val="9"/>
        <w:tblW w:w="9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57"/>
        <w:gridCol w:w="2649"/>
        <w:gridCol w:w="1763"/>
        <w:gridCol w:w="1730"/>
      </w:tblGrid>
      <w:tr w14:paraId="2669A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B081555">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系统需求</w:t>
            </w:r>
          </w:p>
        </w:tc>
        <w:tc>
          <w:tcPr>
            <w:tcW w:w="2649"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702A88F">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模型</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3A2F7F36">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用例模型</w:t>
            </w:r>
          </w:p>
        </w:tc>
      </w:tr>
      <w:tr w14:paraId="7E729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6C46226">
            <w:pPr>
              <w:rPr>
                <w:rFonts w:hint="eastAsia" w:ascii="宋体" w:hAnsi="宋体" w:eastAsia="宋体" w:cs="宋体"/>
                <w:b/>
                <w:bCs/>
                <w:sz w:val="24"/>
                <w:szCs w:val="24"/>
              </w:rPr>
            </w:pPr>
          </w:p>
        </w:tc>
        <w:tc>
          <w:tcPr>
            <w:tcW w:w="2649"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7DB7E2A">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555E616E">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用户界面</w:t>
            </w:r>
            <w:r>
              <w:rPr>
                <w:rFonts w:hint="eastAsia" w:ascii="宋体" w:hAnsi="宋体" w:eastAsia="宋体" w:cs="宋体"/>
                <w:b/>
                <w:bCs/>
                <w:color w:val="000000"/>
                <w:sz w:val="24"/>
                <w:szCs w:val="24"/>
                <w:lang w:val="en-US" w:eastAsia="zh-CN"/>
              </w:rPr>
              <w:t>原型</w:t>
            </w:r>
          </w:p>
        </w:tc>
      </w:tr>
      <w:tr w14:paraId="13CD0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2515E98">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022192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数据库</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D697B0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需求属性</w:t>
            </w:r>
          </w:p>
        </w:tc>
      </w:tr>
      <w:tr w14:paraId="7CA4E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206D0AF7">
            <w:pPr>
              <w:rPr>
                <w:rFonts w:hint="eastAsia" w:ascii="宋体" w:hAnsi="宋体" w:eastAsia="宋体" w:cs="宋体"/>
                <w:b/>
                <w:bCs/>
                <w:sz w:val="24"/>
                <w:szCs w:val="24"/>
              </w:rPr>
            </w:pPr>
          </w:p>
        </w:tc>
        <w:tc>
          <w:tcPr>
            <w:tcW w:w="2649"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80609F2">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文档</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9F66F68">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lang w:val="en-US" w:eastAsia="zh-CN"/>
              </w:rPr>
              <w:t>用例</w:t>
            </w:r>
            <w:r>
              <w:rPr>
                <w:rFonts w:hint="eastAsia" w:ascii="宋体" w:hAnsi="宋体" w:eastAsia="宋体" w:cs="宋体"/>
                <w:b/>
                <w:bCs/>
                <w:color w:val="000000"/>
                <w:sz w:val="24"/>
                <w:szCs w:val="24"/>
              </w:rPr>
              <w:t>规约</w:t>
            </w:r>
          </w:p>
        </w:tc>
      </w:tr>
      <w:tr w14:paraId="4A95E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E5990C9">
            <w:pPr>
              <w:rPr>
                <w:rFonts w:hint="eastAsia" w:ascii="宋体" w:hAnsi="宋体" w:eastAsia="宋体" w:cs="宋体"/>
                <w:b/>
                <w:bCs/>
                <w:sz w:val="24"/>
                <w:szCs w:val="24"/>
              </w:rPr>
            </w:pPr>
          </w:p>
        </w:tc>
        <w:tc>
          <w:tcPr>
            <w:tcW w:w="2649"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05A6A5C0">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7D06534">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补充规约</w:t>
            </w:r>
          </w:p>
        </w:tc>
      </w:tr>
      <w:tr w14:paraId="792CB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4A7C97B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系统设计与实施</w:t>
            </w:r>
          </w:p>
        </w:tc>
        <w:tc>
          <w:tcPr>
            <w:tcW w:w="2649"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3677AF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模型</w:t>
            </w:r>
          </w:p>
        </w:tc>
        <w:tc>
          <w:tcPr>
            <w:tcW w:w="1763"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59C1C094">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分析模型</w:t>
            </w:r>
          </w:p>
        </w:tc>
        <w:tc>
          <w:tcPr>
            <w:tcW w:w="173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4C51651">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用例实现</w:t>
            </w:r>
          </w:p>
        </w:tc>
      </w:tr>
      <w:tr w14:paraId="07336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13287A26">
            <w:pPr>
              <w:rPr>
                <w:rFonts w:hint="eastAsia" w:ascii="宋体" w:hAnsi="宋体" w:eastAsia="宋体" w:cs="宋体"/>
                <w:b/>
                <w:bCs/>
                <w:sz w:val="24"/>
                <w:szCs w:val="24"/>
              </w:rPr>
            </w:pPr>
          </w:p>
        </w:tc>
        <w:tc>
          <w:tcPr>
            <w:tcW w:w="2649" w:type="dxa"/>
            <w:vMerge w:val="restart"/>
            <w:tcBorders>
              <w:top w:val="single" w:color="000000" w:sz="4" w:space="0"/>
              <w:left w:val="single" w:color="000000" w:sz="4" w:space="0"/>
              <w:right w:val="single" w:color="000000" w:sz="4" w:space="0"/>
            </w:tcBorders>
            <w:shd w:val="clear" w:color="auto" w:fill="auto"/>
            <w:tcMar>
              <w:top w:w="72" w:type="dxa"/>
              <w:left w:w="144" w:type="dxa"/>
              <w:bottom w:w="72" w:type="dxa"/>
              <w:right w:w="144" w:type="dxa"/>
            </w:tcMar>
            <w:vAlign w:val="top"/>
          </w:tcPr>
          <w:p w14:paraId="0CFC1D1C">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文档</w:t>
            </w: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00281FA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软件</w:t>
            </w:r>
            <w:r>
              <w:rPr>
                <w:rFonts w:hint="eastAsia" w:ascii="宋体" w:hAnsi="宋体" w:eastAsia="宋体" w:cs="宋体"/>
                <w:b/>
                <w:bCs/>
                <w:color w:val="000000"/>
                <w:sz w:val="24"/>
                <w:szCs w:val="24"/>
                <w:lang w:val="en-US" w:eastAsia="zh-CN"/>
              </w:rPr>
              <w:t>开发计划</w:t>
            </w:r>
          </w:p>
        </w:tc>
      </w:tr>
      <w:tr w14:paraId="239D6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7B4B1192">
            <w:pPr>
              <w:rPr>
                <w:rFonts w:hint="eastAsia" w:ascii="宋体" w:hAnsi="宋体" w:eastAsia="宋体" w:cs="宋体"/>
                <w:b/>
                <w:bCs/>
                <w:sz w:val="24"/>
                <w:szCs w:val="24"/>
              </w:rPr>
            </w:pPr>
          </w:p>
        </w:tc>
        <w:tc>
          <w:tcPr>
            <w:tcW w:w="2649" w:type="dxa"/>
            <w:vMerge w:val="continue"/>
            <w:tcBorders>
              <w:left w:val="single" w:color="000000" w:sz="4" w:space="0"/>
              <w:right w:val="single" w:color="000000" w:sz="4" w:space="0"/>
            </w:tcBorders>
            <w:shd w:val="clear" w:color="auto" w:fill="auto"/>
            <w:tcMar>
              <w:top w:w="72" w:type="dxa"/>
              <w:left w:w="144" w:type="dxa"/>
              <w:bottom w:w="72" w:type="dxa"/>
              <w:right w:w="144" w:type="dxa"/>
            </w:tcMar>
            <w:vAlign w:val="top"/>
          </w:tcPr>
          <w:p w14:paraId="572CD784">
            <w:pPr>
              <w:rPr>
                <w:rFonts w:hint="eastAsia" w:ascii="宋体" w:hAnsi="宋体" w:eastAsia="宋体" w:cs="宋体"/>
                <w:b/>
                <w:bCs/>
                <w:sz w:val="24"/>
                <w:szCs w:val="24"/>
              </w:rPr>
            </w:pPr>
          </w:p>
        </w:tc>
        <w:tc>
          <w:tcPr>
            <w:tcW w:w="3493"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top"/>
          </w:tcPr>
          <w:p w14:paraId="61AFA4F4">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各成员的初始项目计划</w:t>
            </w:r>
          </w:p>
        </w:tc>
      </w:tr>
      <w:tr w14:paraId="134AD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433BDB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系统测试</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9783703">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计划</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DCB3B4A">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rPr>
              <w:t>测试</w:t>
            </w:r>
            <w:r>
              <w:rPr>
                <w:rFonts w:hint="eastAsia" w:ascii="宋体" w:hAnsi="宋体" w:eastAsia="宋体" w:cs="宋体"/>
                <w:b/>
                <w:bCs/>
                <w:sz w:val="24"/>
                <w:szCs w:val="24"/>
                <w:lang w:val="en-US" w:eastAsia="zh-CN"/>
              </w:rPr>
              <w:t>计划</w:t>
            </w:r>
          </w:p>
        </w:tc>
      </w:tr>
      <w:tr w14:paraId="4C2F0D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72EFE2D">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289BC5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测试用例</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6B2C4A7">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测试过程用户界面测试、性能评测、访问控制测试、安装测试</w:t>
            </w:r>
          </w:p>
        </w:tc>
      </w:tr>
      <w:tr w14:paraId="1F64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387B489">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8C31311">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测试结果</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DEC4B0B">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测试报告</w:t>
            </w:r>
          </w:p>
        </w:tc>
      </w:tr>
      <w:tr w14:paraId="580E9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restart"/>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2989AD2E">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工具</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A56836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开发环境工具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66BB85D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VScode，IDEA</w:t>
            </w:r>
          </w:p>
        </w:tc>
      </w:tr>
      <w:tr w14:paraId="31946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5D3D859">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1D320F53">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配置管理工具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645EE06">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Git</w:t>
            </w:r>
          </w:p>
        </w:tc>
      </w:tr>
      <w:tr w14:paraId="300AA0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1094F092">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64DD0B46">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lang w:val="en-US" w:eastAsia="zh-CN"/>
              </w:rPr>
              <w:t>项目</w:t>
            </w:r>
            <w:r>
              <w:rPr>
                <w:rFonts w:hint="eastAsia" w:ascii="宋体" w:hAnsi="宋体" w:eastAsia="宋体" w:cs="宋体"/>
                <w:b/>
                <w:bCs/>
                <w:color w:val="000000"/>
                <w:sz w:val="24"/>
                <w:szCs w:val="24"/>
              </w:rPr>
              <w:t>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66A17F1">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飞书</w:t>
            </w:r>
          </w:p>
        </w:tc>
      </w:tr>
      <w:tr w14:paraId="5EB05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2B75C64">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E16F349">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color w:val="000000"/>
                <w:sz w:val="24"/>
                <w:szCs w:val="24"/>
              </w:rPr>
              <w:t>可视化建模工具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7513D53A">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亿图</w:t>
            </w:r>
          </w:p>
        </w:tc>
      </w:tr>
      <w:tr w14:paraId="54389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0859377">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95584DB">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UI设计工具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5AE48E3C">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Pixso</w:t>
            </w:r>
          </w:p>
        </w:tc>
      </w:tr>
      <w:tr w14:paraId="0E86D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vMerge w:val="continue"/>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65A287D">
            <w:pPr>
              <w:rPr>
                <w:rFonts w:hint="eastAsia" w:ascii="宋体" w:hAnsi="宋体" w:eastAsia="宋体" w:cs="宋体"/>
                <w:b/>
                <w:bCs/>
                <w:sz w:val="24"/>
                <w:szCs w:val="24"/>
              </w:rPr>
            </w:pP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39710922">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缺陷</w:t>
            </w:r>
            <w:r>
              <w:rPr>
                <w:rFonts w:hint="eastAsia" w:ascii="宋体" w:hAnsi="宋体" w:eastAsia="宋体" w:cs="宋体"/>
                <w:b/>
                <w:bCs/>
                <w:color w:val="000000"/>
                <w:sz w:val="24"/>
                <w:szCs w:val="24"/>
                <w:lang w:val="en-US" w:eastAsia="zh-CN"/>
              </w:rPr>
              <w:t>管理工具</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8CB05C0">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JIRA</w:t>
            </w:r>
          </w:p>
        </w:tc>
      </w:tr>
      <w:tr w14:paraId="10AEE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36" w:hRule="atLeast"/>
        </w:trPr>
        <w:tc>
          <w:tcPr>
            <w:tcW w:w="3257"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50552727">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配置版本</w:t>
            </w:r>
          </w:p>
        </w:tc>
        <w:tc>
          <w:tcPr>
            <w:tcW w:w="2649" w:type="dxa"/>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42864ED9">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各项工具需要配置的说明</w:t>
            </w:r>
          </w:p>
        </w:tc>
        <w:tc>
          <w:tcPr>
            <w:tcW w:w="3493" w:type="dxa"/>
            <w:gridSpan w:val="2"/>
            <w:tcBorders>
              <w:top w:val="single" w:color="000000" w:sz="4" w:space="0"/>
              <w:left w:val="single" w:color="000000" w:sz="4" w:space="0"/>
              <w:bottom w:val="single" w:color="000000" w:sz="4" w:space="0"/>
              <w:right w:val="single" w:color="000000" w:sz="4" w:space="0"/>
            </w:tcBorders>
            <w:shd w:val="clear" w:color="auto" w:fill="auto"/>
            <w:tcMar>
              <w:top w:w="30" w:type="dxa"/>
              <w:left w:w="144" w:type="dxa"/>
              <w:bottom w:w="30" w:type="dxa"/>
              <w:right w:w="144" w:type="dxa"/>
            </w:tcMar>
            <w:vAlign w:val="top"/>
          </w:tcPr>
          <w:p w14:paraId="0E6F71E8">
            <w:pPr>
              <w:pStyle w:val="8"/>
              <w:keepNext w:val="0"/>
              <w:keepLines w:val="0"/>
              <w:widowControl/>
              <w:suppressLineNumbers w:val="0"/>
              <w:rPr>
                <w:rFonts w:hint="eastAsia" w:ascii="宋体" w:hAnsi="宋体" w:eastAsia="宋体" w:cs="宋体"/>
                <w:b/>
                <w:bCs/>
                <w:sz w:val="24"/>
                <w:szCs w:val="24"/>
              </w:rPr>
            </w:pPr>
          </w:p>
        </w:tc>
      </w:tr>
    </w:tbl>
    <w:p w14:paraId="649A8165">
      <w:pPr>
        <w:ind w:firstLine="800" w:firstLineChars="400"/>
        <w:rPr>
          <w:rFonts w:hint="eastAsia" w:ascii="宋体" w:hAnsi="宋体" w:eastAsia="宋体" w:cs="宋体"/>
          <w:i/>
          <w:iCs/>
          <w:caps w:val="0"/>
          <w:color w:val="0000FF"/>
          <w:spacing w:val="0"/>
          <w:sz w:val="20"/>
          <w:szCs w:val="20"/>
          <w:lang w:val="en-US" w:eastAsia="zh-CN"/>
        </w:rPr>
      </w:pPr>
    </w:p>
    <w:p w14:paraId="7A3C7DE0">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18" w:name="3.                  The CM Program"/>
      <w:bookmarkStart w:id="19" w:name="_3.                  配置管理活动"/>
      <w:r>
        <w:rPr>
          <w:rFonts w:hint="eastAsia" w:ascii="宋体" w:hAnsi="宋体" w:eastAsia="宋体" w:cs="宋体"/>
          <w:i w:val="0"/>
          <w:iCs w:val="0"/>
          <w:caps w:val="0"/>
          <w:color w:val="000000"/>
          <w:spacing w:val="0"/>
          <w:sz w:val="28"/>
          <w:szCs w:val="28"/>
        </w:rPr>
        <w:t>3.配置管理活动</w:t>
      </w:r>
      <w:bookmarkEnd w:id="18"/>
    </w:p>
    <w:bookmarkEnd w:id="19"/>
    <w:p w14:paraId="6B6B5CD5">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rPr>
      </w:pPr>
      <w:bookmarkStart w:id="20" w:name="3.1               Configuration Identification"/>
      <w:bookmarkStart w:id="21" w:name="_3.1               配置标识"/>
      <w:r>
        <w:rPr>
          <w:rFonts w:hint="eastAsia" w:ascii="宋体" w:hAnsi="宋体" w:eastAsia="宋体" w:cs="宋体"/>
          <w:i w:val="0"/>
          <w:iCs w:val="0"/>
          <w:caps w:val="0"/>
          <w:color w:val="000000"/>
          <w:spacing w:val="0"/>
          <w:sz w:val="24"/>
          <w:szCs w:val="24"/>
        </w:rPr>
        <w:t>3.1 配置标识</w:t>
      </w:r>
      <w:bookmarkEnd w:id="20"/>
    </w:p>
    <w:bookmarkEnd w:id="21"/>
    <w:p w14:paraId="1B0F81AA">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bookmarkStart w:id="22" w:name="3.1.1          Identification Methods"/>
      <w:bookmarkStart w:id="23" w:name="_3.1.1          标识方法"/>
      <w:r>
        <w:rPr>
          <w:rFonts w:hint="eastAsia" w:ascii="宋体" w:hAnsi="宋体" w:eastAsia="宋体" w:cs="宋体"/>
          <w:b/>
          <w:bCs/>
          <w:i w:val="0"/>
          <w:iCs w:val="0"/>
          <w:caps w:val="0"/>
          <w:color w:val="000000"/>
          <w:spacing w:val="0"/>
          <w:sz w:val="24"/>
          <w:szCs w:val="24"/>
        </w:rPr>
        <w:t>3.1.1标识方法</w:t>
      </w:r>
      <w:bookmarkEnd w:id="22"/>
    </w:p>
    <w:bookmarkEnd w:id="23"/>
    <w:tbl>
      <w:tblPr>
        <w:tblStyle w:val="9"/>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80"/>
        <w:gridCol w:w="4080"/>
      </w:tblGrid>
      <w:tr w14:paraId="2228E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0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FF1FD96">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PLN</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3E4E91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lang w:val="en-US" w:eastAsia="zh-CN"/>
              </w:rPr>
              <w:t>软件开发</w:t>
            </w:r>
            <w:r>
              <w:rPr>
                <w:rFonts w:hint="eastAsia" w:ascii="宋体" w:hAnsi="宋体" w:eastAsia="宋体" w:cs="宋体"/>
                <w:b/>
                <w:bCs/>
                <w:i w:val="0"/>
                <w:iCs w:val="0"/>
                <w:color w:val="000000"/>
                <w:sz w:val="24"/>
                <w:szCs w:val="24"/>
              </w:rPr>
              <w:t>计划</w:t>
            </w:r>
          </w:p>
        </w:tc>
      </w:tr>
      <w:tr w14:paraId="77CB4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0CAE548">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REQ</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CA4B92B">
            <w:pPr>
              <w:pStyle w:val="8"/>
              <w:keepNext w:val="0"/>
              <w:keepLines w:val="0"/>
              <w:widowControl/>
              <w:suppressLineNumbers w:val="0"/>
              <w:rPr>
                <w:rFonts w:hint="eastAsia" w:ascii="宋体" w:hAnsi="宋体" w:eastAsia="宋体" w:cs="宋体"/>
                <w:i w:val="0"/>
                <w:iCs w:val="0"/>
                <w:sz w:val="24"/>
                <w:szCs w:val="24"/>
                <w:lang w:val="en-US" w:eastAsia="zh-CN"/>
              </w:rPr>
            </w:pPr>
            <w:r>
              <w:rPr>
                <w:rFonts w:hint="eastAsia" w:ascii="宋体" w:hAnsi="宋体" w:eastAsia="宋体" w:cs="宋体"/>
                <w:b/>
                <w:bCs/>
                <w:i w:val="0"/>
                <w:iCs w:val="0"/>
                <w:color w:val="000000"/>
                <w:sz w:val="24"/>
                <w:szCs w:val="24"/>
              </w:rPr>
              <w:t>需求</w:t>
            </w:r>
            <w:r>
              <w:rPr>
                <w:rFonts w:hint="eastAsia" w:ascii="宋体" w:hAnsi="宋体" w:eastAsia="宋体" w:cs="宋体"/>
                <w:b/>
                <w:bCs/>
                <w:i w:val="0"/>
                <w:iCs w:val="0"/>
                <w:color w:val="000000"/>
                <w:sz w:val="24"/>
                <w:szCs w:val="24"/>
                <w:lang w:val="en-US" w:eastAsia="zh-CN"/>
              </w:rPr>
              <w:t>规约</w:t>
            </w:r>
          </w:p>
        </w:tc>
      </w:tr>
      <w:tr w14:paraId="2DF9E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FBD386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USC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4646663">
            <w:pPr>
              <w:pStyle w:val="8"/>
              <w:keepNext w:val="0"/>
              <w:keepLines w:val="0"/>
              <w:widowControl/>
              <w:suppressLineNumbers w:val="0"/>
              <w:rPr>
                <w:rFonts w:hint="eastAsia" w:ascii="宋体" w:hAnsi="宋体" w:eastAsia="宋体" w:cs="宋体"/>
                <w:i w:val="0"/>
                <w:iCs w:val="0"/>
                <w:sz w:val="24"/>
                <w:szCs w:val="24"/>
                <w:lang w:val="en-US" w:eastAsia="zh-CN"/>
              </w:rPr>
            </w:pPr>
            <w:r>
              <w:rPr>
                <w:rFonts w:hint="eastAsia" w:ascii="宋体" w:hAnsi="宋体" w:eastAsia="宋体" w:cs="宋体"/>
                <w:b/>
                <w:bCs/>
                <w:i w:val="0"/>
                <w:iCs w:val="0"/>
                <w:color w:val="000000"/>
                <w:sz w:val="24"/>
                <w:szCs w:val="24"/>
              </w:rPr>
              <w:t>用例</w:t>
            </w:r>
            <w:r>
              <w:rPr>
                <w:rFonts w:hint="eastAsia" w:ascii="宋体" w:hAnsi="宋体" w:eastAsia="宋体" w:cs="宋体"/>
                <w:b/>
                <w:bCs/>
                <w:i w:val="0"/>
                <w:iCs w:val="0"/>
                <w:color w:val="000000"/>
                <w:sz w:val="24"/>
                <w:szCs w:val="24"/>
                <w:lang w:val="en-US" w:eastAsia="zh-CN"/>
              </w:rPr>
              <w:t>模型</w:t>
            </w:r>
          </w:p>
        </w:tc>
      </w:tr>
      <w:tr w14:paraId="12835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E58DED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SRC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C70C69A">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源代码文件</w:t>
            </w:r>
          </w:p>
        </w:tc>
      </w:tr>
      <w:tr w14:paraId="587D8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4CF23E8">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TST</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0EE5BC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测试结果</w:t>
            </w:r>
          </w:p>
        </w:tc>
      </w:tr>
      <w:tr w14:paraId="405CB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3"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1756C2B">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DOC</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F2D804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文档</w:t>
            </w:r>
          </w:p>
        </w:tc>
      </w:tr>
      <w:tr w14:paraId="1D3C4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148E1A6">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UIP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C15A13C">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用户界面原型</w:t>
            </w:r>
          </w:p>
        </w:tc>
      </w:tr>
      <w:tr w14:paraId="127B0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6938CB2">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SS</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8FFD51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补充规约</w:t>
            </w:r>
          </w:p>
        </w:tc>
      </w:tr>
      <w:tr w14:paraId="21251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F55B089">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TP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35E44B9">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测试计划</w:t>
            </w:r>
          </w:p>
        </w:tc>
      </w:tr>
      <w:tr w14:paraId="79C06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42B1F8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IPP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6B6B5D4">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初始项目</w:t>
            </w:r>
          </w:p>
        </w:tc>
      </w:tr>
      <w:tr w14:paraId="0FF22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B382607">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ISPP</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8BFC5E6">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初始软件项目计划</w:t>
            </w:r>
          </w:p>
        </w:tc>
      </w:tr>
      <w:tr w14:paraId="42938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5D00427">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SD</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93E7245">
            <w:pPr>
              <w:pStyle w:val="8"/>
              <w:keepNext w:val="0"/>
              <w:keepLines w:val="0"/>
              <w:widowControl/>
              <w:suppressLineNumbers w:val="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color w:val="000000"/>
                <w:sz w:val="24"/>
                <w:szCs w:val="24"/>
              </w:rPr>
              <w:t>系统设计与实施</w:t>
            </w:r>
          </w:p>
        </w:tc>
      </w:tr>
      <w:tr w14:paraId="1743C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D58A4D2">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SR</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0302BE2">
            <w:pPr>
              <w:pStyle w:val="8"/>
              <w:keepNext w:val="0"/>
              <w:keepLines w:val="0"/>
              <w:widowControl/>
              <w:suppressLineNumbers w:val="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系统需求</w:t>
            </w:r>
          </w:p>
        </w:tc>
      </w:tr>
      <w:tr w14:paraId="6932E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9" w:hRule="atLeast"/>
        </w:trPr>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359C704">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ORS</w:t>
            </w:r>
          </w:p>
        </w:tc>
        <w:tc>
          <w:tcPr>
            <w:tcW w:w="4080"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9B94B50">
            <w:pPr>
              <w:pStyle w:val="8"/>
              <w:keepNext w:val="0"/>
              <w:keepLines w:val="0"/>
              <w:widowControl/>
              <w:suppressLineNumbers w:val="0"/>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总体需求规约</w:t>
            </w:r>
            <w:bookmarkStart w:id="43" w:name="_GoBack"/>
            <w:bookmarkEnd w:id="43"/>
          </w:p>
        </w:tc>
      </w:tr>
    </w:tbl>
    <w:p w14:paraId="0DC5B036">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73B6FCCB">
      <w:pPr>
        <w:pStyle w:val="8"/>
        <w:keepNext w:val="0"/>
        <w:keepLines w:val="0"/>
        <w:widowControl/>
        <w:suppressLineNumbers w:val="0"/>
        <w:spacing w:before="0" w:beforeAutospacing="0" w:after="120" w:afterAutospacing="0" w:line="240" w:lineRule="atLeast"/>
        <w:ind w:right="0"/>
        <w:rPr>
          <w:rFonts w:hint="default"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格式为：</w:t>
      </w:r>
      <w:r>
        <w:rPr>
          <w:rFonts w:hint="eastAsia" w:ascii="宋体" w:hAnsi="宋体" w:eastAsia="宋体" w:cs="宋体"/>
          <w:i w:val="0"/>
          <w:iCs w:val="0"/>
          <w:caps w:val="0"/>
          <w:color w:val="auto"/>
          <w:spacing w:val="0"/>
          <w:sz w:val="24"/>
          <w:szCs w:val="24"/>
        </w:rPr>
        <w:t>&lt;SYSTEM&gt;</w:t>
      </w:r>
      <w:r>
        <w:rPr>
          <w:rFonts w:hint="eastAsia" w:ascii="宋体" w:hAnsi="宋体" w:eastAsia="宋体" w:cs="宋体"/>
          <w:i w:val="0"/>
          <w:iCs w:val="0"/>
          <w:caps w:val="0"/>
          <w:color w:val="auto"/>
          <w:spacing w:val="0"/>
          <w:sz w:val="24"/>
          <w:szCs w:val="24"/>
          <w:lang w:val="en-US" w:eastAsia="zh-CN"/>
        </w:rPr>
        <w:t xml:space="preserve"> </w:t>
      </w:r>
      <w:r>
        <w:rPr>
          <w:rFonts w:hint="eastAsia" w:ascii="宋体" w:hAnsi="宋体" w:eastAsia="宋体" w:cs="宋体"/>
          <w:i w:val="0"/>
          <w:iCs w:val="0"/>
          <w:caps w:val="0"/>
          <w:color w:val="auto"/>
          <w:spacing w:val="0"/>
          <w:sz w:val="24"/>
          <w:szCs w:val="24"/>
        </w:rPr>
        <w:t>&lt;X</w:t>
      </w:r>
      <w:r>
        <w:rPr>
          <w:rFonts w:hint="eastAsia" w:ascii="宋体" w:hAnsi="宋体" w:eastAsia="宋体" w:cs="宋体"/>
          <w:i w:val="0"/>
          <w:iCs w:val="0"/>
          <w:caps w:val="0"/>
          <w:color w:val="auto"/>
          <w:spacing w:val="0"/>
          <w:sz w:val="24"/>
          <w:szCs w:val="24"/>
          <w:lang w:val="en-US" w:eastAsia="zh-CN"/>
        </w:rPr>
        <w:t>.Y.Z</w:t>
      </w:r>
      <w:r>
        <w:rPr>
          <w:rFonts w:hint="eastAsia" w:ascii="宋体" w:hAnsi="宋体" w:eastAsia="宋体" w:cs="宋体"/>
          <w:i w:val="0"/>
          <w:iCs w:val="0"/>
          <w:caps w:val="0"/>
          <w:color w:val="auto"/>
          <w:spacing w:val="0"/>
          <w:sz w:val="24"/>
          <w:szCs w:val="24"/>
        </w:rPr>
        <w:t>&gt; [.BL&lt;#&gt;]</w:t>
      </w:r>
      <w:r>
        <w:rPr>
          <w:rFonts w:hint="eastAsia" w:ascii="宋体" w:hAnsi="宋体" w:eastAsia="宋体" w:cs="宋体"/>
          <w:i w:val="0"/>
          <w:iCs w:val="0"/>
          <w:caps w:val="0"/>
          <w:color w:val="auto"/>
          <w:spacing w:val="0"/>
          <w:sz w:val="24"/>
          <w:szCs w:val="24"/>
          <w:lang w:val="en-US" w:eastAsia="zh-CN"/>
        </w:rPr>
        <w:t>.[NAME]</w:t>
      </w:r>
    </w:p>
    <w:tbl>
      <w:tblPr>
        <w:tblStyle w:val="9"/>
        <w:tblW w:w="7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36"/>
        <w:gridCol w:w="3463"/>
      </w:tblGrid>
      <w:tr w14:paraId="00A18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34B4B5C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&lt;X&gt;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0C8B2B33">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代表主发布版本号（例如 1）</w:t>
            </w:r>
          </w:p>
        </w:tc>
      </w:tr>
      <w:tr w14:paraId="0B8D3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50D2178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&lt;Y&gt;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D61DDC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整数（可选），代表次发布版本号（例如 1</w:t>
            </w:r>
            <w:r>
              <w:rPr>
                <w:rFonts w:hint="eastAsia" w:ascii="宋体" w:hAnsi="宋体" w:eastAsia="宋体" w:cs="宋体"/>
                <w:b/>
                <w:bCs/>
                <w:i w:val="0"/>
                <w:iCs w:val="0"/>
                <w:color w:val="000000"/>
                <w:sz w:val="24"/>
                <w:szCs w:val="24"/>
                <w:lang w:val="en-US" w:eastAsia="zh-CN"/>
              </w:rPr>
              <w:t>.0</w:t>
            </w:r>
            <w:r>
              <w:rPr>
                <w:rFonts w:hint="eastAsia" w:ascii="宋体" w:hAnsi="宋体" w:eastAsia="宋体" w:cs="宋体"/>
                <w:b/>
                <w:bCs/>
                <w:i w:val="0"/>
                <w:iCs w:val="0"/>
                <w:color w:val="000000"/>
                <w:sz w:val="24"/>
                <w:szCs w:val="24"/>
              </w:rPr>
              <w:t>）</w:t>
            </w:r>
          </w:p>
        </w:tc>
      </w:tr>
      <w:tr w14:paraId="61741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89"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A2AB300">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&lt;Z&gt;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1C91DDF">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整数（可选），代表备选发布版本号（修补程序、移植程序等</w:t>
            </w:r>
            <w:r>
              <w:rPr>
                <w:rFonts w:hint="eastAsia" w:ascii="宋体" w:hAnsi="宋体" w:eastAsia="宋体" w:cs="宋体"/>
                <w:b/>
                <w:bCs/>
                <w:i w:val="0"/>
                <w:iCs w:val="0"/>
                <w:color w:val="000000"/>
                <w:sz w:val="24"/>
                <w:szCs w:val="24"/>
                <w:lang w:val="en-US" w:eastAsia="zh-CN"/>
              </w:rPr>
              <w:t>,</w:t>
            </w:r>
            <w:r>
              <w:rPr>
                <w:rFonts w:hint="eastAsia" w:ascii="宋体" w:hAnsi="宋体" w:eastAsia="宋体" w:cs="宋体"/>
                <w:b/>
                <w:bCs/>
                <w:i w:val="0"/>
                <w:iCs w:val="0"/>
                <w:color w:val="000000"/>
                <w:sz w:val="24"/>
                <w:szCs w:val="24"/>
              </w:rPr>
              <w:t>例如 1</w:t>
            </w:r>
            <w:r>
              <w:rPr>
                <w:rFonts w:hint="eastAsia" w:ascii="宋体" w:hAnsi="宋体" w:eastAsia="宋体" w:cs="宋体"/>
                <w:b/>
                <w:bCs/>
                <w:i w:val="0"/>
                <w:iCs w:val="0"/>
                <w:color w:val="000000"/>
                <w:sz w:val="24"/>
                <w:szCs w:val="24"/>
                <w:lang w:val="en-US" w:eastAsia="zh-CN"/>
              </w:rPr>
              <w:t>.0.1</w:t>
            </w:r>
            <w:r>
              <w:rPr>
                <w:rFonts w:hint="eastAsia" w:ascii="宋体" w:hAnsi="宋体" w:eastAsia="宋体" w:cs="宋体"/>
                <w:b/>
                <w:bCs/>
                <w:i w:val="0"/>
                <w:iCs w:val="0"/>
                <w:color w:val="000000"/>
                <w:sz w:val="24"/>
                <w:szCs w:val="24"/>
              </w:rPr>
              <w:t>）</w:t>
            </w:r>
          </w:p>
        </w:tc>
      </w:tr>
      <w:tr w14:paraId="5B8E9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1"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5BFC0D3">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BL</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B13EA2E">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代表基线（内部发布版本）</w:t>
            </w:r>
          </w:p>
        </w:tc>
      </w:tr>
      <w:tr w14:paraId="174D1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29C2E645">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65A1D18A">
            <w:pPr>
              <w:pStyle w:val="8"/>
              <w:keepNext w:val="0"/>
              <w:keepLines w:val="0"/>
              <w:widowControl/>
              <w:suppressLineNumbers w:val="0"/>
              <w:rPr>
                <w:rFonts w:hint="eastAsia" w:ascii="宋体" w:hAnsi="宋体" w:eastAsia="宋体" w:cs="宋体"/>
                <w:i w:val="0"/>
                <w:iCs w:val="0"/>
                <w:sz w:val="24"/>
                <w:szCs w:val="24"/>
              </w:rPr>
            </w:pPr>
            <w:r>
              <w:rPr>
                <w:rFonts w:hint="eastAsia" w:ascii="宋体" w:hAnsi="宋体" w:eastAsia="宋体" w:cs="宋体"/>
                <w:b/>
                <w:bCs/>
                <w:i w:val="0"/>
                <w:iCs w:val="0"/>
                <w:color w:val="000000"/>
                <w:sz w:val="24"/>
                <w:szCs w:val="24"/>
              </w:rPr>
              <w:t>整数，代表内部发布版本号</w:t>
            </w:r>
          </w:p>
        </w:tc>
      </w:tr>
      <w:tr w14:paraId="0AA59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70" w:hRule="atLeast"/>
        </w:trPr>
        <w:tc>
          <w:tcPr>
            <w:tcW w:w="403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44EFDB8E">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NAME</w:t>
            </w:r>
          </w:p>
        </w:tc>
        <w:tc>
          <w:tcPr>
            <w:tcW w:w="34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14:paraId="1E5B0EF1">
            <w:pPr>
              <w:pStyle w:val="8"/>
              <w:keepNext w:val="0"/>
              <w:keepLines w:val="0"/>
              <w:widowControl/>
              <w:suppressLineNumbers w:val="0"/>
              <w:rPr>
                <w:rFonts w:hint="default" w:ascii="宋体" w:hAnsi="宋体" w:eastAsia="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各文件名</w:t>
            </w:r>
          </w:p>
        </w:tc>
      </w:tr>
    </w:tbl>
    <w:p w14:paraId="54439A3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0000FF"/>
          <w:spacing w:val="0"/>
          <w:sz w:val="24"/>
          <w:szCs w:val="24"/>
        </w:rPr>
      </w:pPr>
    </w:p>
    <w:p w14:paraId="76D722E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例如：助农系统 1.0（代表助农系统的1.0版本）</w:t>
      </w:r>
    </w:p>
    <w:p w14:paraId="5DE245B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丰收宝盒 1.0.</w:t>
      </w:r>
      <w:r>
        <w:rPr>
          <w:rFonts w:ascii="Arial" w:hAnsi="Arial" w:eastAsia="Arial" w:cs="Arial"/>
          <w:i w:val="0"/>
          <w:iCs w:val="0"/>
          <w:caps w:val="0"/>
          <w:color w:val="333333"/>
          <w:spacing w:val="0"/>
          <w:sz w:val="24"/>
          <w:szCs w:val="24"/>
          <w:shd w:val="clear" w:fill="FFFFFF"/>
        </w:rPr>
        <w:t>requirement</w:t>
      </w:r>
      <w:r>
        <w:rPr>
          <w:rFonts w:hint="eastAsia" w:ascii="宋体" w:hAnsi="宋体" w:eastAsia="宋体" w:cs="宋体"/>
          <w:b w:val="0"/>
          <w:bCs w:val="0"/>
          <w:i w:val="0"/>
          <w:iCs w:val="0"/>
          <w:caps w:val="0"/>
          <w:color w:val="auto"/>
          <w:spacing w:val="0"/>
          <w:sz w:val="24"/>
          <w:szCs w:val="24"/>
          <w:lang w:val="en-US" w:eastAsia="zh-CN"/>
        </w:rPr>
        <w:t>BL1.</w:t>
      </w:r>
      <w:r>
        <w:rPr>
          <w:rFonts w:hint="eastAsia" w:ascii="宋体" w:hAnsi="宋体" w:eastAsia="宋体" w:cs="宋体"/>
          <w:b/>
          <w:bCs/>
          <w:i w:val="0"/>
          <w:iCs w:val="0"/>
          <w:color w:val="000000"/>
          <w:sz w:val="24"/>
          <w:szCs w:val="24"/>
        </w:rPr>
        <w:t>REQ</w:t>
      </w:r>
      <w:r>
        <w:rPr>
          <w:rFonts w:hint="eastAsia" w:ascii="宋体" w:hAnsi="宋体" w:eastAsia="宋体" w:cs="宋体"/>
          <w:b w:val="0"/>
          <w:bCs w:val="0"/>
          <w:i w:val="0"/>
          <w:iCs w:val="0"/>
          <w:caps w:val="0"/>
          <w:color w:val="auto"/>
          <w:spacing w:val="0"/>
          <w:sz w:val="24"/>
          <w:szCs w:val="24"/>
          <w:lang w:val="en-US" w:eastAsia="zh-CN"/>
        </w:rPr>
        <w:t>（代表计划在 1.0 版中发布的助农系统的内部需求基线版本1的需求规约）</w:t>
      </w:r>
    </w:p>
    <w:p w14:paraId="2FAB1D3E">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olor w:val="auto"/>
          <w:sz w:val="24"/>
          <w:szCs w:val="24"/>
        </w:rPr>
      </w:pPr>
      <w:bookmarkStart w:id="24" w:name="3.1.2          Project Baselines"/>
      <w:bookmarkStart w:id="25" w:name="_3.1.2          项目基线"/>
      <w:r>
        <w:rPr>
          <w:rFonts w:hint="eastAsia" w:ascii="宋体" w:hAnsi="宋体" w:eastAsia="宋体" w:cs="宋体"/>
          <w:b/>
          <w:bCs/>
          <w:i w:val="0"/>
          <w:iCs w:val="0"/>
          <w:caps w:val="0"/>
          <w:color w:val="auto"/>
          <w:spacing w:val="0"/>
          <w:sz w:val="24"/>
          <w:szCs w:val="24"/>
        </w:rPr>
        <w:t>3.1.2项目基线</w:t>
      </w:r>
      <w:bookmarkEnd w:id="24"/>
    </w:p>
    <w:bookmarkEnd w:id="25"/>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972"/>
        <w:gridCol w:w="1704"/>
        <w:gridCol w:w="1393"/>
        <w:gridCol w:w="1895"/>
        <w:gridCol w:w="1704"/>
      </w:tblGrid>
      <w:tr w14:paraId="59279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0B94198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阶段</w:t>
            </w:r>
          </w:p>
        </w:tc>
        <w:tc>
          <w:tcPr>
            <w:tcW w:w="1704" w:type="dxa"/>
            <w:shd w:val="clear" w:color="auto" w:fill="auto"/>
            <w:vAlign w:val="top"/>
          </w:tcPr>
          <w:p w14:paraId="04A341EA">
            <w:pPr>
              <w:pStyle w:val="8"/>
              <w:keepNext w:val="0"/>
              <w:keepLines w:val="0"/>
              <w:widowControl/>
              <w:suppressLineNumbers w:val="0"/>
              <w:spacing w:before="0" w:beforeAutospacing="0" w:after="120" w:afterAutospacing="0" w:line="240" w:lineRule="atLeast"/>
              <w:ind w:left="0" w:leftChars="0" w:right="0" w:rightChars="0"/>
              <w:rPr>
                <w:rFonts w:hint="eastAsia" w:ascii="宋体" w:hAnsi="宋体" w:eastAsia="宋体" w:cs="宋体"/>
                <w:i w:val="0"/>
                <w:iCs w:val="0"/>
                <w:caps w:val="0"/>
                <w:color w:val="auto"/>
                <w:spacing w:val="0"/>
                <w:kern w:val="0"/>
                <w:sz w:val="24"/>
                <w:szCs w:val="24"/>
                <w:vertAlign w:val="baseline"/>
                <w:lang w:val="en-US" w:eastAsia="zh-CN" w:bidi="ar"/>
              </w:rPr>
            </w:pPr>
          </w:p>
        </w:tc>
        <w:tc>
          <w:tcPr>
            <w:tcW w:w="1393" w:type="dxa"/>
          </w:tcPr>
          <w:p w14:paraId="7757E74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基线版本</w:t>
            </w:r>
          </w:p>
        </w:tc>
        <w:tc>
          <w:tcPr>
            <w:tcW w:w="1895" w:type="dxa"/>
          </w:tcPr>
          <w:p w14:paraId="114B39F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授权人</w:t>
            </w:r>
          </w:p>
        </w:tc>
        <w:tc>
          <w:tcPr>
            <w:tcW w:w="1704" w:type="dxa"/>
          </w:tcPr>
          <w:p w14:paraId="5ACF28D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包含内容</w:t>
            </w:r>
          </w:p>
        </w:tc>
      </w:tr>
      <w:tr w14:paraId="25CE0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4AD9F98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先启阶段</w:t>
            </w:r>
          </w:p>
        </w:tc>
        <w:tc>
          <w:tcPr>
            <w:tcW w:w="1704" w:type="dxa"/>
            <w:shd w:val="clear" w:color="auto" w:fill="auto"/>
            <w:vAlign w:val="top"/>
          </w:tcPr>
          <w:p w14:paraId="21F568D2">
            <w:pPr>
              <w:keepNext w:val="0"/>
              <w:keepLines w:val="0"/>
              <w:widowControl/>
              <w:numPr>
                <w:ilvl w:val="0"/>
                <w:numId w:val="0"/>
              </w:numPr>
              <w:suppressLineNumbers w:val="0"/>
              <w:spacing w:before="0" w:beforeAutospacing="1" w:after="0" w:afterAutospacing="1"/>
              <w:ind w:left="0" w:leftChars="0" w:firstLine="0" w:firstLineChars="0"/>
              <w:rPr>
                <w:rFonts w:hint="default" w:ascii="宋体" w:hAnsi="宋体" w:eastAsia="宋体" w:cs="宋体"/>
                <w:i w:val="0"/>
                <w:iCs w:val="0"/>
                <w:color w:val="auto"/>
                <w:kern w:val="2"/>
                <w:sz w:val="24"/>
                <w:szCs w:val="24"/>
                <w:lang w:val="en-US" w:eastAsia="zh-CN" w:bidi="ar-SA"/>
              </w:rPr>
            </w:pPr>
            <w:r>
              <w:rPr>
                <w:rFonts w:hint="eastAsia" w:ascii="宋体" w:hAnsi="宋体" w:eastAsia="宋体" w:cs="宋体"/>
                <w:i w:val="0"/>
                <w:iCs w:val="0"/>
                <w:color w:val="auto"/>
                <w:kern w:val="2"/>
                <w:sz w:val="24"/>
                <w:szCs w:val="24"/>
                <w:lang w:val="en-US" w:eastAsia="zh-CN" w:bidi="ar-SA"/>
              </w:rPr>
              <w:t>已完成</w:t>
            </w:r>
          </w:p>
        </w:tc>
        <w:tc>
          <w:tcPr>
            <w:tcW w:w="1393" w:type="dxa"/>
          </w:tcPr>
          <w:p w14:paraId="01ECB642">
            <w:pPr>
              <w:keepNext w:val="0"/>
              <w:keepLines w:val="0"/>
              <w:widowControl/>
              <w:suppressLineNumbers w:val="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需求</w:t>
            </w:r>
            <w:r>
              <w:rPr>
                <w:rFonts w:hint="eastAsia" w:ascii="宋体" w:hAnsi="宋体" w:eastAsia="宋体" w:cs="宋体"/>
                <w:i w:val="0"/>
                <w:iCs w:val="0"/>
                <w:color w:val="auto"/>
                <w:sz w:val="24"/>
                <w:szCs w:val="24"/>
              </w:rPr>
              <w:t>基线</w:t>
            </w:r>
            <w:r>
              <w:rPr>
                <w:rFonts w:hint="eastAsia" w:ascii="宋体" w:hAnsi="宋体" w:eastAsia="宋体" w:cs="宋体"/>
                <w:i w:val="0"/>
                <w:iCs w:val="0"/>
                <w:color w:val="auto"/>
                <w:sz w:val="24"/>
                <w:szCs w:val="24"/>
                <w:lang w:val="en-US" w:eastAsia="zh-CN"/>
              </w:rPr>
              <w:t>1.0</w:t>
            </w:r>
          </w:p>
          <w:p w14:paraId="609B08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1895" w:type="dxa"/>
          </w:tcPr>
          <w:p w14:paraId="45C5168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tc>
        <w:tc>
          <w:tcPr>
            <w:tcW w:w="1704" w:type="dxa"/>
          </w:tcPr>
          <w:p w14:paraId="302F4A93">
            <w:pPr>
              <w:keepNext w:val="0"/>
              <w:keepLines w:val="0"/>
              <w:widowControl/>
              <w:numPr>
                <w:ilvl w:val="0"/>
                <w:numId w:val="0"/>
              </w:numPr>
              <w:suppressLineNumbers w:val="0"/>
              <w:spacing w:before="0" w:beforeAutospacing="1" w:after="0" w:afterAutospacing="1"/>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olor w:val="auto"/>
                <w:sz w:val="24"/>
                <w:szCs w:val="24"/>
                <w:lang w:val="en-US" w:eastAsia="zh-CN"/>
              </w:rPr>
              <w:t>确定</w:t>
            </w:r>
            <w:r>
              <w:rPr>
                <w:rFonts w:hint="eastAsia" w:ascii="宋体" w:hAnsi="宋体" w:eastAsia="宋体" w:cs="宋体"/>
                <w:i w:val="0"/>
                <w:iCs w:val="0"/>
                <w:color w:val="auto"/>
                <w:sz w:val="24"/>
                <w:szCs w:val="24"/>
              </w:rPr>
              <w:t>项目</w:t>
            </w:r>
            <w:r>
              <w:rPr>
                <w:rFonts w:hint="eastAsia" w:ascii="宋体" w:hAnsi="宋体" w:eastAsia="宋体" w:cs="宋体"/>
                <w:i w:val="0"/>
                <w:iCs w:val="0"/>
                <w:color w:val="auto"/>
                <w:sz w:val="24"/>
                <w:szCs w:val="24"/>
                <w:lang w:val="en-US" w:eastAsia="zh-CN"/>
              </w:rPr>
              <w:t>的</w:t>
            </w:r>
            <w:r>
              <w:rPr>
                <w:rFonts w:hint="eastAsia" w:ascii="宋体" w:hAnsi="宋体" w:eastAsia="宋体" w:cs="宋体"/>
                <w:i w:val="0"/>
                <w:iCs w:val="0"/>
                <w:color w:val="auto"/>
                <w:sz w:val="24"/>
                <w:szCs w:val="24"/>
              </w:rPr>
              <w:t>目标、范围和业务需求。</w:t>
            </w:r>
          </w:p>
        </w:tc>
      </w:tr>
      <w:tr w14:paraId="30A71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17C6C0D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精化阶段</w:t>
            </w:r>
          </w:p>
        </w:tc>
        <w:tc>
          <w:tcPr>
            <w:tcW w:w="1704" w:type="dxa"/>
            <w:shd w:val="clear" w:color="auto" w:fill="auto"/>
            <w:vAlign w:val="top"/>
          </w:tcPr>
          <w:p w14:paraId="16AAC850">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9.13—9.22</w:t>
            </w:r>
          </w:p>
        </w:tc>
        <w:tc>
          <w:tcPr>
            <w:tcW w:w="1393" w:type="dxa"/>
          </w:tcPr>
          <w:p w14:paraId="4F228A6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需求基线2.0</w:t>
            </w:r>
          </w:p>
          <w:p w14:paraId="564D27F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设计基线</w:t>
            </w:r>
            <w:r>
              <w:rPr>
                <w:rFonts w:hint="eastAsia" w:ascii="宋体" w:hAnsi="宋体" w:eastAsia="宋体" w:cs="宋体"/>
                <w:i w:val="0"/>
                <w:iCs w:val="0"/>
                <w:color w:val="auto"/>
                <w:sz w:val="24"/>
                <w:szCs w:val="24"/>
                <w:lang w:val="en-US" w:eastAsia="zh-CN"/>
              </w:rPr>
              <w:t>1.0</w:t>
            </w:r>
          </w:p>
          <w:p w14:paraId="37AF0F3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配置基线</w:t>
            </w:r>
            <w:r>
              <w:rPr>
                <w:rFonts w:hint="eastAsia" w:ascii="宋体" w:hAnsi="宋体" w:eastAsia="宋体" w:cs="宋体"/>
                <w:i w:val="0"/>
                <w:iCs w:val="0"/>
                <w:color w:val="auto"/>
                <w:sz w:val="24"/>
                <w:szCs w:val="24"/>
                <w:lang w:val="en-US" w:eastAsia="zh-CN"/>
              </w:rPr>
              <w:t>1.0</w:t>
            </w:r>
          </w:p>
          <w:p w14:paraId="713BC2A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测试基线</w:t>
            </w:r>
            <w:r>
              <w:rPr>
                <w:rFonts w:hint="eastAsia" w:ascii="宋体" w:hAnsi="宋体" w:eastAsia="宋体" w:cs="宋体"/>
                <w:i w:val="0"/>
                <w:iCs w:val="0"/>
                <w:color w:val="auto"/>
                <w:sz w:val="24"/>
                <w:szCs w:val="24"/>
                <w:lang w:val="en-US" w:eastAsia="zh-CN"/>
              </w:rPr>
              <w:t>1.0</w:t>
            </w:r>
          </w:p>
        </w:tc>
        <w:tc>
          <w:tcPr>
            <w:tcW w:w="1895" w:type="dxa"/>
          </w:tcPr>
          <w:p w14:paraId="4F1A6E9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p w14:paraId="27C2C22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系统分析员，设计员</w:t>
            </w:r>
          </w:p>
          <w:p w14:paraId="2AC519D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p w14:paraId="7CDA7FB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tc>
        <w:tc>
          <w:tcPr>
            <w:tcW w:w="1704" w:type="dxa"/>
          </w:tcPr>
          <w:p w14:paraId="0650B746">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需求文档的第二版更新，细化和确认所有功能性和非功能性需求。需求已经根据前期的反馈进行了调整和优化。</w:t>
            </w:r>
          </w:p>
          <w:p w14:paraId="7976CCB7">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项目的详细设计，包括系统架构、模块划分、接口设计和用户界面设计等。</w:t>
            </w:r>
          </w:p>
          <w:p w14:paraId="32226DF9">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系统的初步配置项，包括关键的配置文件、环境设置和版本控制策略。</w:t>
            </w:r>
          </w:p>
          <w:p w14:paraId="312F5168">
            <w:pPr>
              <w:pStyle w:val="8"/>
              <w:keepNext w:val="0"/>
              <w:keepLines w:val="0"/>
              <w:widowControl/>
              <w:numPr>
                <w:ilvl w:val="0"/>
                <w:numId w:val="1"/>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测试计划、测试用例、测试标准和测试环境的初步定义。</w:t>
            </w:r>
          </w:p>
        </w:tc>
      </w:tr>
      <w:tr w14:paraId="076F1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restart"/>
          </w:tcPr>
          <w:p w14:paraId="19F3390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构建阶段</w:t>
            </w:r>
          </w:p>
        </w:tc>
        <w:tc>
          <w:tcPr>
            <w:tcW w:w="972" w:type="dxa"/>
          </w:tcPr>
          <w:p w14:paraId="5B0AFF7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第一阶段</w:t>
            </w:r>
          </w:p>
        </w:tc>
        <w:tc>
          <w:tcPr>
            <w:tcW w:w="1704" w:type="dxa"/>
            <w:shd w:val="clear" w:color="auto" w:fill="auto"/>
            <w:vAlign w:val="top"/>
          </w:tcPr>
          <w:p w14:paraId="45657361">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9.23-9.29</w:t>
            </w:r>
          </w:p>
        </w:tc>
        <w:tc>
          <w:tcPr>
            <w:tcW w:w="1393" w:type="dxa"/>
          </w:tcPr>
          <w:p w14:paraId="4185514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开发基线 1.0</w:t>
            </w:r>
          </w:p>
          <w:p w14:paraId="5593682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测试基线 2.0</w:t>
            </w:r>
          </w:p>
          <w:p w14:paraId="0B67CCD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配置基线 2.0</w:t>
            </w:r>
          </w:p>
        </w:tc>
        <w:tc>
          <w:tcPr>
            <w:tcW w:w="1895" w:type="dxa"/>
          </w:tcPr>
          <w:p w14:paraId="356005E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项目经理</w:t>
            </w:r>
          </w:p>
          <w:p w14:paraId="5C9A49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428B0EC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eastAsia="zh-CN"/>
              </w:rPr>
            </w:pPr>
            <w:r>
              <w:rPr>
                <w:rFonts w:hint="eastAsia" w:ascii="宋体" w:hAnsi="宋体" w:eastAsia="宋体" w:cs="宋体"/>
                <w:i w:val="0"/>
                <w:iCs w:val="0"/>
                <w:color w:val="auto"/>
                <w:sz w:val="24"/>
                <w:szCs w:val="24"/>
              </w:rPr>
              <w:t>配置经理</w:t>
            </w:r>
          </w:p>
        </w:tc>
        <w:tc>
          <w:tcPr>
            <w:tcW w:w="1704" w:type="dxa"/>
          </w:tcPr>
          <w:p w14:paraId="67FC4889">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lang w:val="en-US" w:eastAsia="zh-CN"/>
              </w:rPr>
              <w:t>编写</w:t>
            </w:r>
            <w:r>
              <w:rPr>
                <w:rFonts w:hint="eastAsia" w:ascii="宋体" w:hAnsi="宋体" w:eastAsia="宋体" w:cs="宋体"/>
                <w:i w:val="0"/>
                <w:iCs w:val="0"/>
                <w:color w:val="auto"/>
                <w:sz w:val="24"/>
                <w:szCs w:val="24"/>
              </w:rPr>
              <w:t>编码规范、接口实现和文档说明</w:t>
            </w:r>
            <w:r>
              <w:rPr>
                <w:rFonts w:hint="eastAsia" w:ascii="宋体" w:hAnsi="宋体" w:eastAsia="宋体" w:cs="宋体"/>
                <w:i w:val="0"/>
                <w:iCs w:val="0"/>
                <w:color w:val="auto"/>
                <w:sz w:val="24"/>
                <w:szCs w:val="24"/>
                <w:lang w:eastAsia="zh-CN"/>
              </w:rPr>
              <w:t>，</w:t>
            </w:r>
            <w:r>
              <w:rPr>
                <w:rFonts w:hint="eastAsia" w:ascii="宋体" w:hAnsi="宋体" w:eastAsia="宋体" w:cs="宋体"/>
                <w:i w:val="0"/>
                <w:iCs w:val="0"/>
                <w:color w:val="auto"/>
                <w:sz w:val="24"/>
                <w:szCs w:val="24"/>
                <w:lang w:val="en-US" w:eastAsia="zh-CN"/>
              </w:rPr>
              <w:t>实现初始用户方面的功能模块</w:t>
            </w:r>
          </w:p>
          <w:p w14:paraId="55062DE9">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更新的测试计划和测试用例，覆盖开发阶段所有实现的功能模块。</w:t>
            </w:r>
          </w:p>
          <w:p w14:paraId="39D7F83B">
            <w:pPr>
              <w:pStyle w:val="8"/>
              <w:keepNext w:val="0"/>
              <w:keepLines w:val="0"/>
              <w:widowControl/>
              <w:numPr>
                <w:ilvl w:val="0"/>
                <w:numId w:val="2"/>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系统配置项的进一步完善，包括环境配置、软件版本控制、数据库配置等。</w:t>
            </w:r>
          </w:p>
        </w:tc>
      </w:tr>
      <w:tr w14:paraId="30B28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continue"/>
          </w:tcPr>
          <w:p w14:paraId="6C2FF6E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p>
        </w:tc>
        <w:tc>
          <w:tcPr>
            <w:tcW w:w="972" w:type="dxa"/>
          </w:tcPr>
          <w:p w14:paraId="18F36D3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第二阶段</w:t>
            </w:r>
          </w:p>
        </w:tc>
        <w:tc>
          <w:tcPr>
            <w:tcW w:w="1704" w:type="dxa"/>
            <w:shd w:val="clear" w:color="auto" w:fill="auto"/>
            <w:vAlign w:val="top"/>
          </w:tcPr>
          <w:p w14:paraId="365FCC3E">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10.1-10.14</w:t>
            </w:r>
          </w:p>
        </w:tc>
        <w:tc>
          <w:tcPr>
            <w:tcW w:w="1393" w:type="dxa"/>
          </w:tcPr>
          <w:p w14:paraId="2BCAE582">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开发基线 2.0</w:t>
            </w:r>
          </w:p>
          <w:p w14:paraId="54F1D3B6">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测试基线 3.0</w:t>
            </w:r>
          </w:p>
          <w:p w14:paraId="366827BE">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配置基线 3.0</w:t>
            </w:r>
          </w:p>
        </w:tc>
        <w:tc>
          <w:tcPr>
            <w:tcW w:w="1895" w:type="dxa"/>
          </w:tcPr>
          <w:p w14:paraId="33DB47E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2BEC0AB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配置经理</w:t>
            </w:r>
          </w:p>
          <w:p w14:paraId="02D39EF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项目经理</w:t>
            </w:r>
          </w:p>
        </w:tc>
        <w:tc>
          <w:tcPr>
            <w:tcW w:w="1704" w:type="dxa"/>
          </w:tcPr>
          <w:p w14:paraId="65047E96">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eastAsia="zh-CN"/>
              </w:rPr>
            </w:pPr>
            <w:r>
              <w:rPr>
                <w:rFonts w:hint="eastAsia" w:ascii="宋体" w:hAnsi="宋体" w:eastAsia="宋体" w:cs="宋体"/>
                <w:i w:val="0"/>
                <w:iCs w:val="0"/>
                <w:caps w:val="0"/>
                <w:color w:val="auto"/>
                <w:spacing w:val="0"/>
                <w:sz w:val="24"/>
                <w:szCs w:val="24"/>
                <w:vertAlign w:val="baseline"/>
                <w:lang w:val="en-US" w:eastAsia="zh-CN"/>
              </w:rPr>
              <w:t>实现助农系统大部分功能模块，</w:t>
            </w:r>
            <w:r>
              <w:rPr>
                <w:rFonts w:hint="eastAsia" w:ascii="宋体" w:hAnsi="宋体" w:eastAsia="宋体" w:cs="宋体"/>
                <w:i w:val="0"/>
                <w:iCs w:val="0"/>
                <w:color w:val="auto"/>
                <w:sz w:val="24"/>
                <w:szCs w:val="24"/>
              </w:rPr>
              <w:t>更新所有实现的功能模块</w:t>
            </w:r>
            <w:r>
              <w:rPr>
                <w:rFonts w:hint="eastAsia" w:ascii="宋体" w:hAnsi="宋体" w:eastAsia="宋体" w:cs="宋体"/>
                <w:i w:val="0"/>
                <w:iCs w:val="0"/>
                <w:color w:val="auto"/>
                <w:sz w:val="24"/>
                <w:szCs w:val="24"/>
                <w:lang w:eastAsia="zh-CN"/>
              </w:rPr>
              <w:t>。</w:t>
            </w:r>
          </w:p>
          <w:p w14:paraId="7DEFF329">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更新的测试计划，覆盖所有集成的功能模块和关键业务流程。此时测试基线应包含完整的系统测试、回归测试和集成测试。</w:t>
            </w:r>
          </w:p>
          <w:p w14:paraId="1652BA83">
            <w:pPr>
              <w:pStyle w:val="8"/>
              <w:keepNext w:val="0"/>
              <w:keepLines w:val="0"/>
              <w:widowControl/>
              <w:numPr>
                <w:ilvl w:val="0"/>
                <w:numId w:val="3"/>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包括</w:t>
            </w:r>
            <w:r>
              <w:rPr>
                <w:rFonts w:hint="eastAsia" w:ascii="宋体" w:hAnsi="宋体" w:eastAsia="宋体" w:cs="宋体"/>
                <w:i w:val="0"/>
                <w:iCs w:val="0"/>
                <w:color w:val="auto"/>
                <w:sz w:val="24"/>
                <w:szCs w:val="24"/>
              </w:rPr>
              <w:t>所有关键配置项的最终调整，包括环境配置、软件版本控制、数据库配置等</w:t>
            </w:r>
          </w:p>
        </w:tc>
      </w:tr>
      <w:tr w14:paraId="19F00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51" w:type="dxa"/>
            <w:vMerge w:val="continue"/>
          </w:tcPr>
          <w:p w14:paraId="2D5D0D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972" w:type="dxa"/>
          </w:tcPr>
          <w:p w14:paraId="443BDD1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第三阶段</w:t>
            </w:r>
          </w:p>
        </w:tc>
        <w:tc>
          <w:tcPr>
            <w:tcW w:w="1704" w:type="dxa"/>
            <w:shd w:val="clear" w:color="auto" w:fill="auto"/>
            <w:vAlign w:val="top"/>
          </w:tcPr>
          <w:p w14:paraId="7E811341">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10.14-10.20</w:t>
            </w:r>
          </w:p>
        </w:tc>
        <w:tc>
          <w:tcPr>
            <w:tcW w:w="1393" w:type="dxa"/>
          </w:tcPr>
          <w:p w14:paraId="05D32A1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开发基线3.0</w:t>
            </w:r>
          </w:p>
          <w:p w14:paraId="2C7B368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 xml:space="preserve">测试基线 </w:t>
            </w:r>
            <w:r>
              <w:rPr>
                <w:rFonts w:hint="eastAsia" w:ascii="宋体" w:hAnsi="宋体" w:eastAsia="宋体" w:cs="宋体"/>
                <w:i w:val="0"/>
                <w:iCs w:val="0"/>
                <w:color w:val="auto"/>
                <w:sz w:val="24"/>
                <w:szCs w:val="24"/>
                <w:lang w:val="en-US" w:eastAsia="zh-CN"/>
              </w:rPr>
              <w:t>4</w:t>
            </w:r>
            <w:r>
              <w:rPr>
                <w:rFonts w:hint="eastAsia" w:ascii="宋体" w:hAnsi="宋体" w:eastAsia="宋体" w:cs="宋体"/>
                <w:i w:val="0"/>
                <w:iCs w:val="0"/>
                <w:color w:val="auto"/>
                <w:sz w:val="24"/>
                <w:szCs w:val="24"/>
              </w:rPr>
              <w:t>.0</w:t>
            </w:r>
          </w:p>
          <w:p w14:paraId="4B3EB08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 xml:space="preserve">配置基线 </w:t>
            </w:r>
            <w:r>
              <w:rPr>
                <w:rFonts w:hint="eastAsia" w:ascii="宋体" w:hAnsi="宋体" w:eastAsia="宋体" w:cs="宋体"/>
                <w:i w:val="0"/>
                <w:iCs w:val="0"/>
                <w:color w:val="auto"/>
                <w:sz w:val="24"/>
                <w:szCs w:val="24"/>
                <w:lang w:val="en-US" w:eastAsia="zh-CN"/>
              </w:rPr>
              <w:t>4</w:t>
            </w:r>
            <w:r>
              <w:rPr>
                <w:rFonts w:hint="eastAsia" w:ascii="宋体" w:hAnsi="宋体" w:eastAsia="宋体" w:cs="宋体"/>
                <w:i w:val="0"/>
                <w:iCs w:val="0"/>
                <w:color w:val="auto"/>
                <w:sz w:val="24"/>
                <w:szCs w:val="24"/>
              </w:rPr>
              <w:t>.0</w:t>
            </w:r>
          </w:p>
          <w:p w14:paraId="7100671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p>
        </w:tc>
        <w:tc>
          <w:tcPr>
            <w:tcW w:w="1895" w:type="dxa"/>
          </w:tcPr>
          <w:p w14:paraId="2065FE1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lang w:val="en-US" w:eastAsia="zh-CN"/>
              </w:rPr>
              <w:t>测试经理</w:t>
            </w:r>
          </w:p>
          <w:p w14:paraId="408FDBD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配置经理</w:t>
            </w:r>
          </w:p>
          <w:p w14:paraId="5178D7C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lang w:val="en-US" w:eastAsia="zh-CN"/>
              </w:rPr>
              <w:t>项</w:t>
            </w:r>
            <w:r>
              <w:rPr>
                <w:rFonts w:hint="eastAsia" w:ascii="宋体" w:hAnsi="宋体" w:eastAsia="宋体" w:cs="宋体"/>
                <w:i w:val="0"/>
                <w:iCs w:val="0"/>
                <w:color w:val="auto"/>
                <w:sz w:val="24"/>
                <w:szCs w:val="24"/>
              </w:rPr>
              <w:t>目经理</w:t>
            </w:r>
          </w:p>
        </w:tc>
        <w:tc>
          <w:tcPr>
            <w:tcW w:w="1704" w:type="dxa"/>
          </w:tcPr>
          <w:p w14:paraId="117D3085">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所有开发工作最终完成后的代码库，代码冻结，不再允许进一步开发。</w:t>
            </w:r>
          </w:p>
          <w:p w14:paraId="47A097CA">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包括完整的系统测试、回归测试、验收测试和用户测试的结果。所有关键业务流程和功能模块经过严格验证，确保系统无重大缺陷。</w:t>
            </w:r>
          </w:p>
          <w:p w14:paraId="64AA54AE">
            <w:pPr>
              <w:pStyle w:val="8"/>
              <w:keepNext w:val="0"/>
              <w:keepLines w:val="0"/>
              <w:widowControl/>
              <w:numPr>
                <w:ilvl w:val="0"/>
                <w:numId w:val="4"/>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最终的配置项，包括环境配置、版本控制、数据库配置等。所有的配置文件和系统配置项已经锁定，并且准备好进行发布和部署。</w:t>
            </w:r>
          </w:p>
        </w:tc>
      </w:tr>
      <w:tr w14:paraId="733D1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3" w:type="dxa"/>
            <w:gridSpan w:val="2"/>
          </w:tcPr>
          <w:p w14:paraId="4F182E5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vertAlign w:val="baseline"/>
              </w:rPr>
              <w:t>产品化阶段</w:t>
            </w:r>
          </w:p>
        </w:tc>
        <w:tc>
          <w:tcPr>
            <w:tcW w:w="1704" w:type="dxa"/>
            <w:shd w:val="clear" w:color="auto" w:fill="auto"/>
            <w:vAlign w:val="top"/>
          </w:tcPr>
          <w:p w14:paraId="0F4E5AD2">
            <w:pPr>
              <w:pStyle w:val="8"/>
              <w:keepNext w:val="0"/>
              <w:keepLines w:val="0"/>
              <w:widowControl/>
              <w:numPr>
                <w:ilvl w:val="0"/>
                <w:numId w:val="0"/>
              </w:numPr>
              <w:suppressLineNumbers w:val="0"/>
              <w:spacing w:before="0" w:beforeAutospacing="0" w:after="120" w:afterAutospacing="0" w:line="240" w:lineRule="atLeast"/>
              <w:ind w:right="0" w:rightChars="0"/>
              <w:rPr>
                <w:rFonts w:hint="default" w:ascii="宋体" w:hAnsi="宋体" w:eastAsia="宋体" w:cs="宋体"/>
                <w:i w:val="0"/>
                <w:iCs w:val="0"/>
                <w:color w:val="auto"/>
                <w:kern w:val="0"/>
                <w:sz w:val="24"/>
                <w:szCs w:val="24"/>
                <w:lang w:val="en-US" w:eastAsia="zh-CN" w:bidi="ar"/>
              </w:rPr>
            </w:pPr>
            <w:r>
              <w:rPr>
                <w:rFonts w:hint="eastAsia" w:ascii="宋体" w:hAnsi="宋体" w:eastAsia="宋体" w:cs="宋体"/>
                <w:i w:val="0"/>
                <w:iCs w:val="0"/>
                <w:color w:val="auto"/>
                <w:kern w:val="0"/>
                <w:sz w:val="24"/>
                <w:szCs w:val="24"/>
                <w:lang w:val="en-US" w:eastAsia="zh-CN" w:bidi="ar"/>
              </w:rPr>
              <w:t>10.21-10.24</w:t>
            </w:r>
          </w:p>
        </w:tc>
        <w:tc>
          <w:tcPr>
            <w:tcW w:w="1393" w:type="dxa"/>
          </w:tcPr>
          <w:p w14:paraId="70CC0F0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发布基线</w:t>
            </w:r>
            <w:r>
              <w:rPr>
                <w:rFonts w:hint="eastAsia" w:ascii="宋体" w:hAnsi="宋体" w:eastAsia="宋体" w:cs="宋体"/>
                <w:i w:val="0"/>
                <w:iCs w:val="0"/>
                <w:color w:val="auto"/>
                <w:sz w:val="24"/>
                <w:szCs w:val="24"/>
                <w:lang w:val="en-US" w:eastAsia="zh-CN"/>
              </w:rPr>
              <w:t>1.0</w:t>
            </w:r>
          </w:p>
          <w:p w14:paraId="0385D53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操作维护基线</w:t>
            </w:r>
            <w:r>
              <w:rPr>
                <w:rFonts w:hint="eastAsia" w:ascii="宋体" w:hAnsi="宋体" w:eastAsia="宋体" w:cs="宋体"/>
                <w:i w:val="0"/>
                <w:iCs w:val="0"/>
                <w:color w:val="auto"/>
                <w:sz w:val="24"/>
                <w:szCs w:val="24"/>
                <w:lang w:val="en-US" w:eastAsia="zh-CN"/>
              </w:rPr>
              <w:t>1.0</w:t>
            </w:r>
          </w:p>
        </w:tc>
        <w:tc>
          <w:tcPr>
            <w:tcW w:w="1895" w:type="dxa"/>
          </w:tcPr>
          <w:p w14:paraId="36AF2FE2">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p w14:paraId="6041B71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w:t>
            </w:r>
          </w:p>
        </w:tc>
        <w:tc>
          <w:tcPr>
            <w:tcW w:w="1704" w:type="dxa"/>
          </w:tcPr>
          <w:p w14:paraId="17BDF047">
            <w:pPr>
              <w:pStyle w:val="8"/>
              <w:keepNext w:val="0"/>
              <w:keepLines w:val="0"/>
              <w:widowControl/>
              <w:numPr>
                <w:ilvl w:val="0"/>
                <w:numId w:val="5"/>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rPr>
            </w:pPr>
            <w:r>
              <w:rPr>
                <w:rFonts w:hint="eastAsia" w:ascii="宋体" w:hAnsi="宋体" w:eastAsia="宋体" w:cs="宋体"/>
                <w:i w:val="0"/>
                <w:iCs w:val="0"/>
                <w:color w:val="auto"/>
                <w:sz w:val="24"/>
                <w:szCs w:val="24"/>
              </w:rPr>
              <w:t>这是产品的正式发布版本，包括发布的软件包、配置文件、安装指南和用户手册等。所有的代码、配置、测试结果和文档已经确认，并且产品已经准备好交付给客户或用户。</w:t>
            </w:r>
          </w:p>
          <w:p w14:paraId="1E0CE8E5">
            <w:pPr>
              <w:pStyle w:val="8"/>
              <w:keepNext w:val="0"/>
              <w:keepLines w:val="0"/>
              <w:widowControl/>
              <w:numPr>
                <w:ilvl w:val="0"/>
                <w:numId w:val="5"/>
              </w:numPr>
              <w:suppressLineNumbers w:val="0"/>
              <w:spacing w:before="0" w:beforeAutospacing="0" w:after="120" w:afterAutospacing="0" w:line="240" w:lineRule="atLeast"/>
              <w:ind w:right="0"/>
              <w:rPr>
                <w:rFonts w:hint="eastAsia" w:ascii="宋体" w:hAnsi="宋体" w:eastAsia="宋体" w:cs="宋体"/>
                <w:i w:val="0"/>
                <w:iCs w:val="0"/>
                <w:color w:val="auto"/>
                <w:sz w:val="24"/>
                <w:szCs w:val="24"/>
                <w:lang w:val="en-US" w:eastAsia="zh-CN"/>
              </w:rPr>
            </w:pPr>
            <w:r>
              <w:rPr>
                <w:rFonts w:hint="eastAsia" w:ascii="宋体" w:hAnsi="宋体" w:eastAsia="宋体" w:cs="宋体"/>
                <w:i w:val="0"/>
                <w:iCs w:val="0"/>
                <w:color w:val="auto"/>
                <w:sz w:val="24"/>
                <w:szCs w:val="24"/>
              </w:rPr>
              <w:t>涵盖产品发布后的操作和维护信息，包括维护计划、技术支持文档、维护指南、系统监控和日志管理配置等内容</w:t>
            </w:r>
            <w:r>
              <w:rPr>
                <w:rFonts w:hint="eastAsia" w:ascii="宋体" w:hAnsi="宋体" w:eastAsia="宋体" w:cs="宋体"/>
                <w:i w:val="0"/>
                <w:iCs w:val="0"/>
                <w:color w:val="auto"/>
                <w:sz w:val="24"/>
                <w:szCs w:val="24"/>
                <w:lang w:eastAsia="zh-CN"/>
              </w:rPr>
              <w:t>，</w:t>
            </w:r>
            <w:r>
              <w:rPr>
                <w:rFonts w:hint="eastAsia" w:ascii="宋体" w:hAnsi="宋体" w:eastAsia="宋体" w:cs="宋体"/>
                <w:i w:val="0"/>
                <w:iCs w:val="0"/>
                <w:color w:val="auto"/>
                <w:sz w:val="24"/>
                <w:szCs w:val="24"/>
                <w:lang w:val="en-US" w:eastAsia="zh-CN"/>
              </w:rPr>
              <w:t>保证助农系统的安全。</w:t>
            </w:r>
          </w:p>
        </w:tc>
      </w:tr>
    </w:tbl>
    <w:p w14:paraId="342DDF5F">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684971DD">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lang w:eastAsia="zh-CN"/>
        </w:rPr>
      </w:pPr>
      <w:r>
        <w:rPr>
          <w:rFonts w:hint="eastAsia" w:ascii="宋体" w:hAnsi="宋体" w:eastAsia="宋体" w:cs="宋体"/>
          <w:i w:val="0"/>
          <w:iCs w:val="0"/>
          <w:caps w:val="0"/>
          <w:color w:val="auto"/>
          <w:spacing w:val="0"/>
          <w:sz w:val="24"/>
          <w:szCs w:val="24"/>
        </w:rPr>
        <w:t>生命周期各阶段结束点相关联的主要里程碑处建立基线</w:t>
      </w:r>
      <w:r>
        <w:rPr>
          <w:rFonts w:hint="eastAsia" w:ascii="宋体" w:hAnsi="宋体" w:eastAsia="宋体" w:cs="宋体"/>
          <w:i w:val="0"/>
          <w:iCs w:val="0"/>
          <w:caps w:val="0"/>
          <w:color w:val="auto"/>
          <w:spacing w:val="0"/>
          <w:sz w:val="24"/>
          <w:szCs w:val="24"/>
          <w:lang w:eastAsia="zh-CN"/>
        </w:rPr>
        <w:t>。</w:t>
      </w:r>
    </w:p>
    <w:p w14:paraId="72809E25">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lang w:eastAsia="zh-CN"/>
        </w:rPr>
      </w:pPr>
    </w:p>
    <w:p w14:paraId="3D5C4E8E">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rPr>
      </w:pPr>
      <w:bookmarkStart w:id="26" w:name="3.2               Configuration and Change Control"/>
      <w:bookmarkStart w:id="27" w:name="_3.2               配置和变更控制"/>
      <w:r>
        <w:rPr>
          <w:rFonts w:hint="eastAsia" w:ascii="宋体" w:hAnsi="宋体" w:eastAsia="宋体" w:cs="宋体"/>
          <w:i w:val="0"/>
          <w:iCs w:val="0"/>
          <w:caps w:val="0"/>
          <w:color w:val="000000"/>
          <w:spacing w:val="0"/>
          <w:sz w:val="24"/>
          <w:szCs w:val="24"/>
        </w:rPr>
        <w:t>3.2配置和变更控制</w:t>
      </w:r>
      <w:bookmarkEnd w:id="26"/>
    </w:p>
    <w:bookmarkEnd w:id="27"/>
    <w:p w14:paraId="53440D21">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000000"/>
          <w:spacing w:val="0"/>
          <w:sz w:val="24"/>
          <w:szCs w:val="24"/>
        </w:rPr>
      </w:pPr>
      <w:bookmarkStart w:id="28" w:name="3.2.1          Change Request Processing and Approval"/>
      <w:bookmarkStart w:id="29" w:name="_3.2.1          变更请求的处理和审批"/>
      <w:r>
        <w:rPr>
          <w:rFonts w:hint="eastAsia" w:ascii="宋体" w:hAnsi="宋体" w:eastAsia="宋体" w:cs="宋体"/>
          <w:b/>
          <w:bCs/>
          <w:i w:val="0"/>
          <w:iCs w:val="0"/>
          <w:caps w:val="0"/>
          <w:color w:val="000000"/>
          <w:spacing w:val="0"/>
          <w:sz w:val="24"/>
          <w:szCs w:val="24"/>
        </w:rPr>
        <w:t>3.2.1变更请求的处理和审批</w:t>
      </w:r>
      <w:bookmarkEnd w:id="28"/>
      <w:bookmarkEnd w:id="29"/>
    </w:p>
    <w:p w14:paraId="1C077B35">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r>
        <w:rPr>
          <w:rStyle w:val="12"/>
          <w:rFonts w:hint="eastAsia" w:cs="宋体"/>
          <w:b/>
          <w:bCs/>
          <w:i w:val="0"/>
          <w:iCs w:val="0"/>
          <w:sz w:val="24"/>
          <w:szCs w:val="24"/>
          <w:lang w:val="en-US" w:eastAsia="zh-CN"/>
        </w:rPr>
        <w:t>3.2.1.</w:t>
      </w:r>
      <w:r>
        <w:rPr>
          <w:rStyle w:val="12"/>
          <w:rFonts w:hint="eastAsia" w:ascii="宋体" w:hAnsi="宋体" w:eastAsia="宋体" w:cs="宋体"/>
          <w:b/>
          <w:bCs/>
          <w:i w:val="0"/>
          <w:iCs w:val="0"/>
          <w:sz w:val="24"/>
          <w:szCs w:val="24"/>
        </w:rPr>
        <w:t>1. 变更请求的提交</w:t>
      </w:r>
    </w:p>
    <w:p w14:paraId="57C395FC">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发起人</w:t>
      </w:r>
      <w:r>
        <w:rPr>
          <w:rFonts w:hint="eastAsia" w:ascii="宋体" w:hAnsi="宋体" w:eastAsia="宋体" w:cs="宋体"/>
          <w:b w:val="0"/>
          <w:bCs/>
          <w:i w:val="0"/>
          <w:iCs w:val="0"/>
          <w:sz w:val="24"/>
          <w:szCs w:val="24"/>
        </w:rPr>
        <w:t>：</w:t>
      </w:r>
      <w:r>
        <w:rPr>
          <w:rFonts w:hint="eastAsia" w:ascii="宋体" w:hAnsi="宋体" w:eastAsia="宋体" w:cs="宋体"/>
          <w:b w:val="0"/>
          <w:bCs/>
          <w:i w:val="0"/>
          <w:iCs w:val="0"/>
          <w:sz w:val="24"/>
          <w:szCs w:val="24"/>
          <w:lang w:val="en-US" w:eastAsia="zh-CN"/>
        </w:rPr>
        <w:t>所有发现问题的</w:t>
      </w:r>
      <w:r>
        <w:rPr>
          <w:rFonts w:hint="eastAsia" w:ascii="宋体" w:hAnsi="宋体" w:eastAsia="宋体" w:cs="宋体"/>
          <w:b w:val="0"/>
          <w:bCs/>
          <w:i w:val="0"/>
          <w:iCs w:val="0"/>
          <w:sz w:val="24"/>
          <w:szCs w:val="24"/>
        </w:rPr>
        <w:t>人员，包括项目团队成员、客户、用户等，都可以提交变更请求。</w:t>
      </w:r>
    </w:p>
    <w:p w14:paraId="09A529A7">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提交方式</w:t>
      </w:r>
      <w:r>
        <w:rPr>
          <w:rFonts w:hint="eastAsia" w:ascii="宋体" w:hAnsi="宋体" w:eastAsia="宋体" w:cs="宋体"/>
          <w:b w:val="0"/>
          <w:bCs/>
          <w:i w:val="0"/>
          <w:iCs w:val="0"/>
          <w:sz w:val="24"/>
          <w:szCs w:val="24"/>
        </w:rPr>
        <w:t>：通过JIRA提交变更请求。变更请求应包含以下内容：</w:t>
      </w:r>
    </w:p>
    <w:p w14:paraId="534CB612">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1</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变更请求描述：说明变更的原因、内容和预期结果。</w:t>
      </w:r>
    </w:p>
    <w:p w14:paraId="4985CA6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2</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受影响的系统或模块：明确需要变更的系统部分。</w:t>
      </w:r>
    </w:p>
    <w:p w14:paraId="1CE66B30">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3</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lang w:val="en-US" w:eastAsia="zh-CN"/>
        </w:rPr>
        <w:t>请求</w:t>
      </w:r>
      <w:r>
        <w:rPr>
          <w:rFonts w:hint="eastAsia" w:ascii="宋体" w:hAnsi="宋体" w:eastAsia="宋体" w:cs="宋体"/>
          <w:b w:val="0"/>
          <w:bCs/>
          <w:i w:val="0"/>
          <w:iCs w:val="0"/>
          <w:sz w:val="24"/>
          <w:szCs w:val="24"/>
        </w:rPr>
        <w:t>者的联系信息。</w:t>
      </w:r>
    </w:p>
    <w:p w14:paraId="6D5DA75C">
      <w:pPr>
        <w:pStyle w:val="5"/>
        <w:keepNext w:val="0"/>
        <w:keepLines w:val="0"/>
        <w:widowControl/>
        <w:suppressLineNumbers w:val="0"/>
        <w:rPr>
          <w:rFonts w:hint="eastAsia" w:ascii="宋体" w:hAnsi="宋体" w:eastAsia="宋体" w:cs="宋体"/>
          <w:b/>
          <w:bCs w:val="0"/>
          <w:i w:val="0"/>
          <w:iCs w:val="0"/>
          <w:sz w:val="24"/>
          <w:szCs w:val="24"/>
        </w:rPr>
      </w:pPr>
      <w:r>
        <w:rPr>
          <w:rStyle w:val="12"/>
          <w:rFonts w:hint="eastAsia" w:ascii="宋体" w:hAnsi="宋体" w:eastAsia="宋体" w:cs="宋体"/>
          <w:b/>
          <w:bCs w:val="0"/>
          <w:i w:val="0"/>
          <w:iCs w:val="0"/>
          <w:sz w:val="24"/>
          <w:szCs w:val="24"/>
          <w:lang w:val="en-US" w:eastAsia="zh-CN"/>
        </w:rPr>
        <w:t>3.2.1.</w:t>
      </w:r>
      <w:r>
        <w:rPr>
          <w:rStyle w:val="12"/>
          <w:rFonts w:hint="eastAsia" w:ascii="宋体" w:hAnsi="宋体" w:eastAsia="宋体" w:cs="宋体"/>
          <w:b/>
          <w:bCs w:val="0"/>
          <w:i w:val="0"/>
          <w:iCs w:val="0"/>
          <w:sz w:val="24"/>
          <w:szCs w:val="24"/>
        </w:rPr>
        <w:t>2. 变更请求的复审</w:t>
      </w:r>
    </w:p>
    <w:p w14:paraId="5EAD4009">
      <w:pPr>
        <w:pStyle w:val="8"/>
        <w:keepNext w:val="0"/>
        <w:keepLines w:val="0"/>
        <w:widowControl/>
        <w:suppressLineNumbers w:val="0"/>
        <w:ind w:firstLine="480" w:firstLineChars="200"/>
        <w:rPr>
          <w:rFonts w:hint="eastAsia" w:ascii="宋体" w:hAnsi="宋体" w:eastAsia="宋体" w:cs="宋体"/>
          <w:b w:val="0"/>
          <w:bCs/>
          <w:i w:val="0"/>
          <w:iCs w:val="0"/>
          <w:sz w:val="24"/>
          <w:szCs w:val="24"/>
          <w:lang w:val="en-US" w:eastAsia="zh-CN"/>
        </w:rPr>
      </w:pPr>
      <w:r>
        <w:rPr>
          <w:rStyle w:val="12"/>
          <w:rFonts w:hint="eastAsia" w:ascii="宋体" w:hAnsi="宋体" w:eastAsia="宋体" w:cs="宋体"/>
          <w:b w:val="0"/>
          <w:bCs/>
          <w:i w:val="0"/>
          <w:iCs w:val="0"/>
          <w:sz w:val="24"/>
          <w:szCs w:val="24"/>
        </w:rPr>
        <w:t>复审人员</w:t>
      </w:r>
      <w:r>
        <w:rPr>
          <w:rFonts w:hint="eastAsia" w:ascii="宋体" w:hAnsi="宋体" w:eastAsia="宋体" w:cs="宋体"/>
          <w:b w:val="0"/>
          <w:bCs/>
          <w:i w:val="0"/>
          <w:iCs w:val="0"/>
          <w:sz w:val="24"/>
          <w:szCs w:val="24"/>
        </w:rPr>
        <w:t>：变更控制委员会</w:t>
      </w:r>
      <w:r>
        <w:rPr>
          <w:rFonts w:hint="eastAsia" w:ascii="宋体" w:hAnsi="宋体" w:eastAsia="宋体" w:cs="宋体"/>
          <w:b w:val="0"/>
          <w:bCs/>
          <w:i w:val="0"/>
          <w:iCs w:val="0"/>
          <w:sz w:val="24"/>
          <w:szCs w:val="24"/>
          <w:lang w:val="en-US" w:eastAsia="zh-CN"/>
        </w:rPr>
        <w:t>与开发人员</w:t>
      </w:r>
    </w:p>
    <w:p w14:paraId="16E699D5">
      <w:pPr>
        <w:pStyle w:val="8"/>
        <w:keepNext w:val="0"/>
        <w:keepLines w:val="0"/>
        <w:widowControl/>
        <w:suppressLineNumbers w:val="0"/>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复审内容</w:t>
      </w:r>
      <w:r>
        <w:rPr>
          <w:rFonts w:hint="eastAsia" w:ascii="宋体" w:hAnsi="宋体" w:eastAsia="宋体" w:cs="宋体"/>
          <w:b w:val="0"/>
          <w:bCs/>
          <w:i w:val="0"/>
          <w:iCs w:val="0"/>
          <w:sz w:val="24"/>
          <w:szCs w:val="24"/>
        </w:rPr>
        <w:t>：</w:t>
      </w:r>
    </w:p>
    <w:p w14:paraId="5B058852">
      <w:pPr>
        <w:pStyle w:val="8"/>
        <w:keepNext w:val="0"/>
        <w:keepLines w:val="0"/>
        <w:widowControl/>
        <w:suppressLineNumbers w:val="0"/>
        <w:ind w:firstLine="480" w:firstLineChars="200"/>
        <w:rPr>
          <w:rFonts w:hint="eastAsia" w:ascii="宋体" w:hAnsi="宋体" w:eastAsia="宋体" w:cs="宋体"/>
          <w:b w:val="0"/>
          <w:bCs/>
          <w:i w:val="0"/>
          <w:iCs w:val="0"/>
          <w:sz w:val="24"/>
          <w:szCs w:val="24"/>
          <w:lang w:eastAsia="zh-CN"/>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1</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变更的</w:t>
      </w:r>
      <w:r>
        <w:rPr>
          <w:rStyle w:val="12"/>
          <w:rFonts w:hint="eastAsia" w:ascii="宋体" w:hAnsi="宋体" w:eastAsia="宋体" w:cs="宋体"/>
          <w:b w:val="0"/>
          <w:bCs/>
          <w:i w:val="0"/>
          <w:iCs w:val="0"/>
          <w:sz w:val="24"/>
          <w:szCs w:val="24"/>
          <w:lang w:val="en-US" w:eastAsia="zh-CN"/>
        </w:rPr>
        <w:t>合理</w:t>
      </w:r>
      <w:r>
        <w:rPr>
          <w:rStyle w:val="12"/>
          <w:rFonts w:hint="eastAsia" w:ascii="宋体" w:hAnsi="宋体" w:eastAsia="宋体" w:cs="宋体"/>
          <w:b w:val="0"/>
          <w:bCs/>
          <w:i w:val="0"/>
          <w:iCs w:val="0"/>
          <w:sz w:val="24"/>
          <w:szCs w:val="24"/>
        </w:rPr>
        <w:t>性</w:t>
      </w:r>
      <w:r>
        <w:rPr>
          <w:rFonts w:hint="eastAsia" w:ascii="宋体" w:hAnsi="宋体" w:eastAsia="宋体" w:cs="宋体"/>
          <w:b w:val="0"/>
          <w:bCs/>
          <w:i w:val="0"/>
          <w:iCs w:val="0"/>
          <w:sz w:val="24"/>
          <w:szCs w:val="24"/>
        </w:rPr>
        <w:t>：是否有必要进行该变更，</w:t>
      </w:r>
      <w:r>
        <w:rPr>
          <w:rFonts w:hint="eastAsia" w:ascii="宋体" w:hAnsi="宋体" w:eastAsia="宋体" w:cs="宋体"/>
          <w:b w:val="0"/>
          <w:bCs/>
          <w:i w:val="0"/>
          <w:iCs w:val="0"/>
          <w:sz w:val="24"/>
          <w:szCs w:val="24"/>
          <w:lang w:val="en-US" w:eastAsia="zh-CN"/>
        </w:rPr>
        <w:t>或</w:t>
      </w:r>
      <w:r>
        <w:rPr>
          <w:rFonts w:hint="eastAsia" w:ascii="宋体" w:hAnsi="宋体" w:eastAsia="宋体" w:cs="宋体"/>
          <w:b w:val="0"/>
          <w:bCs/>
          <w:i w:val="0"/>
          <w:iCs w:val="0"/>
          <w:sz w:val="24"/>
          <w:szCs w:val="24"/>
        </w:rPr>
        <w:t>有</w:t>
      </w:r>
      <w:r>
        <w:rPr>
          <w:rFonts w:hint="eastAsia" w:ascii="宋体" w:hAnsi="宋体" w:eastAsia="宋体" w:cs="宋体"/>
          <w:b w:val="0"/>
          <w:bCs/>
          <w:i w:val="0"/>
          <w:iCs w:val="0"/>
          <w:sz w:val="24"/>
          <w:szCs w:val="24"/>
          <w:lang w:val="en-US" w:eastAsia="zh-CN"/>
        </w:rPr>
        <w:t>无</w:t>
      </w:r>
      <w:r>
        <w:rPr>
          <w:rFonts w:hint="eastAsia" w:ascii="宋体" w:hAnsi="宋体" w:eastAsia="宋体" w:cs="宋体"/>
          <w:b w:val="0"/>
          <w:bCs/>
          <w:i w:val="0"/>
          <w:iCs w:val="0"/>
          <w:sz w:val="24"/>
          <w:szCs w:val="24"/>
        </w:rPr>
        <w:t>其他解决方案</w:t>
      </w:r>
      <w:r>
        <w:rPr>
          <w:rFonts w:hint="eastAsia" w:ascii="宋体" w:hAnsi="宋体" w:eastAsia="宋体" w:cs="宋体"/>
          <w:b w:val="0"/>
          <w:bCs/>
          <w:i w:val="0"/>
          <w:iCs w:val="0"/>
          <w:sz w:val="24"/>
          <w:szCs w:val="24"/>
          <w:lang w:eastAsia="zh-CN"/>
        </w:rPr>
        <w:t>，</w:t>
      </w:r>
      <w:r>
        <w:rPr>
          <w:rFonts w:hint="eastAsia" w:ascii="宋体" w:hAnsi="宋体" w:eastAsia="宋体" w:cs="宋体"/>
          <w:b w:val="0"/>
          <w:bCs/>
          <w:i w:val="0"/>
          <w:iCs w:val="0"/>
          <w:sz w:val="24"/>
          <w:szCs w:val="24"/>
        </w:rPr>
        <w:t>分析该变更对项目</w:t>
      </w:r>
      <w:r>
        <w:rPr>
          <w:rFonts w:hint="eastAsia" w:ascii="宋体" w:hAnsi="宋体" w:eastAsia="宋体" w:cs="宋体"/>
          <w:b w:val="0"/>
          <w:bCs/>
          <w:i w:val="0"/>
          <w:iCs w:val="0"/>
          <w:sz w:val="24"/>
          <w:szCs w:val="24"/>
          <w:lang w:val="en-US" w:eastAsia="zh-CN"/>
        </w:rPr>
        <w:t>各方面</w:t>
      </w:r>
      <w:r>
        <w:rPr>
          <w:rFonts w:hint="eastAsia" w:ascii="宋体" w:hAnsi="宋体" w:eastAsia="宋体" w:cs="宋体"/>
          <w:b w:val="0"/>
          <w:bCs/>
          <w:i w:val="0"/>
          <w:iCs w:val="0"/>
          <w:sz w:val="24"/>
          <w:szCs w:val="24"/>
        </w:rPr>
        <w:t>的影响</w:t>
      </w:r>
      <w:r>
        <w:rPr>
          <w:rFonts w:hint="eastAsia" w:ascii="宋体" w:hAnsi="宋体" w:eastAsia="宋体" w:cs="宋体"/>
          <w:b w:val="0"/>
          <w:bCs/>
          <w:i w:val="0"/>
          <w:iCs w:val="0"/>
          <w:sz w:val="24"/>
          <w:szCs w:val="24"/>
          <w:lang w:eastAsia="zh-CN"/>
        </w:rPr>
        <w:t>。</w:t>
      </w:r>
    </w:p>
    <w:p w14:paraId="0D2F52E4">
      <w:pPr>
        <w:pStyle w:val="8"/>
        <w:keepNext w:val="0"/>
        <w:keepLines w:val="0"/>
        <w:widowControl/>
        <w:suppressLineNumbers w:val="0"/>
        <w:ind w:left="479" w:leftChars="228" w:firstLine="0" w:firstLine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2</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变更的可行性</w:t>
      </w:r>
      <w:r>
        <w:rPr>
          <w:rFonts w:hint="eastAsia" w:ascii="宋体" w:hAnsi="宋体" w:eastAsia="宋体" w:cs="宋体"/>
          <w:b w:val="0"/>
          <w:bCs/>
          <w:i w:val="0"/>
          <w:iCs w:val="0"/>
          <w:sz w:val="24"/>
          <w:szCs w:val="24"/>
        </w:rPr>
        <w:t>：技术上是否可行，团队是否有足够的资源和时间完成该变更。</w:t>
      </w:r>
    </w:p>
    <w:p w14:paraId="008D1459">
      <w:pPr>
        <w:pStyle w:val="8"/>
        <w:keepNext w:val="0"/>
        <w:keepLines w:val="0"/>
        <w:widowControl/>
        <w:suppressLineNumbers w:val="0"/>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3</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rPr>
        <w:t>复审结果</w:t>
      </w:r>
      <w:r>
        <w:rPr>
          <w:rFonts w:hint="eastAsia" w:ascii="宋体" w:hAnsi="宋体" w:eastAsia="宋体" w:cs="宋体"/>
          <w:b w:val="0"/>
          <w:bCs/>
          <w:i w:val="0"/>
          <w:iCs w:val="0"/>
          <w:sz w:val="24"/>
          <w:szCs w:val="24"/>
        </w:rPr>
        <w:t>：</w:t>
      </w:r>
    </w:p>
    <w:p w14:paraId="63D090B6">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Fonts w:hint="eastAsia" w:ascii="宋体" w:hAnsi="宋体" w:eastAsia="宋体" w:cs="宋体"/>
          <w:b w:val="0"/>
          <w:bCs/>
          <w:i w:val="0"/>
          <w:iCs w:val="0"/>
          <w:sz w:val="24"/>
          <w:szCs w:val="24"/>
          <w:lang w:val="en-US" w:eastAsia="zh-CN"/>
        </w:rPr>
        <w:t>同意</w:t>
      </w:r>
      <w:r>
        <w:rPr>
          <w:rFonts w:hint="eastAsia" w:ascii="宋体" w:hAnsi="宋体" w:eastAsia="宋体" w:cs="宋体"/>
          <w:b w:val="0"/>
          <w:bCs/>
          <w:i w:val="0"/>
          <w:iCs w:val="0"/>
          <w:sz w:val="24"/>
          <w:szCs w:val="24"/>
        </w:rPr>
        <w:t>：变更有必要且可行，进入下一步处理。</w:t>
      </w:r>
    </w:p>
    <w:p w14:paraId="1E2406E3">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拒绝</w:t>
      </w:r>
      <w:r>
        <w:rPr>
          <w:rFonts w:hint="eastAsia" w:ascii="宋体" w:hAnsi="宋体" w:eastAsia="宋体" w:cs="宋体"/>
          <w:b w:val="0"/>
          <w:bCs/>
          <w:i w:val="0"/>
          <w:iCs w:val="0"/>
          <w:sz w:val="24"/>
          <w:szCs w:val="24"/>
        </w:rPr>
        <w:t>：变更无必要或不可行，变更请求被拒绝，</w:t>
      </w:r>
      <w:r>
        <w:rPr>
          <w:rFonts w:hint="eastAsia" w:ascii="宋体" w:hAnsi="宋体" w:eastAsia="宋体" w:cs="宋体"/>
          <w:b w:val="0"/>
          <w:bCs/>
          <w:i w:val="0"/>
          <w:iCs w:val="0"/>
          <w:sz w:val="24"/>
          <w:szCs w:val="24"/>
          <w:lang w:val="en-US" w:eastAsia="zh-CN"/>
        </w:rPr>
        <w:t>会向变更请求</w:t>
      </w:r>
      <w:r>
        <w:rPr>
          <w:rFonts w:hint="eastAsia" w:ascii="宋体" w:hAnsi="宋体" w:eastAsia="宋体" w:cs="宋体"/>
          <w:b w:val="0"/>
          <w:bCs/>
          <w:i w:val="0"/>
          <w:iCs w:val="0"/>
          <w:sz w:val="24"/>
          <w:szCs w:val="24"/>
        </w:rPr>
        <w:t>提交者</w:t>
      </w:r>
      <w:r>
        <w:rPr>
          <w:rFonts w:hint="eastAsia" w:ascii="宋体" w:hAnsi="宋体" w:eastAsia="宋体" w:cs="宋体"/>
          <w:b w:val="0"/>
          <w:bCs/>
          <w:i w:val="0"/>
          <w:iCs w:val="0"/>
          <w:sz w:val="24"/>
          <w:szCs w:val="24"/>
          <w:lang w:val="en-US" w:eastAsia="zh-CN"/>
        </w:rPr>
        <w:t>发送理由</w:t>
      </w:r>
      <w:r>
        <w:rPr>
          <w:rFonts w:hint="eastAsia" w:ascii="宋体" w:hAnsi="宋体" w:eastAsia="宋体" w:cs="宋体"/>
          <w:b w:val="0"/>
          <w:bCs/>
          <w:i w:val="0"/>
          <w:iCs w:val="0"/>
          <w:sz w:val="24"/>
          <w:szCs w:val="24"/>
        </w:rPr>
        <w:t>。</w:t>
      </w:r>
    </w:p>
    <w:p w14:paraId="1DD22965">
      <w:pPr>
        <w:keepNext w:val="0"/>
        <w:keepLines w:val="0"/>
        <w:widowControl/>
        <w:numPr>
          <w:ilvl w:val="0"/>
          <w:numId w:val="0"/>
        </w:numPr>
        <w:suppressLineNumbers w:val="0"/>
        <w:spacing w:before="0" w:beforeAutospacing="1" w:after="0" w:afterAutospacing="1"/>
        <w:ind w:left="1080" w:leftChars="0"/>
        <w:jc w:val="both"/>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lang w:val="en-US" w:eastAsia="zh-CN"/>
        </w:rPr>
        <w:t>待定</w:t>
      </w:r>
      <w:r>
        <w:rPr>
          <w:rFonts w:hint="eastAsia" w:ascii="宋体" w:hAnsi="宋体" w:eastAsia="宋体" w:cs="宋体"/>
          <w:b w:val="0"/>
          <w:bCs/>
          <w:i w:val="0"/>
          <w:iCs w:val="0"/>
          <w:sz w:val="24"/>
          <w:szCs w:val="24"/>
        </w:rPr>
        <w:t>：</w:t>
      </w:r>
      <w:r>
        <w:rPr>
          <w:rFonts w:hint="eastAsia" w:ascii="宋体" w:hAnsi="宋体" w:eastAsia="宋体" w:cs="宋体"/>
          <w:b w:val="0"/>
          <w:bCs/>
          <w:i w:val="0"/>
          <w:iCs w:val="0"/>
          <w:sz w:val="24"/>
          <w:szCs w:val="24"/>
          <w:lang w:val="en-US" w:eastAsia="zh-CN"/>
        </w:rPr>
        <w:t>暂时无法判断是否可行，等待项目的进一步深入再做判断</w:t>
      </w:r>
      <w:r>
        <w:rPr>
          <w:rFonts w:hint="eastAsia" w:ascii="宋体" w:hAnsi="宋体" w:eastAsia="宋体" w:cs="宋体"/>
          <w:b w:val="0"/>
          <w:bCs/>
          <w:i w:val="0"/>
          <w:iCs w:val="0"/>
          <w:sz w:val="24"/>
          <w:szCs w:val="24"/>
        </w:rPr>
        <w:t>。</w:t>
      </w:r>
    </w:p>
    <w:p w14:paraId="4F0714BB">
      <w:pPr>
        <w:pStyle w:val="5"/>
        <w:keepNext w:val="0"/>
        <w:keepLines w:val="0"/>
        <w:widowControl/>
        <w:suppressLineNumbers w:val="0"/>
        <w:rPr>
          <w:rFonts w:hint="eastAsia" w:ascii="宋体" w:hAnsi="宋体" w:eastAsia="宋体" w:cs="宋体"/>
          <w:i w:val="0"/>
          <w:iCs w:val="0"/>
          <w:sz w:val="24"/>
          <w:szCs w:val="24"/>
        </w:rPr>
      </w:pPr>
      <w:r>
        <w:rPr>
          <w:rStyle w:val="12"/>
          <w:rFonts w:hint="eastAsia" w:ascii="宋体" w:hAnsi="宋体" w:eastAsia="宋体" w:cs="宋体"/>
          <w:b/>
          <w:bCs w:val="0"/>
          <w:i w:val="0"/>
          <w:iCs w:val="0"/>
          <w:sz w:val="24"/>
          <w:szCs w:val="24"/>
          <w:lang w:val="en-US" w:eastAsia="zh-CN"/>
        </w:rPr>
        <w:t>3.2.1.</w:t>
      </w:r>
      <w:r>
        <w:rPr>
          <w:rStyle w:val="12"/>
          <w:rFonts w:hint="eastAsia" w:ascii="宋体" w:hAnsi="宋体" w:eastAsia="宋体" w:cs="宋体"/>
          <w:b/>
          <w:i w:val="0"/>
          <w:iCs w:val="0"/>
          <w:sz w:val="24"/>
          <w:szCs w:val="24"/>
        </w:rPr>
        <w:t>3. 变更请求的处理</w:t>
      </w:r>
    </w:p>
    <w:p w14:paraId="3DC6A2A4">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负责人</w:t>
      </w:r>
      <w:r>
        <w:rPr>
          <w:rFonts w:hint="eastAsia" w:ascii="宋体" w:hAnsi="宋体" w:eastAsia="宋体" w:cs="宋体"/>
          <w:b w:val="0"/>
          <w:bCs/>
          <w:i w:val="0"/>
          <w:iCs w:val="0"/>
          <w:sz w:val="24"/>
          <w:szCs w:val="24"/>
        </w:rPr>
        <w:t>：开发</w:t>
      </w:r>
      <w:r>
        <w:rPr>
          <w:rFonts w:hint="eastAsia" w:ascii="宋体" w:hAnsi="宋体" w:eastAsia="宋体" w:cs="宋体"/>
          <w:b w:val="0"/>
          <w:bCs/>
          <w:i w:val="0"/>
          <w:iCs w:val="0"/>
          <w:sz w:val="24"/>
          <w:szCs w:val="24"/>
          <w:lang w:val="en-US" w:eastAsia="zh-CN"/>
        </w:rPr>
        <w:t>人员</w:t>
      </w:r>
      <w:r>
        <w:rPr>
          <w:rFonts w:hint="eastAsia" w:ascii="宋体" w:hAnsi="宋体" w:eastAsia="宋体" w:cs="宋体"/>
          <w:b w:val="0"/>
          <w:bCs/>
          <w:i w:val="0"/>
          <w:iCs w:val="0"/>
          <w:sz w:val="24"/>
          <w:szCs w:val="24"/>
        </w:rPr>
        <w:t>。</w:t>
      </w:r>
    </w:p>
    <w:p w14:paraId="5707CFEB">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处理步骤</w:t>
      </w:r>
      <w:r>
        <w:rPr>
          <w:rFonts w:hint="eastAsia" w:ascii="宋体" w:hAnsi="宋体" w:eastAsia="宋体" w:cs="宋体"/>
          <w:b w:val="0"/>
          <w:bCs/>
          <w:i w:val="0"/>
          <w:iCs w:val="0"/>
          <w:sz w:val="24"/>
          <w:szCs w:val="24"/>
        </w:rPr>
        <w:t>：</w:t>
      </w:r>
    </w:p>
    <w:p w14:paraId="7B1643B0">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任务分配</w:t>
      </w:r>
      <w:r>
        <w:rPr>
          <w:rFonts w:hint="eastAsia" w:ascii="宋体" w:hAnsi="宋体" w:eastAsia="宋体" w:cs="宋体"/>
          <w:b w:val="0"/>
          <w:bCs/>
          <w:i w:val="0"/>
          <w:iCs w:val="0"/>
          <w:sz w:val="24"/>
          <w:szCs w:val="24"/>
        </w:rPr>
        <w:t>：将变更请求细分为具体的任务，分配给相关人员。</w:t>
      </w:r>
    </w:p>
    <w:p w14:paraId="15D07C1F">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变更实施</w:t>
      </w:r>
      <w:r>
        <w:rPr>
          <w:rFonts w:hint="eastAsia" w:ascii="宋体" w:hAnsi="宋体" w:eastAsia="宋体" w:cs="宋体"/>
          <w:b w:val="0"/>
          <w:bCs/>
          <w:i w:val="0"/>
          <w:iCs w:val="0"/>
          <w:sz w:val="24"/>
          <w:szCs w:val="24"/>
        </w:rPr>
        <w:t>：开发团队或技术人员按照批准的变更请求实施变更。实施过程中，及时记录进展和遇到的问题。</w:t>
      </w:r>
    </w:p>
    <w:p w14:paraId="1A981982">
      <w:pPr>
        <w:keepNext w:val="0"/>
        <w:keepLines w:val="0"/>
        <w:widowControl/>
        <w:numPr>
          <w:ilvl w:val="0"/>
          <w:numId w:val="0"/>
        </w:numPr>
        <w:suppressLineNumbers w:val="0"/>
        <w:spacing w:before="0" w:beforeAutospacing="1" w:after="0" w:afterAutospacing="1"/>
        <w:ind w:firstLine="480" w:firstLineChars="20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sz w:val="24"/>
          <w:szCs w:val="24"/>
        </w:rPr>
        <w:t>变更测试</w:t>
      </w:r>
      <w:r>
        <w:rPr>
          <w:rFonts w:hint="eastAsia" w:ascii="宋体" w:hAnsi="宋体" w:eastAsia="宋体" w:cs="宋体"/>
          <w:b w:val="0"/>
          <w:bCs/>
          <w:i w:val="0"/>
          <w:iCs w:val="0"/>
          <w:sz w:val="24"/>
          <w:szCs w:val="24"/>
        </w:rPr>
        <w:t>：在变更完成后，测试团队应对变更部分进行功能测试、回归测试和性能测试，以确保变更的有效性和系统的整体稳定性。</w:t>
      </w:r>
    </w:p>
    <w:p w14:paraId="1F2DF13B">
      <w:pPr>
        <w:keepNext w:val="0"/>
        <w:keepLines w:val="0"/>
        <w:widowControl/>
        <w:numPr>
          <w:ilvl w:val="0"/>
          <w:numId w:val="0"/>
        </w:numPr>
        <w:suppressLineNumbers w:val="0"/>
        <w:spacing w:before="0" w:beforeAutospacing="1" w:after="0" w:afterAutospacing="1"/>
        <w:jc w:val="left"/>
        <w:rPr>
          <w:rFonts w:hint="eastAsia" w:ascii="宋体" w:hAnsi="宋体" w:eastAsia="宋体" w:cs="宋体"/>
          <w:i w:val="0"/>
          <w:iCs w:val="0"/>
          <w:sz w:val="24"/>
          <w:szCs w:val="24"/>
        </w:rPr>
      </w:pPr>
      <w:r>
        <w:rPr>
          <w:rFonts w:hint="eastAsia" w:ascii="宋体" w:hAnsi="宋体" w:eastAsia="宋体" w:cs="宋体"/>
          <w:i w:val="0"/>
          <w:iCs w:val="0"/>
          <w:sz w:val="24"/>
          <w:szCs w:val="24"/>
          <w:lang w:val="en-US" w:eastAsia="zh-CN"/>
        </w:rPr>
        <w:t xml:space="preserve"> </w:t>
      </w:r>
      <w:r>
        <w:rPr>
          <w:rStyle w:val="12"/>
          <w:rFonts w:hint="eastAsia" w:ascii="宋体" w:hAnsi="宋体" w:eastAsia="宋体" w:cs="宋体"/>
          <w:b/>
          <w:bCs w:val="0"/>
          <w:i w:val="0"/>
          <w:iCs w:val="0"/>
          <w:sz w:val="24"/>
          <w:szCs w:val="24"/>
          <w:lang w:val="en-US" w:eastAsia="zh-CN"/>
        </w:rPr>
        <w:t>3.2.1.4</w:t>
      </w:r>
      <w:r>
        <w:rPr>
          <w:rFonts w:hint="eastAsia" w:ascii="宋体" w:hAnsi="宋体" w:eastAsia="宋体" w:cs="宋体"/>
          <w:i w:val="0"/>
          <w:iCs w:val="0"/>
          <w:sz w:val="24"/>
          <w:szCs w:val="24"/>
          <w:lang w:val="en-US" w:eastAsia="zh-CN"/>
        </w:rPr>
        <w:t xml:space="preserve"> </w:t>
      </w:r>
      <w:r>
        <w:rPr>
          <w:rFonts w:hint="eastAsia" w:ascii="宋体" w:hAnsi="宋体" w:eastAsia="宋体" w:cs="宋体"/>
          <w:b/>
          <w:bCs/>
          <w:i w:val="0"/>
          <w:iCs w:val="0"/>
          <w:caps w:val="0"/>
          <w:color w:val="auto"/>
          <w:spacing w:val="0"/>
          <w:sz w:val="24"/>
          <w:szCs w:val="24"/>
        </w:rPr>
        <w:t>变更</w:t>
      </w:r>
      <w:r>
        <w:rPr>
          <w:rFonts w:hint="eastAsia" w:ascii="宋体" w:hAnsi="宋体" w:eastAsia="宋体" w:cs="宋体"/>
          <w:b/>
          <w:bCs/>
          <w:i w:val="0"/>
          <w:iCs w:val="0"/>
          <w:color w:val="auto"/>
          <w:sz w:val="24"/>
          <w:szCs w:val="24"/>
          <w:lang w:val="en-US" w:eastAsia="zh-CN"/>
        </w:rPr>
        <w:t>流程</w:t>
      </w:r>
      <w:r>
        <w:rPr>
          <w:rFonts w:hint="eastAsia" w:ascii="宋体" w:hAnsi="宋体" w:eastAsia="宋体" w:cs="宋体"/>
          <w:i w:val="0"/>
          <w:iCs w:val="0"/>
          <w:sz w:val="24"/>
          <w:szCs w:val="24"/>
          <w:lang w:val="en-US" w:eastAsia="zh-CN"/>
        </w:rPr>
        <w:t>：</w:t>
      </w:r>
      <w:r>
        <w:rPr>
          <w:rFonts w:hint="eastAsia" w:ascii="宋体" w:hAnsi="宋体" w:eastAsia="宋体" w:cs="宋体"/>
          <w:i w:val="0"/>
          <w:iCs w:val="0"/>
          <w:sz w:val="24"/>
          <w:szCs w:val="24"/>
        </w:rPr>
        <w:drawing>
          <wp:inline distT="0" distB="0" distL="114300" distR="114300">
            <wp:extent cx="5267325" cy="183896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838960"/>
                    </a:xfrm>
                    <a:prstGeom prst="rect">
                      <a:avLst/>
                    </a:prstGeom>
                    <a:noFill/>
                    <a:ln>
                      <a:noFill/>
                    </a:ln>
                  </pic:spPr>
                </pic:pic>
              </a:graphicData>
            </a:graphic>
          </wp:inline>
        </w:drawing>
      </w:r>
    </w:p>
    <w:p w14:paraId="326F1B54">
      <w:pPr>
        <w:pStyle w:val="8"/>
        <w:keepNext w:val="0"/>
        <w:keepLines w:val="0"/>
        <w:widowControl/>
        <w:suppressLineNumbers w:val="0"/>
        <w:spacing w:before="0" w:beforeAutospacing="0" w:after="120" w:afterAutospacing="0" w:line="240" w:lineRule="atLeast"/>
        <w:ind w:left="720" w:right="0"/>
        <w:rPr>
          <w:rFonts w:hint="eastAsia" w:ascii="宋体" w:hAnsi="宋体" w:eastAsia="宋体" w:cs="宋体"/>
          <w:i w:val="0"/>
          <w:iCs w:val="0"/>
          <w:caps w:val="0"/>
          <w:color w:val="0000FF"/>
          <w:spacing w:val="0"/>
          <w:sz w:val="24"/>
          <w:szCs w:val="24"/>
        </w:rPr>
      </w:pPr>
    </w:p>
    <w:p w14:paraId="2B066AED">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auto"/>
          <w:spacing w:val="0"/>
          <w:sz w:val="24"/>
          <w:szCs w:val="24"/>
        </w:rPr>
      </w:pPr>
      <w:bookmarkStart w:id="30" w:name="3.2.2          Change Control Board (CCB)"/>
      <w:bookmarkStart w:id="31" w:name="_3.2.2          变更控制委员会 (CCB)"/>
      <w:r>
        <w:rPr>
          <w:rFonts w:hint="eastAsia" w:ascii="宋体" w:hAnsi="宋体" w:eastAsia="宋体" w:cs="宋体"/>
          <w:b/>
          <w:bCs/>
          <w:i w:val="0"/>
          <w:iCs w:val="0"/>
          <w:caps w:val="0"/>
          <w:color w:val="auto"/>
          <w:spacing w:val="0"/>
          <w:sz w:val="24"/>
          <w:szCs w:val="24"/>
        </w:rPr>
        <w:t>3.2.2变更控制委员会 (CCB)</w:t>
      </w:r>
      <w:bookmarkEnd w:id="30"/>
    </w:p>
    <w:p w14:paraId="17BA7AA7">
      <w:pPr>
        <w:rPr>
          <w:rFonts w:hint="default" w:eastAsia="宋体"/>
          <w:b/>
          <w:bCs/>
          <w:lang w:val="en-US" w:eastAsia="zh-CN"/>
        </w:rPr>
      </w:pPr>
      <w:r>
        <w:rPr>
          <w:rFonts w:hint="eastAsia" w:ascii="宋体" w:hAnsi="宋体" w:eastAsia="宋体" w:cs="宋体"/>
          <w:b/>
          <w:bCs/>
          <w:i w:val="0"/>
          <w:iCs w:val="0"/>
          <w:caps w:val="0"/>
          <w:color w:val="auto"/>
          <w:spacing w:val="0"/>
          <w:sz w:val="24"/>
          <w:szCs w:val="24"/>
          <w:lang w:val="en-US" w:eastAsia="zh-CN"/>
        </w:rPr>
        <w:t>3.2.2.1 CCB成员及资格标准：</w:t>
      </w:r>
    </w:p>
    <w:bookmarkEnd w:id="31"/>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F647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3659AB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CCB成员</w:t>
            </w:r>
          </w:p>
        </w:tc>
        <w:tc>
          <w:tcPr>
            <w:tcW w:w="4261" w:type="dxa"/>
          </w:tcPr>
          <w:p w14:paraId="7E145F4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成员资格标准</w:t>
            </w:r>
          </w:p>
        </w:tc>
      </w:tr>
      <w:tr w14:paraId="0DFBF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6F6D4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项目经理</w:t>
            </w:r>
          </w:p>
        </w:tc>
        <w:tc>
          <w:tcPr>
            <w:tcW w:w="4261" w:type="dxa"/>
          </w:tcPr>
          <w:p w14:paraId="42081B4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具有项目整体管理的责任，熟悉项目的进度、资源分配、质量要求和主要风险。</w:t>
            </w:r>
          </w:p>
        </w:tc>
      </w:tr>
      <w:tr w14:paraId="77F2E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7C78C4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配置经理</w:t>
            </w:r>
          </w:p>
        </w:tc>
        <w:tc>
          <w:tcPr>
            <w:tcW w:w="4261" w:type="dxa"/>
          </w:tcPr>
          <w:p w14:paraId="41B60EC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熟悉项目的配置管理策略，负责对项目配置项的控制和管理。</w:t>
            </w:r>
          </w:p>
        </w:tc>
      </w:tr>
      <w:tr w14:paraId="3AE34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869C0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测试经理</w:t>
            </w:r>
          </w:p>
        </w:tc>
        <w:tc>
          <w:tcPr>
            <w:tcW w:w="4261" w:type="dxa"/>
          </w:tcPr>
          <w:p w14:paraId="5DD52F5F">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对项目的测试计划和质量要求有深刻认识，能够评估变更对测试工作量和质量的影响。</w:t>
            </w:r>
          </w:p>
        </w:tc>
      </w:tr>
      <w:tr w14:paraId="29243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824813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变更部分的开发人员</w:t>
            </w:r>
          </w:p>
        </w:tc>
        <w:tc>
          <w:tcPr>
            <w:tcW w:w="4261" w:type="dxa"/>
          </w:tcPr>
          <w:p w14:paraId="78D5FCD7">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olor w:val="auto"/>
                <w:sz w:val="24"/>
                <w:szCs w:val="24"/>
              </w:rPr>
              <w:t>对项目的技术架构和实现方案有深入了解，能够评估变更对系统架构、技术设计、代码和集成的影响。</w:t>
            </w:r>
          </w:p>
        </w:tc>
      </w:tr>
    </w:tbl>
    <w:p w14:paraId="193EE73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3.2.2.2过程：</w:t>
      </w:r>
    </w:p>
    <w:p w14:paraId="29677B08">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b w:val="0"/>
          <w:bCs/>
          <w:i w:val="0"/>
          <w:iCs w:val="0"/>
          <w:caps w:val="0"/>
          <w:color w:val="auto"/>
          <w:spacing w:val="0"/>
          <w:sz w:val="24"/>
          <w:szCs w:val="24"/>
          <w:lang w:val="en-US" w:eastAsia="zh-CN"/>
        </w:rPr>
      </w:pPr>
      <w:r>
        <w:rPr>
          <w:rStyle w:val="12"/>
          <w:rFonts w:hint="eastAsia" w:ascii="宋体" w:hAnsi="宋体" w:eastAsia="宋体" w:cs="宋体"/>
          <w:b w:val="0"/>
          <w:bCs/>
          <w:i w:val="0"/>
          <w:iCs w:val="0"/>
          <w:color w:val="auto"/>
          <w:sz w:val="24"/>
          <w:szCs w:val="24"/>
          <w:lang w:val="en-US" w:eastAsia="zh-CN"/>
        </w:rPr>
        <w:t>1.</w:t>
      </w:r>
      <w:r>
        <w:rPr>
          <w:rStyle w:val="12"/>
          <w:rFonts w:hint="eastAsia" w:ascii="宋体" w:hAnsi="宋体" w:eastAsia="宋体" w:cs="宋体"/>
          <w:b w:val="0"/>
          <w:bCs/>
          <w:i w:val="0"/>
          <w:iCs w:val="0"/>
          <w:color w:val="auto"/>
          <w:sz w:val="24"/>
          <w:szCs w:val="24"/>
        </w:rPr>
        <w:t>变更请求的初步筛选</w:t>
      </w:r>
      <w:r>
        <w:rPr>
          <w:rStyle w:val="12"/>
          <w:rFonts w:hint="eastAsia" w:ascii="宋体" w:hAnsi="宋体" w:eastAsia="宋体" w:cs="宋体"/>
          <w:b w:val="0"/>
          <w:bCs/>
          <w:i w:val="0"/>
          <w:iCs w:val="0"/>
          <w:color w:val="auto"/>
          <w:sz w:val="24"/>
          <w:szCs w:val="24"/>
          <w:lang w:eastAsia="zh-CN"/>
        </w:rPr>
        <w:t>：</w:t>
      </w:r>
      <w:r>
        <w:rPr>
          <w:rFonts w:hint="eastAsia" w:ascii="宋体" w:hAnsi="宋体" w:eastAsia="宋体" w:cs="宋体"/>
          <w:b w:val="0"/>
          <w:bCs/>
          <w:i w:val="0"/>
          <w:iCs w:val="0"/>
          <w:color w:val="auto"/>
          <w:sz w:val="24"/>
          <w:szCs w:val="24"/>
        </w:rPr>
        <w:t>CCB 的相关成员对变更请求进行初步审查，确定是否具备必要性和可行性。初步筛选阶段的结果可能是接受、拒绝或需要进一步信息。</w:t>
      </w:r>
    </w:p>
    <w:p w14:paraId="38293320">
      <w:pPr>
        <w:pStyle w:val="8"/>
        <w:keepNext w:val="0"/>
        <w:keepLines w:val="0"/>
        <w:widowControl/>
        <w:suppressLineNumbers w:val="0"/>
        <w:rPr>
          <w:rFonts w:hint="eastAsia" w:ascii="宋体" w:hAnsi="宋体" w:eastAsia="宋体" w:cs="宋体"/>
          <w:b w:val="0"/>
          <w:bCs/>
          <w:i w:val="0"/>
          <w:iCs w:val="0"/>
          <w:sz w:val="24"/>
          <w:szCs w:val="24"/>
        </w:rPr>
      </w:pPr>
      <w:r>
        <w:rPr>
          <w:rStyle w:val="12"/>
          <w:rFonts w:hint="eastAsia" w:ascii="宋体" w:hAnsi="宋体" w:eastAsia="宋体" w:cs="宋体"/>
          <w:b w:val="0"/>
          <w:bCs/>
          <w:i w:val="0"/>
          <w:iCs w:val="0"/>
          <w:color w:val="auto"/>
          <w:sz w:val="24"/>
          <w:szCs w:val="24"/>
          <w:lang w:val="en-US" w:eastAsia="zh-CN"/>
        </w:rPr>
        <w:t>2.</w:t>
      </w:r>
      <w:r>
        <w:rPr>
          <w:rStyle w:val="12"/>
          <w:rFonts w:hint="eastAsia" w:ascii="宋体" w:hAnsi="宋体" w:eastAsia="宋体" w:cs="宋体"/>
          <w:b w:val="0"/>
          <w:bCs/>
          <w:i w:val="0"/>
          <w:iCs w:val="0"/>
          <w:color w:val="auto"/>
          <w:sz w:val="24"/>
          <w:szCs w:val="24"/>
        </w:rPr>
        <w:t>变更请求评估会议</w:t>
      </w:r>
      <w:r>
        <w:rPr>
          <w:rStyle w:val="12"/>
          <w:rFonts w:hint="eastAsia" w:ascii="宋体" w:hAnsi="宋体" w:eastAsia="宋体" w:cs="宋体"/>
          <w:b w:val="0"/>
          <w:bCs/>
          <w:i w:val="0"/>
          <w:iCs w:val="0"/>
          <w:color w:val="auto"/>
          <w:sz w:val="24"/>
          <w:szCs w:val="24"/>
          <w:lang w:eastAsia="zh-CN"/>
        </w:rPr>
        <w:t>：</w:t>
      </w:r>
      <w:r>
        <w:rPr>
          <w:rFonts w:hint="eastAsia" w:ascii="宋体" w:hAnsi="宋体" w:eastAsia="宋体" w:cs="宋体"/>
          <w:b w:val="0"/>
          <w:bCs/>
          <w:i w:val="0"/>
          <w:iCs w:val="0"/>
          <w:color w:val="auto"/>
          <w:sz w:val="24"/>
          <w:szCs w:val="24"/>
        </w:rPr>
        <w:t>召开 CCB 会议，讨论和评审待处理的变更请求。评审包括对变更的技术、成本、时间、资源和风险的分析。</w:t>
      </w:r>
    </w:p>
    <w:p w14:paraId="4C8AA529">
      <w:pPr>
        <w:pStyle w:val="8"/>
        <w:keepNext w:val="0"/>
        <w:keepLines w:val="0"/>
        <w:widowControl/>
        <w:suppressLineNumbers w:val="0"/>
        <w:rPr>
          <w:rFonts w:hint="eastAsia" w:ascii="宋体" w:hAnsi="宋体" w:eastAsia="宋体" w:cs="宋体"/>
          <w:b w:val="0"/>
          <w:bCs/>
          <w:i w:val="0"/>
          <w:iCs w:val="0"/>
          <w:caps w:val="0"/>
          <w:color w:val="0000FF"/>
          <w:spacing w:val="0"/>
          <w:sz w:val="24"/>
          <w:szCs w:val="24"/>
          <w:lang w:val="en-US" w:eastAsia="zh-CN"/>
        </w:rPr>
      </w:pPr>
      <w:r>
        <w:rPr>
          <w:rStyle w:val="12"/>
          <w:rFonts w:hint="eastAsia" w:ascii="宋体" w:hAnsi="宋体" w:eastAsia="宋体" w:cs="宋体"/>
          <w:b w:val="0"/>
          <w:bCs/>
          <w:i w:val="0"/>
          <w:iCs w:val="0"/>
          <w:sz w:val="24"/>
          <w:szCs w:val="24"/>
          <w:lang w:val="en-US" w:eastAsia="zh-CN"/>
        </w:rPr>
        <w:t>3.</w:t>
      </w:r>
      <w:r>
        <w:rPr>
          <w:rStyle w:val="12"/>
          <w:rFonts w:hint="eastAsia" w:ascii="宋体" w:hAnsi="宋体" w:eastAsia="宋体" w:cs="宋体"/>
          <w:b w:val="0"/>
          <w:bCs/>
          <w:i w:val="0"/>
          <w:iCs w:val="0"/>
          <w:sz w:val="24"/>
          <w:szCs w:val="24"/>
        </w:rPr>
        <w:t>变更决策</w:t>
      </w:r>
      <w:r>
        <w:rPr>
          <w:rStyle w:val="12"/>
          <w:rFonts w:hint="eastAsia" w:ascii="宋体" w:hAnsi="宋体" w:eastAsia="宋体" w:cs="宋体"/>
          <w:b w:val="0"/>
          <w:bCs/>
          <w:i w:val="0"/>
          <w:iCs w:val="0"/>
          <w:sz w:val="24"/>
          <w:szCs w:val="24"/>
          <w:lang w:eastAsia="zh-CN"/>
        </w:rPr>
        <w:t>：</w:t>
      </w:r>
      <w:r>
        <w:rPr>
          <w:rStyle w:val="12"/>
          <w:rFonts w:hint="eastAsia" w:ascii="宋体" w:hAnsi="宋体" w:eastAsia="宋体" w:cs="宋体"/>
          <w:b w:val="0"/>
          <w:bCs/>
          <w:i w:val="0"/>
          <w:iCs w:val="0"/>
          <w:sz w:val="24"/>
          <w:szCs w:val="24"/>
          <w:lang w:val="en-US" w:eastAsia="zh-CN"/>
        </w:rPr>
        <w:t>决定是否通过变更请求。</w:t>
      </w:r>
    </w:p>
    <w:p w14:paraId="20619DEF">
      <w:pPr>
        <w:pStyle w:val="3"/>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i w:val="0"/>
          <w:iCs w:val="0"/>
          <w:sz w:val="24"/>
          <w:szCs w:val="24"/>
          <w:lang w:eastAsia="zh-CN"/>
        </w:rPr>
      </w:pPr>
      <w:bookmarkStart w:id="32" w:name="3.3               Configuration Status Accounting"/>
      <w:bookmarkStart w:id="33" w:name="_3.3               配置状态统计"/>
      <w:r>
        <w:rPr>
          <w:rFonts w:hint="eastAsia" w:ascii="宋体" w:hAnsi="宋体" w:eastAsia="宋体" w:cs="宋体"/>
          <w:i w:val="0"/>
          <w:iCs w:val="0"/>
          <w:caps w:val="0"/>
          <w:color w:val="000000"/>
          <w:spacing w:val="0"/>
          <w:sz w:val="24"/>
          <w:szCs w:val="24"/>
        </w:rPr>
        <w:t>3.3配置状态统计</w:t>
      </w:r>
      <w:bookmarkEnd w:id="32"/>
      <w:r>
        <w:rPr>
          <w:rFonts w:hint="eastAsia" w:cs="宋体"/>
          <w:i w:val="0"/>
          <w:iCs w:val="0"/>
          <w:caps w:val="0"/>
          <w:color w:val="000000"/>
          <w:spacing w:val="0"/>
          <w:sz w:val="24"/>
          <w:szCs w:val="24"/>
          <w:lang w:eastAsia="zh-CN"/>
        </w:rPr>
        <w:t>：</w:t>
      </w:r>
    </w:p>
    <w:bookmarkEnd w:id="33"/>
    <w:p w14:paraId="494188E4">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caps w:val="0"/>
          <w:color w:val="000000"/>
          <w:spacing w:val="0"/>
          <w:sz w:val="24"/>
          <w:szCs w:val="24"/>
          <w:lang w:eastAsia="zh-CN"/>
        </w:rPr>
      </w:pPr>
      <w:bookmarkStart w:id="34" w:name="3.3.1          Project Media Storage and Release Process"/>
      <w:r>
        <w:rPr>
          <w:rFonts w:hint="eastAsia" w:ascii="宋体" w:hAnsi="宋体" w:eastAsia="宋体" w:cs="宋体"/>
          <w:b/>
          <w:bCs/>
          <w:i w:val="0"/>
          <w:iCs w:val="0"/>
          <w:caps w:val="0"/>
          <w:color w:val="000000"/>
          <w:spacing w:val="0"/>
          <w:sz w:val="24"/>
          <w:szCs w:val="24"/>
        </w:rPr>
        <w:t>3.3.1项目介质存储和发布进程</w:t>
      </w:r>
      <w:bookmarkEnd w:id="34"/>
      <w:r>
        <w:rPr>
          <w:rFonts w:hint="eastAsia" w:cs="宋体"/>
          <w:b/>
          <w:bCs/>
          <w:i w:val="0"/>
          <w:iCs w:val="0"/>
          <w:caps w:val="0"/>
          <w:color w:val="000000"/>
          <w:spacing w:val="0"/>
          <w:sz w:val="24"/>
          <w:szCs w:val="24"/>
          <w:lang w:eastAsia="zh-CN"/>
        </w:rPr>
        <w:t>：</w:t>
      </w:r>
    </w:p>
    <w:p w14:paraId="7FFC7BE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rPr>
        <w:t>1.保留策略:</w:t>
      </w:r>
    </w:p>
    <w:p w14:paraId="57B8BAAF">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val="0"/>
          <w:bCs w:val="0"/>
          <w:i w:val="0"/>
          <w:iCs w:val="0"/>
          <w:caps w:val="0"/>
          <w:color w:val="auto"/>
          <w:spacing w:val="0"/>
          <w:sz w:val="24"/>
          <w:szCs w:val="24"/>
        </w:rPr>
      </w:pPr>
      <w:r>
        <w:rPr>
          <w:rFonts w:hint="eastAsia" w:ascii="宋体" w:hAnsi="宋体" w:eastAsia="宋体" w:cs="宋体"/>
          <w:b w:val="0"/>
          <w:bCs w:val="0"/>
          <w:i w:val="0"/>
          <w:iCs w:val="0"/>
          <w:caps w:val="0"/>
          <w:color w:val="auto"/>
          <w:spacing w:val="0"/>
          <w:sz w:val="24"/>
          <w:szCs w:val="24"/>
        </w:rPr>
        <w:t>1)每天下班时将数据备份到U</w:t>
      </w:r>
      <w:r>
        <w:rPr>
          <w:rFonts w:hint="eastAsia" w:ascii="宋体" w:hAnsi="宋体" w:eastAsia="宋体" w:cs="宋体"/>
          <w:b w:val="0"/>
          <w:bCs w:val="0"/>
          <w:i w:val="0"/>
          <w:iCs w:val="0"/>
          <w:caps w:val="0"/>
          <w:color w:val="auto"/>
          <w:spacing w:val="0"/>
          <w:sz w:val="24"/>
          <w:szCs w:val="24"/>
          <w:lang w:val="en-US" w:eastAsia="zh-CN"/>
        </w:rPr>
        <w:t>盘</w:t>
      </w:r>
      <w:r>
        <w:rPr>
          <w:rFonts w:hint="eastAsia" w:ascii="宋体" w:hAnsi="宋体" w:eastAsia="宋体" w:cs="宋体"/>
          <w:b w:val="0"/>
          <w:bCs w:val="0"/>
          <w:i w:val="0"/>
          <w:iCs w:val="0"/>
          <w:caps w:val="0"/>
          <w:color w:val="auto"/>
          <w:spacing w:val="0"/>
          <w:sz w:val="24"/>
          <w:szCs w:val="24"/>
        </w:rPr>
        <w:t>中。</w:t>
      </w:r>
    </w:p>
    <w:p w14:paraId="5D9B5A2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rPr>
        <w:t>2)</w:t>
      </w:r>
      <w:r>
        <w:rPr>
          <w:rFonts w:hint="eastAsia" w:ascii="宋体" w:hAnsi="宋体" w:eastAsia="宋体" w:cs="宋体"/>
          <w:b w:val="0"/>
          <w:bCs w:val="0"/>
          <w:i w:val="0"/>
          <w:iCs w:val="0"/>
          <w:caps w:val="0"/>
          <w:color w:val="auto"/>
          <w:spacing w:val="0"/>
          <w:sz w:val="24"/>
          <w:szCs w:val="24"/>
          <w:lang w:val="en-US" w:eastAsia="zh-CN"/>
        </w:rPr>
        <w:t>及时上传至git</w:t>
      </w:r>
    </w:p>
    <w:p w14:paraId="48BA12DA">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rPr>
        <w:t>2.事故处理和恢复</w:t>
      </w:r>
      <w:r>
        <w:rPr>
          <w:rFonts w:hint="eastAsia" w:ascii="宋体" w:hAnsi="宋体" w:eastAsia="宋体" w:cs="宋体"/>
          <w:b/>
          <w:bCs/>
          <w:i w:val="0"/>
          <w:iCs w:val="0"/>
          <w:caps w:val="0"/>
          <w:color w:val="auto"/>
          <w:spacing w:val="0"/>
          <w:sz w:val="24"/>
          <w:szCs w:val="24"/>
          <w:lang w:val="en-US" w:eastAsia="zh-CN"/>
        </w:rPr>
        <w:t>计划：</w:t>
      </w:r>
    </w:p>
    <w:p w14:paraId="4A3DBF88">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如果出现事故，采用U盘上的数据</w:t>
      </w:r>
      <w:r>
        <w:rPr>
          <w:rFonts w:hint="eastAsia" w:ascii="宋体" w:hAnsi="宋体" w:eastAsia="宋体" w:cs="宋体"/>
          <w:i w:val="0"/>
          <w:iCs w:val="0"/>
          <w:caps w:val="0"/>
          <w:color w:val="auto"/>
          <w:spacing w:val="0"/>
          <w:sz w:val="24"/>
          <w:szCs w:val="24"/>
          <w:lang w:val="en-US" w:eastAsia="zh-CN"/>
        </w:rPr>
        <w:t>或github已上传的代码</w:t>
      </w:r>
      <w:r>
        <w:rPr>
          <w:rFonts w:hint="eastAsia" w:ascii="宋体" w:hAnsi="宋体" w:eastAsia="宋体" w:cs="宋体"/>
          <w:i w:val="0"/>
          <w:iCs w:val="0"/>
          <w:caps w:val="0"/>
          <w:color w:val="auto"/>
          <w:spacing w:val="0"/>
          <w:sz w:val="24"/>
          <w:szCs w:val="24"/>
        </w:rPr>
        <w:t>进行恢复。</w:t>
      </w:r>
    </w:p>
    <w:p w14:paraId="5D454CFE">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b/>
          <w:bCs/>
          <w:i w:val="0"/>
          <w:iCs w:val="0"/>
          <w:caps w:val="0"/>
          <w:color w:val="auto"/>
          <w:spacing w:val="0"/>
          <w:sz w:val="24"/>
          <w:szCs w:val="24"/>
        </w:rPr>
      </w:pPr>
      <w:r>
        <w:rPr>
          <w:rFonts w:hint="eastAsia" w:ascii="宋体" w:hAnsi="宋体" w:eastAsia="宋体" w:cs="宋体"/>
          <w:b/>
          <w:bCs/>
          <w:i w:val="0"/>
          <w:iCs w:val="0"/>
          <w:caps w:val="0"/>
          <w:color w:val="000000"/>
          <w:spacing w:val="0"/>
          <w:sz w:val="24"/>
          <w:szCs w:val="24"/>
        </w:rPr>
        <w:t>3.3.1</w:t>
      </w:r>
      <w:r>
        <w:rPr>
          <w:rFonts w:hint="eastAsia" w:ascii="宋体" w:hAnsi="宋体" w:eastAsia="宋体" w:cs="宋体"/>
          <w:b/>
          <w:bCs/>
          <w:i w:val="0"/>
          <w:iCs w:val="0"/>
          <w:caps w:val="0"/>
          <w:color w:val="000000"/>
          <w:spacing w:val="0"/>
          <w:sz w:val="24"/>
          <w:szCs w:val="24"/>
          <w:lang w:val="en-US" w:eastAsia="zh-CN"/>
        </w:rPr>
        <w:t>.</w:t>
      </w:r>
      <w:r>
        <w:rPr>
          <w:rFonts w:hint="eastAsia" w:ascii="宋体" w:hAnsi="宋体" w:eastAsia="宋体" w:cs="宋体"/>
          <w:b/>
          <w:bCs/>
          <w:i w:val="0"/>
          <w:iCs w:val="0"/>
          <w:caps w:val="0"/>
          <w:color w:val="auto"/>
          <w:spacing w:val="0"/>
          <w:sz w:val="24"/>
          <w:szCs w:val="24"/>
          <w:lang w:val="en-US" w:eastAsia="zh-CN"/>
        </w:rPr>
        <w:t>3.</w:t>
      </w:r>
      <w:r>
        <w:rPr>
          <w:rFonts w:hint="eastAsia" w:ascii="宋体" w:hAnsi="宋体" w:eastAsia="宋体" w:cs="宋体"/>
          <w:b/>
          <w:bCs/>
          <w:i w:val="0"/>
          <w:iCs w:val="0"/>
          <w:caps w:val="0"/>
          <w:color w:val="auto"/>
          <w:spacing w:val="0"/>
          <w:sz w:val="24"/>
          <w:szCs w:val="24"/>
        </w:rPr>
        <w:t>介质保留方式:</w:t>
      </w:r>
    </w:p>
    <w:p w14:paraId="4E0C128F">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介质保留方式:联</w:t>
      </w:r>
      <w:r>
        <w:rPr>
          <w:rFonts w:hint="eastAsia" w:ascii="宋体" w:hAnsi="宋体" w:eastAsia="宋体" w:cs="宋体"/>
          <w:i w:val="0"/>
          <w:iCs w:val="0"/>
          <w:caps w:val="0"/>
          <w:color w:val="auto"/>
          <w:spacing w:val="0"/>
          <w:sz w:val="24"/>
          <w:szCs w:val="24"/>
          <w:lang w:val="en-US" w:eastAsia="zh-CN"/>
        </w:rPr>
        <w:t>机，脱机合并</w:t>
      </w:r>
    </w:p>
    <w:p w14:paraId="0A1CC6C4">
      <w:pPr>
        <w:pStyle w:val="8"/>
        <w:keepNext w:val="0"/>
        <w:keepLines w:val="0"/>
        <w:widowControl/>
        <w:suppressLineNumbers w:val="0"/>
        <w:spacing w:before="0" w:beforeAutospacing="0" w:after="120" w:afterAutospacing="0" w:line="240" w:lineRule="atLeast"/>
        <w:ind w:right="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类型:</w:t>
      </w:r>
      <w:r>
        <w:rPr>
          <w:rFonts w:hint="eastAsia" w:ascii="宋体" w:hAnsi="宋体" w:eastAsia="宋体" w:cs="宋体"/>
          <w:i w:val="0"/>
          <w:iCs w:val="0"/>
          <w:caps w:val="0"/>
          <w:color w:val="auto"/>
          <w:spacing w:val="0"/>
          <w:sz w:val="24"/>
          <w:szCs w:val="24"/>
          <w:lang w:val="en-US" w:eastAsia="zh-CN"/>
        </w:rPr>
        <w:t>git，硬盘</w:t>
      </w:r>
      <w:r>
        <w:rPr>
          <w:rFonts w:hint="eastAsia" w:ascii="宋体" w:hAnsi="宋体" w:eastAsia="宋体" w:cs="宋体"/>
          <w:i w:val="0"/>
          <w:iCs w:val="0"/>
          <w:caps w:val="0"/>
          <w:color w:val="auto"/>
          <w:spacing w:val="0"/>
          <w:sz w:val="24"/>
          <w:szCs w:val="24"/>
        </w:rPr>
        <w:t>。</w:t>
      </w:r>
    </w:p>
    <w:p w14:paraId="2AA37BDC">
      <w:pPr>
        <w:pStyle w:val="4"/>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b/>
          <w:bCs/>
          <w:i w:val="0"/>
          <w:iCs w:val="0"/>
          <w:sz w:val="24"/>
          <w:szCs w:val="24"/>
        </w:rPr>
      </w:pPr>
      <w:bookmarkStart w:id="35" w:name="3.3.2          Reports and Audits"/>
      <w:bookmarkStart w:id="36" w:name="_3.3.2          报告和审核"/>
      <w:r>
        <w:rPr>
          <w:rFonts w:hint="eastAsia" w:ascii="宋体" w:hAnsi="宋体" w:eastAsia="宋体" w:cs="宋体"/>
          <w:b/>
          <w:bCs/>
          <w:i w:val="0"/>
          <w:iCs w:val="0"/>
          <w:caps w:val="0"/>
          <w:color w:val="000000"/>
          <w:spacing w:val="0"/>
          <w:sz w:val="24"/>
          <w:szCs w:val="24"/>
        </w:rPr>
        <w:t>3.3.2报告和审核</w:t>
      </w:r>
      <w:bookmarkEnd w:id="35"/>
    </w:p>
    <w:bookmarkEnd w:id="36"/>
    <w:p w14:paraId="04DBB8F4">
      <w:pPr>
        <w:pStyle w:val="8"/>
        <w:keepNext w:val="0"/>
        <w:keepLines w:val="0"/>
        <w:widowControl/>
        <w:suppressLineNumbers w:val="0"/>
        <w:spacing w:before="0" w:beforeAutospacing="0" w:after="120" w:afterAutospacing="0" w:line="240" w:lineRule="atLeast"/>
        <w:ind w:left="1080" w:right="0" w:hanging="360"/>
        <w:rPr>
          <w:rFonts w:hint="eastAsia" w:ascii="宋体" w:hAnsi="宋体" w:eastAsia="宋体" w:cs="宋体"/>
          <w:i w:val="0"/>
          <w:iCs w:val="0"/>
          <w:caps w:val="0"/>
          <w:color w:val="auto"/>
          <w:spacing w:val="0"/>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2AAC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6FA36DE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缺陷内容</w:t>
            </w:r>
          </w:p>
        </w:tc>
        <w:tc>
          <w:tcPr>
            <w:tcW w:w="6392" w:type="dxa"/>
            <w:gridSpan w:val="3"/>
          </w:tcPr>
          <w:p w14:paraId="391605F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626D5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04C1ABC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r>
              <w:rPr>
                <w:rFonts w:hint="eastAsia" w:ascii="宋体" w:hAnsi="宋体" w:eastAsia="宋体" w:cs="宋体"/>
                <w:i w:val="0"/>
                <w:iCs w:val="0"/>
                <w:caps w:val="0"/>
                <w:color w:val="auto"/>
                <w:spacing w:val="0"/>
                <w:sz w:val="24"/>
                <w:szCs w:val="24"/>
              </w:rPr>
              <w:t>存在时间</w:t>
            </w:r>
          </w:p>
        </w:tc>
        <w:tc>
          <w:tcPr>
            <w:tcW w:w="2130" w:type="dxa"/>
          </w:tcPr>
          <w:p w14:paraId="4B2F312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1E9CDAFE">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滞后时间</w:t>
            </w:r>
          </w:p>
        </w:tc>
        <w:tc>
          <w:tcPr>
            <w:tcW w:w="2131" w:type="dxa"/>
          </w:tcPr>
          <w:p w14:paraId="432364AA">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54A4B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67016EE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缺陷分布</w:t>
            </w:r>
          </w:p>
        </w:tc>
        <w:tc>
          <w:tcPr>
            <w:tcW w:w="2130" w:type="dxa"/>
          </w:tcPr>
          <w:p w14:paraId="63A8E87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3ED3B0C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趋势</w:t>
            </w:r>
          </w:p>
        </w:tc>
        <w:tc>
          <w:tcPr>
            <w:tcW w:w="2131" w:type="dxa"/>
          </w:tcPr>
          <w:p w14:paraId="4566DCE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7761C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153091E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危急程度</w:t>
            </w:r>
          </w:p>
        </w:tc>
        <w:tc>
          <w:tcPr>
            <w:tcW w:w="2130" w:type="dxa"/>
          </w:tcPr>
          <w:p w14:paraId="42F3BD19">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5070A596">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报告人</w:t>
            </w:r>
          </w:p>
        </w:tc>
        <w:tc>
          <w:tcPr>
            <w:tcW w:w="2131" w:type="dxa"/>
          </w:tcPr>
          <w:p w14:paraId="072744CB">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r w14:paraId="0864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130" w:type="dxa"/>
          </w:tcPr>
          <w:p w14:paraId="130ACA60">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审核人</w:t>
            </w:r>
          </w:p>
        </w:tc>
        <w:tc>
          <w:tcPr>
            <w:tcW w:w="2130" w:type="dxa"/>
          </w:tcPr>
          <w:p w14:paraId="566E9D4C">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c>
          <w:tcPr>
            <w:tcW w:w="2131" w:type="dxa"/>
          </w:tcPr>
          <w:p w14:paraId="21C35CF4">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lang w:val="en-US" w:eastAsia="zh-CN"/>
              </w:rPr>
            </w:pPr>
            <w:r>
              <w:rPr>
                <w:rFonts w:hint="eastAsia" w:ascii="宋体" w:hAnsi="宋体" w:eastAsia="宋体" w:cs="宋体"/>
                <w:i w:val="0"/>
                <w:iCs w:val="0"/>
                <w:caps w:val="0"/>
                <w:color w:val="auto"/>
                <w:spacing w:val="0"/>
                <w:sz w:val="24"/>
                <w:szCs w:val="24"/>
                <w:vertAlign w:val="baseline"/>
                <w:lang w:val="en-US" w:eastAsia="zh-CN"/>
              </w:rPr>
              <w:t>审核意见</w:t>
            </w:r>
          </w:p>
        </w:tc>
        <w:tc>
          <w:tcPr>
            <w:tcW w:w="2131" w:type="dxa"/>
          </w:tcPr>
          <w:p w14:paraId="07532D43">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val="0"/>
                <w:iCs w:val="0"/>
                <w:caps w:val="0"/>
                <w:color w:val="auto"/>
                <w:spacing w:val="0"/>
                <w:sz w:val="24"/>
                <w:szCs w:val="24"/>
                <w:vertAlign w:val="baseline"/>
              </w:rPr>
            </w:pPr>
          </w:p>
        </w:tc>
      </w:tr>
    </w:tbl>
    <w:p w14:paraId="74D30284">
      <w:pPr>
        <w:pStyle w:val="8"/>
        <w:keepNext w:val="0"/>
        <w:keepLines w:val="0"/>
        <w:widowControl/>
        <w:suppressLineNumbers w:val="0"/>
        <w:spacing w:before="0" w:beforeAutospacing="0" w:after="120" w:afterAutospacing="0" w:line="240" w:lineRule="atLeast"/>
        <w:ind w:left="1080" w:right="0" w:hanging="360"/>
        <w:rPr>
          <w:rFonts w:hint="eastAsia" w:ascii="宋体" w:hAnsi="宋体" w:eastAsia="宋体" w:cs="宋体"/>
          <w:i w:val="0"/>
          <w:iCs w:val="0"/>
          <w:caps w:val="0"/>
          <w:color w:val="auto"/>
          <w:spacing w:val="0"/>
          <w:sz w:val="24"/>
          <w:szCs w:val="24"/>
        </w:rPr>
      </w:pPr>
    </w:p>
    <w:p w14:paraId="4EFC5A92">
      <w:pPr>
        <w:pStyle w:val="2"/>
        <w:keepNext w:val="0"/>
        <w:keepLines w:val="0"/>
        <w:widowControl/>
        <w:numPr>
          <w:ilvl w:val="0"/>
          <w:numId w:val="0"/>
        </w:numPr>
        <w:suppressLineNumbers w:val="0"/>
        <w:spacing w:before="120" w:beforeAutospacing="0" w:after="60" w:afterAutospacing="0" w:line="240" w:lineRule="atLeast"/>
        <w:ind w:leftChars="0" w:right="0" w:rightChars="0"/>
        <w:outlineLvl w:val="0"/>
        <w:rPr>
          <w:rFonts w:hint="eastAsia" w:ascii="宋体" w:hAnsi="宋体" w:eastAsia="宋体" w:cs="宋体"/>
          <w:i w:val="0"/>
          <w:iCs w:val="0"/>
          <w:caps w:val="0"/>
          <w:color w:val="000000"/>
          <w:spacing w:val="0"/>
          <w:sz w:val="28"/>
          <w:szCs w:val="28"/>
        </w:rPr>
      </w:pPr>
      <w:bookmarkStart w:id="37" w:name="_4.                  里程碑"/>
      <w:bookmarkStart w:id="38" w:name="4.                  Milestones"/>
      <w:r>
        <w:rPr>
          <w:rFonts w:hint="eastAsia" w:cs="宋体"/>
          <w:i w:val="0"/>
          <w:iCs w:val="0"/>
          <w:caps w:val="0"/>
          <w:color w:val="000000"/>
          <w:spacing w:val="0"/>
          <w:sz w:val="28"/>
          <w:szCs w:val="28"/>
          <w:lang w:val="en-US" w:eastAsia="zh-CN"/>
        </w:rPr>
        <w:t>4.</w:t>
      </w:r>
      <w:r>
        <w:rPr>
          <w:rFonts w:hint="eastAsia" w:ascii="宋体" w:hAnsi="宋体" w:eastAsia="宋体" w:cs="宋体"/>
          <w:i w:val="0"/>
          <w:iCs w:val="0"/>
          <w:caps w:val="0"/>
          <w:color w:val="000000"/>
          <w:spacing w:val="0"/>
          <w:sz w:val="28"/>
          <w:szCs w:val="28"/>
        </w:rPr>
        <w:t>里程碑</w:t>
      </w:r>
      <w:bookmarkEnd w:id="37"/>
      <w:bookmarkEnd w:id="38"/>
    </w:p>
    <w:p w14:paraId="306C5060">
      <w:pPr>
        <w:pStyle w:val="2"/>
        <w:keepNext w:val="0"/>
        <w:keepLines w:val="0"/>
        <w:widowControl/>
        <w:numPr>
          <w:ilvl w:val="0"/>
          <w:numId w:val="0"/>
        </w:numPr>
        <w:suppressLineNumbers w:val="0"/>
        <w:spacing w:before="120" w:beforeAutospacing="0" w:after="60" w:afterAutospacing="0" w:line="240" w:lineRule="atLeast"/>
        <w:ind w:leftChars="0" w:right="0" w:rightChars="0"/>
        <w:outlineLvl w:val="0"/>
        <w:rPr>
          <w:rFonts w:hint="eastAsia" w:ascii="宋体" w:hAnsi="宋体" w:eastAsia="宋体" w:cs="宋体"/>
          <w:sz w:val="24"/>
          <w:szCs w:val="24"/>
          <w:lang w:eastAsia="zh-CN"/>
        </w:rPr>
      </w:pPr>
      <w:r>
        <w:rPr>
          <w:rStyle w:val="12"/>
          <w:rFonts w:hint="eastAsia" w:ascii="宋体" w:hAnsi="宋体" w:eastAsia="宋体" w:cs="宋体"/>
          <w:b/>
          <w:sz w:val="24"/>
          <w:szCs w:val="24"/>
          <w:lang w:val="en-US" w:eastAsia="zh-CN"/>
        </w:rPr>
        <w:t>4.1</w:t>
      </w:r>
      <w:r>
        <w:rPr>
          <w:rStyle w:val="12"/>
          <w:rFonts w:hint="eastAsia" w:ascii="宋体" w:hAnsi="宋体" w:eastAsia="宋体" w:cs="宋体"/>
          <w:b/>
          <w:sz w:val="24"/>
          <w:szCs w:val="24"/>
        </w:rPr>
        <w:t>内部里程碑</w:t>
      </w:r>
      <w:r>
        <w:rPr>
          <w:rStyle w:val="12"/>
          <w:rFonts w:hint="eastAsia" w:ascii="宋体" w:hAnsi="宋体" w:eastAsia="宋体" w:cs="宋体"/>
          <w:b/>
          <w:sz w:val="24"/>
          <w:szCs w:val="24"/>
          <w:lang w:eastAsia="zh-CN"/>
        </w:rPr>
        <w:t>：</w:t>
      </w:r>
    </w:p>
    <w:p w14:paraId="71CB291A">
      <w:pPr>
        <w:pStyle w:val="8"/>
        <w:keepNext w:val="0"/>
        <w:keepLines w:val="0"/>
        <w:widowControl/>
        <w:suppressLineNumbers w:val="0"/>
        <w:rPr>
          <w:rFonts w:hint="eastAsia" w:ascii="宋体" w:hAnsi="宋体" w:eastAsia="宋体" w:cs="宋体"/>
        </w:rPr>
      </w:pPr>
      <w:r>
        <w:rPr>
          <w:rStyle w:val="12"/>
          <w:rFonts w:hint="eastAsia" w:ascii="宋体" w:hAnsi="宋体" w:eastAsia="宋体" w:cs="宋体"/>
        </w:rPr>
        <w:t>需求基线完成</w:t>
      </w:r>
      <w:r>
        <w:rPr>
          <w:rFonts w:hint="eastAsia" w:ascii="宋体" w:hAnsi="宋体" w:eastAsia="宋体" w:cs="宋体"/>
        </w:rPr>
        <w:t>：</w:t>
      </w:r>
    </w:p>
    <w:p w14:paraId="4EC9931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w:t>
      </w:r>
      <w:r>
        <w:rPr>
          <w:rFonts w:hint="eastAsia" w:ascii="宋体" w:hAnsi="宋体" w:eastAsia="宋体" w:cs="宋体"/>
          <w:sz w:val="24"/>
          <w:szCs w:val="24"/>
          <w:lang w:val="en-US" w:eastAsia="zh-CN"/>
        </w:rPr>
        <w:t>创建</w:t>
      </w:r>
      <w:r>
        <w:rPr>
          <w:rFonts w:hint="eastAsia" w:ascii="宋体" w:hAnsi="宋体" w:eastAsia="宋体" w:cs="宋体"/>
          <w:sz w:val="24"/>
          <w:szCs w:val="24"/>
        </w:rPr>
        <w:t>配置管理计划，确保需求文档的版本控制和存档，创建配置项清单以跟踪需求的变更。</w:t>
      </w:r>
    </w:p>
    <w:p w14:paraId="628D5FF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：确认需求的完整性和一致性，为后续设计和开发奠定基础。</w:t>
      </w:r>
    </w:p>
    <w:p w14:paraId="120B71A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：在项目启动后的需求分析阶段结束时。</w:t>
      </w:r>
    </w:p>
    <w:p w14:paraId="23ECA6E3">
      <w:pPr>
        <w:pStyle w:val="8"/>
        <w:keepNext w:val="0"/>
        <w:keepLines w:val="0"/>
        <w:widowControl/>
        <w:suppressLineNumbers w:val="0"/>
        <w:rPr>
          <w:rFonts w:hint="eastAsia" w:ascii="宋体" w:hAnsi="宋体" w:eastAsia="宋体" w:cs="宋体"/>
          <w:sz w:val="24"/>
          <w:szCs w:val="24"/>
          <w:lang w:eastAsia="zh-CN"/>
        </w:rPr>
      </w:pPr>
      <w:r>
        <w:rPr>
          <w:rStyle w:val="12"/>
          <w:rFonts w:hint="eastAsia" w:ascii="宋体" w:hAnsi="宋体" w:eastAsia="宋体" w:cs="宋体"/>
          <w:sz w:val="24"/>
          <w:szCs w:val="24"/>
        </w:rPr>
        <w:t>设计基线完成</w:t>
      </w:r>
      <w:r>
        <w:rPr>
          <w:rStyle w:val="12"/>
          <w:rFonts w:hint="eastAsia" w:ascii="宋体" w:hAnsi="宋体" w:eastAsia="宋体" w:cs="宋体"/>
          <w:sz w:val="24"/>
          <w:szCs w:val="24"/>
          <w:lang w:eastAsia="zh-CN"/>
        </w:rPr>
        <w:t>：</w:t>
      </w:r>
    </w:p>
    <w:p w14:paraId="5463FE61">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：更新配置管理计划，确保设计文档的版本控制和存档，记录设计变更的历史，确保所有设计变更都经过审查和批准。</w:t>
      </w:r>
    </w:p>
    <w:p w14:paraId="367DC968">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：确认系统设计的完整性和可行性，为开发阶段提供明确的指导。</w:t>
      </w:r>
    </w:p>
    <w:p w14:paraId="7F421775">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lang w:eastAsia="zh-CN"/>
        </w:rPr>
      </w:pPr>
      <w:r>
        <w:rPr>
          <w:rStyle w:val="12"/>
          <w:rFonts w:hint="eastAsia" w:ascii="宋体" w:hAnsi="宋体" w:eastAsia="宋体" w:cs="宋体"/>
          <w:sz w:val="24"/>
          <w:szCs w:val="24"/>
        </w:rPr>
        <w:t>时间点</w:t>
      </w:r>
      <w:r>
        <w:rPr>
          <w:rFonts w:hint="eastAsia" w:ascii="宋体" w:hAnsi="宋体" w:eastAsia="宋体" w:cs="宋体"/>
          <w:sz w:val="24"/>
          <w:szCs w:val="24"/>
        </w:rPr>
        <w:t>：在需求分析和设计阶段结束时。</w:t>
      </w:r>
    </w:p>
    <w:p w14:paraId="07EF9E04">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开发</w:t>
      </w:r>
      <w:r>
        <w:rPr>
          <w:rStyle w:val="12"/>
          <w:rFonts w:hint="eastAsia" w:ascii="宋体" w:hAnsi="宋体" w:eastAsia="宋体" w:cs="宋体"/>
          <w:sz w:val="24"/>
          <w:szCs w:val="24"/>
          <w:lang w:val="en-US" w:eastAsia="zh-CN"/>
        </w:rPr>
        <w:t>基线</w:t>
      </w:r>
      <w:r>
        <w:rPr>
          <w:rStyle w:val="12"/>
          <w:rFonts w:hint="eastAsia" w:ascii="宋体" w:hAnsi="宋体" w:eastAsia="宋体" w:cs="宋体"/>
          <w:sz w:val="24"/>
          <w:szCs w:val="24"/>
        </w:rPr>
        <w:t>完成</w:t>
      </w:r>
      <w:r>
        <w:rPr>
          <w:rFonts w:hint="eastAsia" w:ascii="宋体" w:hAnsi="宋体" w:eastAsia="宋体" w:cs="宋体"/>
          <w:sz w:val="24"/>
          <w:szCs w:val="24"/>
        </w:rPr>
        <w:t>：</w:t>
      </w:r>
    </w:p>
    <w:p w14:paraId="4DC03436">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：进行代码的版本控制和标记，更新配置管理计划以反映开发工作的完成，确保代码库的一致性和完整性。</w:t>
      </w:r>
    </w:p>
    <w:p w14:paraId="14B293C0">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：标志着开发阶段的结束，准备进入测试阶段。</w:t>
      </w:r>
    </w:p>
    <w:p w14:paraId="09A44E36">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：在开发阶段结束时。</w:t>
      </w:r>
    </w:p>
    <w:p w14:paraId="65F6F58F">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测试基线完成</w:t>
      </w:r>
      <w:r>
        <w:rPr>
          <w:rFonts w:hint="eastAsia" w:ascii="宋体" w:hAnsi="宋体" w:eastAsia="宋体" w:cs="宋体"/>
          <w:sz w:val="24"/>
          <w:szCs w:val="24"/>
        </w:rPr>
        <w:t>：</w:t>
      </w:r>
    </w:p>
    <w:p w14:paraId="3CE15CF2">
      <w:pPr>
        <w:keepNext w:val="0"/>
        <w:keepLines w:val="0"/>
        <w:widowControl w:val="0"/>
        <w:suppressLineNumbers w:val="0"/>
        <w:spacing w:before="0" w:beforeAutospacing="0" w:after="0" w:afterAutospacing="0"/>
        <w:ind w:left="958" w:leftChars="456" w:right="0" w:firstLine="0" w:firstLineChars="0"/>
        <w:jc w:val="both"/>
        <w:rPr>
          <w:rFonts w:hint="eastAsia" w:ascii="宋体" w:hAnsi="宋体" w:eastAsia="宋体" w:cs="宋体"/>
          <w:sz w:val="24"/>
          <w:szCs w:val="24"/>
        </w:rPr>
      </w:pPr>
      <w:r>
        <w:rPr>
          <w:rStyle w:val="15"/>
          <w:rFonts w:hint="eastAsia" w:ascii="宋体" w:hAnsi="宋体" w:eastAsia="宋体" w:cs="宋体"/>
          <w:b/>
          <w:bCs w:val="0"/>
          <w:kern w:val="2"/>
          <w:sz w:val="24"/>
          <w:szCs w:val="24"/>
          <w:lang w:val="en-US" w:eastAsia="zh-CN" w:bidi="ar"/>
        </w:rPr>
        <w:t>CM活动</w:t>
      </w:r>
      <w:r>
        <w:rPr>
          <w:rFonts w:hint="eastAsia" w:ascii="宋体" w:hAnsi="宋体" w:eastAsia="宋体" w:cs="宋体"/>
          <w:kern w:val="2"/>
          <w:sz w:val="24"/>
          <w:szCs w:val="24"/>
          <w:lang w:val="en-US" w:eastAsia="zh-CN" w:bidi="ar"/>
        </w:rPr>
        <w:t>：</w:t>
      </w:r>
      <w:r>
        <w:rPr>
          <w:rFonts w:hint="eastAsia" w:ascii="宋体" w:hAnsi="宋体" w:eastAsia="宋体" w:cs="宋体"/>
          <w:sz w:val="24"/>
          <w:szCs w:val="24"/>
        </w:rPr>
        <w:t>更新配置管理计划，确保测试文档和环境的版本控制，记录测试计划的变更历史。</w:t>
      </w:r>
    </w:p>
    <w:p w14:paraId="46E5E55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：确保测试阶段能够顺利进行，提供测试的规范和标准。</w:t>
      </w:r>
    </w:p>
    <w:p w14:paraId="012BB083">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：在测试</w:t>
      </w:r>
      <w:r>
        <w:rPr>
          <w:rFonts w:hint="eastAsia" w:ascii="宋体" w:hAnsi="宋体" w:eastAsia="宋体" w:cs="宋体"/>
          <w:sz w:val="24"/>
          <w:szCs w:val="24"/>
          <w:lang w:val="en-US" w:eastAsia="zh-CN"/>
        </w:rPr>
        <w:t>全部结束之后</w:t>
      </w:r>
      <w:r>
        <w:rPr>
          <w:rFonts w:hint="eastAsia" w:ascii="宋体" w:hAnsi="宋体" w:eastAsia="宋体" w:cs="宋体"/>
          <w:sz w:val="24"/>
          <w:szCs w:val="24"/>
        </w:rPr>
        <w:t>。</w:t>
      </w:r>
    </w:p>
    <w:p w14:paraId="5F7574F4">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产品发布准备</w:t>
      </w:r>
      <w:r>
        <w:rPr>
          <w:rFonts w:hint="eastAsia" w:ascii="宋体" w:hAnsi="宋体" w:eastAsia="宋体" w:cs="宋体"/>
          <w:sz w:val="24"/>
          <w:szCs w:val="24"/>
        </w:rPr>
        <w:t>：</w:t>
      </w:r>
    </w:p>
    <w:p w14:paraId="0C5052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：更新配置管理计划，记录产品的发布版本和配置，确保发布过程中的所有配置项得到适当管理。</w:t>
      </w:r>
    </w:p>
    <w:p w14:paraId="66E67AFC">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：确保产品能够顺利交付并投入使用。</w:t>
      </w:r>
    </w:p>
    <w:p w14:paraId="73828F7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：在产品化阶段结束时。</w:t>
      </w:r>
    </w:p>
    <w:p w14:paraId="164EADA7">
      <w:pPr>
        <w:pStyle w:val="5"/>
        <w:keepNext w:val="0"/>
        <w:keepLines w:val="0"/>
        <w:widowControl/>
        <w:suppressLineNumbers w:val="0"/>
        <w:rPr>
          <w:rFonts w:hint="eastAsia" w:ascii="宋体" w:hAnsi="宋体" w:eastAsia="宋体" w:cs="宋体"/>
          <w:sz w:val="24"/>
          <w:szCs w:val="24"/>
          <w:lang w:eastAsia="zh-CN"/>
        </w:rPr>
      </w:pPr>
      <w:r>
        <w:rPr>
          <w:rStyle w:val="12"/>
          <w:rFonts w:hint="eastAsia" w:ascii="宋体" w:hAnsi="宋体" w:eastAsia="宋体" w:cs="宋体"/>
          <w:b/>
          <w:sz w:val="24"/>
          <w:szCs w:val="24"/>
          <w:lang w:val="en-US" w:eastAsia="zh-CN"/>
        </w:rPr>
        <w:t>4.2</w:t>
      </w:r>
      <w:r>
        <w:rPr>
          <w:rStyle w:val="12"/>
          <w:rFonts w:hint="eastAsia" w:ascii="宋体" w:hAnsi="宋体" w:eastAsia="宋体" w:cs="宋体"/>
          <w:b/>
          <w:sz w:val="24"/>
          <w:szCs w:val="24"/>
        </w:rPr>
        <w:t>客户里程碑</w:t>
      </w:r>
      <w:r>
        <w:rPr>
          <w:rStyle w:val="12"/>
          <w:rFonts w:hint="eastAsia" w:ascii="宋体" w:hAnsi="宋体" w:eastAsia="宋体" w:cs="宋体"/>
          <w:b/>
          <w:sz w:val="24"/>
          <w:szCs w:val="24"/>
          <w:lang w:eastAsia="zh-CN"/>
        </w:rPr>
        <w:t>：</w:t>
      </w:r>
    </w:p>
    <w:p w14:paraId="253ED4EA">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需求确认</w:t>
      </w:r>
      <w:r>
        <w:rPr>
          <w:rFonts w:hint="eastAsia" w:ascii="宋体" w:hAnsi="宋体" w:eastAsia="宋体" w:cs="宋体"/>
          <w:sz w:val="24"/>
          <w:szCs w:val="24"/>
        </w:rPr>
        <w:t>：</w:t>
      </w:r>
    </w:p>
    <w:p w14:paraId="7D057F8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：记录需求确认的文档和版本，更新配置管理计划以反映客户确认的需求，跟踪需求变更的影响。</w:t>
      </w:r>
    </w:p>
    <w:p w14:paraId="53570259">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：确保客户需求的准确性和完整性，防止后续阶段的需求变更。</w:t>
      </w:r>
    </w:p>
    <w:p w14:paraId="1E8C0E92">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：在需求收集阶段结束时。</w:t>
      </w:r>
    </w:p>
    <w:p w14:paraId="5E2B19C9">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设计评审</w:t>
      </w:r>
      <w:r>
        <w:rPr>
          <w:rFonts w:hint="eastAsia" w:ascii="宋体" w:hAnsi="宋体" w:eastAsia="宋体" w:cs="宋体"/>
          <w:sz w:val="24"/>
          <w:szCs w:val="24"/>
        </w:rPr>
        <w:t>：</w:t>
      </w:r>
    </w:p>
    <w:p w14:paraId="77C31A2B">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：记录设计评审的结果和客户反馈，更新配置管理计划以反映设计变更，确保所有设计变更都经过客户审批。</w:t>
      </w:r>
    </w:p>
    <w:p w14:paraId="1389447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：确保设计满足客户的期望和要求，获取客户对设计的认可。</w:t>
      </w:r>
    </w:p>
    <w:p w14:paraId="01A74601">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：在设计阶段结束时。</w:t>
      </w:r>
    </w:p>
    <w:p w14:paraId="0BA31FC1">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用户验收测试</w:t>
      </w:r>
      <w:r>
        <w:rPr>
          <w:rFonts w:hint="eastAsia" w:ascii="宋体" w:hAnsi="宋体" w:eastAsia="宋体" w:cs="宋体"/>
          <w:sz w:val="24"/>
          <w:szCs w:val="24"/>
        </w:rPr>
        <w:t>：</w:t>
      </w:r>
    </w:p>
    <w:p w14:paraId="52A33995">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：记录用户验收测试的结果和反馈，更新配置管理计划以反映验收测试的状态，跟踪和管理发现的缺陷。</w:t>
      </w:r>
    </w:p>
    <w:p w14:paraId="4B64DD5F">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：通过客户测试确认产品的功能和性能，获得客户的最终验收。</w:t>
      </w:r>
    </w:p>
    <w:p w14:paraId="2124AFFA">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：在测试阶段完成后，产品发布之前。</w:t>
      </w:r>
    </w:p>
    <w:p w14:paraId="45A9E725">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最终交付</w:t>
      </w:r>
      <w:r>
        <w:rPr>
          <w:rFonts w:hint="eastAsia" w:ascii="宋体" w:hAnsi="宋体" w:eastAsia="宋体" w:cs="宋体"/>
          <w:sz w:val="24"/>
          <w:szCs w:val="24"/>
        </w:rPr>
        <w:t>：</w:t>
      </w:r>
    </w:p>
    <w:p w14:paraId="3C5BD097">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：更新配置管理计划，记录最终交付的版本和配置，确保交付物的完整性和一致性。</w:t>
      </w:r>
    </w:p>
    <w:p w14:paraId="6A84F4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目标</w:t>
      </w:r>
      <w:r>
        <w:rPr>
          <w:rFonts w:hint="eastAsia" w:ascii="宋体" w:hAnsi="宋体" w:eastAsia="宋体" w:cs="宋体"/>
          <w:sz w:val="24"/>
          <w:szCs w:val="24"/>
        </w:rPr>
        <w:t>：完成产品交付，确保客户能够开始使用产品。</w:t>
      </w:r>
    </w:p>
    <w:p w14:paraId="5E3A757B">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：在产品化阶段结束时。</w:t>
      </w:r>
    </w:p>
    <w:p w14:paraId="7F3F07FE">
      <w:pPr>
        <w:pStyle w:val="8"/>
        <w:keepNext w:val="0"/>
        <w:keepLines w:val="0"/>
        <w:widowControl/>
        <w:suppressLineNumbers w:val="0"/>
        <w:rPr>
          <w:rFonts w:hint="eastAsia" w:ascii="宋体" w:hAnsi="宋体" w:eastAsia="宋体" w:cs="宋体"/>
          <w:sz w:val="24"/>
          <w:szCs w:val="24"/>
        </w:rPr>
      </w:pPr>
      <w:r>
        <w:rPr>
          <w:rStyle w:val="12"/>
          <w:rFonts w:hint="eastAsia" w:ascii="宋体" w:hAnsi="宋体" w:eastAsia="宋体" w:cs="宋体"/>
          <w:sz w:val="24"/>
          <w:szCs w:val="24"/>
        </w:rPr>
        <w:t>客户</w:t>
      </w:r>
      <w:r>
        <w:rPr>
          <w:rStyle w:val="12"/>
          <w:rFonts w:hint="eastAsia" w:ascii="宋体" w:hAnsi="宋体" w:eastAsia="宋体" w:cs="宋体"/>
          <w:sz w:val="24"/>
          <w:szCs w:val="24"/>
          <w:lang w:val="en-US" w:eastAsia="zh-CN"/>
        </w:rPr>
        <w:t>培</w:t>
      </w:r>
      <w:r>
        <w:rPr>
          <w:rStyle w:val="12"/>
          <w:rFonts w:hint="eastAsia" w:ascii="宋体" w:hAnsi="宋体" w:eastAsia="宋体" w:cs="宋体"/>
          <w:sz w:val="24"/>
          <w:szCs w:val="24"/>
        </w:rPr>
        <w:t>训和支持</w:t>
      </w:r>
      <w:r>
        <w:rPr>
          <w:rFonts w:hint="eastAsia" w:ascii="宋体" w:hAnsi="宋体" w:eastAsia="宋体" w:cs="宋体"/>
          <w:sz w:val="24"/>
          <w:szCs w:val="24"/>
        </w:rPr>
        <w:t>：</w:t>
      </w:r>
    </w:p>
    <w:p w14:paraId="7E15DB9E">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CM活动</w:t>
      </w:r>
      <w:r>
        <w:rPr>
          <w:rFonts w:hint="eastAsia" w:ascii="宋体" w:hAnsi="宋体" w:eastAsia="宋体" w:cs="宋体"/>
          <w:sz w:val="24"/>
          <w:szCs w:val="24"/>
        </w:rPr>
        <w:t>：更新配置管理计划以包含培训和支持活动的记录，跟踪培训和支持服务的需求和反馈，确保支持过程中的配置项得到适当管理。</w:t>
      </w:r>
      <w:r>
        <w:rPr>
          <w:rStyle w:val="12"/>
          <w:rFonts w:hint="eastAsia" w:ascii="宋体" w:hAnsi="宋体" w:eastAsia="宋体" w:cs="宋体"/>
          <w:sz w:val="24"/>
          <w:szCs w:val="24"/>
        </w:rPr>
        <w:t>目标</w:t>
      </w:r>
      <w:r>
        <w:rPr>
          <w:rFonts w:hint="eastAsia" w:ascii="宋体" w:hAnsi="宋体" w:eastAsia="宋体" w:cs="宋体"/>
          <w:sz w:val="24"/>
          <w:szCs w:val="24"/>
        </w:rPr>
        <w:t>：确保客户能够正确使用产品，并获得所需的技术支持。</w:t>
      </w:r>
    </w:p>
    <w:p w14:paraId="39C35CA3">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sz w:val="24"/>
          <w:szCs w:val="24"/>
        </w:rPr>
      </w:pPr>
      <w:r>
        <w:rPr>
          <w:rStyle w:val="12"/>
          <w:rFonts w:hint="eastAsia" w:ascii="宋体" w:hAnsi="宋体" w:eastAsia="宋体" w:cs="宋体"/>
          <w:sz w:val="24"/>
          <w:szCs w:val="24"/>
        </w:rPr>
        <w:t>时间点</w:t>
      </w:r>
      <w:r>
        <w:rPr>
          <w:rFonts w:hint="eastAsia" w:ascii="宋体" w:hAnsi="宋体" w:eastAsia="宋体" w:cs="宋体"/>
          <w:sz w:val="24"/>
          <w:szCs w:val="24"/>
        </w:rPr>
        <w:t>：在产品交付后，培训和支持服务开始时。</w:t>
      </w:r>
    </w:p>
    <w:p w14:paraId="4D7CF496">
      <w:pPr>
        <w:pStyle w:val="5"/>
        <w:keepNext w:val="0"/>
        <w:keepLines w:val="0"/>
        <w:widowControl/>
        <w:suppressLineNumbers w:val="0"/>
        <w:rPr>
          <w:rStyle w:val="12"/>
          <w:rFonts w:hint="eastAsia" w:ascii="宋体" w:hAnsi="宋体" w:eastAsia="宋体" w:cs="宋体"/>
          <w:b/>
          <w:sz w:val="24"/>
          <w:szCs w:val="24"/>
          <w:lang w:eastAsia="zh-CN"/>
        </w:rPr>
      </w:pPr>
      <w:r>
        <w:rPr>
          <w:rStyle w:val="12"/>
          <w:rFonts w:hint="eastAsia" w:ascii="宋体" w:hAnsi="宋体" w:eastAsia="宋体" w:cs="宋体"/>
          <w:b/>
          <w:sz w:val="24"/>
          <w:szCs w:val="24"/>
          <w:lang w:val="en-US" w:eastAsia="zh-CN"/>
        </w:rPr>
        <w:t>4.3</w:t>
      </w:r>
      <w:r>
        <w:rPr>
          <w:rStyle w:val="12"/>
          <w:rFonts w:hint="eastAsia" w:ascii="宋体" w:hAnsi="宋体" w:eastAsia="宋体" w:cs="宋体"/>
          <w:b/>
          <w:sz w:val="24"/>
          <w:szCs w:val="24"/>
        </w:rPr>
        <w:t>更新 CM 计划的时间点</w:t>
      </w:r>
      <w:r>
        <w:rPr>
          <w:rStyle w:val="12"/>
          <w:rFonts w:hint="eastAsia" w:ascii="宋体" w:hAnsi="宋体" w:eastAsia="宋体" w:cs="宋体"/>
          <w:b/>
          <w:sz w:val="24"/>
          <w:szCs w:val="24"/>
          <w:lang w:eastAsia="zh-CN"/>
        </w:rPr>
        <w:t>：</w:t>
      </w:r>
    </w:p>
    <w:p w14:paraId="09A7E586">
      <w:pPr>
        <w:pStyle w:val="5"/>
        <w:keepNext w:val="0"/>
        <w:keepLines w:val="0"/>
        <w:widowControl/>
        <w:suppressLineNumbers w:val="0"/>
        <w:ind w:firstLine="480" w:firstLineChars="200"/>
        <w:rPr>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rPr>
        <w:t>需求基线完成后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设计基线完成后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开发</w:t>
      </w:r>
      <w:r>
        <w:rPr>
          <w:rStyle w:val="12"/>
          <w:rFonts w:hint="eastAsia" w:ascii="宋体" w:hAnsi="宋体" w:eastAsia="宋体" w:cs="宋体"/>
          <w:b w:val="0"/>
          <w:bCs/>
          <w:sz w:val="24"/>
          <w:szCs w:val="24"/>
          <w:lang w:val="en-US" w:eastAsia="zh-CN"/>
        </w:rPr>
        <w:t>基线每一个阶段</w:t>
      </w:r>
      <w:r>
        <w:rPr>
          <w:rStyle w:val="12"/>
          <w:rFonts w:hint="eastAsia" w:ascii="宋体" w:hAnsi="宋体" w:eastAsia="宋体" w:cs="宋体"/>
          <w:b w:val="0"/>
          <w:bCs/>
          <w:sz w:val="24"/>
          <w:szCs w:val="24"/>
        </w:rPr>
        <w:t>完成后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产品发布准备阶段</w:t>
      </w:r>
      <w:r>
        <w:rPr>
          <w:rStyle w:val="12"/>
          <w:rFonts w:hint="eastAsia" w:ascii="宋体" w:hAnsi="宋体" w:eastAsia="宋体" w:cs="宋体"/>
          <w:b w:val="0"/>
          <w:bCs/>
          <w:sz w:val="24"/>
          <w:szCs w:val="24"/>
          <w:lang w:val="en-US" w:eastAsia="zh-CN"/>
        </w:rPr>
        <w:t>后</w:t>
      </w:r>
      <w:r>
        <w:rPr>
          <w:rStyle w:val="12"/>
          <w:rFonts w:hint="eastAsia" w:ascii="宋体" w:hAnsi="宋体" w:eastAsia="宋体" w:cs="宋体"/>
          <w:b w:val="0"/>
          <w:bCs/>
          <w:sz w:val="24"/>
          <w:szCs w:val="24"/>
          <w:lang w:eastAsia="zh-CN"/>
        </w:rPr>
        <w:t>，</w:t>
      </w:r>
      <w:r>
        <w:rPr>
          <w:rStyle w:val="12"/>
          <w:rFonts w:hint="eastAsia" w:ascii="宋体" w:hAnsi="宋体" w:eastAsia="宋体" w:cs="宋体"/>
          <w:b w:val="0"/>
          <w:bCs/>
          <w:sz w:val="24"/>
          <w:szCs w:val="24"/>
        </w:rPr>
        <w:t>客户验收和交付</w:t>
      </w:r>
      <w:r>
        <w:rPr>
          <w:rStyle w:val="12"/>
          <w:rFonts w:hint="eastAsia" w:ascii="宋体" w:hAnsi="宋体" w:eastAsia="宋体" w:cs="宋体"/>
          <w:b w:val="0"/>
          <w:bCs/>
          <w:sz w:val="24"/>
          <w:szCs w:val="24"/>
          <w:lang w:val="en-US" w:eastAsia="zh-CN"/>
        </w:rPr>
        <w:t>时。</w:t>
      </w:r>
    </w:p>
    <w:p w14:paraId="780FF501">
      <w:pPr>
        <w:pStyle w:val="8"/>
        <w:keepNext w:val="0"/>
        <w:keepLines w:val="0"/>
        <w:widowControl/>
        <w:suppressLineNumbers w:val="0"/>
        <w:spacing w:before="0" w:beforeAutospacing="0" w:after="120" w:afterAutospacing="0" w:line="240" w:lineRule="atLeast"/>
        <w:ind w:right="0"/>
        <w:rPr>
          <w:rFonts w:hint="eastAsia" w:ascii="宋体" w:hAnsi="宋体" w:eastAsia="宋体" w:cs="宋体"/>
          <w:i/>
          <w:iCs/>
          <w:caps w:val="0"/>
          <w:color w:val="0000FF"/>
          <w:spacing w:val="0"/>
          <w:sz w:val="20"/>
          <w:szCs w:val="20"/>
        </w:rPr>
      </w:pPr>
    </w:p>
    <w:p w14:paraId="6706471F">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39" w:name="5.                  Training and Resources"/>
      <w:bookmarkStart w:id="40" w:name="_5.                  培训和资源"/>
      <w:r>
        <w:rPr>
          <w:rFonts w:hint="eastAsia" w:ascii="宋体" w:hAnsi="宋体" w:eastAsia="宋体" w:cs="宋体"/>
          <w:i w:val="0"/>
          <w:iCs w:val="0"/>
          <w:caps w:val="0"/>
          <w:color w:val="000000"/>
          <w:spacing w:val="0"/>
          <w:sz w:val="28"/>
          <w:szCs w:val="28"/>
        </w:rPr>
        <w:t>5.培训和资源</w:t>
      </w:r>
      <w:bookmarkEnd w:id="39"/>
    </w:p>
    <w:bookmarkEnd w:id="40"/>
    <w:p w14:paraId="0D615E28">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项目经理、测试经理、配置经理自行学习git和各种其他开发工具或管理工具来实施各项CM活动。</w:t>
      </w:r>
    </w:p>
    <w:p w14:paraId="27B9C9D1">
      <w:pPr>
        <w:pStyle w:val="8"/>
        <w:keepNext w:val="0"/>
        <w:keepLines w:val="0"/>
        <w:widowControl/>
        <w:suppressLineNumbers w:val="0"/>
        <w:spacing w:before="0" w:beforeAutospacing="0" w:after="120" w:afterAutospacing="0" w:line="240" w:lineRule="atLeast"/>
        <w:ind w:right="0" w:firstLine="480" w:firstLineChars="200"/>
        <w:rPr>
          <w:rFonts w:hint="eastAsia" w:ascii="宋体" w:hAnsi="宋体" w:eastAsia="宋体" w:cs="宋体"/>
          <w:i w:val="0"/>
          <w:iCs w:val="0"/>
          <w:caps w:val="0"/>
          <w:color w:val="auto"/>
          <w:spacing w:val="0"/>
          <w:sz w:val="24"/>
          <w:szCs w:val="24"/>
          <w:lang w:val="en-US" w:eastAsia="zh-CN"/>
        </w:rPr>
      </w:pPr>
    </w:p>
    <w:p w14:paraId="1C2D0CE3">
      <w:pPr>
        <w:pStyle w:val="2"/>
        <w:keepNext w:val="0"/>
        <w:keepLines w:val="0"/>
        <w:widowControl/>
        <w:suppressLineNumbers w:val="0"/>
        <w:spacing w:before="120" w:beforeAutospacing="0" w:after="60" w:afterAutospacing="0" w:line="240" w:lineRule="atLeast"/>
        <w:ind w:left="720" w:right="0" w:hanging="720"/>
        <w:rPr>
          <w:rFonts w:hint="eastAsia" w:ascii="宋体" w:hAnsi="宋体" w:eastAsia="宋体" w:cs="宋体"/>
          <w:sz w:val="28"/>
          <w:szCs w:val="28"/>
        </w:rPr>
      </w:pPr>
      <w:bookmarkStart w:id="41" w:name="6.                  Subcontractor and Vendor Software Control"/>
      <w:bookmarkStart w:id="42" w:name="_6.                  分包商和厂商软件控制"/>
      <w:r>
        <w:rPr>
          <w:rFonts w:hint="eastAsia" w:ascii="宋体" w:hAnsi="宋体" w:eastAsia="宋体" w:cs="宋体"/>
          <w:i w:val="0"/>
          <w:iCs w:val="0"/>
          <w:caps w:val="0"/>
          <w:color w:val="000000"/>
          <w:spacing w:val="0"/>
          <w:sz w:val="28"/>
          <w:szCs w:val="28"/>
        </w:rPr>
        <w:t>6</w:t>
      </w:r>
      <w:r>
        <w:rPr>
          <w:rFonts w:hint="eastAsia" w:cs="宋体"/>
          <w:i w:val="0"/>
          <w:iCs w:val="0"/>
          <w:caps w:val="0"/>
          <w:color w:val="000000"/>
          <w:spacing w:val="0"/>
          <w:sz w:val="28"/>
          <w:szCs w:val="28"/>
          <w:lang w:eastAsia="zh-CN"/>
        </w:rPr>
        <w:t>.</w:t>
      </w:r>
      <w:r>
        <w:rPr>
          <w:rFonts w:hint="eastAsia" w:ascii="宋体" w:hAnsi="宋体" w:eastAsia="宋体" w:cs="宋体"/>
          <w:i w:val="0"/>
          <w:iCs w:val="0"/>
          <w:caps w:val="0"/>
          <w:color w:val="000000"/>
          <w:spacing w:val="0"/>
          <w:sz w:val="28"/>
          <w:szCs w:val="28"/>
        </w:rPr>
        <w:t>分包商和厂商软件控制</w:t>
      </w:r>
      <w:bookmarkEnd w:id="41"/>
    </w:p>
    <w:bookmarkEnd w:id="42"/>
    <w:p w14:paraId="0F6B1A33">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FB7F6"/>
    <w:multiLevelType w:val="singleLevel"/>
    <w:tmpl w:val="AAAFB7F6"/>
    <w:lvl w:ilvl="0" w:tentative="0">
      <w:start w:val="1"/>
      <w:numFmt w:val="decimal"/>
      <w:lvlText w:val="%1."/>
      <w:lvlJc w:val="left"/>
      <w:pPr>
        <w:tabs>
          <w:tab w:val="left" w:pos="312"/>
        </w:tabs>
      </w:pPr>
    </w:lvl>
  </w:abstractNum>
  <w:abstractNum w:abstractNumId="1">
    <w:nsid w:val="3E13FDBB"/>
    <w:multiLevelType w:val="singleLevel"/>
    <w:tmpl w:val="3E13FDBB"/>
    <w:lvl w:ilvl="0" w:tentative="0">
      <w:start w:val="1"/>
      <w:numFmt w:val="decimal"/>
      <w:lvlText w:val="%1."/>
      <w:lvlJc w:val="left"/>
      <w:pPr>
        <w:tabs>
          <w:tab w:val="left" w:pos="312"/>
        </w:tabs>
      </w:pPr>
    </w:lvl>
  </w:abstractNum>
  <w:abstractNum w:abstractNumId="2">
    <w:nsid w:val="4DEA97B1"/>
    <w:multiLevelType w:val="singleLevel"/>
    <w:tmpl w:val="4DEA97B1"/>
    <w:lvl w:ilvl="0" w:tentative="0">
      <w:start w:val="1"/>
      <w:numFmt w:val="decimal"/>
      <w:lvlText w:val="%1."/>
      <w:lvlJc w:val="left"/>
      <w:pPr>
        <w:tabs>
          <w:tab w:val="left" w:pos="312"/>
        </w:tabs>
      </w:pPr>
    </w:lvl>
  </w:abstractNum>
  <w:abstractNum w:abstractNumId="3">
    <w:nsid w:val="5ABDF293"/>
    <w:multiLevelType w:val="singleLevel"/>
    <w:tmpl w:val="5ABDF293"/>
    <w:lvl w:ilvl="0" w:tentative="0">
      <w:start w:val="1"/>
      <w:numFmt w:val="decimal"/>
      <w:lvlText w:val="%1."/>
      <w:lvlJc w:val="left"/>
      <w:pPr>
        <w:tabs>
          <w:tab w:val="left" w:pos="312"/>
        </w:tabs>
      </w:pPr>
    </w:lvl>
  </w:abstractNum>
  <w:abstractNum w:abstractNumId="4">
    <w:nsid w:val="6C8F5779"/>
    <w:multiLevelType w:val="singleLevel"/>
    <w:tmpl w:val="6C8F5779"/>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lZjNhM2FhZjVhMmUxZDMwY2M4M2UwMzA0YjBlODYifQ=="/>
  </w:docVars>
  <w:rsids>
    <w:rsidRoot w:val="00000000"/>
    <w:rsid w:val="02F47A43"/>
    <w:rsid w:val="050B6D23"/>
    <w:rsid w:val="05D435B9"/>
    <w:rsid w:val="07270540"/>
    <w:rsid w:val="07D63618"/>
    <w:rsid w:val="0D6B6DC1"/>
    <w:rsid w:val="0EDF7256"/>
    <w:rsid w:val="0F601D94"/>
    <w:rsid w:val="127203E1"/>
    <w:rsid w:val="12B10F0A"/>
    <w:rsid w:val="13714342"/>
    <w:rsid w:val="159468C1"/>
    <w:rsid w:val="188824DC"/>
    <w:rsid w:val="194D74B2"/>
    <w:rsid w:val="197D7D98"/>
    <w:rsid w:val="2D4F5CBD"/>
    <w:rsid w:val="40E17E78"/>
    <w:rsid w:val="460F771A"/>
    <w:rsid w:val="488937B4"/>
    <w:rsid w:val="4CA46E0E"/>
    <w:rsid w:val="4CAC7A71"/>
    <w:rsid w:val="4D3D2DBF"/>
    <w:rsid w:val="58247055"/>
    <w:rsid w:val="59F56154"/>
    <w:rsid w:val="5B9E711E"/>
    <w:rsid w:val="60B66CB8"/>
    <w:rsid w:val="6E5C0E9F"/>
    <w:rsid w:val="70291255"/>
    <w:rsid w:val="7180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cs="微软雅黑" w:asciiTheme="minorHAnsi" w:hAnsiTheme="minorHAnsi"/>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rFonts w:ascii="Times New Roman" w:hAnsi="Times New Roman" w:eastAsia="微软雅黑" w:cs="Times New Roman"/>
      <w:color w:val="0000FF"/>
      <w:u w:val="single"/>
      <w:lang w:val="en-US" w:eastAsia="zh-CN" w:bidi="ar"/>
    </w:rPr>
  </w:style>
  <w:style w:type="character" w:styleId="14">
    <w:name w:val="Hyperlink"/>
    <w:basedOn w:val="11"/>
    <w:qFormat/>
    <w:uiPriority w:val="0"/>
    <w:rPr>
      <w:color w:val="0000FF"/>
      <w:u w:val="single"/>
    </w:rPr>
  </w:style>
  <w:style w:type="character" w:customStyle="1" w:styleId="15">
    <w:name w:val="15"/>
    <w:basedOn w:val="11"/>
    <w:uiPriority w:val="0"/>
    <w:rPr>
      <w:rFonts w:hint="default" w:ascii="Times New Roman" w:hAnsi="Times New Roman" w:cs="Times New Roman"/>
      <w:b/>
    </w:rPr>
  </w:style>
  <w:style w:type="character" w:customStyle="1" w:styleId="16">
    <w:name w:val="10"/>
    <w:basedOn w:val="11"/>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844</Words>
  <Characters>960</Characters>
  <Lines>1</Lines>
  <Paragraphs>1</Paragraphs>
  <TotalTime>49</TotalTime>
  <ScaleCrop>false</ScaleCrop>
  <LinksUpToDate>false</LinksUpToDate>
  <CharactersWithSpaces>1120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2023-05-09T12:39:00Z</dcterms:created>
  <dc:creator>computer</dc:creator>
  <cp:lastModifiedBy>13842933960</cp:lastModifiedBy>
  <dcterms:modified xsi:type="dcterms:W3CDTF">2024-10-16T07:19:12Z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6361C000C3F542DEAA3379CC289226C2_12</vt:lpwstr>
  </property>
</Properties>
</file>