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2C85D096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3151DA">
        <w:rPr>
          <w:sz w:val="28"/>
          <w:szCs w:val="28"/>
        </w:rPr>
        <w:t>тренинг</w:t>
      </w:r>
      <w:r w:rsidR="003151DA">
        <w:rPr>
          <w:sz w:val="28"/>
          <w:szCs w:val="28"/>
        </w:rPr>
        <w:t>ов</w:t>
      </w:r>
      <w:r w:rsidR="003151DA">
        <w:rPr>
          <w:sz w:val="28"/>
          <w:szCs w:val="28"/>
        </w:rPr>
        <w:t xml:space="preserve"> и семинар</w:t>
      </w:r>
      <w:r w:rsidR="003151DA">
        <w:rPr>
          <w:sz w:val="28"/>
          <w:szCs w:val="28"/>
        </w:rPr>
        <w:t>ов</w:t>
      </w:r>
      <w:r w:rsidR="003151DA">
        <w:rPr>
          <w:sz w:val="28"/>
          <w:szCs w:val="28"/>
        </w:rPr>
        <w:t xml:space="preserve"> по оказанию первое помощи, безопасности в горах и организации мероприятий по предотвращению и недопущению ЧС на природе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687F9" w14:textId="77777777" w:rsidR="000D52AB" w:rsidRDefault="000D52AB">
      <w:r>
        <w:separator/>
      </w:r>
    </w:p>
  </w:endnote>
  <w:endnote w:type="continuationSeparator" w:id="0">
    <w:p w14:paraId="2757A2E2" w14:textId="77777777" w:rsidR="000D52AB" w:rsidRDefault="000D5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7465D" w14:textId="77777777" w:rsidR="000D52AB" w:rsidRDefault="000D52AB">
      <w:r>
        <w:separator/>
      </w:r>
    </w:p>
  </w:footnote>
  <w:footnote w:type="continuationSeparator" w:id="0">
    <w:p w14:paraId="412CB739" w14:textId="77777777" w:rsidR="000D52AB" w:rsidRDefault="000D5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2A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151DA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87D0C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7</cp:revision>
  <cp:lastPrinted>2026-03-24T07:28:00Z</cp:lastPrinted>
  <dcterms:created xsi:type="dcterms:W3CDTF">2026-04-22T12:36:00Z</dcterms:created>
  <dcterms:modified xsi:type="dcterms:W3CDTF">2026-04-27T12:03:00Z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