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DB403" w14:textId="2B96D30D" w:rsidR="00D64F3D" w:rsidRDefault="0043416C">
      <w:pPr>
        <w:rPr>
          <w:rFonts w:hint="eastAsia"/>
        </w:rPr>
      </w:pPr>
      <w:r>
        <w:t>Five-year goal</w:t>
      </w:r>
    </w:p>
    <w:p w14:paraId="0F161721" w14:textId="307A5DCB" w:rsidR="00DC1F82" w:rsidRDefault="00DC1F82">
      <w:pPr>
        <w:rPr>
          <w:rFonts w:eastAsia="游明朝"/>
          <w:lang w:eastAsia="ja-JP"/>
        </w:rPr>
      </w:pPr>
      <w:r>
        <w:rPr>
          <w:rFonts w:hint="eastAsia"/>
        </w:rPr>
        <w:t>W</w:t>
      </w:r>
      <w:r>
        <w:t xml:space="preserve">hile being a temp staff member, I believe in adapting to changes and am not currently attempting to make a detailed long-term career plan. However, generally speaking, in five </w:t>
      </w:r>
      <w:proofErr w:type="spellStart"/>
      <w:r>
        <w:t>year</w:t>
      </w:r>
      <w:r>
        <w:rPr>
          <w:rFonts w:eastAsia="游明朝"/>
          <w:lang w:eastAsia="ja-JP"/>
        </w:rPr>
        <w:t>’s time</w:t>
      </w:r>
      <w:proofErr w:type="spellEnd"/>
      <w:r>
        <w:rPr>
          <w:rFonts w:eastAsia="游明朝"/>
          <w:lang w:eastAsia="ja-JP"/>
        </w:rPr>
        <w:t xml:space="preserve"> I would like to be someone who has the required business knowledge and system skills, who can offer insightful opinions and advice for any new system development, and who can take a leading role in troubleshooting system issues.</w:t>
      </w:r>
    </w:p>
    <w:p w14:paraId="412ABE26" w14:textId="77777777" w:rsidR="00E02A48" w:rsidRPr="00E02A48" w:rsidRDefault="00E02A48" w:rsidP="00E02A48">
      <w:pPr>
        <w:rPr>
          <w:rFonts w:eastAsia="游明朝" w:hint="eastAsia"/>
          <w:lang w:eastAsia="ja-JP"/>
        </w:rPr>
      </w:pPr>
      <w:r w:rsidRPr="00E02A48">
        <w:rPr>
          <w:rFonts w:eastAsia="游明朝" w:hint="eastAsia"/>
          <w:lang w:eastAsia="ja-JP"/>
        </w:rPr>
        <w:t>五年後の目標</w:t>
      </w:r>
    </w:p>
    <w:p w14:paraId="21F9D115" w14:textId="4CF4990E" w:rsidR="00E02A48" w:rsidRDefault="00E02A48" w:rsidP="00E02A48">
      <w:pPr>
        <w:rPr>
          <w:rFonts w:eastAsia="游明朝" w:hint="eastAsia"/>
          <w:lang w:eastAsia="ja-JP"/>
        </w:rPr>
      </w:pPr>
      <w:r>
        <w:rPr>
          <w:rFonts w:eastAsia="游明朝" w:hint="eastAsia"/>
          <w:lang w:eastAsia="ja-JP"/>
        </w:rPr>
        <w:t>派遣社員として、変化に適応することを信じており、現在、詳細な長期キャリアプランを特に作成しようとはしていませんが、一般的に言えば、</w:t>
      </w:r>
      <w:r>
        <w:rPr>
          <w:rFonts w:eastAsia="游明朝" w:hint="eastAsia"/>
          <w:lang w:eastAsia="ja-JP"/>
        </w:rPr>
        <w:t>5</w:t>
      </w:r>
      <w:r>
        <w:rPr>
          <w:rFonts w:eastAsia="游明朝" w:hint="eastAsia"/>
          <w:lang w:eastAsia="ja-JP"/>
        </w:rPr>
        <w:t>年後には必要なビジネス知識とシステムスキルを持っている人、新しいシステム開発について洞察に富んだ意見やアドバスを提供できる人、およびシステム障害のトラブルシューティングで主導的な役割を果たすことができる人になりたいです。</w:t>
      </w:r>
    </w:p>
    <w:p w14:paraId="1FA747E3" w14:textId="77777777" w:rsidR="00DC1F82" w:rsidRDefault="00DC1F82">
      <w:pPr>
        <w:rPr>
          <w:rFonts w:eastAsia="游明朝" w:hint="eastAsia"/>
          <w:lang w:eastAsia="ja-JP"/>
        </w:rPr>
      </w:pPr>
    </w:p>
    <w:p w14:paraId="597F1066" w14:textId="5839D095" w:rsidR="00DC1F82" w:rsidRDefault="00DC1F82">
      <w:r>
        <w:t>I know your company offers excellent Aws cloud-based solutions. I am also currently working on cloud-based development, Azure though, not AWS.</w:t>
      </w:r>
    </w:p>
    <w:p w14:paraId="3D03BEF1" w14:textId="53C10315" w:rsidR="00CA3660" w:rsidRDefault="00CA3660"/>
    <w:p w14:paraId="2EA02D2C" w14:textId="0ADD6279" w:rsidR="00CA3660" w:rsidRDefault="00CA3660">
      <w:r>
        <w:t xml:space="preserve">I have little business knowledge in this domain. I would have to catch up quickly in this regard to gain trust from </w:t>
      </w:r>
      <w:r>
        <w:rPr>
          <w:rFonts w:hint="eastAsia"/>
        </w:rPr>
        <w:t>the</w:t>
      </w:r>
      <w:r>
        <w:t xml:space="preserve"> business side. </w:t>
      </w:r>
    </w:p>
    <w:p w14:paraId="6A1779EC" w14:textId="21AD34E5" w:rsidR="00E57E0E" w:rsidRDefault="00E57E0E"/>
    <w:p w14:paraId="0CD2E6B9" w14:textId="70E0ED5D" w:rsidR="00E57E0E" w:rsidRDefault="00E57E0E">
      <w:pPr>
        <w:rPr>
          <w:rFonts w:eastAsia="游明朝"/>
          <w:lang w:eastAsia="ja-JP"/>
        </w:rPr>
      </w:pPr>
      <w:r>
        <w:rPr>
          <w:rFonts w:eastAsia="游明朝" w:hint="eastAsia"/>
          <w:lang w:eastAsia="ja-JP"/>
        </w:rPr>
        <w:t>Y</w:t>
      </w:r>
      <w:r>
        <w:rPr>
          <w:rFonts w:eastAsia="游明朝"/>
          <w:lang w:eastAsia="ja-JP"/>
        </w:rPr>
        <w:t>es, I would be happy working in the environment you describe.</w:t>
      </w:r>
    </w:p>
    <w:p w14:paraId="7FFF0D68" w14:textId="33D43EA0" w:rsidR="00E57E0E" w:rsidRDefault="00B90824">
      <w:pPr>
        <w:rPr>
          <w:rFonts w:eastAsia="游明朝"/>
          <w:lang w:eastAsia="ja-JP"/>
        </w:rPr>
      </w:pPr>
      <w:r>
        <w:rPr>
          <w:rFonts w:eastAsia="游明朝" w:hint="eastAsia"/>
          <w:lang w:eastAsia="ja-JP"/>
        </w:rPr>
        <w:t>I</w:t>
      </w:r>
      <w:r>
        <w:rPr>
          <w:rFonts w:eastAsia="游明朝"/>
          <w:lang w:eastAsia="ja-JP"/>
        </w:rPr>
        <w:t xml:space="preserve"> believe in adapting to changes. My current workplace requires me to perform vendor-collaboration based application support and do some hands-on inhouse development. This may contradict the common belief </w:t>
      </w:r>
      <w:r w:rsidR="005D12E2">
        <w:rPr>
          <w:rFonts w:eastAsia="游明朝"/>
          <w:lang w:eastAsia="ja-JP"/>
        </w:rPr>
        <w:t>that professionals should specialize.</w:t>
      </w:r>
      <w:r w:rsidR="000154EB">
        <w:rPr>
          <w:rFonts w:eastAsia="游明朝"/>
          <w:lang w:eastAsia="ja-JP"/>
        </w:rPr>
        <w:t xml:space="preserve"> However, as a temporary staff member, I think this approach makes me more employable both inside and outside of my current workplace.</w:t>
      </w:r>
    </w:p>
    <w:p w14:paraId="70735D68" w14:textId="14D36475" w:rsidR="00B5044D" w:rsidRDefault="00B5044D">
      <w:pPr>
        <w:rPr>
          <w:rFonts w:eastAsia="游明朝"/>
          <w:lang w:eastAsia="ja-JP"/>
        </w:rPr>
      </w:pPr>
    </w:p>
    <w:p w14:paraId="0CC191C8" w14:textId="2D1A4C16" w:rsidR="00B5044D" w:rsidRDefault="00B5044D">
      <w:pPr>
        <w:rPr>
          <w:rFonts w:eastAsia="游明朝"/>
          <w:lang w:eastAsia="ja-JP"/>
        </w:rPr>
      </w:pPr>
      <w:r>
        <w:rPr>
          <w:rFonts w:eastAsia="游明朝" w:hint="eastAsia"/>
          <w:lang w:eastAsia="ja-JP"/>
        </w:rPr>
        <w:t>Y</w:t>
      </w:r>
      <w:r>
        <w:rPr>
          <w:rFonts w:eastAsia="游明朝"/>
          <w:lang w:eastAsia="ja-JP"/>
        </w:rPr>
        <w:t>our company is a great example of the trend towards support for the family lives of its employees. I have good family support in place to enable me to work extra hours during the critical early months, and as always, I am ready to spend my own time coming up to speed.</w:t>
      </w:r>
    </w:p>
    <w:p w14:paraId="64E5A714" w14:textId="5947A838" w:rsidR="00B5044D" w:rsidRDefault="00B5044D">
      <w:pPr>
        <w:rPr>
          <w:rFonts w:eastAsia="游明朝"/>
          <w:lang w:eastAsia="ja-JP"/>
        </w:rPr>
      </w:pPr>
    </w:p>
    <w:p w14:paraId="2D0D5326" w14:textId="792E8E09" w:rsidR="00B5044D" w:rsidRPr="00E57E0E" w:rsidRDefault="00B5044D">
      <w:pPr>
        <w:rPr>
          <w:rFonts w:eastAsia="游明朝" w:hint="eastAsia"/>
          <w:lang w:eastAsia="ja-JP"/>
        </w:rPr>
      </w:pPr>
      <w:r>
        <w:t>I will surely also adapt to changes in my future workplace.</w:t>
      </w:r>
      <w:bookmarkStart w:id="0" w:name="_GoBack"/>
      <w:bookmarkEnd w:id="0"/>
    </w:p>
    <w:sectPr w:rsidR="00B5044D" w:rsidRPr="00E57E0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E7A38" w14:textId="77777777" w:rsidR="00CF2B3E" w:rsidRDefault="00CF2B3E" w:rsidP="00E02A48">
      <w:pPr>
        <w:spacing w:after="0" w:line="240" w:lineRule="auto"/>
      </w:pPr>
      <w:r>
        <w:separator/>
      </w:r>
    </w:p>
  </w:endnote>
  <w:endnote w:type="continuationSeparator" w:id="0">
    <w:p w14:paraId="5CE0C73D" w14:textId="77777777" w:rsidR="00CF2B3E" w:rsidRDefault="00CF2B3E" w:rsidP="00E0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游明朝">
    <w:panose1 w:val="02020400000000000000"/>
    <w:charset w:val="80"/>
    <w:family w:val="roman"/>
    <w:pitch w:val="variable"/>
    <w:sig w:usb0="800002E7" w:usb1="2AC7FCFF" w:usb2="00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36FD2" w14:textId="77777777" w:rsidR="00CF2B3E" w:rsidRDefault="00CF2B3E" w:rsidP="00E02A48">
      <w:pPr>
        <w:spacing w:after="0" w:line="240" w:lineRule="auto"/>
      </w:pPr>
      <w:r>
        <w:separator/>
      </w:r>
    </w:p>
  </w:footnote>
  <w:footnote w:type="continuationSeparator" w:id="0">
    <w:p w14:paraId="4C5B351F" w14:textId="77777777" w:rsidR="00CF2B3E" w:rsidRDefault="00CF2B3E" w:rsidP="00E02A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16C"/>
    <w:rsid w:val="000154EB"/>
    <w:rsid w:val="00353F14"/>
    <w:rsid w:val="0043416C"/>
    <w:rsid w:val="005D12E2"/>
    <w:rsid w:val="008F5BD6"/>
    <w:rsid w:val="00B34DBA"/>
    <w:rsid w:val="00B5044D"/>
    <w:rsid w:val="00B90824"/>
    <w:rsid w:val="00BF090E"/>
    <w:rsid w:val="00CA3660"/>
    <w:rsid w:val="00CF2B3E"/>
    <w:rsid w:val="00D64F3D"/>
    <w:rsid w:val="00DC1F82"/>
    <w:rsid w:val="00E02A48"/>
    <w:rsid w:val="00E44B10"/>
    <w:rsid w:val="00E57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883C694"/>
  <w15:chartTrackingRefBased/>
  <w15:docId w15:val="{9C6A4394-B8E3-4BE3-85D0-6BDE07058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416C"/>
    <w:rPr>
      <w:sz w:val="16"/>
      <w:szCs w:val="16"/>
    </w:rPr>
  </w:style>
  <w:style w:type="paragraph" w:styleId="CommentText">
    <w:name w:val="annotation text"/>
    <w:basedOn w:val="Normal"/>
    <w:link w:val="CommentTextChar"/>
    <w:uiPriority w:val="99"/>
    <w:semiHidden/>
    <w:unhideWhenUsed/>
    <w:rsid w:val="0043416C"/>
    <w:pPr>
      <w:spacing w:line="240" w:lineRule="auto"/>
    </w:pPr>
    <w:rPr>
      <w:sz w:val="20"/>
      <w:szCs w:val="20"/>
    </w:rPr>
  </w:style>
  <w:style w:type="character" w:customStyle="1" w:styleId="CommentTextChar">
    <w:name w:val="Comment Text Char"/>
    <w:basedOn w:val="DefaultParagraphFont"/>
    <w:link w:val="CommentText"/>
    <w:uiPriority w:val="99"/>
    <w:semiHidden/>
    <w:rsid w:val="0043416C"/>
    <w:rPr>
      <w:sz w:val="20"/>
      <w:szCs w:val="20"/>
    </w:rPr>
  </w:style>
  <w:style w:type="paragraph" w:styleId="CommentSubject">
    <w:name w:val="annotation subject"/>
    <w:basedOn w:val="CommentText"/>
    <w:next w:val="CommentText"/>
    <w:link w:val="CommentSubjectChar"/>
    <w:uiPriority w:val="99"/>
    <w:semiHidden/>
    <w:unhideWhenUsed/>
    <w:rsid w:val="0043416C"/>
    <w:rPr>
      <w:b/>
      <w:bCs/>
    </w:rPr>
  </w:style>
  <w:style w:type="character" w:customStyle="1" w:styleId="CommentSubjectChar">
    <w:name w:val="Comment Subject Char"/>
    <w:basedOn w:val="CommentTextChar"/>
    <w:link w:val="CommentSubject"/>
    <w:uiPriority w:val="99"/>
    <w:semiHidden/>
    <w:rsid w:val="0043416C"/>
    <w:rPr>
      <w:b/>
      <w:bCs/>
      <w:sz w:val="20"/>
      <w:szCs w:val="20"/>
    </w:rPr>
  </w:style>
  <w:style w:type="paragraph" w:styleId="BalloonText">
    <w:name w:val="Balloon Text"/>
    <w:basedOn w:val="Normal"/>
    <w:link w:val="BalloonTextChar"/>
    <w:uiPriority w:val="99"/>
    <w:semiHidden/>
    <w:unhideWhenUsed/>
    <w:rsid w:val="0043416C"/>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43416C"/>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311954">
      <w:bodyDiv w:val="1"/>
      <w:marLeft w:val="0"/>
      <w:marRight w:val="0"/>
      <w:marTop w:val="0"/>
      <w:marBottom w:val="0"/>
      <w:divBdr>
        <w:top w:val="none" w:sz="0" w:space="0" w:color="auto"/>
        <w:left w:val="none" w:sz="0" w:space="0" w:color="auto"/>
        <w:bottom w:val="none" w:sz="0" w:space="0" w:color="auto"/>
        <w:right w:val="none" w:sz="0" w:space="0" w:color="auto"/>
      </w:divBdr>
      <w:divsChild>
        <w:div w:id="619184224">
          <w:marLeft w:val="0"/>
          <w:marRight w:val="0"/>
          <w:marTop w:val="0"/>
          <w:marBottom w:val="300"/>
          <w:divBdr>
            <w:top w:val="none" w:sz="0" w:space="0" w:color="auto"/>
            <w:left w:val="none" w:sz="0" w:space="0" w:color="auto"/>
            <w:bottom w:val="none" w:sz="0" w:space="0" w:color="auto"/>
            <w:right w:val="none" w:sz="0" w:space="0" w:color="auto"/>
          </w:divBdr>
          <w:divsChild>
            <w:div w:id="292444227">
              <w:marLeft w:val="0"/>
              <w:marRight w:val="0"/>
              <w:marTop w:val="0"/>
              <w:marBottom w:val="150"/>
              <w:divBdr>
                <w:top w:val="none" w:sz="0" w:space="0" w:color="auto"/>
                <w:left w:val="none" w:sz="0" w:space="0" w:color="auto"/>
                <w:bottom w:val="none" w:sz="0" w:space="0" w:color="auto"/>
                <w:right w:val="none" w:sz="0" w:space="0" w:color="auto"/>
              </w:divBdr>
              <w:divsChild>
                <w:div w:id="1784107979">
                  <w:marLeft w:val="0"/>
                  <w:marRight w:val="0"/>
                  <w:marTop w:val="0"/>
                  <w:marBottom w:val="0"/>
                  <w:divBdr>
                    <w:top w:val="none" w:sz="0" w:space="0" w:color="auto"/>
                    <w:left w:val="none" w:sz="0" w:space="0" w:color="auto"/>
                    <w:bottom w:val="none" w:sz="0" w:space="0" w:color="auto"/>
                    <w:right w:val="none" w:sz="0" w:space="0" w:color="auto"/>
                  </w:divBdr>
                  <w:divsChild>
                    <w:div w:id="926185630">
                      <w:marLeft w:val="0"/>
                      <w:marRight w:val="0"/>
                      <w:marTop w:val="0"/>
                      <w:marBottom w:val="0"/>
                      <w:divBdr>
                        <w:top w:val="none" w:sz="0" w:space="0" w:color="auto"/>
                        <w:left w:val="none" w:sz="0" w:space="0" w:color="auto"/>
                        <w:bottom w:val="none" w:sz="0" w:space="0" w:color="auto"/>
                        <w:right w:val="none" w:sz="0" w:space="0" w:color="auto"/>
                      </w:divBdr>
                      <w:divsChild>
                        <w:div w:id="1224020706">
                          <w:marLeft w:val="0"/>
                          <w:marRight w:val="0"/>
                          <w:marTop w:val="0"/>
                          <w:marBottom w:val="0"/>
                          <w:divBdr>
                            <w:top w:val="none" w:sz="0" w:space="0" w:color="auto"/>
                            <w:left w:val="none" w:sz="0" w:space="0" w:color="auto"/>
                            <w:bottom w:val="none" w:sz="0" w:space="0" w:color="auto"/>
                            <w:right w:val="none" w:sz="0" w:space="0" w:color="auto"/>
                          </w:divBdr>
                          <w:divsChild>
                            <w:div w:id="1639385064">
                              <w:marLeft w:val="0"/>
                              <w:marRight w:val="0"/>
                              <w:marTop w:val="0"/>
                              <w:marBottom w:val="105"/>
                              <w:divBdr>
                                <w:top w:val="none" w:sz="0" w:space="0" w:color="auto"/>
                                <w:left w:val="none" w:sz="0" w:space="0" w:color="auto"/>
                                <w:bottom w:val="none" w:sz="0" w:space="0" w:color="auto"/>
                                <w:right w:val="none" w:sz="0" w:space="0" w:color="auto"/>
                              </w:divBdr>
                              <w:divsChild>
                                <w:div w:id="714963773">
                                  <w:marLeft w:val="0"/>
                                  <w:marRight w:val="0"/>
                                  <w:marTop w:val="300"/>
                                  <w:marBottom w:val="0"/>
                                  <w:divBdr>
                                    <w:top w:val="none" w:sz="0" w:space="0" w:color="auto"/>
                                    <w:left w:val="none" w:sz="0" w:space="0" w:color="auto"/>
                                    <w:bottom w:val="none" w:sz="0" w:space="0" w:color="auto"/>
                                    <w:right w:val="none" w:sz="0" w:space="0" w:color="auto"/>
                                  </w:divBdr>
                                </w:div>
                                <w:div w:id="1182891044">
                                  <w:marLeft w:val="0"/>
                                  <w:marRight w:val="0"/>
                                  <w:marTop w:val="0"/>
                                  <w:marBottom w:val="0"/>
                                  <w:divBdr>
                                    <w:top w:val="none" w:sz="0" w:space="0" w:color="auto"/>
                                    <w:left w:val="none" w:sz="0" w:space="0" w:color="auto"/>
                                    <w:bottom w:val="none" w:sz="0" w:space="0" w:color="auto"/>
                                    <w:right w:val="none" w:sz="0" w:space="0" w:color="auto"/>
                                  </w:divBdr>
                                  <w:divsChild>
                                    <w:div w:id="1484198615">
                                      <w:marLeft w:val="0"/>
                                      <w:marRight w:val="0"/>
                                      <w:marTop w:val="0"/>
                                      <w:marBottom w:val="0"/>
                                      <w:divBdr>
                                        <w:top w:val="none" w:sz="0" w:space="0" w:color="auto"/>
                                        <w:left w:val="none" w:sz="0" w:space="0" w:color="auto"/>
                                        <w:bottom w:val="none" w:sz="0" w:space="0" w:color="auto"/>
                                        <w:right w:val="none" w:sz="0" w:space="0" w:color="auto"/>
                                      </w:divBdr>
                                    </w:div>
                                  </w:divsChild>
                                </w:div>
                                <w:div w:id="396367191">
                                  <w:marLeft w:val="0"/>
                                  <w:marRight w:val="0"/>
                                  <w:marTop w:val="300"/>
                                  <w:marBottom w:val="0"/>
                                  <w:divBdr>
                                    <w:top w:val="single" w:sz="6" w:space="11" w:color="DDDDDD"/>
                                    <w:left w:val="none" w:sz="0" w:space="0" w:color="auto"/>
                                    <w:bottom w:val="single" w:sz="6" w:space="11" w:color="DDDDDD"/>
                                    <w:right w:val="none" w:sz="0" w:space="0" w:color="auto"/>
                                  </w:divBdr>
                                </w:div>
                                <w:div w:id="1491364694">
                                  <w:marLeft w:val="0"/>
                                  <w:marRight w:val="0"/>
                                  <w:marTop w:val="750"/>
                                  <w:marBottom w:val="300"/>
                                  <w:divBdr>
                                    <w:top w:val="none" w:sz="0" w:space="0" w:color="auto"/>
                                    <w:left w:val="none" w:sz="0" w:space="0" w:color="auto"/>
                                    <w:bottom w:val="none" w:sz="0" w:space="0" w:color="auto"/>
                                    <w:right w:val="none" w:sz="0" w:space="0" w:color="auto"/>
                                  </w:divBdr>
                                  <w:divsChild>
                                    <w:div w:id="12245574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94537470">
                          <w:marLeft w:val="0"/>
                          <w:marRight w:val="0"/>
                          <w:marTop w:val="150"/>
                          <w:marBottom w:val="150"/>
                          <w:divBdr>
                            <w:top w:val="none" w:sz="0" w:space="0" w:color="auto"/>
                            <w:left w:val="none" w:sz="0" w:space="0" w:color="auto"/>
                            <w:bottom w:val="none" w:sz="0" w:space="0" w:color="auto"/>
                            <w:right w:val="none" w:sz="0" w:space="0" w:color="auto"/>
                          </w:divBdr>
                        </w:div>
                        <w:div w:id="529496135">
                          <w:marLeft w:val="0"/>
                          <w:marRight w:val="0"/>
                          <w:marTop w:val="0"/>
                          <w:marBottom w:val="0"/>
                          <w:divBdr>
                            <w:top w:val="none" w:sz="0" w:space="0" w:color="auto"/>
                            <w:left w:val="none" w:sz="0" w:space="0" w:color="auto"/>
                            <w:bottom w:val="none" w:sz="0" w:space="0" w:color="auto"/>
                            <w:right w:val="none" w:sz="0" w:space="0" w:color="auto"/>
                          </w:divBdr>
                          <w:divsChild>
                            <w:div w:id="151872423">
                              <w:marLeft w:val="0"/>
                              <w:marRight w:val="0"/>
                              <w:marTop w:val="0"/>
                              <w:marBottom w:val="225"/>
                              <w:divBdr>
                                <w:top w:val="none" w:sz="0" w:space="0" w:color="auto"/>
                                <w:left w:val="none" w:sz="0" w:space="0" w:color="auto"/>
                                <w:bottom w:val="none" w:sz="0" w:space="0" w:color="auto"/>
                                <w:right w:val="none" w:sz="0" w:space="0" w:color="auto"/>
                              </w:divBdr>
                              <w:divsChild>
                                <w:div w:id="693337875">
                                  <w:marLeft w:val="0"/>
                                  <w:marRight w:val="0"/>
                                  <w:marTop w:val="0"/>
                                  <w:marBottom w:val="0"/>
                                  <w:divBdr>
                                    <w:top w:val="none" w:sz="0" w:space="0" w:color="auto"/>
                                    <w:left w:val="none" w:sz="0" w:space="0" w:color="auto"/>
                                    <w:bottom w:val="none" w:sz="0" w:space="0" w:color="auto"/>
                                    <w:right w:val="none" w:sz="0" w:space="0" w:color="auto"/>
                                  </w:divBdr>
                                  <w:divsChild>
                                    <w:div w:id="779687628">
                                      <w:marLeft w:val="0"/>
                                      <w:marRight w:val="0"/>
                                      <w:marTop w:val="0"/>
                                      <w:marBottom w:val="91"/>
                                      <w:divBdr>
                                        <w:top w:val="none" w:sz="0" w:space="0" w:color="auto"/>
                                        <w:left w:val="none" w:sz="0" w:space="0" w:color="auto"/>
                                        <w:bottom w:val="none" w:sz="0" w:space="0" w:color="auto"/>
                                        <w:right w:val="none" w:sz="0" w:space="0" w:color="auto"/>
                                      </w:divBdr>
                                      <w:divsChild>
                                        <w:div w:id="939532317">
                                          <w:marLeft w:val="0"/>
                                          <w:marRight w:val="0"/>
                                          <w:marTop w:val="0"/>
                                          <w:marBottom w:val="0"/>
                                          <w:divBdr>
                                            <w:top w:val="none" w:sz="0" w:space="0" w:color="auto"/>
                                            <w:left w:val="none" w:sz="0" w:space="0" w:color="auto"/>
                                            <w:bottom w:val="none" w:sz="0" w:space="0" w:color="auto"/>
                                            <w:right w:val="none" w:sz="0" w:space="0" w:color="auto"/>
                                          </w:divBdr>
                                        </w:div>
                                        <w:div w:id="2084913027">
                                          <w:marLeft w:val="0"/>
                                          <w:marRight w:val="0"/>
                                          <w:marTop w:val="105"/>
                                          <w:marBottom w:val="0"/>
                                          <w:divBdr>
                                            <w:top w:val="none" w:sz="0" w:space="0" w:color="auto"/>
                                            <w:left w:val="none" w:sz="0" w:space="0" w:color="auto"/>
                                            <w:bottom w:val="none" w:sz="0" w:space="0" w:color="auto"/>
                                            <w:right w:val="none" w:sz="0" w:space="0" w:color="auto"/>
                                          </w:divBdr>
                                        </w:div>
                                      </w:divsChild>
                                    </w:div>
                                    <w:div w:id="1026101950">
                                      <w:marLeft w:val="0"/>
                                      <w:marRight w:val="0"/>
                                      <w:marTop w:val="0"/>
                                      <w:marBottom w:val="91"/>
                                      <w:divBdr>
                                        <w:top w:val="single" w:sz="6" w:space="4" w:color="DDDDDD"/>
                                        <w:left w:val="single" w:sz="6" w:space="4" w:color="DDDDDD"/>
                                        <w:bottom w:val="single" w:sz="6" w:space="4" w:color="DDDDDD"/>
                                        <w:right w:val="single" w:sz="6" w:space="4" w:color="DDDDDD"/>
                                      </w:divBdr>
                                      <w:divsChild>
                                        <w:div w:id="633485304">
                                          <w:marLeft w:val="0"/>
                                          <w:marRight w:val="0"/>
                                          <w:marTop w:val="0"/>
                                          <w:marBottom w:val="75"/>
                                          <w:divBdr>
                                            <w:top w:val="none" w:sz="0" w:space="0" w:color="auto"/>
                                            <w:left w:val="none" w:sz="0" w:space="0" w:color="auto"/>
                                            <w:bottom w:val="none" w:sz="0" w:space="0" w:color="auto"/>
                                            <w:right w:val="none" w:sz="0" w:space="0" w:color="auto"/>
                                          </w:divBdr>
                                          <w:divsChild>
                                            <w:div w:id="1401250911">
                                              <w:marLeft w:val="0"/>
                                              <w:marRight w:val="0"/>
                                              <w:marTop w:val="75"/>
                                              <w:marBottom w:val="30"/>
                                              <w:divBdr>
                                                <w:top w:val="none" w:sz="0" w:space="0" w:color="auto"/>
                                                <w:left w:val="none" w:sz="0" w:space="0" w:color="auto"/>
                                                <w:bottom w:val="none" w:sz="0" w:space="0" w:color="auto"/>
                                                <w:right w:val="none" w:sz="0" w:space="0" w:color="auto"/>
                                              </w:divBdr>
                                            </w:div>
                                          </w:divsChild>
                                        </w:div>
                                      </w:divsChild>
                                    </w:div>
                                    <w:div w:id="1818111384">
                                      <w:marLeft w:val="0"/>
                                      <w:marRight w:val="675"/>
                                      <w:marTop w:val="0"/>
                                      <w:marBottom w:val="0"/>
                                      <w:divBdr>
                                        <w:top w:val="none" w:sz="0" w:space="0" w:color="auto"/>
                                        <w:left w:val="none" w:sz="0" w:space="0" w:color="auto"/>
                                        <w:bottom w:val="none" w:sz="0" w:space="0" w:color="auto"/>
                                        <w:right w:val="none" w:sz="0" w:space="0" w:color="auto"/>
                                      </w:divBdr>
                                      <w:divsChild>
                                        <w:div w:id="3551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189">
                                  <w:marLeft w:val="0"/>
                                  <w:marRight w:val="0"/>
                                  <w:marTop w:val="0"/>
                                  <w:marBottom w:val="0"/>
                                  <w:divBdr>
                                    <w:top w:val="none" w:sz="0" w:space="0" w:color="auto"/>
                                    <w:left w:val="none" w:sz="0" w:space="0" w:color="auto"/>
                                    <w:bottom w:val="none" w:sz="0" w:space="0" w:color="auto"/>
                                    <w:right w:val="none" w:sz="0" w:space="0" w:color="auto"/>
                                  </w:divBdr>
                                  <w:divsChild>
                                    <w:div w:id="1507596039">
                                      <w:marLeft w:val="0"/>
                                      <w:marRight w:val="0"/>
                                      <w:marTop w:val="0"/>
                                      <w:marBottom w:val="0"/>
                                      <w:divBdr>
                                        <w:top w:val="none" w:sz="0" w:space="0" w:color="auto"/>
                                        <w:left w:val="none" w:sz="0" w:space="0" w:color="auto"/>
                                        <w:bottom w:val="none" w:sz="0" w:space="0" w:color="auto"/>
                                        <w:right w:val="none" w:sz="0" w:space="0" w:color="auto"/>
                                      </w:divBdr>
                                      <w:divsChild>
                                        <w:div w:id="813834764">
                                          <w:marLeft w:val="0"/>
                                          <w:marRight w:val="0"/>
                                          <w:marTop w:val="0"/>
                                          <w:marBottom w:val="0"/>
                                          <w:divBdr>
                                            <w:top w:val="none" w:sz="0" w:space="0" w:color="auto"/>
                                            <w:left w:val="none" w:sz="0" w:space="0" w:color="auto"/>
                                            <w:bottom w:val="none" w:sz="0" w:space="0" w:color="auto"/>
                                            <w:right w:val="none" w:sz="0" w:space="0" w:color="auto"/>
                                          </w:divBdr>
                                        </w:div>
                                        <w:div w:id="922959045">
                                          <w:marLeft w:val="0"/>
                                          <w:marRight w:val="0"/>
                                          <w:marTop w:val="0"/>
                                          <w:marBottom w:val="0"/>
                                          <w:divBdr>
                                            <w:top w:val="none" w:sz="0" w:space="0" w:color="auto"/>
                                            <w:left w:val="none" w:sz="0" w:space="0" w:color="auto"/>
                                            <w:bottom w:val="none" w:sz="0" w:space="0" w:color="auto"/>
                                            <w:right w:val="none" w:sz="0" w:space="0" w:color="auto"/>
                                          </w:divBdr>
                                          <w:divsChild>
                                            <w:div w:id="1195461118">
                                              <w:marLeft w:val="0"/>
                                              <w:marRight w:val="0"/>
                                              <w:marTop w:val="0"/>
                                              <w:marBottom w:val="75"/>
                                              <w:divBdr>
                                                <w:top w:val="single" w:sz="18" w:space="8" w:color="EFF5F7"/>
                                                <w:left w:val="single" w:sz="18" w:space="8" w:color="EFF5F7"/>
                                                <w:bottom w:val="single" w:sz="18" w:space="8" w:color="EFF5F7"/>
                                                <w:right w:val="single" w:sz="18" w:space="8" w:color="EFF5F7"/>
                                              </w:divBdr>
                                            </w:div>
                                          </w:divsChild>
                                        </w:div>
                                      </w:divsChild>
                                    </w:div>
                                  </w:divsChild>
                                </w:div>
                              </w:divsChild>
                            </w:div>
                          </w:divsChild>
                        </w:div>
                        <w:div w:id="1690526667">
                          <w:marLeft w:val="0"/>
                          <w:marRight w:val="0"/>
                          <w:marTop w:val="0"/>
                          <w:marBottom w:val="0"/>
                          <w:divBdr>
                            <w:top w:val="single" w:sz="6" w:space="8" w:color="DDDDDD"/>
                            <w:left w:val="single" w:sz="6" w:space="11" w:color="DDDDDD"/>
                            <w:bottom w:val="single" w:sz="6" w:space="8" w:color="CCCCCC"/>
                            <w:right w:val="single" w:sz="6" w:space="11" w:color="DDDDDD"/>
                          </w:divBdr>
                          <w:divsChild>
                            <w:div w:id="349140873">
                              <w:marLeft w:val="0"/>
                              <w:marRight w:val="0"/>
                              <w:marTop w:val="0"/>
                              <w:marBottom w:val="0"/>
                              <w:divBdr>
                                <w:top w:val="none" w:sz="0" w:space="0" w:color="auto"/>
                                <w:left w:val="none" w:sz="0" w:space="0" w:color="auto"/>
                                <w:bottom w:val="none" w:sz="0" w:space="0" w:color="auto"/>
                                <w:right w:val="none" w:sz="0" w:space="0" w:color="auto"/>
                              </w:divBdr>
                              <w:divsChild>
                                <w:div w:id="1628929664">
                                  <w:marLeft w:val="0"/>
                                  <w:marRight w:val="0"/>
                                  <w:marTop w:val="75"/>
                                  <w:marBottom w:val="0"/>
                                  <w:divBdr>
                                    <w:top w:val="none" w:sz="0" w:space="0" w:color="auto"/>
                                    <w:left w:val="none" w:sz="0" w:space="0" w:color="auto"/>
                                    <w:bottom w:val="none" w:sz="0" w:space="0" w:color="auto"/>
                                    <w:right w:val="none" w:sz="0" w:space="0" w:color="auto"/>
                                  </w:divBdr>
                                  <w:divsChild>
                                    <w:div w:id="17162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6969">
                          <w:marLeft w:val="0"/>
                          <w:marRight w:val="0"/>
                          <w:marTop w:val="0"/>
                          <w:marBottom w:val="0"/>
                          <w:divBdr>
                            <w:top w:val="none" w:sz="0" w:space="0" w:color="auto"/>
                            <w:left w:val="single" w:sz="6" w:space="15" w:color="DDDDDD"/>
                            <w:bottom w:val="single" w:sz="6" w:space="23" w:color="DDDDDD"/>
                            <w:right w:val="single" w:sz="6" w:space="15" w:color="DDDDDD"/>
                          </w:divBdr>
                          <w:divsChild>
                            <w:div w:id="213734186">
                              <w:marLeft w:val="0"/>
                              <w:marRight w:val="0"/>
                              <w:marTop w:val="0"/>
                              <w:marBottom w:val="0"/>
                              <w:divBdr>
                                <w:top w:val="none" w:sz="0" w:space="0" w:color="auto"/>
                                <w:left w:val="none" w:sz="0" w:space="0" w:color="auto"/>
                                <w:bottom w:val="none" w:sz="0" w:space="0" w:color="auto"/>
                                <w:right w:val="none" w:sz="0" w:space="0" w:color="auto"/>
                              </w:divBdr>
                              <w:divsChild>
                                <w:div w:id="2078090301">
                                  <w:marLeft w:val="0"/>
                                  <w:marRight w:val="0"/>
                                  <w:marTop w:val="0"/>
                                  <w:marBottom w:val="0"/>
                                  <w:divBdr>
                                    <w:top w:val="none" w:sz="0" w:space="0" w:color="auto"/>
                                    <w:left w:val="none" w:sz="0" w:space="0" w:color="auto"/>
                                    <w:bottom w:val="none" w:sz="0" w:space="0" w:color="auto"/>
                                    <w:right w:val="none" w:sz="0" w:space="0" w:color="auto"/>
                                  </w:divBdr>
                                </w:div>
                                <w:div w:id="637762779">
                                  <w:marLeft w:val="0"/>
                                  <w:marRight w:val="0"/>
                                  <w:marTop w:val="0"/>
                                  <w:marBottom w:val="0"/>
                                  <w:divBdr>
                                    <w:top w:val="none" w:sz="0" w:space="0" w:color="auto"/>
                                    <w:left w:val="none" w:sz="0" w:space="0" w:color="auto"/>
                                    <w:bottom w:val="none" w:sz="0" w:space="0" w:color="auto"/>
                                    <w:right w:val="none" w:sz="0" w:space="0" w:color="auto"/>
                                  </w:divBdr>
                                  <w:divsChild>
                                    <w:div w:id="1338388198">
                                      <w:marLeft w:val="0"/>
                                      <w:marRight w:val="0"/>
                                      <w:marTop w:val="100"/>
                                      <w:marBottom w:val="100"/>
                                      <w:divBdr>
                                        <w:top w:val="none" w:sz="0" w:space="0" w:color="auto"/>
                                        <w:left w:val="none" w:sz="0" w:space="0" w:color="auto"/>
                                        <w:bottom w:val="none" w:sz="0" w:space="0" w:color="auto"/>
                                        <w:right w:val="none" w:sz="0" w:space="0" w:color="auto"/>
                                      </w:divBdr>
                                    </w:div>
                                    <w:div w:id="1448424721">
                                      <w:marLeft w:val="-300"/>
                                      <w:marRight w:val="-300"/>
                                      <w:marTop w:val="450"/>
                                      <w:marBottom w:val="300"/>
                                      <w:divBdr>
                                        <w:top w:val="single" w:sz="6" w:space="8" w:color="DDDDDD"/>
                                        <w:left w:val="none" w:sz="0" w:space="0" w:color="auto"/>
                                        <w:bottom w:val="single" w:sz="6" w:space="8" w:color="DDDDDD"/>
                                        <w:right w:val="none" w:sz="0" w:space="0" w:color="auto"/>
                                      </w:divBdr>
                                    </w:div>
                                    <w:div w:id="780497451">
                                      <w:marLeft w:val="0"/>
                                      <w:marRight w:val="0"/>
                                      <w:marTop w:val="0"/>
                                      <w:marBottom w:val="225"/>
                                      <w:divBdr>
                                        <w:top w:val="none" w:sz="0" w:space="0" w:color="auto"/>
                                        <w:left w:val="none" w:sz="0" w:space="0" w:color="auto"/>
                                        <w:bottom w:val="none" w:sz="0" w:space="0" w:color="auto"/>
                                        <w:right w:val="none" w:sz="0" w:space="0" w:color="auto"/>
                                      </w:divBdr>
                                      <w:divsChild>
                                        <w:div w:id="1476490212">
                                          <w:marLeft w:val="0"/>
                                          <w:marRight w:val="0"/>
                                          <w:marTop w:val="0"/>
                                          <w:marBottom w:val="0"/>
                                          <w:divBdr>
                                            <w:top w:val="none" w:sz="0" w:space="0" w:color="auto"/>
                                            <w:left w:val="none" w:sz="0" w:space="0" w:color="auto"/>
                                            <w:bottom w:val="single" w:sz="6" w:space="0" w:color="DEDEDE"/>
                                            <w:right w:val="none" w:sz="0" w:space="0" w:color="auto"/>
                                          </w:divBdr>
                                          <w:divsChild>
                                            <w:div w:id="1790081136">
                                              <w:marLeft w:val="0"/>
                                              <w:marRight w:val="0"/>
                                              <w:marTop w:val="0"/>
                                              <w:marBottom w:val="0"/>
                                              <w:divBdr>
                                                <w:top w:val="none" w:sz="0" w:space="0" w:color="auto"/>
                                                <w:left w:val="none" w:sz="0" w:space="0" w:color="auto"/>
                                                <w:bottom w:val="none" w:sz="0" w:space="0" w:color="auto"/>
                                                <w:right w:val="none" w:sz="0" w:space="0" w:color="auto"/>
                                              </w:divBdr>
                                            </w:div>
                                            <w:div w:id="20366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1890">
                                      <w:marLeft w:val="0"/>
                                      <w:marRight w:val="0"/>
                                      <w:marTop w:val="0"/>
                                      <w:marBottom w:val="225"/>
                                      <w:divBdr>
                                        <w:top w:val="none" w:sz="0" w:space="0" w:color="auto"/>
                                        <w:left w:val="none" w:sz="0" w:space="0" w:color="auto"/>
                                        <w:bottom w:val="none" w:sz="0" w:space="0" w:color="auto"/>
                                        <w:right w:val="none" w:sz="0" w:space="0" w:color="auto"/>
                                      </w:divBdr>
                                      <w:divsChild>
                                        <w:div w:id="1254778521">
                                          <w:marLeft w:val="0"/>
                                          <w:marRight w:val="0"/>
                                          <w:marTop w:val="0"/>
                                          <w:marBottom w:val="0"/>
                                          <w:divBdr>
                                            <w:top w:val="none" w:sz="0" w:space="0" w:color="auto"/>
                                            <w:left w:val="none" w:sz="0" w:space="0" w:color="auto"/>
                                            <w:bottom w:val="single" w:sz="6" w:space="0" w:color="DEDEDE"/>
                                            <w:right w:val="none" w:sz="0" w:space="0" w:color="auto"/>
                                          </w:divBdr>
                                          <w:divsChild>
                                            <w:div w:id="201217005">
                                              <w:marLeft w:val="0"/>
                                              <w:marRight w:val="0"/>
                                              <w:marTop w:val="0"/>
                                              <w:marBottom w:val="0"/>
                                              <w:divBdr>
                                                <w:top w:val="none" w:sz="0" w:space="0" w:color="auto"/>
                                                <w:left w:val="none" w:sz="0" w:space="0" w:color="auto"/>
                                                <w:bottom w:val="none" w:sz="0" w:space="0" w:color="auto"/>
                                                <w:right w:val="none" w:sz="0" w:space="0" w:color="auto"/>
                                              </w:divBdr>
                                            </w:div>
                                            <w:div w:id="2074114771">
                                              <w:marLeft w:val="0"/>
                                              <w:marRight w:val="0"/>
                                              <w:marTop w:val="0"/>
                                              <w:marBottom w:val="0"/>
                                              <w:divBdr>
                                                <w:top w:val="none" w:sz="0" w:space="0" w:color="auto"/>
                                                <w:left w:val="none" w:sz="0" w:space="0" w:color="auto"/>
                                                <w:bottom w:val="none" w:sz="0" w:space="0" w:color="auto"/>
                                                <w:right w:val="none" w:sz="0" w:space="0" w:color="auto"/>
                                              </w:divBdr>
                                            </w:div>
                                            <w:div w:id="602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665239">
                              <w:marLeft w:val="0"/>
                              <w:marRight w:val="0"/>
                              <w:marTop w:val="150"/>
                              <w:marBottom w:val="450"/>
                              <w:divBdr>
                                <w:top w:val="none" w:sz="0" w:space="0" w:color="auto"/>
                                <w:left w:val="none" w:sz="0" w:space="0" w:color="auto"/>
                                <w:bottom w:val="none" w:sz="0" w:space="0" w:color="auto"/>
                                <w:right w:val="none" w:sz="0" w:space="0" w:color="auto"/>
                              </w:divBdr>
                              <w:divsChild>
                                <w:div w:id="1868520998">
                                  <w:marLeft w:val="0"/>
                                  <w:marRight w:val="0"/>
                                  <w:marTop w:val="0"/>
                                  <w:marBottom w:val="0"/>
                                  <w:divBdr>
                                    <w:top w:val="none" w:sz="0" w:space="0" w:color="auto"/>
                                    <w:left w:val="none" w:sz="0" w:space="0" w:color="auto"/>
                                    <w:bottom w:val="single" w:sz="6" w:space="4" w:color="DDDDDD"/>
                                    <w:right w:val="none" w:sz="0" w:space="0" w:color="auto"/>
                                  </w:divBdr>
                                  <w:divsChild>
                                    <w:div w:id="5506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0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08699758">
                      <w:marLeft w:val="0"/>
                      <w:marRight w:val="0"/>
                      <w:marTop w:val="0"/>
                      <w:marBottom w:val="0"/>
                      <w:divBdr>
                        <w:top w:val="none" w:sz="0" w:space="0" w:color="auto"/>
                        <w:left w:val="none" w:sz="0" w:space="0" w:color="auto"/>
                        <w:bottom w:val="none" w:sz="0" w:space="0" w:color="auto"/>
                        <w:right w:val="none" w:sz="0" w:space="0" w:color="auto"/>
                      </w:divBdr>
                      <w:divsChild>
                        <w:div w:id="1057364936">
                          <w:marLeft w:val="0"/>
                          <w:marRight w:val="0"/>
                          <w:marTop w:val="0"/>
                          <w:marBottom w:val="0"/>
                          <w:divBdr>
                            <w:top w:val="none" w:sz="0" w:space="0" w:color="auto"/>
                            <w:left w:val="none" w:sz="0" w:space="0" w:color="auto"/>
                            <w:bottom w:val="none" w:sz="0" w:space="0" w:color="auto"/>
                            <w:right w:val="none" w:sz="0" w:space="0" w:color="auto"/>
                          </w:divBdr>
                          <w:divsChild>
                            <w:div w:id="888299442">
                              <w:marLeft w:val="0"/>
                              <w:marRight w:val="0"/>
                              <w:marTop w:val="0"/>
                              <w:marBottom w:val="0"/>
                              <w:divBdr>
                                <w:top w:val="none" w:sz="0" w:space="0" w:color="auto"/>
                                <w:left w:val="none" w:sz="0" w:space="0" w:color="auto"/>
                                <w:bottom w:val="none" w:sz="0" w:space="0" w:color="auto"/>
                                <w:right w:val="none" w:sz="0" w:space="0" w:color="auto"/>
                              </w:divBdr>
                              <w:divsChild>
                                <w:div w:id="999507571">
                                  <w:marLeft w:val="825"/>
                                  <w:marRight w:val="0"/>
                                  <w:marTop w:val="0"/>
                                  <w:marBottom w:val="0"/>
                                  <w:divBdr>
                                    <w:top w:val="none" w:sz="0" w:space="0" w:color="auto"/>
                                    <w:left w:val="none" w:sz="0" w:space="0" w:color="auto"/>
                                    <w:bottom w:val="none" w:sz="0" w:space="0" w:color="auto"/>
                                    <w:right w:val="none" w:sz="0" w:space="0" w:color="auto"/>
                                  </w:divBdr>
                                  <w:divsChild>
                                    <w:div w:id="475394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182621117">
                              <w:marLeft w:val="0"/>
                              <w:marRight w:val="0"/>
                              <w:marTop w:val="0"/>
                              <w:marBottom w:val="0"/>
                              <w:divBdr>
                                <w:top w:val="single" w:sz="6" w:space="11" w:color="DDDDDD"/>
                                <w:left w:val="none" w:sz="0" w:space="0" w:color="auto"/>
                                <w:bottom w:val="single" w:sz="6" w:space="11" w:color="DDDDDD"/>
                                <w:right w:val="none" w:sz="0" w:space="0" w:color="auto"/>
                              </w:divBdr>
                            </w:div>
                          </w:divsChild>
                        </w:div>
                        <w:div w:id="1299187099">
                          <w:marLeft w:val="0"/>
                          <w:marRight w:val="0"/>
                          <w:marTop w:val="0"/>
                          <w:marBottom w:val="0"/>
                          <w:divBdr>
                            <w:top w:val="none" w:sz="0" w:space="0" w:color="auto"/>
                            <w:left w:val="none" w:sz="0" w:space="0" w:color="auto"/>
                            <w:bottom w:val="none" w:sz="0" w:space="0" w:color="auto"/>
                            <w:right w:val="none" w:sz="0" w:space="0" w:color="auto"/>
                          </w:divBdr>
                        </w:div>
                        <w:div w:id="671375280">
                          <w:marLeft w:val="0"/>
                          <w:marRight w:val="0"/>
                          <w:marTop w:val="0"/>
                          <w:marBottom w:val="300"/>
                          <w:divBdr>
                            <w:top w:val="none" w:sz="0" w:space="0" w:color="auto"/>
                            <w:left w:val="none" w:sz="0" w:space="0" w:color="auto"/>
                            <w:bottom w:val="none" w:sz="0" w:space="0" w:color="auto"/>
                            <w:right w:val="none" w:sz="0" w:space="0" w:color="auto"/>
                          </w:divBdr>
                          <w:divsChild>
                            <w:div w:id="1188055530">
                              <w:marLeft w:val="0"/>
                              <w:marRight w:val="0"/>
                              <w:marTop w:val="0"/>
                              <w:marBottom w:val="150"/>
                              <w:divBdr>
                                <w:top w:val="none" w:sz="0" w:space="0" w:color="auto"/>
                                <w:left w:val="none" w:sz="0" w:space="0" w:color="auto"/>
                                <w:bottom w:val="none" w:sz="0" w:space="0" w:color="auto"/>
                                <w:right w:val="none" w:sz="0" w:space="0" w:color="auto"/>
                              </w:divBdr>
                            </w:div>
                          </w:divsChild>
                        </w:div>
                        <w:div w:id="2130316836">
                          <w:marLeft w:val="0"/>
                          <w:marRight w:val="0"/>
                          <w:marTop w:val="0"/>
                          <w:marBottom w:val="300"/>
                          <w:divBdr>
                            <w:top w:val="none" w:sz="0" w:space="0" w:color="auto"/>
                            <w:left w:val="none" w:sz="0" w:space="0" w:color="auto"/>
                            <w:bottom w:val="none" w:sz="0" w:space="0" w:color="auto"/>
                            <w:right w:val="none" w:sz="0" w:space="0" w:color="auto"/>
                          </w:divBdr>
                          <w:divsChild>
                            <w:div w:id="20329284">
                              <w:marLeft w:val="0"/>
                              <w:marRight w:val="0"/>
                              <w:marTop w:val="0"/>
                              <w:marBottom w:val="150"/>
                              <w:divBdr>
                                <w:top w:val="none" w:sz="0" w:space="0" w:color="auto"/>
                                <w:left w:val="none" w:sz="0" w:space="0" w:color="auto"/>
                                <w:bottom w:val="none" w:sz="0" w:space="0" w:color="auto"/>
                                <w:right w:val="none" w:sz="0" w:space="0" w:color="auto"/>
                              </w:divBdr>
                            </w:div>
                            <w:div w:id="1022782518">
                              <w:marLeft w:val="0"/>
                              <w:marRight w:val="0"/>
                              <w:marTop w:val="0"/>
                              <w:marBottom w:val="0"/>
                              <w:divBdr>
                                <w:top w:val="none" w:sz="0" w:space="0" w:color="auto"/>
                                <w:left w:val="none" w:sz="0" w:space="0" w:color="auto"/>
                                <w:bottom w:val="none" w:sz="0" w:space="0" w:color="auto"/>
                                <w:right w:val="none" w:sz="0" w:space="0" w:color="auto"/>
                              </w:divBdr>
                            </w:div>
                          </w:divsChild>
                        </w:div>
                        <w:div w:id="339284910">
                          <w:marLeft w:val="0"/>
                          <w:marRight w:val="0"/>
                          <w:marTop w:val="0"/>
                          <w:marBottom w:val="300"/>
                          <w:divBdr>
                            <w:top w:val="none" w:sz="0" w:space="0" w:color="auto"/>
                            <w:left w:val="none" w:sz="0" w:space="0" w:color="auto"/>
                            <w:bottom w:val="none" w:sz="0" w:space="0" w:color="auto"/>
                            <w:right w:val="none" w:sz="0" w:space="0" w:color="auto"/>
                          </w:divBdr>
                          <w:divsChild>
                            <w:div w:id="381440543">
                              <w:marLeft w:val="0"/>
                              <w:marRight w:val="0"/>
                              <w:marTop w:val="0"/>
                              <w:marBottom w:val="150"/>
                              <w:divBdr>
                                <w:top w:val="none" w:sz="0" w:space="0" w:color="auto"/>
                                <w:left w:val="none" w:sz="0" w:space="0" w:color="auto"/>
                                <w:bottom w:val="none" w:sz="0" w:space="0" w:color="auto"/>
                                <w:right w:val="none" w:sz="0" w:space="0" w:color="auto"/>
                              </w:divBdr>
                            </w:div>
                          </w:divsChild>
                        </w:div>
                        <w:div w:id="1015035619">
                          <w:marLeft w:val="0"/>
                          <w:marRight w:val="0"/>
                          <w:marTop w:val="0"/>
                          <w:marBottom w:val="300"/>
                          <w:divBdr>
                            <w:top w:val="none" w:sz="0" w:space="0" w:color="auto"/>
                            <w:left w:val="none" w:sz="0" w:space="0" w:color="auto"/>
                            <w:bottom w:val="none" w:sz="0" w:space="0" w:color="auto"/>
                            <w:right w:val="none" w:sz="0" w:space="0" w:color="auto"/>
                          </w:divBdr>
                          <w:divsChild>
                            <w:div w:id="2127680">
                              <w:marLeft w:val="0"/>
                              <w:marRight w:val="0"/>
                              <w:marTop w:val="0"/>
                              <w:marBottom w:val="150"/>
                              <w:divBdr>
                                <w:top w:val="none" w:sz="0" w:space="0" w:color="auto"/>
                                <w:left w:val="none" w:sz="0" w:space="0" w:color="auto"/>
                                <w:bottom w:val="none" w:sz="0" w:space="0" w:color="auto"/>
                                <w:right w:val="none" w:sz="0" w:space="0" w:color="auto"/>
                              </w:divBdr>
                            </w:div>
                          </w:divsChild>
                        </w:div>
                        <w:div w:id="341014425">
                          <w:marLeft w:val="0"/>
                          <w:marRight w:val="0"/>
                          <w:marTop w:val="0"/>
                          <w:marBottom w:val="300"/>
                          <w:divBdr>
                            <w:top w:val="none" w:sz="0" w:space="0" w:color="auto"/>
                            <w:left w:val="none" w:sz="0" w:space="0" w:color="auto"/>
                            <w:bottom w:val="none" w:sz="0" w:space="0" w:color="auto"/>
                            <w:right w:val="none" w:sz="0" w:space="0" w:color="auto"/>
                          </w:divBdr>
                          <w:divsChild>
                            <w:div w:id="733314083">
                              <w:marLeft w:val="0"/>
                              <w:marRight w:val="0"/>
                              <w:marTop w:val="0"/>
                              <w:marBottom w:val="150"/>
                              <w:divBdr>
                                <w:top w:val="none" w:sz="0" w:space="0" w:color="auto"/>
                                <w:left w:val="none" w:sz="0" w:space="0" w:color="auto"/>
                                <w:bottom w:val="none" w:sz="0" w:space="0" w:color="auto"/>
                                <w:right w:val="none" w:sz="0" w:space="0" w:color="auto"/>
                              </w:divBdr>
                            </w:div>
                          </w:divsChild>
                        </w:div>
                        <w:div w:id="1373075301">
                          <w:marLeft w:val="0"/>
                          <w:marRight w:val="0"/>
                          <w:marTop w:val="0"/>
                          <w:marBottom w:val="300"/>
                          <w:divBdr>
                            <w:top w:val="none" w:sz="0" w:space="0" w:color="auto"/>
                            <w:left w:val="none" w:sz="0" w:space="0" w:color="auto"/>
                            <w:bottom w:val="none" w:sz="0" w:space="0" w:color="auto"/>
                            <w:right w:val="none" w:sz="0" w:space="0" w:color="auto"/>
                          </w:divBdr>
                          <w:divsChild>
                            <w:div w:id="16103569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86352047">
                  <w:marLeft w:val="0"/>
                  <w:marRight w:val="0"/>
                  <w:marTop w:val="0"/>
                  <w:marBottom w:val="0"/>
                  <w:divBdr>
                    <w:top w:val="none" w:sz="0" w:space="0" w:color="auto"/>
                    <w:left w:val="none" w:sz="0" w:space="0" w:color="auto"/>
                    <w:bottom w:val="none" w:sz="0" w:space="0" w:color="auto"/>
                    <w:right w:val="none" w:sz="0" w:space="0" w:color="auto"/>
                  </w:divBdr>
                  <w:divsChild>
                    <w:div w:id="1992639019">
                      <w:marLeft w:val="0"/>
                      <w:marRight w:val="0"/>
                      <w:marTop w:val="0"/>
                      <w:marBottom w:val="0"/>
                      <w:divBdr>
                        <w:top w:val="none" w:sz="0" w:space="0" w:color="auto"/>
                        <w:left w:val="none" w:sz="0" w:space="0" w:color="auto"/>
                        <w:bottom w:val="none" w:sz="0" w:space="0" w:color="auto"/>
                        <w:right w:val="none" w:sz="0" w:space="0" w:color="auto"/>
                      </w:divBdr>
                      <w:divsChild>
                        <w:div w:id="561797126">
                          <w:marLeft w:val="0"/>
                          <w:marRight w:val="0"/>
                          <w:marTop w:val="0"/>
                          <w:marBottom w:val="0"/>
                          <w:divBdr>
                            <w:top w:val="single" w:sz="6" w:space="0" w:color="808080"/>
                            <w:left w:val="single" w:sz="2" w:space="0" w:color="808080"/>
                            <w:bottom w:val="single" w:sz="6" w:space="0" w:color="808080"/>
                            <w:right w:val="single" w:sz="2" w:space="0" w:color="808080"/>
                          </w:divBdr>
                          <w:divsChild>
                            <w:div w:id="1021080685">
                              <w:marLeft w:val="-15"/>
                              <w:marRight w:val="-15"/>
                              <w:marTop w:val="0"/>
                              <w:marBottom w:val="0"/>
                              <w:divBdr>
                                <w:top w:val="single" w:sz="2" w:space="8" w:color="808080"/>
                                <w:left w:val="single" w:sz="6" w:space="8" w:color="808080"/>
                                <w:bottom w:val="single" w:sz="2" w:space="8" w:color="808080"/>
                                <w:right w:val="single" w:sz="6" w:space="8" w:color="808080"/>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japan</dc:creator>
  <cp:keywords/>
  <dc:description/>
  <cp:lastModifiedBy>Li, G. (Gang)</cp:lastModifiedBy>
  <cp:revision>7</cp:revision>
  <dcterms:created xsi:type="dcterms:W3CDTF">2019-11-05T11:51:00Z</dcterms:created>
  <dcterms:modified xsi:type="dcterms:W3CDTF">2019-11-07T05:22:00Z</dcterms:modified>
</cp:coreProperties>
</file>