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rFonts w:hint="eastAsia"/>
          <w:lang w:val="en-US" w:eastAsia="zh-CN"/>
        </w:rPr>
      </w:pPr>
      <w:r>
        <w:rPr>
          <w:rFonts w:hint="eastAsia"/>
          <w:lang w:val="en-US" w:eastAsia="zh-CN"/>
        </w:rPr>
        <w:t>创建和销毁对象</w:t>
      </w:r>
    </w:p>
    <w:p>
      <w:pPr>
        <w:pStyle w:val="4"/>
        <w:rPr>
          <w:rFonts w:hint="eastAsia"/>
          <w:lang w:val="en-US" w:eastAsia="zh-CN"/>
        </w:rPr>
      </w:pPr>
      <w:r>
        <w:rPr>
          <w:rFonts w:hint="eastAsia"/>
          <w:lang w:val="en-US" w:eastAsia="zh-CN"/>
        </w:rPr>
        <w:t>Item1 考虑静态工场方法而不是构造器</w:t>
      </w:r>
    </w:p>
    <w:p>
      <w:pPr>
        <w:rPr>
          <w:rFonts w:hint="eastAsia"/>
          <w:lang w:val="en-US" w:eastAsia="zh-CN"/>
        </w:rPr>
      </w:pPr>
      <w:r>
        <w:rPr>
          <w:rFonts w:hint="eastAsia"/>
          <w:lang w:val="en-US" w:eastAsia="zh-CN"/>
        </w:rPr>
        <w:t>优势：</w:t>
      </w:r>
    </w:p>
    <w:p>
      <w:pPr>
        <w:numPr>
          <w:ilvl w:val="0"/>
          <w:numId w:val="2"/>
        </w:numPr>
        <w:ind w:firstLine="420" w:firstLineChars="0"/>
        <w:rPr>
          <w:rFonts w:hint="eastAsia"/>
          <w:lang w:val="en-US" w:eastAsia="zh-CN"/>
        </w:rPr>
      </w:pPr>
      <w:r>
        <w:rPr>
          <w:rFonts w:hint="eastAsia"/>
          <w:lang w:val="en-US" w:eastAsia="zh-CN"/>
        </w:rPr>
        <w:t>静态工厂方法的一个优点是，与构造函数不同，它们有名称。如果构造函数的参数本身并不能描述返回的对象，那么具有精心选择的名称的静态工厂更容易使用，生成的客户机代码也更容易阅读</w:t>
      </w:r>
    </w:p>
    <w:p>
      <w:pPr>
        <w:numPr>
          <w:ilvl w:val="0"/>
          <w:numId w:val="2"/>
        </w:numPr>
        <w:ind w:firstLine="420" w:firstLineChars="0"/>
        <w:rPr>
          <w:rFonts w:hint="eastAsia"/>
          <w:lang w:val="en-US" w:eastAsia="zh-CN"/>
        </w:rPr>
      </w:pPr>
      <w:r>
        <w:rPr>
          <w:rFonts w:hint="eastAsia"/>
          <w:lang w:val="en-US" w:eastAsia="zh-CN"/>
        </w:rPr>
        <w:t>静态工厂方法的第二个优点是，与构造函数不同，它们不需要在每次调用时创建新对象。这允许不可变类使用预先构造的实例，或在构造实例时缓存实例，并重复分配它们以避免创建不必要的重复对象</w:t>
      </w:r>
    </w:p>
    <w:p>
      <w:pPr>
        <w:numPr>
          <w:ilvl w:val="0"/>
          <w:numId w:val="2"/>
        </w:numPr>
        <w:ind w:firstLine="420" w:firstLineChars="0"/>
        <w:rPr>
          <w:rFonts w:hint="eastAsia"/>
          <w:lang w:val="en-US" w:eastAsia="zh-CN"/>
        </w:rPr>
      </w:pPr>
      <w:r>
        <w:rPr>
          <w:rFonts w:hint="eastAsia"/>
          <w:lang w:val="en-US" w:eastAsia="zh-CN"/>
        </w:rPr>
        <w:t>静态工厂方法的第三个优点是，与构造函数不同，它们可以返回返回类型的任何子类型的对象。</w:t>
      </w:r>
    </w:p>
    <w:p>
      <w:pPr>
        <w:numPr>
          <w:ilvl w:val="0"/>
          <w:numId w:val="2"/>
        </w:numPr>
        <w:ind w:firstLine="420" w:firstLineChars="0"/>
        <w:rPr>
          <w:rFonts w:hint="eastAsia"/>
          <w:lang w:val="en-US" w:eastAsia="zh-CN"/>
        </w:rPr>
      </w:pPr>
      <w:r>
        <w:rPr>
          <w:rFonts w:hint="eastAsia"/>
          <w:lang w:val="en-US" w:eastAsia="zh-CN"/>
        </w:rPr>
        <w:t>静态工厂的第四个优点是，返回对象的类可以随输入参数的函数调用的不同而变化。声明的返回类型的任何子类型都是允许的。返回对象的类也可以因版本而异</w:t>
      </w:r>
    </w:p>
    <w:p>
      <w:pPr>
        <w:numPr>
          <w:ilvl w:val="0"/>
          <w:numId w:val="2"/>
        </w:numPr>
        <w:ind w:firstLine="420" w:firstLineChars="0"/>
        <w:rPr>
          <w:rFonts w:hint="eastAsia"/>
          <w:lang w:val="en-US" w:eastAsia="zh-CN"/>
        </w:rPr>
      </w:pPr>
      <w:r>
        <w:rPr>
          <w:rFonts w:hint="eastAsia"/>
          <w:lang w:val="en-US" w:eastAsia="zh-CN"/>
        </w:rPr>
        <w:t>静态工厂的第五个优点是，当编写包含方法的类时，返回对象的类不需要存在。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劣势：</w:t>
      </w:r>
    </w:p>
    <w:p>
      <w:pPr>
        <w:numPr>
          <w:ilvl w:val="0"/>
          <w:numId w:val="3"/>
        </w:numPr>
        <w:ind w:firstLine="420" w:firstLineChars="0"/>
        <w:rPr>
          <w:rFonts w:hint="eastAsia"/>
          <w:lang w:val="en-US" w:eastAsia="zh-CN"/>
        </w:rPr>
      </w:pPr>
      <w:r>
        <w:rPr>
          <w:rFonts w:hint="eastAsia"/>
          <w:lang w:val="en-US" w:eastAsia="zh-CN"/>
        </w:rPr>
        <w:t>仅提供静态工厂方法的主要限制是，没有公共或受保护构造函数的类不能被子类化。</w:t>
      </w:r>
    </w:p>
    <w:p>
      <w:pPr>
        <w:numPr>
          <w:ilvl w:val="0"/>
          <w:numId w:val="3"/>
        </w:numPr>
        <w:ind w:firstLine="420" w:firstLineChars="0"/>
        <w:rPr>
          <w:rFonts w:hint="eastAsia"/>
          <w:lang w:val="en-US" w:eastAsia="zh-CN"/>
        </w:rPr>
      </w:pPr>
      <w:r>
        <w:rPr>
          <w:rFonts w:hint="eastAsia"/>
          <w:lang w:val="en-US" w:eastAsia="zh-CN"/>
        </w:rPr>
        <w:t>静态工厂方法的第二个缺点是程序员很难找到它们。</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Item2 在面对许多构造函数参数时，请考虑构建器</w:t>
      </w:r>
    </w:p>
    <w:p>
      <w:pPr>
        <w:pStyle w:val="4"/>
        <w:rPr>
          <w:rFonts w:hint="eastAsia"/>
          <w:lang w:val="en-US" w:eastAsia="zh-CN"/>
        </w:rPr>
      </w:pPr>
      <w:r>
        <w:rPr>
          <w:rFonts w:hint="eastAsia"/>
          <w:lang w:val="en-US" w:eastAsia="zh-CN"/>
        </w:rPr>
        <w:t>Item3 使用私有构造函数或枚举类型执行单例属性</w:t>
      </w:r>
    </w:p>
    <w:p>
      <w:pPr>
        <w:ind w:firstLine="420" w:firstLineChars="0"/>
        <w:rPr>
          <w:rFonts w:hint="eastAsia"/>
          <w:lang w:val="en-US" w:eastAsia="zh-CN"/>
        </w:rPr>
      </w:pPr>
      <w:r>
        <w:rPr>
          <w:rFonts w:hint="eastAsia"/>
          <w:lang w:val="en-US" w:eastAsia="zh-CN"/>
        </w:rPr>
        <w:t>保证单例对象在序列化后还是同一个对象的方法，将属性设置成transient并提供一个readResolve方法。否则每次反序列化时都会创建一个对象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Item4 使用私有构造函数强制非实例化</w:t>
      </w:r>
    </w:p>
    <w:p>
      <w:pPr>
        <w:ind w:firstLine="420" w:firstLineChars="0"/>
        <w:rPr>
          <w:rFonts w:hint="eastAsia"/>
          <w:lang w:val="en-US" w:eastAsia="zh-CN"/>
        </w:rPr>
      </w:pPr>
      <w:r>
        <w:rPr>
          <w:rFonts w:hint="eastAsia"/>
          <w:lang w:val="en-US" w:eastAsia="zh-CN"/>
        </w:rPr>
        <w:t>如有需要，可以通过包含私有构造函数，可以使类不可实例化，不要不写默认构造器，这样编译器会自动加上public修饰的构造器</w:t>
      </w:r>
    </w:p>
    <w:p>
      <w:pPr>
        <w:rPr>
          <w:rFonts w:hint="eastAsia"/>
          <w:lang w:val="en-US" w:eastAsia="zh-CN"/>
        </w:rPr>
      </w:pPr>
    </w:p>
    <w:p>
      <w:pPr>
        <w:pStyle w:val="4"/>
        <w:rPr>
          <w:rFonts w:hint="eastAsia"/>
          <w:lang w:val="en-US" w:eastAsia="zh-CN"/>
        </w:rPr>
      </w:pPr>
      <w:r>
        <w:rPr>
          <w:rFonts w:hint="eastAsia"/>
          <w:lang w:val="en-US" w:eastAsia="zh-CN"/>
        </w:rPr>
        <w:t>Item5 依赖注入优于硬连接资源p41</w:t>
      </w:r>
    </w:p>
    <w:p>
      <w:pPr>
        <w:rPr>
          <w:rFonts w:hint="eastAsia"/>
          <w:lang w:val="en-US" w:eastAsia="zh-CN"/>
        </w:rPr>
      </w:pPr>
    </w:p>
    <w:p>
      <w:pPr>
        <w:pStyle w:val="3"/>
        <w:numPr>
          <w:ilvl w:val="0"/>
          <w:numId w:val="4"/>
        </w:numPr>
        <w:rPr>
          <w:rFonts w:hint="eastAsia"/>
          <w:lang w:val="en-US" w:eastAsia="zh-CN"/>
        </w:rPr>
      </w:pPr>
      <w:r>
        <w:rPr>
          <w:rFonts w:hint="eastAsia"/>
          <w:lang w:val="en-US" w:eastAsia="zh-CN"/>
        </w:rPr>
        <w:t>异常处理</w:t>
      </w:r>
    </w:p>
    <w:p>
      <w:pPr>
        <w:pStyle w:val="4"/>
        <w:rPr>
          <w:rFonts w:hint="eastAsia"/>
          <w:lang w:val="en-US" w:eastAsia="zh-CN"/>
        </w:rPr>
      </w:pPr>
      <w:r>
        <w:rPr>
          <w:rFonts w:hint="eastAsia"/>
          <w:lang w:val="en-US" w:eastAsia="zh-CN"/>
        </w:rPr>
        <w:t>Item69 仅在异常情况下使用异常</w:t>
      </w:r>
    </w:p>
    <w:p>
      <w:pPr>
        <w:ind w:firstLine="420" w:firstLineChars="0"/>
        <w:rPr>
          <w:rFonts w:hint="eastAsia"/>
          <w:lang w:val="en-US" w:eastAsia="zh-CN"/>
        </w:rPr>
      </w:pPr>
      <w:r>
        <w:rPr>
          <w:rFonts w:hint="eastAsia"/>
          <w:lang w:val="en-US" w:eastAsia="zh-CN"/>
        </w:rPr>
        <w:t>异常是为特殊情况而设计的。不要将它们用于普通的控制流，也不要编写迫使其他人这样做的api</w:t>
      </w:r>
    </w:p>
    <w:p>
      <w:pPr>
        <w:rPr>
          <w:rFonts w:hint="eastAsia"/>
          <w:lang w:val="en-US" w:eastAsia="zh-CN"/>
        </w:rPr>
      </w:pPr>
    </w:p>
    <w:p>
      <w:pPr>
        <w:pStyle w:val="4"/>
        <w:rPr>
          <w:rFonts w:hint="eastAsia"/>
          <w:lang w:val="en-US" w:eastAsia="zh-CN"/>
        </w:rPr>
      </w:pPr>
      <w:r>
        <w:rPr>
          <w:rFonts w:hint="eastAsia"/>
          <w:lang w:val="en-US" w:eastAsia="zh-CN"/>
        </w:rPr>
        <w:t>Item70 对于可恢复的条件使用检查异常，对于编程错误使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用运行时异常</w:t>
      </w:r>
    </w:p>
    <w:p>
      <w:pPr>
        <w:ind w:firstLine="420" w:firstLineChars="0"/>
        <w:rPr>
          <w:rFonts w:hint="eastAsia"/>
          <w:lang w:val="en-US" w:eastAsia="zh-CN"/>
        </w:rPr>
      </w:pPr>
      <w:r>
        <w:rPr>
          <w:rFonts w:hint="eastAsia"/>
          <w:lang w:val="en-US" w:eastAsia="zh-CN"/>
        </w:rPr>
        <w:t>决定使用检查时异常还是非检查异常的基本规则：</w:t>
      </w:r>
    </w:p>
    <w:p>
      <w:pPr>
        <w:ind w:firstLine="420" w:firstLineChars="0"/>
        <w:rPr>
          <w:rFonts w:hint="eastAsia"/>
          <w:lang w:val="en-US" w:eastAsia="zh-CN"/>
        </w:rPr>
      </w:pPr>
      <w:r>
        <w:rPr>
          <w:rFonts w:hint="eastAsia"/>
          <w:lang w:val="en-US" w:eastAsia="zh-CN"/>
        </w:rPr>
        <w:t>对于可以合理地期望调用者从中恢复的条件，使用检查时异常。通过抛出检查时异常，可以强制调用者在catch子句中处理该异常或将其传播出去</w:t>
      </w:r>
    </w:p>
    <w:p>
      <w:pPr>
        <w:ind w:firstLine="420" w:firstLineChars="0"/>
        <w:rPr>
          <w:rFonts w:hint="eastAsia"/>
          <w:lang w:val="en-US" w:eastAsia="zh-CN"/>
        </w:rPr>
      </w:pPr>
      <w:r>
        <w:rPr>
          <w:rFonts w:hint="eastAsia"/>
          <w:lang w:val="en-US" w:eastAsia="zh-CN"/>
        </w:rPr>
        <w:t>使用非检查时异常或错误来指示程序错误。如果程序抛出未检查(Runtime)的异常或错误，通常情况下恢复是不可能的，继续执行弊大于利</w:t>
      </w:r>
    </w:p>
    <w:p>
      <w:pPr>
        <w:ind w:firstLine="420" w:firstLineChars="0"/>
        <w:rPr>
          <w:rFonts w:hint="eastAsia"/>
          <w:lang w:val="en-US" w:eastAsia="zh-CN"/>
        </w:rPr>
      </w:pPr>
      <w:r>
        <w:rPr>
          <w:rFonts w:hint="eastAsia"/>
          <w:lang w:val="en-US" w:eastAsia="zh-CN"/>
        </w:rPr>
        <w:t>如果不清楚异常出现后恢复是否可能，您最好使用未检查异常</w:t>
      </w:r>
    </w:p>
    <w:p>
      <w:pPr>
        <w:ind w:firstLine="420" w:firstLineChars="0"/>
        <w:rPr>
          <w:rFonts w:hint="eastAsia"/>
          <w:lang w:val="en-US" w:eastAsia="zh-CN"/>
        </w:rPr>
      </w:pPr>
      <w:r>
        <w:rPr>
          <w:rFonts w:hint="eastAsia"/>
          <w:lang w:val="en-US" w:eastAsia="zh-CN"/>
        </w:rPr>
        <w:t>虽然Java语言规范并不要求这样做，但是有一个很好的约定，即错误(error)被保留给JVM使用，以指示资源不足、不变的故障或其他不可能继续执行的条件。考虑到这个约定几乎被普遍接受，最好不要实现任何新的错误子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受控异常通常表示可恢复的条件，因此提供方法以帮助调用者从异常条件中恢复显得尤为重要。例如，假设当试图用礼品卡购买时由于资金不足而失败时，引发了一个检查异常。异常应该提供一个访问器方法来查询不足的数量。这将使调用者能够将金额传递给购物者</w:t>
      </w:r>
    </w:p>
    <w:p>
      <w:pPr>
        <w:ind w:firstLine="420" w:firstLineChars="0"/>
        <w:rPr>
          <w:rFonts w:hint="eastAsia"/>
          <w:lang w:val="en-US" w:eastAsia="zh-CN"/>
        </w:rPr>
      </w:pPr>
      <w:r>
        <w:rPr>
          <w:rFonts w:hint="eastAsia"/>
          <w:lang w:val="en-US" w:eastAsia="zh-CN"/>
        </w:rPr>
        <w:t>总结一下，对于可恢复的条件抛出检查异常，对于编程错误抛出未检查的异常。当有疑问时，抛出未检查的异常。不要定义任何既非检查异常也非运行时异常的可抛弃项。提供关于受控异常的方法，以帮助恢复</w:t>
      </w:r>
    </w:p>
    <w:p>
      <w:pPr>
        <w:ind w:firstLine="420" w:firstLineChars="0"/>
        <w:rPr>
          <w:rFonts w:hint="eastAsia"/>
          <w:lang w:val="en-US" w:eastAsia="zh-CN"/>
        </w:rPr>
      </w:pPr>
    </w:p>
    <w:p>
      <w:pPr>
        <w:pStyle w:val="4"/>
        <w:rPr>
          <w:rFonts w:hint="eastAsia"/>
        </w:rPr>
      </w:pPr>
      <w:r>
        <w:rPr>
          <w:rFonts w:hint="eastAsia"/>
          <w:lang w:val="en-US" w:eastAsia="zh-CN"/>
        </w:rPr>
        <w:t xml:space="preserve">Item71 </w:t>
      </w:r>
      <w:r>
        <w:rPr>
          <w:rFonts w:hint="eastAsia"/>
        </w:rPr>
        <w:t>避免使用</w:t>
      </w:r>
      <w:r>
        <w:rPr>
          <w:rFonts w:hint="eastAsia"/>
          <w:lang w:eastAsia="zh-CN"/>
        </w:rPr>
        <w:t>不必要的检查时</w:t>
      </w:r>
      <w:r>
        <w:rPr>
          <w:rFonts w:hint="eastAsia"/>
          <w:lang w:val="en-US" w:eastAsia="zh-CN"/>
        </w:rPr>
        <w:t>(Exception)</w:t>
      </w:r>
      <w:r>
        <w:rPr>
          <w:rFonts w:hint="eastAsia"/>
        </w:rPr>
        <w:t>异常</w:t>
      </w:r>
    </w:p>
    <w:p>
      <w:pPr>
        <w:ind w:firstLine="420" w:firstLineChars="0"/>
        <w:rPr>
          <w:rFonts w:hint="eastAsia"/>
          <w:lang w:val="en-US" w:eastAsia="zh-CN"/>
        </w:rPr>
      </w:pPr>
      <w:r>
        <w:rPr>
          <w:rFonts w:hint="eastAsia"/>
          <w:lang w:val="en-US" w:eastAsia="zh-CN"/>
        </w:rPr>
        <w:t>如果一个方法抛出一个检查过的异常，这个异常是该方法必须出现在try块中的唯一原因。如果方法没有抛出异常，则不应该将方法放在try块中</w:t>
      </w:r>
    </w:p>
    <w:p>
      <w:pPr>
        <w:ind w:firstLine="420" w:firstLineChars="0"/>
        <w:rPr>
          <w:rFonts w:hint="eastAsia"/>
          <w:lang w:val="en-US" w:eastAsia="zh-CN"/>
        </w:rPr>
      </w:pPr>
      <w:r>
        <w:rPr>
          <w:rFonts w:hint="eastAsia"/>
          <w:lang w:val="en-US" w:eastAsia="zh-CN"/>
        </w:rPr>
        <w:t>消除检查异常的最简单方法是返回所需结果类型的可选值optional，但缺点是不能够详细的描述异常发生的细节</w:t>
      </w:r>
    </w:p>
    <w:p>
      <w:pPr>
        <w:rPr>
          <w:rFonts w:hint="eastAsia"/>
          <w:lang w:val="en-US" w:eastAsia="zh-CN"/>
        </w:rPr>
      </w:pPr>
    </w:p>
    <w:p>
      <w:pPr>
        <w:pStyle w:val="4"/>
        <w:rPr>
          <w:rFonts w:hint="eastAsia"/>
          <w:lang w:val="en-US" w:eastAsia="zh-CN"/>
        </w:rPr>
      </w:pPr>
      <w:r>
        <w:rPr>
          <w:rFonts w:hint="eastAsia"/>
          <w:lang w:val="en-US" w:eastAsia="zh-CN"/>
        </w:rPr>
        <w:t>Item72 支持使用标准异常</w:t>
      </w:r>
    </w:p>
    <w:p>
      <w:pPr>
        <w:rPr>
          <w:rFonts w:hint="eastAsia"/>
          <w:lang w:val="en-US" w:eastAsia="zh-CN"/>
        </w:rPr>
      </w:pPr>
      <w:r>
        <w:rPr>
          <w:rFonts w:hint="eastAsia"/>
          <w:lang w:val="en-US" w:eastAsia="zh-CN"/>
        </w:rPr>
        <w:t>最常用的重用异常类型是IllegalArgumentException</w:t>
      </w:r>
    </w:p>
    <w:p>
      <w:pPr>
        <w:rPr>
          <w:rFonts w:hint="eastAsia"/>
          <w:lang w:val="en-US" w:eastAsia="zh-CN"/>
        </w:rPr>
      </w:pPr>
    </w:p>
    <w:p>
      <w:pPr>
        <w:rPr>
          <w:rFonts w:hint="eastAsia"/>
          <w:lang w:val="en-US" w:eastAsia="zh-CN"/>
        </w:rPr>
      </w:pPr>
      <w:r>
        <w:rPr>
          <w:rFonts w:hint="eastAsia"/>
          <w:lang w:val="en-US" w:eastAsia="zh-CN"/>
        </w:rPr>
        <w:t>另一些经常重用的异常是IllegalStateException、ConcurrentModificationException、UnsupportedOperationException、NullPointerException、IndexOutOfBoundsException</w:t>
      </w:r>
    </w:p>
    <w:p>
      <w:pPr>
        <w:rPr>
          <w:rFonts w:hint="eastAsia"/>
          <w:lang w:val="en-US" w:eastAsia="zh-CN"/>
        </w:rPr>
      </w:pPr>
      <w:r>
        <w:rPr>
          <w:rFonts w:hint="eastAsia"/>
          <w:lang w:val="en-US" w:eastAsia="zh-CN"/>
        </w:rPr>
        <w:t>ArithmeticException、NumberFormatException</w:t>
      </w:r>
    </w:p>
    <w:p>
      <w:pPr>
        <w:rPr>
          <w:rFonts w:hint="eastAsia"/>
          <w:lang w:val="en-US" w:eastAsia="zh-CN"/>
        </w:rPr>
      </w:pPr>
    </w:p>
    <w:p>
      <w:pPr>
        <w:rPr>
          <w:rFonts w:hint="eastAsia"/>
          <w:lang w:val="en-US" w:eastAsia="zh-CN"/>
        </w:rPr>
      </w:pPr>
      <w:r>
        <w:rPr>
          <w:rFonts w:hint="eastAsia"/>
          <w:lang w:val="en-US" w:eastAsia="zh-CN"/>
        </w:rPr>
        <w:t>不直接重用Exception、RuntimeException、Throwable或Error，应该将这些类视为抽象类</w:t>
      </w:r>
    </w:p>
    <w:p>
      <w:pPr>
        <w:rPr>
          <w:rFonts w:hint="eastAsia"/>
          <w:lang w:val="en-US" w:eastAsia="zh-CN"/>
        </w:rPr>
      </w:pPr>
    </w:p>
    <w:p>
      <w:pPr>
        <w:rPr>
          <w:rFonts w:hint="eastAsia"/>
          <w:lang w:val="en-US" w:eastAsia="zh-CN"/>
        </w:rPr>
      </w:pPr>
      <w:r>
        <w:rPr>
          <w:rFonts w:hint="eastAsia"/>
          <w:lang w:val="en-US" w:eastAsia="zh-CN"/>
        </w:rPr>
        <w:t>重用必须基于文档化的语义，而不仅仅是基于名称</w:t>
      </w:r>
    </w:p>
    <w:p>
      <w:pPr>
        <w:rPr>
          <w:rFonts w:hint="eastAsia"/>
          <w:lang w:val="en-US" w:eastAsia="zh-CN"/>
        </w:rPr>
      </w:pPr>
    </w:p>
    <w:p>
      <w:pPr>
        <w:rPr>
          <w:rFonts w:hint="eastAsia"/>
          <w:lang w:val="en-US" w:eastAsia="zh-CN"/>
        </w:rPr>
      </w:pPr>
      <w:r>
        <w:rPr>
          <w:rFonts w:hint="eastAsia"/>
          <w:lang w:val="en-US" w:eastAsia="zh-CN"/>
        </w:rPr>
        <w:t>另外，如果您想要添加更多的细节，可以随意子类化标准异常，但是要记住异常是可序列化的</w:t>
      </w:r>
    </w:p>
    <w:p>
      <w:pPr>
        <w:rPr>
          <w:rFonts w:hint="eastAsia"/>
          <w:lang w:val="en-US" w:eastAsia="zh-CN"/>
        </w:rPr>
      </w:pPr>
    </w:p>
    <w:p>
      <w:pPr>
        <w:rPr>
          <w:rFonts w:hint="eastAsia"/>
          <w:lang w:val="en-US" w:eastAsia="zh-CN"/>
        </w:rPr>
      </w:pPr>
      <w:r>
        <w:rPr>
          <w:rFonts w:hint="eastAsia"/>
          <w:lang w:val="en-US" w:eastAsia="zh-CN"/>
        </w:rPr>
        <w:t>如果没有参数值，抛出IllegalStateException，否则抛出IllegalArgumentException</w:t>
      </w:r>
    </w:p>
    <w:p>
      <w:pPr>
        <w:rPr>
          <w:rFonts w:hint="eastAsia"/>
          <w:lang w:val="en-US" w:eastAsia="zh-CN"/>
        </w:rPr>
      </w:pPr>
    </w:p>
    <w:p>
      <w:pPr>
        <w:pStyle w:val="4"/>
        <w:rPr>
          <w:rFonts w:hint="eastAsia"/>
          <w:lang w:val="en-US" w:eastAsia="zh-CN"/>
        </w:rPr>
      </w:pPr>
      <w:r>
        <w:rPr>
          <w:rFonts w:hint="eastAsia"/>
          <w:lang w:val="en-US" w:eastAsia="zh-CN"/>
        </w:rPr>
        <w:t>Item73 抛出适合于抽象的异常</w:t>
      </w:r>
    </w:p>
    <w:p>
      <w:pPr>
        <w:ind w:firstLine="420" w:firstLineChars="0"/>
        <w:rPr>
          <w:rFonts w:hint="eastAsia"/>
          <w:lang w:val="en-US" w:eastAsia="zh-CN"/>
        </w:rPr>
      </w:pPr>
      <w:r>
        <w:rPr>
          <w:rFonts w:hint="eastAsia"/>
          <w:b/>
          <w:bCs/>
          <w:lang w:val="en-US" w:eastAsia="zh-CN"/>
        </w:rPr>
        <w:t>更高的层应该捕获较低级别的异常，并在它们的位置抛出可以用更高级别抽象解释的异常，这叫做异常转化</w:t>
      </w:r>
      <w:r>
        <w:rPr>
          <w:rFonts w:hint="eastAsia"/>
          <w:lang w:val="en-US" w:eastAsia="zh-CN"/>
        </w:rPr>
        <w:t>，例如：</w:t>
      </w:r>
    </w:p>
    <w:p>
      <w:pPr>
        <w:ind w:firstLine="420" w:firstLineChars="0"/>
        <w:rPr>
          <w:rFonts w:hint="eastAsia"/>
          <w:lang w:val="en-US" w:eastAsia="zh-CN"/>
        </w:rPr>
      </w:pPr>
      <w:r>
        <w:rPr>
          <w:rFonts w:hint="eastAsia"/>
          <w:lang w:val="en-US" w:eastAsia="zh-CN"/>
        </w:rPr>
        <w:t>// Exception Translation</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 Use lower-level abstraction to do our bidding</w:t>
      </w:r>
    </w:p>
    <w:p>
      <w:pPr>
        <w:ind w:firstLine="420" w:firstLineChars="0"/>
        <w:rPr>
          <w:rFonts w:hint="eastAsia"/>
          <w:lang w:val="en-US" w:eastAsia="zh-CN"/>
        </w:rPr>
      </w:pPr>
      <w:r>
        <w:rPr>
          <w:rFonts w:hint="eastAsia"/>
          <w:lang w:val="en-US" w:eastAsia="zh-CN"/>
        </w:rPr>
        <w:t>} catch (LowerLevelException e) {</w:t>
      </w:r>
    </w:p>
    <w:p>
      <w:pPr>
        <w:ind w:left="420" w:leftChars="0" w:firstLine="420" w:firstLineChars="0"/>
        <w:rPr>
          <w:rFonts w:hint="eastAsia"/>
          <w:lang w:val="en-US" w:eastAsia="zh-CN"/>
        </w:rPr>
      </w:pPr>
      <w:r>
        <w:rPr>
          <w:rFonts w:hint="eastAsia"/>
          <w:lang w:val="en-US" w:eastAsia="zh-CN"/>
        </w:rPr>
        <w:t>throw new HigherLevelException(...);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也即不应该在高层中抛出低层的异常，应该抛出抽象的异常</w:t>
      </w:r>
    </w:p>
    <w:p>
      <w:pPr>
        <w:ind w:firstLine="420" w:firstLineChars="0"/>
        <w:rPr>
          <w:rFonts w:hint="eastAsia"/>
          <w:lang w:val="en-US" w:eastAsia="zh-CN"/>
        </w:rPr>
      </w:pPr>
      <w:r>
        <w:rPr>
          <w:rFonts w:hint="eastAsia"/>
          <w:lang w:val="en-US" w:eastAsia="zh-CN"/>
        </w:rPr>
        <w:t>由于低级别的异常引发的高级别异常，可以通过高级别的异常的getCause方法获取低级别的异常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高级异常的构造函数将原因传递给感知链的超类构造函数，因此它最终被传递给一个感知链的构造函数，比如Throwable</w:t>
      </w:r>
    </w:p>
    <w:p>
      <w:pPr>
        <w:ind w:firstLine="420" w:firstLineChars="0"/>
        <w:rPr>
          <w:rFonts w:hint="eastAsia"/>
          <w:lang w:val="en-US" w:eastAsia="zh-CN"/>
        </w:rPr>
      </w:pPr>
      <w:r>
        <w:rPr>
          <w:rFonts w:hint="eastAsia"/>
          <w:lang w:val="en-US" w:eastAsia="zh-CN"/>
        </w:rPr>
        <w:t>// Exception with chaining-aware constructor</w:t>
      </w:r>
    </w:p>
    <w:p>
      <w:pPr>
        <w:ind w:firstLine="420" w:firstLineChars="0"/>
        <w:rPr>
          <w:rFonts w:hint="eastAsia"/>
          <w:lang w:val="en-US" w:eastAsia="zh-CN"/>
        </w:rPr>
      </w:pPr>
      <w:r>
        <w:rPr>
          <w:rFonts w:hint="eastAsia"/>
          <w:lang w:val="en-US" w:eastAsia="zh-CN"/>
        </w:rPr>
        <w:t>class HigherLevelException extends Exception {</w:t>
      </w:r>
    </w:p>
    <w:p>
      <w:pPr>
        <w:ind w:left="420" w:leftChars="0" w:firstLine="420" w:firstLineChars="0"/>
        <w:rPr>
          <w:rFonts w:hint="eastAsia"/>
          <w:lang w:val="en-US" w:eastAsia="zh-CN"/>
        </w:rPr>
      </w:pPr>
      <w:r>
        <w:rPr>
          <w:rFonts w:hint="eastAsia"/>
          <w:lang w:val="en-US" w:eastAsia="zh-CN"/>
        </w:rPr>
        <w:t>HigherLevelException(Throwable cause) {</w:t>
      </w:r>
    </w:p>
    <w:p>
      <w:pPr>
        <w:ind w:left="840" w:leftChars="0" w:firstLine="420" w:firstLineChars="0"/>
        <w:rPr>
          <w:rFonts w:hint="eastAsia"/>
          <w:lang w:val="en-US" w:eastAsia="zh-CN"/>
        </w:rPr>
      </w:pPr>
      <w:r>
        <w:rPr>
          <w:rFonts w:hint="eastAsia"/>
          <w:lang w:val="en-US" w:eastAsia="zh-CN"/>
        </w:rPr>
        <w:t>super(cause);</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尽管异常转换优于低级层中盲目传播异常，但它不应该被过度使用：</w:t>
      </w:r>
    </w:p>
    <w:p>
      <w:pPr>
        <w:ind w:firstLine="420" w:firstLineChars="0"/>
        <w:rPr>
          <w:rFonts w:hint="eastAsia"/>
          <w:lang w:val="en-US" w:eastAsia="zh-CN"/>
        </w:rPr>
      </w:pPr>
      <w:r>
        <w:rPr>
          <w:rFonts w:hint="eastAsia"/>
          <w:lang w:val="en-US" w:eastAsia="zh-CN"/>
        </w:rPr>
        <w:t>在可能的情况下，处理来自较低层的异常的最佳方法是通过确保较低层方法成功来避免它们。这可以通过在将高级方法的参数传递到较低的层之前检查它们的有效性来做到这一点</w:t>
      </w:r>
    </w:p>
    <w:p>
      <w:pPr>
        <w:ind w:firstLine="420" w:firstLineChars="0"/>
        <w:rPr>
          <w:rFonts w:hint="eastAsia"/>
          <w:lang w:val="en-US" w:eastAsia="zh-CN"/>
        </w:rPr>
      </w:pPr>
      <w:r>
        <w:rPr>
          <w:rFonts w:hint="eastAsia"/>
          <w:lang w:val="en-US" w:eastAsia="zh-CN"/>
        </w:rPr>
        <w:t>如果不可能阻止来自较低层的异常，那么下一个最好的方法是让较高层安静地处理这些异常，将较高层方法的调用者与较低层问题隔离开来</w:t>
      </w:r>
    </w:p>
    <w:p>
      <w:pPr>
        <w:ind w:firstLine="420" w:firstLineChars="0"/>
        <w:rPr>
          <w:rFonts w:hint="eastAsia"/>
          <w:b/>
          <w:bCs/>
          <w:lang w:val="en-US" w:eastAsia="zh-CN"/>
        </w:rPr>
      </w:pPr>
      <w:r>
        <w:rPr>
          <w:rFonts w:hint="eastAsia"/>
          <w:b/>
          <w:bCs/>
          <w:lang w:val="en-US" w:eastAsia="zh-CN"/>
        </w:rPr>
        <w:t>总之，如果无法防止或处理来自较低层的异常，则使用异常转换。如果较低层方法保证其所有异常都适用于较高层，则直接抛出</w:t>
      </w:r>
    </w:p>
    <w:p>
      <w:pPr>
        <w:rPr>
          <w:rFonts w:hint="eastAsia"/>
          <w:b/>
          <w:bCs/>
          <w:lang w:val="en-US" w:eastAsia="zh-CN"/>
        </w:rPr>
      </w:pPr>
    </w:p>
    <w:p>
      <w:pPr>
        <w:pStyle w:val="4"/>
        <w:rPr>
          <w:rFonts w:hint="eastAsia"/>
          <w:b w:val="0"/>
          <w:bCs/>
          <w:lang w:val="en-US" w:eastAsia="zh-CN"/>
        </w:rPr>
      </w:pPr>
      <w:r>
        <w:rPr>
          <w:rFonts w:hint="eastAsia"/>
          <w:lang w:val="en-US" w:eastAsia="zh-CN"/>
        </w:rPr>
        <w:t>Item74 记录每个方法抛出的所有异常</w:t>
      </w:r>
    </w:p>
    <w:p>
      <w:pPr>
        <w:rPr>
          <w:rFonts w:hint="eastAsia"/>
          <w:lang w:val="en-US" w:eastAsia="zh-CN"/>
        </w:rPr>
      </w:pPr>
      <w:r>
        <w:rPr>
          <w:rFonts w:hint="eastAsia"/>
          <w:lang w:val="en-US" w:eastAsia="zh-CN"/>
        </w:rPr>
        <w:t>始终单独声明已检查的异常，并使用Javadoc @throw标记精确记录每个异常的抛出条件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Sans-Typewrite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LucidaSans-TypewriterBol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15981"/>
    <w:multiLevelType w:val="singleLevel"/>
    <w:tmpl w:val="8D215981"/>
    <w:lvl w:ilvl="0" w:tentative="0">
      <w:start w:val="1"/>
      <w:numFmt w:val="decimal"/>
      <w:suff w:val="nothing"/>
      <w:lvlText w:val="%1、"/>
      <w:lvlJc w:val="left"/>
    </w:lvl>
  </w:abstractNum>
  <w:abstractNum w:abstractNumId="1">
    <w:nsid w:val="C8023222"/>
    <w:multiLevelType w:val="singleLevel"/>
    <w:tmpl w:val="C8023222"/>
    <w:lvl w:ilvl="0" w:tentative="0">
      <w:start w:val="1"/>
      <w:numFmt w:val="decimal"/>
      <w:suff w:val="nothing"/>
      <w:lvlText w:val="%1、"/>
      <w:lvlJc w:val="left"/>
    </w:lvl>
  </w:abstractNum>
  <w:abstractNum w:abstractNumId="2">
    <w:nsid w:val="1B6E51F6"/>
    <w:multiLevelType w:val="singleLevel"/>
    <w:tmpl w:val="1B6E51F6"/>
    <w:lvl w:ilvl="0" w:tentative="0">
      <w:start w:val="1"/>
      <w:numFmt w:val="chineseCounting"/>
      <w:suff w:val="space"/>
      <w:lvlText w:val="第%1章"/>
      <w:lvlJc w:val="left"/>
      <w:rPr>
        <w:rFonts w:hint="eastAsia"/>
      </w:rPr>
    </w:lvl>
  </w:abstractNum>
  <w:abstractNum w:abstractNumId="3">
    <w:nsid w:val="4FC51977"/>
    <w:multiLevelType w:val="singleLevel"/>
    <w:tmpl w:val="4FC51977"/>
    <w:lvl w:ilvl="0" w:tentative="0">
      <w:start w:val="10"/>
      <w:numFmt w:val="chineseCounting"/>
      <w:suff w:val="space"/>
      <w:lvlText w:val="第%1章"/>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1E47"/>
    <w:rsid w:val="00136D2A"/>
    <w:rsid w:val="0215312C"/>
    <w:rsid w:val="02B66744"/>
    <w:rsid w:val="041E50FF"/>
    <w:rsid w:val="050467F6"/>
    <w:rsid w:val="054E399B"/>
    <w:rsid w:val="059A3D26"/>
    <w:rsid w:val="05F91FB2"/>
    <w:rsid w:val="0628583E"/>
    <w:rsid w:val="074E5149"/>
    <w:rsid w:val="09322076"/>
    <w:rsid w:val="0A0C0C62"/>
    <w:rsid w:val="0CF04505"/>
    <w:rsid w:val="0E5F2947"/>
    <w:rsid w:val="0F4E20F2"/>
    <w:rsid w:val="10066157"/>
    <w:rsid w:val="10327128"/>
    <w:rsid w:val="104F6F64"/>
    <w:rsid w:val="1079316F"/>
    <w:rsid w:val="1092342D"/>
    <w:rsid w:val="10C87AAB"/>
    <w:rsid w:val="111D0430"/>
    <w:rsid w:val="16765C23"/>
    <w:rsid w:val="1917322A"/>
    <w:rsid w:val="19C80C81"/>
    <w:rsid w:val="1AE02232"/>
    <w:rsid w:val="1C517A92"/>
    <w:rsid w:val="1CAD500B"/>
    <w:rsid w:val="1D3C41E3"/>
    <w:rsid w:val="1D3C4A15"/>
    <w:rsid w:val="1DCD7836"/>
    <w:rsid w:val="1E910722"/>
    <w:rsid w:val="1EB020A4"/>
    <w:rsid w:val="1F752574"/>
    <w:rsid w:val="207F3098"/>
    <w:rsid w:val="219A2B76"/>
    <w:rsid w:val="226371DB"/>
    <w:rsid w:val="226535B4"/>
    <w:rsid w:val="226C380F"/>
    <w:rsid w:val="22930F94"/>
    <w:rsid w:val="22B432A6"/>
    <w:rsid w:val="230E1EA1"/>
    <w:rsid w:val="232C37CF"/>
    <w:rsid w:val="24603452"/>
    <w:rsid w:val="24F954B5"/>
    <w:rsid w:val="25C11E97"/>
    <w:rsid w:val="266D43A6"/>
    <w:rsid w:val="26C23FC3"/>
    <w:rsid w:val="27783C19"/>
    <w:rsid w:val="28E83D92"/>
    <w:rsid w:val="2ABC415B"/>
    <w:rsid w:val="2B4D524F"/>
    <w:rsid w:val="2BA95F12"/>
    <w:rsid w:val="2C3E0BE8"/>
    <w:rsid w:val="2CC16003"/>
    <w:rsid w:val="2D736F5B"/>
    <w:rsid w:val="2E83388C"/>
    <w:rsid w:val="2ED555BB"/>
    <w:rsid w:val="2F5371F6"/>
    <w:rsid w:val="3234275B"/>
    <w:rsid w:val="32FB4D17"/>
    <w:rsid w:val="345F48FC"/>
    <w:rsid w:val="34602512"/>
    <w:rsid w:val="34FB78E8"/>
    <w:rsid w:val="358D14C8"/>
    <w:rsid w:val="35BB52E0"/>
    <w:rsid w:val="36263212"/>
    <w:rsid w:val="36347FF3"/>
    <w:rsid w:val="37D60238"/>
    <w:rsid w:val="38E1307A"/>
    <w:rsid w:val="395873C4"/>
    <w:rsid w:val="3C8617C8"/>
    <w:rsid w:val="3CEA1397"/>
    <w:rsid w:val="3D7B6727"/>
    <w:rsid w:val="3DA95383"/>
    <w:rsid w:val="3DFC62F4"/>
    <w:rsid w:val="3E7D6839"/>
    <w:rsid w:val="3EF10C6D"/>
    <w:rsid w:val="3F505B05"/>
    <w:rsid w:val="409C4E9A"/>
    <w:rsid w:val="422C3FA9"/>
    <w:rsid w:val="434A536E"/>
    <w:rsid w:val="43A06281"/>
    <w:rsid w:val="45C62ED5"/>
    <w:rsid w:val="45C669B3"/>
    <w:rsid w:val="468329C3"/>
    <w:rsid w:val="46AF3019"/>
    <w:rsid w:val="47CE1547"/>
    <w:rsid w:val="47F24742"/>
    <w:rsid w:val="48821875"/>
    <w:rsid w:val="4991122C"/>
    <w:rsid w:val="4CAA7791"/>
    <w:rsid w:val="4DAB2986"/>
    <w:rsid w:val="4EC2537A"/>
    <w:rsid w:val="4F8B6913"/>
    <w:rsid w:val="500373CB"/>
    <w:rsid w:val="5140260D"/>
    <w:rsid w:val="51923BBB"/>
    <w:rsid w:val="52F2502E"/>
    <w:rsid w:val="534F49F5"/>
    <w:rsid w:val="53521A8B"/>
    <w:rsid w:val="53BA3529"/>
    <w:rsid w:val="546D7CC9"/>
    <w:rsid w:val="55067AA1"/>
    <w:rsid w:val="56240691"/>
    <w:rsid w:val="56846D06"/>
    <w:rsid w:val="56DE7CC0"/>
    <w:rsid w:val="56F40656"/>
    <w:rsid w:val="57D804C7"/>
    <w:rsid w:val="58B34101"/>
    <w:rsid w:val="58B4664A"/>
    <w:rsid w:val="59787940"/>
    <w:rsid w:val="5995297F"/>
    <w:rsid w:val="5AAF05D9"/>
    <w:rsid w:val="5AE83E0B"/>
    <w:rsid w:val="5BFA4713"/>
    <w:rsid w:val="5CFC10B7"/>
    <w:rsid w:val="5EE627BF"/>
    <w:rsid w:val="5F974CB7"/>
    <w:rsid w:val="607302AF"/>
    <w:rsid w:val="62A642E5"/>
    <w:rsid w:val="62FB0E98"/>
    <w:rsid w:val="64A61BD5"/>
    <w:rsid w:val="65011434"/>
    <w:rsid w:val="6549168F"/>
    <w:rsid w:val="66371C71"/>
    <w:rsid w:val="671B5E4E"/>
    <w:rsid w:val="673B5D95"/>
    <w:rsid w:val="679309C9"/>
    <w:rsid w:val="67C64D07"/>
    <w:rsid w:val="68804253"/>
    <w:rsid w:val="6A387096"/>
    <w:rsid w:val="6A501EC0"/>
    <w:rsid w:val="6B83194C"/>
    <w:rsid w:val="6C58553B"/>
    <w:rsid w:val="6CF56069"/>
    <w:rsid w:val="6D812B18"/>
    <w:rsid w:val="6D872C27"/>
    <w:rsid w:val="6DC35038"/>
    <w:rsid w:val="6E6324BD"/>
    <w:rsid w:val="70F37106"/>
    <w:rsid w:val="710C79AC"/>
    <w:rsid w:val="7114636B"/>
    <w:rsid w:val="736C4B21"/>
    <w:rsid w:val="736F3000"/>
    <w:rsid w:val="75FB7A91"/>
    <w:rsid w:val="776A5C14"/>
    <w:rsid w:val="7826131D"/>
    <w:rsid w:val="78963230"/>
    <w:rsid w:val="7ABD7BAC"/>
    <w:rsid w:val="7AD918AB"/>
    <w:rsid w:val="7AEB18DE"/>
    <w:rsid w:val="7B264A83"/>
    <w:rsid w:val="7B6C4DF1"/>
    <w:rsid w:val="7BD95A2A"/>
    <w:rsid w:val="7D0C0D7E"/>
    <w:rsid w:val="7D1B1531"/>
    <w:rsid w:val="7D526AAB"/>
    <w:rsid w:val="7EA84564"/>
    <w:rsid w:val="7FC0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fontstyle01"/>
    <w:basedOn w:val="5"/>
    <w:uiPriority w:val="0"/>
    <w:rPr>
      <w:rFonts w:ascii="LucidaSans-Typewriter" w:hAnsi="LucidaSans-Typewriter" w:eastAsia="LucidaSans-Typewriter" w:cs="LucidaSans-Typewriter"/>
      <w:color w:val="000000"/>
      <w:sz w:val="18"/>
      <w:szCs w:val="18"/>
    </w:rPr>
  </w:style>
  <w:style w:type="character" w:customStyle="1" w:styleId="8">
    <w:name w:val="fontstyle21"/>
    <w:basedOn w:val="5"/>
    <w:uiPriority w:val="0"/>
    <w:rPr>
      <w:rFonts w:ascii="LucidaSans-Typewriter" w:hAnsi="LucidaSans-Typewriter" w:eastAsia="LucidaSans-Typewriter" w:cs="LucidaSans-Typewriter"/>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泪于睫终无悔</cp:lastModifiedBy>
  <dcterms:modified xsi:type="dcterms:W3CDTF">2018-09-21T08:39:42Z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