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A0206" w14:textId="77777777" w:rsidR="00B26278" w:rsidRDefault="00B26278" w:rsidP="00B26278">
      <w:pPr>
        <w:ind w:firstLine="450"/>
        <w:rPr>
          <w:rFonts w:ascii="Courier New" w:hAnsi="Courier New"/>
        </w:rPr>
      </w:pPr>
      <w:r>
        <w:rPr>
          <w:rFonts w:ascii="Courier New" w:hAnsi="Courier New"/>
        </w:rPr>
        <w:t xml:space="preserve">Philosophy of learning code: </w:t>
      </w:r>
    </w:p>
    <w:p w14:paraId="6F2C4079" w14:textId="77777777" w:rsidR="00B26278" w:rsidRDefault="00B26278" w:rsidP="00B26278">
      <w:pPr>
        <w:ind w:firstLine="450"/>
        <w:jc w:val="center"/>
        <w:rPr>
          <w:rFonts w:ascii="Courier New" w:hAnsi="Courier New"/>
        </w:rPr>
      </w:pPr>
      <w:r>
        <w:rPr>
          <w:rFonts w:ascii="Courier New" w:hAnsi="Courier New"/>
        </w:rPr>
        <w:t>“Don’t imitate, UNDERSTAND!!!”</w:t>
      </w:r>
    </w:p>
    <w:p w14:paraId="0FB246D1" w14:textId="77777777" w:rsidR="00B26278" w:rsidRDefault="00B26278" w:rsidP="00B26278">
      <w:pPr>
        <w:ind w:firstLine="450"/>
        <w:rPr>
          <w:rFonts w:ascii="Courier New" w:hAnsi="Courier New"/>
        </w:rPr>
      </w:pPr>
    </w:p>
    <w:p w14:paraId="455376D9" w14:textId="77777777" w:rsidR="00286C9A" w:rsidRDefault="00286C9A" w:rsidP="00B26278">
      <w:pPr>
        <w:ind w:firstLine="450"/>
        <w:rPr>
          <w:rFonts w:ascii="Courier New" w:hAnsi="Courier New"/>
        </w:rPr>
      </w:pPr>
      <w:r>
        <w:rPr>
          <w:rFonts w:ascii="Courier New" w:hAnsi="Courier New"/>
        </w:rPr>
        <w:t>SYNTAX PARSERS, EXECUTION CONTEXTS, LEXICAL ENVIRONMENTS</w:t>
      </w:r>
    </w:p>
    <w:p w14:paraId="2E034224" w14:textId="77777777" w:rsidR="00286C9A" w:rsidRDefault="00286C9A" w:rsidP="00286C9A">
      <w:pPr>
        <w:pStyle w:val="ListParagraph"/>
        <w:numPr>
          <w:ilvl w:val="0"/>
          <w:numId w:val="3"/>
        </w:numPr>
        <w:rPr>
          <w:rFonts w:ascii="Courier New" w:hAnsi="Courier New"/>
        </w:rPr>
      </w:pPr>
      <w:r w:rsidRPr="00286C9A">
        <w:rPr>
          <w:rFonts w:ascii="Courier New" w:hAnsi="Courier New"/>
          <w:u w:val="single"/>
        </w:rPr>
        <w:t>Syntax Parser</w:t>
      </w:r>
      <w:r>
        <w:rPr>
          <w:rFonts w:ascii="Courier New" w:hAnsi="Courier New"/>
        </w:rPr>
        <w:t>:</w:t>
      </w:r>
    </w:p>
    <w:p w14:paraId="4E0D3AB7" w14:textId="77777777" w:rsidR="00286C9A" w:rsidRDefault="00286C9A" w:rsidP="00286C9A">
      <w:pPr>
        <w:pStyle w:val="ListParagraph"/>
        <w:numPr>
          <w:ilvl w:val="1"/>
          <w:numId w:val="3"/>
        </w:numPr>
        <w:rPr>
          <w:rFonts w:ascii="Courier New" w:hAnsi="Courier New"/>
        </w:rPr>
      </w:pPr>
      <w:r>
        <w:rPr>
          <w:rFonts w:ascii="Courier New" w:hAnsi="Courier New"/>
        </w:rPr>
        <w:t>A program that reads your code and determines what it does and if its grammar is valid. Your code isn’t magic. Someone else wrote a program to translate it for the computer.</w:t>
      </w:r>
    </w:p>
    <w:p w14:paraId="6C925DF0" w14:textId="77777777" w:rsidR="00286C9A" w:rsidRDefault="00286C9A" w:rsidP="00286C9A">
      <w:pPr>
        <w:pStyle w:val="ListParagraph"/>
        <w:numPr>
          <w:ilvl w:val="0"/>
          <w:numId w:val="3"/>
        </w:numPr>
        <w:rPr>
          <w:rFonts w:ascii="Courier New" w:hAnsi="Courier New"/>
        </w:rPr>
      </w:pPr>
      <w:r w:rsidRPr="0049293E">
        <w:rPr>
          <w:rFonts w:ascii="Courier New" w:hAnsi="Courier New"/>
          <w:u w:val="single"/>
        </w:rPr>
        <w:t>Lexical Environment</w:t>
      </w:r>
      <w:r>
        <w:rPr>
          <w:rFonts w:ascii="Courier New" w:hAnsi="Courier New"/>
        </w:rPr>
        <w:t xml:space="preserve">: </w:t>
      </w:r>
    </w:p>
    <w:p w14:paraId="462AA9C3" w14:textId="77777777" w:rsidR="00286C9A" w:rsidRDefault="00286C9A" w:rsidP="00286C9A">
      <w:pPr>
        <w:pStyle w:val="ListParagraph"/>
        <w:numPr>
          <w:ilvl w:val="1"/>
          <w:numId w:val="3"/>
        </w:numPr>
        <w:rPr>
          <w:rFonts w:ascii="Courier New" w:hAnsi="Courier New"/>
        </w:rPr>
      </w:pPr>
      <w:r>
        <w:rPr>
          <w:rFonts w:ascii="Courier New" w:hAnsi="Courier New"/>
        </w:rPr>
        <w:t xml:space="preserve">Where something sits physically in the code you write. “Lexical” means having to do with words of grammar. A lexical environment in programming languages in which </w:t>
      </w:r>
      <w:r w:rsidRPr="0049293E">
        <w:rPr>
          <w:rFonts w:ascii="Courier New" w:hAnsi="Courier New"/>
          <w:b/>
        </w:rPr>
        <w:t>where</w:t>
      </w:r>
      <w:r>
        <w:rPr>
          <w:rFonts w:ascii="Courier New" w:hAnsi="Courier New"/>
        </w:rPr>
        <w:t xml:space="preserve"> you write something is important.</w:t>
      </w:r>
    </w:p>
    <w:p w14:paraId="6DBF7521" w14:textId="77777777" w:rsidR="0049293E" w:rsidRDefault="0049293E" w:rsidP="0049293E">
      <w:pPr>
        <w:pStyle w:val="ListParagraph"/>
        <w:numPr>
          <w:ilvl w:val="0"/>
          <w:numId w:val="3"/>
        </w:numPr>
        <w:rPr>
          <w:rFonts w:ascii="Courier New" w:hAnsi="Courier New"/>
        </w:rPr>
      </w:pPr>
      <w:r w:rsidRPr="0049293E">
        <w:rPr>
          <w:rFonts w:ascii="Courier New" w:hAnsi="Courier New"/>
          <w:u w:val="single"/>
        </w:rPr>
        <w:t>Execution Context</w:t>
      </w:r>
      <w:r>
        <w:rPr>
          <w:rFonts w:ascii="Courier New" w:hAnsi="Courier New"/>
        </w:rPr>
        <w:t>:</w:t>
      </w:r>
    </w:p>
    <w:p w14:paraId="64FD6447" w14:textId="77777777" w:rsidR="0049293E" w:rsidRPr="00286C9A" w:rsidRDefault="0049293E" w:rsidP="0049293E">
      <w:pPr>
        <w:pStyle w:val="ListParagraph"/>
        <w:numPr>
          <w:ilvl w:val="1"/>
          <w:numId w:val="3"/>
        </w:numPr>
        <w:rPr>
          <w:rFonts w:ascii="Courier New" w:hAnsi="Courier New"/>
        </w:rPr>
      </w:pPr>
      <w:r>
        <w:rPr>
          <w:rFonts w:ascii="Courier New" w:hAnsi="Courier New"/>
        </w:rPr>
        <w:t xml:space="preserve">A wrapper to help manage the code that is running. There are lots of lexical environments. Which one is currently is managed via execution contexts. It can contain things beyond what you’ve written in your code. </w:t>
      </w:r>
      <w:bookmarkStart w:id="0" w:name="_GoBack"/>
      <w:bookmarkEnd w:id="0"/>
    </w:p>
    <w:sectPr w:rsidR="0049293E" w:rsidRPr="00286C9A" w:rsidSect="008D3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2C5D"/>
    <w:multiLevelType w:val="hybridMultilevel"/>
    <w:tmpl w:val="57C216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2029033D"/>
    <w:multiLevelType w:val="hybridMultilevel"/>
    <w:tmpl w:val="E806D00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753B36B0"/>
    <w:multiLevelType w:val="hybridMultilevel"/>
    <w:tmpl w:val="84483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E1"/>
    <w:rsid w:val="00286C9A"/>
    <w:rsid w:val="0049293E"/>
    <w:rsid w:val="005052E1"/>
    <w:rsid w:val="008D3B00"/>
    <w:rsid w:val="00B26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1DB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C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114</Words>
  <Characters>651</Characters>
  <Application>Microsoft Macintosh Word</Application>
  <DocSecurity>0</DocSecurity>
  <Lines>5</Lines>
  <Paragraphs>1</Paragraphs>
  <ScaleCrop>false</ScaleCrop>
  <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Ligay</dc:creator>
  <cp:keywords/>
  <dc:description/>
  <cp:lastModifiedBy>Oleg Ligay</cp:lastModifiedBy>
  <cp:revision>2</cp:revision>
  <dcterms:created xsi:type="dcterms:W3CDTF">2018-08-21T23:48:00Z</dcterms:created>
  <dcterms:modified xsi:type="dcterms:W3CDTF">2018-08-22T00:22:00Z</dcterms:modified>
</cp:coreProperties>
</file>