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5" w:name="市场分析"/>
    <w:p>
      <w:pPr>
        <w:pStyle w:val="Heading1"/>
      </w:pPr>
      <w:r>
        <w:rPr>
          <w:rFonts w:hint="eastAsia"/>
        </w:rPr>
        <w:t xml:space="preserve">市场分析</w:t>
      </w:r>
    </w:p>
    <w:p>
      <w:pPr>
        <w:pStyle w:val="FirstParagraph"/>
      </w:pPr>
      <w:r>
        <w:rPr>
          <w:rFonts w:hint="eastAsia"/>
        </w:rPr>
        <w:t xml:space="preserve">各城市家装市场分析与行业发展趋势解读。</w:t>
      </w:r>
    </w:p>
    <w:bookmarkStart w:id="14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  <w:rFonts w:hint="eastAsia"/>
          </w:rPr>
          <w:t xml:space="preserve">概述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家装行业整体市场分析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  <w:rFonts w:hint="eastAsia"/>
          </w:rPr>
          <w:t xml:space="preserve">北京市场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北京家装市场特点与趋势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  <w:rFonts w:hint="eastAsia"/>
          </w:rPr>
          <w:t xml:space="preserve">上海市场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上海家装市场特点与趋势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  <w:rFonts w:hint="eastAsia"/>
          </w:rPr>
          <w:t xml:space="preserve">广州市场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广州家装市场特点与趋势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  <w:rFonts w:hint="eastAsia"/>
          </w:rPr>
          <w:t xml:space="preserve">深圳市场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深圳家装市场特点与趋势</w:t>
      </w:r>
    </w:p>
    <w:bookmarkEnd w:id="14"/>
    <w:bookmarkEnd w:id="15"/>
    <w:bookmarkStart w:id="23" w:name="北京市场详解"/>
    <w:p>
      <w:pPr>
        <w:pStyle w:val="Heading1"/>
      </w:pPr>
      <w:r>
        <w:rPr>
          <w:rFonts w:hint="eastAsia"/>
        </w:rPr>
        <w:t xml:space="preserve">北京市场详解</w:t>
      </w:r>
    </w:p>
    <w:bookmarkStart w:id="19" w:name="市场概况"/>
    <w:p>
      <w:pPr>
        <w:pStyle w:val="Heading2"/>
      </w:pPr>
      <w:r>
        <w:rPr>
          <w:rFonts w:hint="eastAsia"/>
        </w:rPr>
        <w:t xml:space="preserve">市场概况</w:t>
      </w:r>
    </w:p>
    <w:p>
      <w:pPr>
        <w:pStyle w:val="FirstParagraph"/>
      </w:pPr>
      <w:r>
        <w:rPr>
          <w:rFonts w:hint="eastAsia"/>
        </w:rPr>
        <w:t xml:space="preserve">北京作为国内一线城市，家装市场呈现以下特点：</w:t>
      </w:r>
    </w:p>
    <w:bookmarkStart w:id="16" w:name="市场规模"/>
    <w:p>
      <w:pPr>
        <w:pStyle w:val="Heading3"/>
      </w:pPr>
      <w:r>
        <w:rPr>
          <w:rFonts w:hint="eastAsia"/>
        </w:rPr>
        <w:t xml:space="preserve">市场规模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每年约10万套住宅装修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存量房翻新占比60%以上</w:t>
      </w:r>
    </w:p>
    <w:bookmarkEnd w:id="16"/>
    <w:bookmarkStart w:id="17" w:name="人工成本"/>
    <w:p>
      <w:pPr>
        <w:pStyle w:val="Heading3"/>
      </w:pPr>
      <w:r>
        <w:rPr>
          <w:rFonts w:hint="eastAsia"/>
        </w:rPr>
        <w:t xml:space="preserve">人工成本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半包基础人工400-600元/㎡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位居全国前列</w:t>
      </w:r>
    </w:p>
    <w:bookmarkEnd w:id="17"/>
    <w:bookmarkStart w:id="18" w:name="品牌集中"/>
    <w:p>
      <w:pPr>
        <w:pStyle w:val="Heading3"/>
      </w:pPr>
      <w:r>
        <w:rPr>
          <w:rFonts w:hint="eastAsia"/>
        </w:rPr>
        <w:t xml:space="preserve">品牌集中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东易日盛、业之峰总部在北京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市场竞争激烈</w:t>
      </w:r>
    </w:p>
    <w:bookmarkEnd w:id="18"/>
    <w:bookmarkEnd w:id="19"/>
    <w:bookmarkStart w:id="20" w:name="参考价格"/>
    <w:p>
      <w:pPr>
        <w:pStyle w:val="Heading2"/>
      </w:pPr>
      <w:r>
        <w:rPr>
          <w:rFonts w:hint="eastAsia"/>
        </w:rPr>
        <w:t xml:space="preserve">参考价格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价格区间（元/㎡）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400-600（仅人工）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半包</w:t>
            </w:r>
          </w:p>
        </w:tc>
        <w:tc>
          <w:tcPr/>
          <w:p>
            <w:pPr>
              <w:pStyle w:val="Compact"/>
            </w:pPr>
            <w:r>
              <w:t xml:space="preserve">600-1200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全包</w:t>
            </w:r>
          </w:p>
        </w:tc>
        <w:tc>
          <w:tcPr/>
          <w:p>
            <w:pPr>
              <w:pStyle w:val="Compact"/>
            </w:pPr>
            <w:r>
              <w:t xml:space="preserve">1200-2500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整装</w:t>
            </w:r>
          </w:p>
        </w:tc>
        <w:tc>
          <w:tcPr/>
          <w:p>
            <w:pPr>
              <w:pStyle w:val="Compact"/>
            </w:pPr>
            <w:r>
              <w:t xml:space="preserve">2000-4000</w:t>
            </w:r>
          </w:p>
        </w:tc>
      </w:tr>
    </w:tbl>
    <w:bookmarkEnd w:id="20"/>
    <w:bookmarkStart w:id="21" w:name="市场趋势"/>
    <w:p>
      <w:pPr>
        <w:pStyle w:val="Heading2"/>
      </w:pPr>
      <w:r>
        <w:rPr>
          <w:rFonts w:hint="eastAsia"/>
        </w:rPr>
        <w:t xml:space="preserve">市场趋势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旧房翻新需求持续增长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整装模式接受度提升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智能家居普及率高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环保要求全国最严</w:t>
      </w:r>
    </w:p>
    <w:bookmarkEnd w:id="21"/>
    <w:bookmarkStart w:id="22" w:name="推荐企业"/>
    <w:p>
      <w:pPr>
        <w:pStyle w:val="Heading2"/>
      </w:pPr>
      <w:r>
        <w:rPr>
          <w:rFonts w:hint="eastAsia"/>
        </w:rPr>
        <w:t xml:space="preserve">推荐企业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东易日盛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全案设计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业之峰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环保装修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今朝装饰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旧房翻新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中端</w:t>
            </w:r>
          </w:p>
        </w:tc>
      </w:tr>
    </w:tbl>
    <w:bookmarkEnd w:id="22"/>
    <w:bookmarkEnd w:id="23"/>
    <w:bookmarkStart w:id="31" w:name="北京家装市场"/>
    <w:p>
      <w:pPr>
        <w:pStyle w:val="Heading1"/>
      </w:pPr>
      <w:r>
        <w:rPr>
          <w:rFonts w:hint="eastAsia"/>
        </w:rPr>
        <w:t xml:space="preserve">北京家装市场</w:t>
      </w:r>
    </w:p>
    <w:bookmarkStart w:id="29" w:name="市场概况-1"/>
    <w:p>
      <w:pPr>
        <w:pStyle w:val="Heading2"/>
      </w:pPr>
      <w:r>
        <w:rPr>
          <w:rFonts w:hint="eastAsia"/>
        </w:rPr>
        <w:t xml:space="preserve">市场概况</w:t>
      </w:r>
    </w:p>
    <w:p>
      <w:pPr>
        <w:pStyle w:val="FirstParagraph"/>
      </w:pPr>
      <w:r>
        <w:rPr>
          <w:rFonts w:hint="eastAsia"/>
        </w:rPr>
        <w:t xml:space="preserve">北京作为国内一线城市，家装市场呈现以下特点：</w:t>
      </w:r>
    </w:p>
    <w:bookmarkStart w:id="24" w:name="市场规模大"/>
    <w:p>
      <w:pPr>
        <w:pStyle w:val="Heading3"/>
      </w:pPr>
      <w:r>
        <w:t xml:space="preserve">1. </w:t>
      </w:r>
      <w:r>
        <w:rPr>
          <w:rFonts w:hint="eastAsia"/>
        </w:rPr>
        <w:t xml:space="preserve">市场规模大</w:t>
      </w:r>
    </w:p>
    <w:p>
      <w:pPr>
        <w:pStyle w:val="FirstParagraph"/>
      </w:pPr>
      <w:r>
        <w:rPr>
          <w:rFonts w:hint="eastAsia"/>
        </w:rPr>
        <w:t xml:space="preserve">存量房翻新需求持续增长，每年约有</w:t>
      </w:r>
      <w:r>
        <w:t xml:space="preserve"> 10 </w:t>
      </w:r>
      <w:r>
        <w:rPr>
          <w:rFonts w:hint="eastAsia"/>
        </w:rPr>
        <w:t xml:space="preserve">万套住宅需要装修。</w:t>
      </w:r>
    </w:p>
    <w:bookmarkEnd w:id="24"/>
    <w:bookmarkStart w:id="25" w:name="人工成本高"/>
    <w:p>
      <w:pPr>
        <w:pStyle w:val="Heading3"/>
      </w:pPr>
      <w:r>
        <w:t xml:space="preserve">2. </w:t>
      </w:r>
      <w:r>
        <w:rPr>
          <w:rFonts w:hint="eastAsia"/>
        </w:rPr>
        <w:t xml:space="preserve">人工成本高</w:t>
      </w:r>
    </w:p>
    <w:p>
      <w:pPr>
        <w:pStyle w:val="FirstParagraph"/>
      </w:pPr>
      <w:r>
        <w:rPr>
          <w:rFonts w:hint="eastAsia"/>
        </w:rPr>
        <w:t xml:space="preserve">北京装修人工费位居全国前列，半包基础人工</w:t>
      </w:r>
      <w:r>
        <w:t xml:space="preserve"> 400-600 </w:t>
      </w:r>
      <w:r>
        <w:rPr>
          <w:rFonts w:hint="eastAsia"/>
        </w:rPr>
        <w:t xml:space="preserve">元/㎡。</w:t>
      </w:r>
    </w:p>
    <w:bookmarkEnd w:id="25"/>
    <w:bookmarkStart w:id="26" w:name="品牌集中-1"/>
    <w:p>
      <w:pPr>
        <w:pStyle w:val="Heading3"/>
      </w:pPr>
      <w:r>
        <w:t xml:space="preserve">3. </w:t>
      </w:r>
      <w:r>
        <w:rPr>
          <w:rFonts w:hint="eastAsia"/>
        </w:rPr>
        <w:t xml:space="preserve">品牌集中</w:t>
      </w:r>
    </w:p>
    <w:p>
      <w:pPr>
        <w:pStyle w:val="FirstParagraph"/>
      </w:pPr>
      <w:r>
        <w:rPr>
          <w:rFonts w:hint="eastAsia"/>
        </w:rPr>
        <w:t xml:space="preserve">头部装企如业之峰、东易日盛、龙发装饰等总部均在北京，市场竞争激烈。</w:t>
      </w:r>
    </w:p>
    <w:bookmarkEnd w:id="26"/>
    <w:bookmarkStart w:id="27" w:name="环保要求严格"/>
    <w:p>
      <w:pPr>
        <w:pStyle w:val="Heading3"/>
      </w:pPr>
      <w:r>
        <w:t xml:space="preserve">4. </w:t>
      </w:r>
      <w:r>
        <w:rPr>
          <w:rFonts w:hint="eastAsia"/>
        </w:rPr>
        <w:t xml:space="preserve">环保要求严格</w:t>
      </w:r>
    </w:p>
    <w:p>
      <w:pPr>
        <w:pStyle w:val="FirstParagraph"/>
      </w:pPr>
      <w:r>
        <w:rPr>
          <w:rFonts w:hint="eastAsia"/>
        </w:rPr>
        <w:t xml:space="preserve">北京对装修材料的环保要求高于全国标准，VOC</w:t>
      </w:r>
      <w:r>
        <w:t xml:space="preserve"> </w:t>
      </w:r>
      <w:r>
        <w:rPr>
          <w:rFonts w:hint="eastAsia"/>
        </w:rPr>
        <w:t xml:space="preserve">限值更严格。</w:t>
      </w:r>
    </w:p>
    <w:bookmarkEnd w:id="27"/>
    <w:bookmarkStart w:id="28" w:name="旧房改造需求大"/>
    <w:p>
      <w:pPr>
        <w:pStyle w:val="Heading3"/>
      </w:pPr>
      <w:r>
        <w:t xml:space="preserve">5. </w:t>
      </w:r>
      <w:r>
        <w:rPr>
          <w:rFonts w:hint="eastAsia"/>
        </w:rPr>
        <w:t xml:space="preserve">旧房改造需求大</w:t>
      </w:r>
    </w:p>
    <w:p>
      <w:pPr>
        <w:pStyle w:val="FirstParagraph"/>
      </w:pPr>
      <w:r>
        <w:t xml:space="preserve">90 </w:t>
      </w:r>
      <w:r>
        <w:rPr>
          <w:rFonts w:hint="eastAsia"/>
        </w:rPr>
        <w:t xml:space="preserve">年代、00</w:t>
      </w:r>
      <w:r>
        <w:t xml:space="preserve"> </w:t>
      </w:r>
      <w:r>
        <w:rPr>
          <w:rFonts w:hint="eastAsia"/>
        </w:rPr>
        <w:t xml:space="preserve">年代老房翻新是当前北京家装市场的主要需求。</w:t>
      </w:r>
    </w:p>
    <w:bookmarkEnd w:id="28"/>
    <w:bookmarkEnd w:id="29"/>
    <w:bookmarkStart w:id="30" w:name="参考价格-1"/>
    <w:p>
      <w:pPr>
        <w:pStyle w:val="Heading2"/>
      </w:pPr>
      <w:r>
        <w:rPr>
          <w:rFonts w:hint="eastAsia"/>
        </w:rPr>
        <w:t xml:space="preserve">参考价格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价格区间（元/㎡）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400-600（仅人工）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半包</w:t>
            </w:r>
          </w:p>
        </w:tc>
        <w:tc>
          <w:tcPr/>
          <w:p>
            <w:pPr>
              <w:pStyle w:val="Compact"/>
            </w:pPr>
            <w:r>
              <w:t xml:space="preserve">600-1200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全包</w:t>
            </w:r>
          </w:p>
        </w:tc>
        <w:tc>
          <w:tcPr/>
          <w:p>
            <w:pPr>
              <w:pStyle w:val="Compact"/>
            </w:pPr>
            <w:r>
              <w:t xml:space="preserve">1200-2500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整装</w:t>
            </w:r>
          </w:p>
        </w:tc>
        <w:tc>
          <w:tcPr/>
          <w:p>
            <w:pPr>
              <w:pStyle w:val="Compact"/>
            </w:pPr>
            <w:r>
              <w:t xml:space="preserve">2000-4000</w:t>
            </w:r>
          </w:p>
        </w:tc>
      </w:tr>
    </w:tbl>
    <w:bookmarkEnd w:id="30"/>
    <w:bookmarkEnd w:id="31"/>
    <w:bookmarkStart w:id="35" w:name="长沙家装市场"/>
    <w:p>
      <w:pPr>
        <w:pStyle w:val="Heading1"/>
      </w:pPr>
      <w:r>
        <w:rPr>
          <w:rFonts w:hint="eastAsia"/>
        </w:rPr>
        <w:t xml:space="preserve">长沙家装市场</w:t>
      </w:r>
    </w:p>
    <w:bookmarkStart w:id="32" w:name="市场概况-2"/>
    <w:p>
      <w:pPr>
        <w:pStyle w:val="Heading2"/>
      </w:pPr>
      <w:r>
        <w:rPr>
          <w:rFonts w:hint="eastAsia"/>
        </w:rPr>
        <w:t xml:space="preserve">市场概况</w:t>
      </w:r>
    </w:p>
    <w:p>
      <w:pPr>
        <w:pStyle w:val="FirstParagraph"/>
      </w:pPr>
      <w:r>
        <w:rPr>
          <w:rFonts w:hint="eastAsia"/>
        </w:rPr>
        <w:t xml:space="preserve">长沙家装市场特点：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娱乐之都，消费活跃</w:t>
      </w:r>
      <w:r>
        <w:t xml:space="preserve"> </w:t>
      </w:r>
      <w:r>
        <w:t xml:space="preserve">- </w:t>
      </w:r>
      <w:r>
        <w:rPr>
          <w:rFonts w:hint="eastAsia"/>
        </w:rPr>
        <w:t xml:space="preserve">房价较低，装修预算有限</w:t>
      </w:r>
      <w:r>
        <w:t xml:space="preserve"> </w:t>
      </w:r>
      <w:r>
        <w:t xml:space="preserve">- </w:t>
      </w:r>
      <w:r>
        <w:rPr>
          <w:rFonts w:hint="eastAsia"/>
        </w:rPr>
        <w:t xml:space="preserve">消费者注重性价比</w:t>
      </w:r>
      <w:r>
        <w:t xml:space="preserve"> </w:t>
      </w:r>
      <w:r>
        <w:t xml:space="preserve">- </w:t>
      </w:r>
      <w:r>
        <w:rPr>
          <w:rFonts w:hint="eastAsia"/>
        </w:rPr>
        <w:t xml:space="preserve">本地装企众多</w:t>
      </w:r>
    </w:p>
    <w:bookmarkEnd w:id="32"/>
    <w:bookmarkStart w:id="33" w:name="参考价格-2"/>
    <w:p>
      <w:pPr>
        <w:pStyle w:val="Heading2"/>
      </w:pPr>
      <w:r>
        <w:rPr>
          <w:rFonts w:hint="eastAsia"/>
        </w:rPr>
        <w:t xml:space="preserve">参考价格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价格区间（元/㎡）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半包</w:t>
            </w:r>
          </w:p>
        </w:tc>
        <w:tc>
          <w:tcPr/>
          <w:p>
            <w:pPr>
              <w:pStyle w:val="Compact"/>
            </w:pPr>
            <w:r>
              <w:t xml:space="preserve">350-700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全包</w:t>
            </w:r>
          </w:p>
        </w:tc>
        <w:tc>
          <w:tcPr/>
          <w:p>
            <w:pPr>
              <w:pStyle w:val="Compact"/>
            </w:pPr>
            <w:r>
              <w:t xml:space="preserve">700-1400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整装</w:t>
            </w:r>
          </w:p>
        </w:tc>
        <w:tc>
          <w:tcPr/>
          <w:p>
            <w:pPr>
              <w:pStyle w:val="Compact"/>
            </w:pPr>
            <w:r>
              <w:t xml:space="preserve">1200-2200</w:t>
            </w:r>
          </w:p>
        </w:tc>
      </w:tr>
    </w:tbl>
    <w:bookmarkEnd w:id="33"/>
    <w:bookmarkStart w:id="34" w:name="市场趋势-1"/>
    <w:p>
      <w:pPr>
        <w:pStyle w:val="Heading2"/>
      </w:pPr>
      <w:r>
        <w:rPr>
          <w:rFonts w:hint="eastAsia"/>
        </w:rPr>
        <w:t xml:space="preserve">市场趋势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整装模式接受度提升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年轻消费者偏好现代简约风格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环保材料需求增长</w:t>
      </w:r>
    </w:p>
    <w:bookmarkEnd w:id="34"/>
    <w:bookmarkEnd w:id="35"/>
    <w:bookmarkStart w:id="39" w:name="成都家装市场"/>
    <w:p>
      <w:pPr>
        <w:pStyle w:val="Heading1"/>
      </w:pPr>
      <w:r>
        <w:rPr>
          <w:rFonts w:hint="eastAsia"/>
        </w:rPr>
        <w:t xml:space="preserve">成都家装市场</w:t>
      </w:r>
    </w:p>
    <w:bookmarkStart w:id="36" w:name="市场概况-3"/>
    <w:p>
      <w:pPr>
        <w:pStyle w:val="Heading2"/>
      </w:pPr>
      <w:r>
        <w:rPr>
          <w:rFonts w:hint="eastAsia"/>
        </w:rPr>
        <w:t xml:space="preserve">市场概况</w:t>
      </w:r>
    </w:p>
    <w:p>
      <w:pPr>
        <w:pStyle w:val="FirstParagraph"/>
      </w:pPr>
      <w:r>
        <w:rPr>
          <w:rFonts w:hint="eastAsia"/>
        </w:rPr>
        <w:t xml:space="preserve">成都家装市场特点：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西部最大家装市场，需求量大</w:t>
      </w:r>
      <w:r>
        <w:t xml:space="preserve"> </w:t>
      </w:r>
      <w:r>
        <w:t xml:space="preserve">- </w:t>
      </w:r>
      <w:r>
        <w:rPr>
          <w:rFonts w:hint="eastAsia"/>
        </w:rPr>
        <w:t xml:space="preserve">房价相对较低，装修预算有限</w:t>
      </w:r>
      <w:r>
        <w:t xml:space="preserve"> </w:t>
      </w:r>
      <w:r>
        <w:t xml:space="preserve">- </w:t>
      </w:r>
      <w:r>
        <w:rPr>
          <w:rFonts w:hint="eastAsia"/>
        </w:rPr>
        <w:t xml:space="preserve">消费者注重性价比</w:t>
      </w:r>
      <w:r>
        <w:t xml:space="preserve"> </w:t>
      </w:r>
      <w:r>
        <w:t xml:space="preserve">- </w:t>
      </w:r>
      <w:r>
        <w:rPr>
          <w:rFonts w:hint="eastAsia"/>
        </w:rPr>
        <w:t xml:space="preserve">本地装企众多，竞争激烈</w:t>
      </w:r>
    </w:p>
    <w:bookmarkEnd w:id="36"/>
    <w:bookmarkStart w:id="37" w:name="参考价格-3"/>
    <w:p>
      <w:pPr>
        <w:pStyle w:val="Heading2"/>
      </w:pPr>
      <w:r>
        <w:rPr>
          <w:rFonts w:hint="eastAsia"/>
        </w:rPr>
        <w:t xml:space="preserve">参考价格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价格区间（元/㎡）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半包</w:t>
            </w:r>
          </w:p>
        </w:tc>
        <w:tc>
          <w:tcPr/>
          <w:p>
            <w:pPr>
              <w:pStyle w:val="Compact"/>
            </w:pPr>
            <w:r>
              <w:t xml:space="preserve">400-900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全包</w:t>
            </w:r>
          </w:p>
        </w:tc>
        <w:tc>
          <w:tcPr/>
          <w:p>
            <w:pPr>
              <w:pStyle w:val="Compact"/>
            </w:pPr>
            <w:r>
              <w:t xml:space="preserve">900-1800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整装</w:t>
            </w:r>
          </w:p>
        </w:tc>
        <w:tc>
          <w:tcPr/>
          <w:p>
            <w:pPr>
              <w:pStyle w:val="Compact"/>
            </w:pPr>
            <w:r>
              <w:t xml:space="preserve">1500-3000</w:t>
            </w:r>
          </w:p>
        </w:tc>
      </w:tr>
    </w:tbl>
    <w:bookmarkEnd w:id="37"/>
    <w:bookmarkStart w:id="38" w:name="市场趋势-2"/>
    <w:p>
      <w:pPr>
        <w:pStyle w:val="Heading2"/>
      </w:pPr>
      <w:r>
        <w:rPr>
          <w:rFonts w:hint="eastAsia"/>
        </w:rPr>
        <w:t xml:space="preserve">市场趋势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精装房交付比例提高，二次装修需求增长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消费者对环保材料关注度提升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整装模式逐渐普及</w:t>
      </w:r>
    </w:p>
    <w:bookmarkEnd w:id="38"/>
    <w:bookmarkEnd w:id="39"/>
    <w:bookmarkStart w:id="43" w:name="重庆家装市场"/>
    <w:p>
      <w:pPr>
        <w:pStyle w:val="Heading1"/>
      </w:pPr>
      <w:r>
        <w:rPr>
          <w:rFonts w:hint="eastAsia"/>
        </w:rPr>
        <w:t xml:space="preserve">重庆家装市场</w:t>
      </w:r>
    </w:p>
    <w:bookmarkStart w:id="40" w:name="市场概况-4"/>
    <w:p>
      <w:pPr>
        <w:pStyle w:val="Heading2"/>
      </w:pPr>
      <w:r>
        <w:rPr>
          <w:rFonts w:hint="eastAsia"/>
        </w:rPr>
        <w:t xml:space="preserve">市场概况</w:t>
      </w:r>
    </w:p>
    <w:p>
      <w:pPr>
        <w:pStyle w:val="FirstParagraph"/>
      </w:pPr>
      <w:r>
        <w:rPr>
          <w:rFonts w:hint="eastAsia"/>
        </w:rPr>
        <w:t xml:space="preserve">重庆家装市场特点：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山城地形，户型特殊</w:t>
      </w:r>
      <w:r>
        <w:t xml:space="preserve"> </w:t>
      </w:r>
      <w:r>
        <w:t xml:space="preserve">- </w:t>
      </w:r>
      <w:r>
        <w:rPr>
          <w:rFonts w:hint="eastAsia"/>
        </w:rPr>
        <w:t xml:space="preserve">潮湿气候，防潮要求高</w:t>
      </w:r>
      <w:r>
        <w:t xml:space="preserve"> </w:t>
      </w:r>
      <w:r>
        <w:t xml:space="preserve">- </w:t>
      </w:r>
      <w:r>
        <w:rPr>
          <w:rFonts w:hint="eastAsia"/>
        </w:rPr>
        <w:t xml:space="preserve">消费者注重实用</w:t>
      </w:r>
      <w:r>
        <w:t xml:space="preserve"> </w:t>
      </w:r>
      <w:r>
        <w:t xml:space="preserve">- </w:t>
      </w:r>
      <w:r>
        <w:rPr>
          <w:rFonts w:hint="eastAsia"/>
        </w:rPr>
        <w:t xml:space="preserve">半包模式占比高</w:t>
      </w:r>
    </w:p>
    <w:bookmarkEnd w:id="40"/>
    <w:bookmarkStart w:id="41" w:name="参考价格-4"/>
    <w:p>
      <w:pPr>
        <w:pStyle w:val="Heading2"/>
      </w:pPr>
      <w:r>
        <w:rPr>
          <w:rFonts w:hint="eastAsia"/>
        </w:rPr>
        <w:t xml:space="preserve">参考价格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价格区间（元/㎡）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半包</w:t>
            </w:r>
          </w:p>
        </w:tc>
        <w:tc>
          <w:tcPr/>
          <w:p>
            <w:pPr>
              <w:pStyle w:val="Compact"/>
            </w:pPr>
            <w:r>
              <w:t xml:space="preserve">350-800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全包</w:t>
            </w:r>
          </w:p>
        </w:tc>
        <w:tc>
          <w:tcPr/>
          <w:p>
            <w:pPr>
              <w:pStyle w:val="Compact"/>
            </w:pPr>
            <w:r>
              <w:t xml:space="preserve">800-1600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整装</w:t>
            </w:r>
          </w:p>
        </w:tc>
        <w:tc>
          <w:tcPr/>
          <w:p>
            <w:pPr>
              <w:pStyle w:val="Compact"/>
            </w:pPr>
            <w:r>
              <w:t xml:space="preserve">1400-2800</w:t>
            </w:r>
          </w:p>
        </w:tc>
      </w:tr>
    </w:tbl>
    <w:bookmarkEnd w:id="41"/>
    <w:bookmarkStart w:id="42" w:name="市场趋势-3"/>
    <w:p>
      <w:pPr>
        <w:pStyle w:val="Heading2"/>
      </w:pPr>
      <w:r>
        <w:rPr>
          <w:rFonts w:hint="eastAsia"/>
        </w:rPr>
        <w:t xml:space="preserve">市场趋势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旧房翻新需求增长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整装模式接受度提升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防潮防霉材料需求大</w:t>
      </w:r>
    </w:p>
    <w:bookmarkEnd w:id="42"/>
    <w:bookmarkEnd w:id="43"/>
    <w:bookmarkStart w:id="47" w:name="大连家装市场"/>
    <w:p>
      <w:pPr>
        <w:pStyle w:val="Heading1"/>
      </w:pPr>
      <w:r>
        <w:rPr>
          <w:rFonts w:hint="eastAsia"/>
        </w:rPr>
        <w:t xml:space="preserve">大连家装市场</w:t>
      </w:r>
    </w:p>
    <w:bookmarkStart w:id="44" w:name="市场概况-5"/>
    <w:p>
      <w:pPr>
        <w:pStyle w:val="Heading2"/>
      </w:pPr>
      <w:r>
        <w:rPr>
          <w:rFonts w:hint="eastAsia"/>
        </w:rPr>
        <w:t xml:space="preserve">市场概况</w:t>
      </w:r>
    </w:p>
    <w:p>
      <w:pPr>
        <w:pStyle w:val="FirstParagraph"/>
      </w:pPr>
      <w:r>
        <w:rPr>
          <w:rFonts w:hint="eastAsia"/>
        </w:rPr>
        <w:t xml:space="preserve">大连家装市场特点：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沿海城市</w:t>
      </w:r>
      <w:r>
        <w:t xml:space="preserve"> </w:t>
      </w:r>
      <w:r>
        <w:t xml:space="preserve">- </w:t>
      </w:r>
      <w:r>
        <w:rPr>
          <w:rFonts w:hint="eastAsia"/>
        </w:rPr>
        <w:t xml:space="preserve">气候湿润</w:t>
      </w:r>
      <w:r>
        <w:t xml:space="preserve"> </w:t>
      </w:r>
      <w:r>
        <w:t xml:space="preserve">- </w:t>
      </w:r>
      <w:r>
        <w:rPr>
          <w:rFonts w:hint="eastAsia"/>
        </w:rPr>
        <w:t xml:space="preserve">防潮防霉要求高</w:t>
      </w:r>
      <w:r>
        <w:t xml:space="preserve"> </w:t>
      </w:r>
      <w:r>
        <w:t xml:space="preserve">- </w:t>
      </w:r>
      <w:r>
        <w:rPr>
          <w:rFonts w:hint="eastAsia"/>
        </w:rPr>
        <w:t xml:space="preserve">消费者对品质有要求</w:t>
      </w:r>
    </w:p>
    <w:bookmarkEnd w:id="44"/>
    <w:bookmarkStart w:id="45" w:name="参考价格-5"/>
    <w:p>
      <w:pPr>
        <w:pStyle w:val="Heading2"/>
      </w:pPr>
      <w:r>
        <w:rPr>
          <w:rFonts w:hint="eastAsia"/>
        </w:rPr>
        <w:t xml:space="preserve">参考价格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价格区间（元/㎡）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半包</w:t>
            </w:r>
          </w:p>
        </w:tc>
        <w:tc>
          <w:tcPr/>
          <w:p>
            <w:pPr>
              <w:pStyle w:val="Compact"/>
            </w:pPr>
            <w:r>
              <w:t xml:space="preserve">450-900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全包</w:t>
            </w:r>
          </w:p>
        </w:tc>
        <w:tc>
          <w:tcPr/>
          <w:p>
            <w:pPr>
              <w:pStyle w:val="Compact"/>
            </w:pPr>
            <w:r>
              <w:t xml:space="preserve">900-1800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整装</w:t>
            </w:r>
          </w:p>
        </w:tc>
        <w:tc>
          <w:tcPr/>
          <w:p>
            <w:pPr>
              <w:pStyle w:val="Compact"/>
            </w:pPr>
            <w:r>
              <w:t xml:space="preserve">1600-3000</w:t>
            </w:r>
          </w:p>
        </w:tc>
      </w:tr>
    </w:tbl>
    <w:bookmarkEnd w:id="45"/>
    <w:bookmarkStart w:id="46" w:name="市场趋势-4"/>
    <w:p>
      <w:pPr>
        <w:pStyle w:val="Heading2"/>
      </w:pPr>
      <w:r>
        <w:rPr>
          <w:rFonts w:hint="eastAsia"/>
        </w:rPr>
        <w:t xml:space="preserve">市场趋势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防潮材料需求大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整装模式接受度提升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环保材料需求增长</w:t>
      </w:r>
    </w:p>
    <w:bookmarkEnd w:id="46"/>
    <w:bookmarkEnd w:id="47"/>
    <w:bookmarkStart w:id="61" w:name="装修市场分析展望"/>
    <w:p>
      <w:pPr>
        <w:pStyle w:val="Heading1"/>
      </w:pPr>
      <w:r>
        <w:rPr>
          <w:rFonts w:hint="eastAsia"/>
        </w:rPr>
        <w:t xml:space="preserve">装修市场分析展望</w:t>
      </w:r>
    </w:p>
    <w:bookmarkStart w:id="51" w:name="当前市场状况"/>
    <w:p>
      <w:pPr>
        <w:pStyle w:val="Heading2"/>
      </w:pPr>
      <w:r>
        <w:rPr>
          <w:rFonts w:hint="eastAsia"/>
        </w:rPr>
        <w:t xml:space="preserve">当前市场状况</w:t>
      </w:r>
    </w:p>
    <w:bookmarkStart w:id="48" w:name="市场规模-1"/>
    <w:p>
      <w:pPr>
        <w:pStyle w:val="Heading3"/>
      </w:pPr>
      <w:r>
        <w:rPr>
          <w:rFonts w:hint="eastAsia"/>
        </w:rPr>
        <w:t xml:space="preserve">市场规模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中国家装市场规模超3万亿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年增长率5-10%</w:t>
      </w:r>
    </w:p>
    <w:bookmarkEnd w:id="48"/>
    <w:bookmarkStart w:id="49" w:name="消费趋势"/>
    <w:p>
      <w:pPr>
        <w:pStyle w:val="Heading3"/>
      </w:pPr>
      <w:r>
        <w:rPr>
          <w:rFonts w:hint="eastAsia"/>
        </w:rPr>
        <w:t xml:space="preserve">消费趋势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整装模式接受度提升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环保材料需求增长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智能家居普及</w:t>
      </w:r>
    </w:p>
    <w:bookmarkEnd w:id="49"/>
    <w:bookmarkStart w:id="50" w:name="竞争格局"/>
    <w:p>
      <w:pPr>
        <w:pStyle w:val="Heading3"/>
      </w:pPr>
      <w:r>
        <w:rPr>
          <w:rFonts w:hint="eastAsia"/>
        </w:rPr>
        <w:t xml:space="preserve">竞争格局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行业分散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头部企业扩张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小型装企生存困难</w:t>
      </w:r>
    </w:p>
    <w:bookmarkEnd w:id="50"/>
    <w:bookmarkEnd w:id="51"/>
    <w:bookmarkStart w:id="56" w:name="未来趋势"/>
    <w:p>
      <w:pPr>
        <w:pStyle w:val="Heading2"/>
      </w:pPr>
      <w:r>
        <w:rPr>
          <w:rFonts w:hint="eastAsia"/>
        </w:rPr>
        <w:t xml:space="preserve">未来趋势</w:t>
      </w:r>
    </w:p>
    <w:bookmarkStart w:id="52" w:name="数字化"/>
    <w:p>
      <w:pPr>
        <w:pStyle w:val="Heading3"/>
      </w:pPr>
      <w:r>
        <w:rPr>
          <w:rFonts w:hint="eastAsia"/>
        </w:rPr>
        <w:t xml:space="preserve">数字化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BIM技术应用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3D全景设计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在线报价</w:t>
      </w:r>
    </w:p>
    <w:bookmarkEnd w:id="52"/>
    <w:bookmarkStart w:id="53" w:name="整装化"/>
    <w:p>
      <w:pPr>
        <w:pStyle w:val="Heading3"/>
      </w:pPr>
      <w:r>
        <w:rPr>
          <w:rFonts w:hint="eastAsia"/>
        </w:rPr>
        <w:t xml:space="preserve">整装化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从施工向整装转型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一站式服务</w:t>
      </w:r>
    </w:p>
    <w:bookmarkEnd w:id="53"/>
    <w:bookmarkStart w:id="54" w:name="标准化"/>
    <w:p>
      <w:pPr>
        <w:pStyle w:val="Heading3"/>
      </w:pPr>
      <w:r>
        <w:rPr>
          <w:rFonts w:hint="eastAsia"/>
        </w:rPr>
        <w:t xml:space="preserve">标准化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施工工艺标准化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材料供应标准化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服务流程标准化</w:t>
      </w:r>
    </w:p>
    <w:bookmarkEnd w:id="54"/>
    <w:bookmarkStart w:id="55" w:name="环保化"/>
    <w:p>
      <w:pPr>
        <w:pStyle w:val="Heading3"/>
      </w:pPr>
      <w:r>
        <w:rPr>
          <w:rFonts w:hint="eastAsia"/>
        </w:rPr>
        <w:t xml:space="preserve">环保化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环保材料普及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绿色建筑标准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健康家居理念</w:t>
      </w:r>
    </w:p>
    <w:bookmarkEnd w:id="55"/>
    <w:bookmarkEnd w:id="56"/>
    <w:bookmarkStart w:id="60" w:name="城市差异"/>
    <w:p>
      <w:pPr>
        <w:pStyle w:val="Heading2"/>
      </w:pPr>
      <w:r>
        <w:rPr>
          <w:rFonts w:hint="eastAsia"/>
        </w:rPr>
        <w:t xml:space="preserve">城市差异</w:t>
      </w:r>
    </w:p>
    <w:bookmarkStart w:id="57" w:name="一线城市"/>
    <w:p>
      <w:pPr>
        <w:pStyle w:val="Heading3"/>
      </w:pPr>
      <w:r>
        <w:rPr>
          <w:rFonts w:hint="eastAsia"/>
        </w:rPr>
        <w:t xml:space="preserve">一线城市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品质要求高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整装接受度高</w:t>
      </w:r>
    </w:p>
    <w:bookmarkEnd w:id="57"/>
    <w:bookmarkStart w:id="58" w:name="二三线城市"/>
    <w:p>
      <w:pPr>
        <w:pStyle w:val="Heading3"/>
      </w:pPr>
      <w:r>
        <w:rPr>
          <w:rFonts w:hint="eastAsia"/>
        </w:rPr>
        <w:t xml:space="preserve">二三线城市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性价比高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市场增长快</w:t>
      </w:r>
    </w:p>
    <w:bookmarkEnd w:id="58"/>
    <w:bookmarkStart w:id="59" w:name="三四线城市"/>
    <w:p>
      <w:pPr>
        <w:pStyle w:val="Heading3"/>
      </w:pPr>
      <w:r>
        <w:rPr>
          <w:rFonts w:hint="eastAsia"/>
        </w:rPr>
        <w:t xml:space="preserve">三四线城市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价格敏感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半包为主</w:t>
      </w:r>
    </w:p>
    <w:bookmarkEnd w:id="59"/>
    <w:bookmarkEnd w:id="60"/>
    <w:bookmarkEnd w:id="61"/>
    <w:bookmarkStart w:id="65" w:name="福州家装市场"/>
    <w:p>
      <w:pPr>
        <w:pStyle w:val="Heading1"/>
      </w:pPr>
      <w:r>
        <w:rPr>
          <w:rFonts w:hint="eastAsia"/>
        </w:rPr>
        <w:t xml:space="preserve">福州家装市场</w:t>
      </w:r>
    </w:p>
    <w:bookmarkStart w:id="62" w:name="市场概况-6"/>
    <w:p>
      <w:pPr>
        <w:pStyle w:val="Heading2"/>
      </w:pPr>
      <w:r>
        <w:rPr>
          <w:rFonts w:hint="eastAsia"/>
        </w:rPr>
        <w:t xml:space="preserve">市场概况</w:t>
      </w:r>
    </w:p>
    <w:p>
      <w:pPr>
        <w:pStyle w:val="FirstParagraph"/>
      </w:pPr>
      <w:r>
        <w:rPr>
          <w:rFonts w:hint="eastAsia"/>
        </w:rPr>
        <w:t xml:space="preserve">福州家装市场特点：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沿海城市，气候湿润</w:t>
      </w:r>
      <w:r>
        <w:t xml:space="preserve"> </w:t>
      </w:r>
      <w:r>
        <w:t xml:space="preserve">- </w:t>
      </w:r>
      <w:r>
        <w:rPr>
          <w:rFonts w:hint="eastAsia"/>
        </w:rPr>
        <w:t xml:space="preserve">防潮防霉要求高</w:t>
      </w:r>
      <w:r>
        <w:t xml:space="preserve"> </w:t>
      </w:r>
      <w:r>
        <w:t xml:space="preserve">- </w:t>
      </w:r>
      <w:r>
        <w:rPr>
          <w:rFonts w:hint="eastAsia"/>
        </w:rPr>
        <w:t xml:space="preserve">消费者对品质有要求</w:t>
      </w:r>
      <w:r>
        <w:t xml:space="preserve"> </w:t>
      </w:r>
      <w:r>
        <w:t xml:space="preserve">- </w:t>
      </w:r>
      <w:r>
        <w:rPr>
          <w:rFonts w:hint="eastAsia"/>
        </w:rPr>
        <w:t xml:space="preserve">整装模式接受度提升</w:t>
      </w:r>
    </w:p>
    <w:bookmarkEnd w:id="62"/>
    <w:bookmarkStart w:id="63" w:name="参考价格-6"/>
    <w:p>
      <w:pPr>
        <w:pStyle w:val="Heading2"/>
      </w:pPr>
      <w:r>
        <w:rPr>
          <w:rFonts w:hint="eastAsia"/>
        </w:rPr>
        <w:t xml:space="preserve">参考价格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价格区间（元/㎡）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半包</w:t>
            </w:r>
          </w:p>
        </w:tc>
        <w:tc>
          <w:tcPr/>
          <w:p>
            <w:pPr>
              <w:pStyle w:val="Compact"/>
            </w:pPr>
            <w:r>
              <w:t xml:space="preserve">450-900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全包</w:t>
            </w:r>
          </w:p>
        </w:tc>
        <w:tc>
          <w:tcPr/>
          <w:p>
            <w:pPr>
              <w:pStyle w:val="Compact"/>
            </w:pPr>
            <w:r>
              <w:t xml:space="preserve">900-1800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整装</w:t>
            </w:r>
          </w:p>
        </w:tc>
        <w:tc>
          <w:tcPr/>
          <w:p>
            <w:pPr>
              <w:pStyle w:val="Compact"/>
            </w:pPr>
            <w:r>
              <w:t xml:space="preserve">1600-3000</w:t>
            </w:r>
          </w:p>
        </w:tc>
      </w:tr>
    </w:tbl>
    <w:bookmarkEnd w:id="63"/>
    <w:bookmarkStart w:id="64" w:name="市场趋势-5"/>
    <w:p>
      <w:pPr>
        <w:pStyle w:val="Heading2"/>
      </w:pPr>
      <w:r>
        <w:rPr>
          <w:rFonts w:hint="eastAsia"/>
        </w:rPr>
        <w:t xml:space="preserve">市场趋势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防潮材料需求大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整装模式接受度提升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环保材料需求增长</w:t>
      </w:r>
    </w:p>
    <w:bookmarkEnd w:id="64"/>
    <w:bookmarkEnd w:id="65"/>
    <w:bookmarkStart w:id="68" w:name="广州家装市场"/>
    <w:p>
      <w:pPr>
        <w:pStyle w:val="Heading1"/>
      </w:pPr>
      <w:r>
        <w:rPr>
          <w:rFonts w:hint="eastAsia"/>
        </w:rPr>
        <w:t xml:space="preserve">广州家装市场</w:t>
      </w:r>
    </w:p>
    <w:bookmarkStart w:id="66" w:name="市场概况-7"/>
    <w:p>
      <w:pPr>
        <w:pStyle w:val="Heading2"/>
      </w:pPr>
      <w:r>
        <w:rPr>
          <w:rFonts w:hint="eastAsia"/>
        </w:rPr>
        <w:t xml:space="preserve">市场概况</w:t>
      </w:r>
    </w:p>
    <w:p>
      <w:pPr>
        <w:pStyle w:val="FirstParagraph"/>
      </w:pPr>
      <w:r>
        <w:rPr>
          <w:rFonts w:hint="eastAsia"/>
        </w:rPr>
        <w:t xml:space="preserve">广州家装市场特点：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气候湿热，对防水防潮要求高</w:t>
      </w:r>
      <w:r>
        <w:t xml:space="preserve"> </w:t>
      </w:r>
      <w:r>
        <w:t xml:space="preserve">- </w:t>
      </w:r>
      <w:r>
        <w:rPr>
          <w:rFonts w:hint="eastAsia"/>
        </w:rPr>
        <w:t xml:space="preserve">实用主义为主，不太追求奢华</w:t>
      </w:r>
      <w:r>
        <w:t xml:space="preserve"> </w:t>
      </w:r>
      <w:r>
        <w:t xml:space="preserve">- </w:t>
      </w:r>
      <w:r>
        <w:rPr>
          <w:rFonts w:hint="eastAsia"/>
        </w:rPr>
        <w:t xml:space="preserve">半包模式占比高</w:t>
      </w:r>
      <w:r>
        <w:t xml:space="preserve"> </w:t>
      </w:r>
      <w:r>
        <w:t xml:space="preserve">- </w:t>
      </w:r>
      <w:r>
        <w:rPr>
          <w:rFonts w:hint="eastAsia"/>
        </w:rPr>
        <w:t xml:space="preserve">本地装企竞争激烈</w:t>
      </w:r>
    </w:p>
    <w:bookmarkEnd w:id="66"/>
    <w:bookmarkStart w:id="67" w:name="参考价格-7"/>
    <w:p>
      <w:pPr>
        <w:pStyle w:val="Heading2"/>
      </w:pPr>
      <w:r>
        <w:rPr>
          <w:rFonts w:hint="eastAsia"/>
        </w:rPr>
        <w:t xml:space="preserve">参考价格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价格区间（元/㎡）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半包</w:t>
            </w:r>
          </w:p>
        </w:tc>
        <w:tc>
          <w:tcPr/>
          <w:p>
            <w:pPr>
              <w:pStyle w:val="Compact"/>
            </w:pPr>
            <w:r>
              <w:t xml:space="preserve">500-1000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全包</w:t>
            </w:r>
          </w:p>
        </w:tc>
        <w:tc>
          <w:tcPr/>
          <w:p>
            <w:pPr>
              <w:pStyle w:val="Compact"/>
            </w:pPr>
            <w:r>
              <w:t xml:space="preserve">1000-2000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整装</w:t>
            </w:r>
          </w:p>
        </w:tc>
        <w:tc>
          <w:tcPr/>
          <w:p>
            <w:pPr>
              <w:pStyle w:val="Compact"/>
            </w:pPr>
            <w:r>
              <w:t xml:space="preserve">1800-3000</w:t>
            </w:r>
          </w:p>
        </w:tc>
      </w:tr>
    </w:tbl>
    <w:bookmarkEnd w:id="67"/>
    <w:bookmarkEnd w:id="68"/>
    <w:bookmarkStart w:id="72" w:name="贵阳家装市场"/>
    <w:p>
      <w:pPr>
        <w:pStyle w:val="Heading1"/>
      </w:pPr>
      <w:r>
        <w:rPr>
          <w:rFonts w:hint="eastAsia"/>
        </w:rPr>
        <w:t xml:space="preserve">贵阳家装市场</w:t>
      </w:r>
    </w:p>
    <w:bookmarkStart w:id="69" w:name="市场概况-8"/>
    <w:p>
      <w:pPr>
        <w:pStyle w:val="Heading2"/>
      </w:pPr>
      <w:r>
        <w:rPr>
          <w:rFonts w:hint="eastAsia"/>
        </w:rPr>
        <w:t xml:space="preserve">市场概况</w:t>
      </w:r>
    </w:p>
    <w:p>
      <w:pPr>
        <w:pStyle w:val="FirstParagraph"/>
      </w:pPr>
      <w:r>
        <w:rPr>
          <w:rFonts w:hint="eastAsia"/>
        </w:rPr>
        <w:t xml:space="preserve">贵阳家装市场特点：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西南城市，气候凉爽</w:t>
      </w:r>
      <w:r>
        <w:t xml:space="preserve"> </w:t>
      </w:r>
      <w:r>
        <w:t xml:space="preserve">- </w:t>
      </w:r>
      <w:r>
        <w:rPr>
          <w:rFonts w:hint="eastAsia"/>
        </w:rPr>
        <w:t xml:space="preserve">消费者对品质有要求</w:t>
      </w:r>
      <w:r>
        <w:t xml:space="preserve"> </w:t>
      </w:r>
      <w:r>
        <w:t xml:space="preserve">- </w:t>
      </w:r>
      <w:r>
        <w:rPr>
          <w:rFonts w:hint="eastAsia"/>
        </w:rPr>
        <w:t xml:space="preserve">房价较低，装修预算有限</w:t>
      </w:r>
      <w:r>
        <w:t xml:space="preserve"> </w:t>
      </w:r>
      <w:r>
        <w:t xml:space="preserve">- </w:t>
      </w:r>
      <w:r>
        <w:rPr>
          <w:rFonts w:hint="eastAsia"/>
        </w:rPr>
        <w:t xml:space="preserve">半包模式占比高</w:t>
      </w:r>
    </w:p>
    <w:bookmarkEnd w:id="69"/>
    <w:bookmarkStart w:id="70" w:name="参考价格-8"/>
    <w:p>
      <w:pPr>
        <w:pStyle w:val="Heading2"/>
      </w:pPr>
      <w:r>
        <w:rPr>
          <w:rFonts w:hint="eastAsia"/>
        </w:rPr>
        <w:t xml:space="preserve">参考价格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价格区间（元/㎡）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半包</w:t>
            </w:r>
          </w:p>
        </w:tc>
        <w:tc>
          <w:tcPr/>
          <w:p>
            <w:pPr>
              <w:pStyle w:val="Compact"/>
            </w:pPr>
            <w:r>
              <w:t xml:space="preserve">350-700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全包</w:t>
            </w:r>
          </w:p>
        </w:tc>
        <w:tc>
          <w:tcPr/>
          <w:p>
            <w:pPr>
              <w:pStyle w:val="Compact"/>
            </w:pPr>
            <w:r>
              <w:t xml:space="preserve">700-1400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整装</w:t>
            </w:r>
          </w:p>
        </w:tc>
        <w:tc>
          <w:tcPr/>
          <w:p>
            <w:pPr>
              <w:pStyle w:val="Compact"/>
            </w:pPr>
            <w:r>
              <w:t xml:space="preserve">1300-2300</w:t>
            </w:r>
          </w:p>
        </w:tc>
      </w:tr>
    </w:tbl>
    <w:bookmarkEnd w:id="70"/>
    <w:bookmarkStart w:id="71" w:name="市场趋势-6"/>
    <w:p>
      <w:pPr>
        <w:pStyle w:val="Heading2"/>
      </w:pPr>
      <w:r>
        <w:rPr>
          <w:rFonts w:hint="eastAsia"/>
        </w:rPr>
        <w:t xml:space="preserve">市场趋势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整装模式接受度提升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环保材料需求增长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本地装企加速扩张</w:t>
      </w:r>
    </w:p>
    <w:bookmarkEnd w:id="71"/>
    <w:bookmarkEnd w:id="72"/>
    <w:bookmarkStart w:id="76" w:name="杭州家装市场"/>
    <w:p>
      <w:pPr>
        <w:pStyle w:val="Heading1"/>
      </w:pPr>
      <w:r>
        <w:rPr>
          <w:rFonts w:hint="eastAsia"/>
        </w:rPr>
        <w:t xml:space="preserve">杭州家装市场</w:t>
      </w:r>
    </w:p>
    <w:bookmarkStart w:id="73" w:name="市场概况-9"/>
    <w:p>
      <w:pPr>
        <w:pStyle w:val="Heading2"/>
      </w:pPr>
      <w:r>
        <w:rPr>
          <w:rFonts w:hint="eastAsia"/>
        </w:rPr>
        <w:t xml:space="preserve">市场概况</w:t>
      </w:r>
    </w:p>
    <w:p>
      <w:pPr>
        <w:pStyle w:val="FirstParagraph"/>
      </w:pPr>
      <w:r>
        <w:rPr>
          <w:rFonts w:hint="eastAsia"/>
        </w:rPr>
        <w:t xml:space="preserve">杭州家装市场特点：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数字经济发达，消费者接受线上服务</w:t>
      </w:r>
      <w:r>
        <w:t xml:space="preserve"> </w:t>
      </w:r>
      <w:r>
        <w:t xml:space="preserve">- </w:t>
      </w:r>
      <w:r>
        <w:rPr>
          <w:rFonts w:hint="eastAsia"/>
        </w:rPr>
        <w:t xml:space="preserve">互联网家装平台在本地发展迅速</w:t>
      </w:r>
      <w:r>
        <w:t xml:space="preserve"> </w:t>
      </w:r>
      <w:r>
        <w:t xml:space="preserve">- </w:t>
      </w:r>
      <w:r>
        <w:rPr>
          <w:rFonts w:hint="eastAsia"/>
        </w:rPr>
        <w:t xml:space="preserve">精装房比例高，二次装修需求大</w:t>
      </w:r>
      <w:r>
        <w:t xml:space="preserve"> </w:t>
      </w:r>
      <w:r>
        <w:t xml:space="preserve">- </w:t>
      </w:r>
      <w:r>
        <w:rPr>
          <w:rFonts w:hint="eastAsia"/>
        </w:rPr>
        <w:t xml:space="preserve">消费者对智能家居接受度高</w:t>
      </w:r>
    </w:p>
    <w:bookmarkEnd w:id="73"/>
    <w:bookmarkStart w:id="74" w:name="参考价格-9"/>
    <w:p>
      <w:pPr>
        <w:pStyle w:val="Heading2"/>
      </w:pPr>
      <w:r>
        <w:rPr>
          <w:rFonts w:hint="eastAsia"/>
        </w:rPr>
        <w:t xml:space="preserve">参考价格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价格区间（元/㎡）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半包</w:t>
            </w:r>
          </w:p>
        </w:tc>
        <w:tc>
          <w:tcPr/>
          <w:p>
            <w:pPr>
              <w:pStyle w:val="Compact"/>
            </w:pPr>
            <w:r>
              <w:t xml:space="preserve">500-1000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全包</w:t>
            </w:r>
          </w:p>
        </w:tc>
        <w:tc>
          <w:tcPr/>
          <w:p>
            <w:pPr>
              <w:pStyle w:val="Compact"/>
            </w:pPr>
            <w:r>
              <w:t xml:space="preserve">1000-2000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整装</w:t>
            </w:r>
          </w:p>
        </w:tc>
        <w:tc>
          <w:tcPr/>
          <w:p>
            <w:pPr>
              <w:pStyle w:val="Compact"/>
            </w:pPr>
            <w:r>
              <w:t xml:space="preserve">1800-3500</w:t>
            </w:r>
          </w:p>
        </w:tc>
      </w:tr>
    </w:tbl>
    <w:bookmarkEnd w:id="74"/>
    <w:bookmarkStart w:id="75" w:name="本地龙头"/>
    <w:p>
      <w:pPr>
        <w:pStyle w:val="Heading2"/>
      </w:pPr>
      <w:r>
        <w:rPr>
          <w:rFonts w:hint="eastAsia"/>
        </w:rPr>
        <w:t xml:space="preserve">本地龙头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圣都装饰：本地龙头企业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铭品装饰：中高端市场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南鸿装饰：老牌装企</w:t>
      </w:r>
    </w:p>
    <w:bookmarkEnd w:id="75"/>
    <w:bookmarkEnd w:id="76"/>
    <w:bookmarkStart w:id="80" w:name="哈尔滨家装市场"/>
    <w:p>
      <w:pPr>
        <w:pStyle w:val="Heading1"/>
      </w:pPr>
      <w:r>
        <w:rPr>
          <w:rFonts w:hint="eastAsia"/>
        </w:rPr>
        <w:t xml:space="preserve">哈尔滨家装市场</w:t>
      </w:r>
    </w:p>
    <w:bookmarkStart w:id="77" w:name="市场概况-10"/>
    <w:p>
      <w:pPr>
        <w:pStyle w:val="Heading2"/>
      </w:pPr>
      <w:r>
        <w:rPr>
          <w:rFonts w:hint="eastAsia"/>
        </w:rPr>
        <w:t xml:space="preserve">市场概况</w:t>
      </w:r>
    </w:p>
    <w:p>
      <w:pPr>
        <w:pStyle w:val="FirstParagraph"/>
      </w:pPr>
      <w:r>
        <w:rPr>
          <w:rFonts w:hint="eastAsia"/>
        </w:rPr>
        <w:t xml:space="preserve">哈尔滨家装市场特点：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北方寒冷城市</w:t>
      </w:r>
      <w:r>
        <w:t xml:space="preserve"> </w:t>
      </w:r>
      <w:r>
        <w:t xml:space="preserve">- </w:t>
      </w:r>
      <w:r>
        <w:rPr>
          <w:rFonts w:hint="eastAsia"/>
        </w:rPr>
        <w:t xml:space="preserve">冬季施工受限</w:t>
      </w:r>
      <w:r>
        <w:t xml:space="preserve"> </w:t>
      </w:r>
      <w:r>
        <w:t xml:space="preserve">- </w:t>
      </w:r>
      <w:r>
        <w:rPr>
          <w:rFonts w:hint="eastAsia"/>
        </w:rPr>
        <w:t xml:space="preserve">保温要求高</w:t>
      </w:r>
      <w:r>
        <w:t xml:space="preserve"> </w:t>
      </w:r>
      <w:r>
        <w:t xml:space="preserve">- </w:t>
      </w:r>
      <w:r>
        <w:rPr>
          <w:rFonts w:hint="eastAsia"/>
        </w:rPr>
        <w:t xml:space="preserve">老房翻新需求大</w:t>
      </w:r>
    </w:p>
    <w:bookmarkEnd w:id="77"/>
    <w:bookmarkStart w:id="78" w:name="参考价格-10"/>
    <w:p>
      <w:pPr>
        <w:pStyle w:val="Heading2"/>
      </w:pPr>
      <w:r>
        <w:rPr>
          <w:rFonts w:hint="eastAsia"/>
        </w:rPr>
        <w:t xml:space="preserve">参考价格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价格区间（元/㎡）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半包</w:t>
            </w:r>
          </w:p>
        </w:tc>
        <w:tc>
          <w:tcPr/>
          <w:p>
            <w:pPr>
              <w:pStyle w:val="Compact"/>
            </w:pPr>
            <w:r>
              <w:t xml:space="preserve">400-850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全包</w:t>
            </w:r>
          </w:p>
        </w:tc>
        <w:tc>
          <w:tcPr/>
          <w:p>
            <w:pPr>
              <w:pStyle w:val="Compact"/>
            </w:pPr>
            <w:r>
              <w:t xml:space="preserve">850-1700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整装</w:t>
            </w:r>
          </w:p>
        </w:tc>
        <w:tc>
          <w:tcPr/>
          <w:p>
            <w:pPr>
              <w:pStyle w:val="Compact"/>
            </w:pPr>
            <w:r>
              <w:t xml:space="preserve">1500-2800</w:t>
            </w:r>
          </w:p>
        </w:tc>
      </w:tr>
    </w:tbl>
    <w:bookmarkEnd w:id="78"/>
    <w:bookmarkStart w:id="79" w:name="市场趋势-7"/>
    <w:p>
      <w:pPr>
        <w:pStyle w:val="Heading2"/>
      </w:pPr>
      <w:r>
        <w:rPr>
          <w:rFonts w:hint="eastAsia"/>
        </w:rPr>
        <w:t xml:space="preserve">市场趋势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冬季施工保温要求高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地暖需求大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老房翻新需求增长</w:t>
      </w:r>
    </w:p>
    <w:bookmarkEnd w:id="79"/>
    <w:bookmarkEnd w:id="80"/>
    <w:bookmarkStart w:id="84" w:name="合肥家装市场"/>
    <w:p>
      <w:pPr>
        <w:pStyle w:val="Heading1"/>
      </w:pPr>
      <w:r>
        <w:rPr>
          <w:rFonts w:hint="eastAsia"/>
        </w:rPr>
        <w:t xml:space="preserve">合肥家装市场</w:t>
      </w:r>
    </w:p>
    <w:bookmarkStart w:id="81" w:name="市场概况-11"/>
    <w:p>
      <w:pPr>
        <w:pStyle w:val="Heading2"/>
      </w:pPr>
      <w:r>
        <w:rPr>
          <w:rFonts w:hint="eastAsia"/>
        </w:rPr>
        <w:t xml:space="preserve">市场概况</w:t>
      </w:r>
    </w:p>
    <w:p>
      <w:pPr>
        <w:pStyle w:val="FirstParagraph"/>
      </w:pPr>
      <w:r>
        <w:rPr>
          <w:rFonts w:hint="eastAsia"/>
        </w:rPr>
        <w:t xml:space="preserve">合肥家装市场特点：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省会城市，发展迅速</w:t>
      </w:r>
      <w:r>
        <w:t xml:space="preserve"> </w:t>
      </w:r>
      <w:r>
        <w:t xml:space="preserve">- </w:t>
      </w:r>
      <w:r>
        <w:rPr>
          <w:rFonts w:hint="eastAsia"/>
        </w:rPr>
        <w:t xml:space="preserve">房价适中，装修预算合理</w:t>
      </w:r>
      <w:r>
        <w:t xml:space="preserve"> </w:t>
      </w:r>
      <w:r>
        <w:t xml:space="preserve">- </w:t>
      </w:r>
      <w:r>
        <w:rPr>
          <w:rFonts w:hint="eastAsia"/>
        </w:rPr>
        <w:t xml:space="preserve">消费者对品质有要求</w:t>
      </w:r>
      <w:r>
        <w:t xml:space="preserve"> </w:t>
      </w:r>
      <w:r>
        <w:t xml:space="preserve">- </w:t>
      </w:r>
      <w:r>
        <w:rPr>
          <w:rFonts w:hint="eastAsia"/>
        </w:rPr>
        <w:t xml:space="preserve">整装模式接受度提升</w:t>
      </w:r>
    </w:p>
    <w:bookmarkEnd w:id="81"/>
    <w:bookmarkStart w:id="82" w:name="参考价格-11"/>
    <w:p>
      <w:pPr>
        <w:pStyle w:val="Heading2"/>
      </w:pPr>
      <w:r>
        <w:rPr>
          <w:rFonts w:hint="eastAsia"/>
        </w:rPr>
        <w:t xml:space="preserve">参考价格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价格区间（元/㎡）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半包</w:t>
            </w:r>
          </w:p>
        </w:tc>
        <w:tc>
          <w:tcPr/>
          <w:p>
            <w:pPr>
              <w:pStyle w:val="Compact"/>
            </w:pPr>
            <w:r>
              <w:t xml:space="preserve">350-750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全包</w:t>
            </w:r>
          </w:p>
        </w:tc>
        <w:tc>
          <w:tcPr/>
          <w:p>
            <w:pPr>
              <w:pStyle w:val="Compact"/>
            </w:pPr>
            <w:r>
              <w:t xml:space="preserve">750-1500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整装</w:t>
            </w:r>
          </w:p>
        </w:tc>
        <w:tc>
          <w:tcPr/>
          <w:p>
            <w:pPr>
              <w:pStyle w:val="Compact"/>
            </w:pPr>
            <w:r>
              <w:t xml:space="preserve">1400-2500</w:t>
            </w:r>
          </w:p>
        </w:tc>
      </w:tr>
    </w:tbl>
    <w:bookmarkEnd w:id="82"/>
    <w:bookmarkStart w:id="83" w:name="市场趋势-8"/>
    <w:p>
      <w:pPr>
        <w:pStyle w:val="Heading2"/>
      </w:pPr>
      <w:r>
        <w:rPr>
          <w:rFonts w:hint="eastAsia"/>
        </w:rPr>
        <w:t xml:space="preserve">市场趋势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精装房交付比例提高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整装模式逐渐普及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环保材料需求增长</w:t>
      </w:r>
    </w:p>
    <w:bookmarkEnd w:id="83"/>
    <w:bookmarkEnd w:id="84"/>
    <w:bookmarkStart w:id="90" w:name="装修行业发展历程"/>
    <w:p>
      <w:pPr>
        <w:pStyle w:val="Heading1"/>
      </w:pPr>
      <w:r>
        <w:rPr>
          <w:rFonts w:hint="eastAsia"/>
        </w:rPr>
        <w:t xml:space="preserve">装修行业发展历程</w:t>
      </w:r>
    </w:p>
    <w:bookmarkStart w:id="85" w:name="第一阶段萌芽期1990s"/>
    <w:p>
      <w:pPr>
        <w:pStyle w:val="Heading2"/>
      </w:pPr>
      <w:r>
        <w:rPr>
          <w:rFonts w:hint="eastAsia"/>
        </w:rPr>
        <w:t xml:space="preserve">第一阶段：萌芽期（1990s）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家装市场刚刚起步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以散工为主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没有标准化</w:t>
      </w:r>
    </w:p>
    <w:bookmarkEnd w:id="85"/>
    <w:bookmarkStart w:id="86" w:name="第二阶段发展期2000s"/>
    <w:p>
      <w:pPr>
        <w:pStyle w:val="Heading2"/>
      </w:pPr>
      <w:r>
        <w:rPr>
          <w:rFonts w:hint="eastAsia"/>
        </w:rPr>
        <w:t xml:space="preserve">第二阶段：发展期（2000s）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装修公司开始出现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标准化施工起步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品牌意识增强</w:t>
      </w:r>
    </w:p>
    <w:bookmarkEnd w:id="86"/>
    <w:bookmarkStart w:id="87" w:name="第三阶段成长期2010s"/>
    <w:p>
      <w:pPr>
        <w:pStyle w:val="Heading2"/>
      </w:pPr>
      <w:r>
        <w:rPr>
          <w:rFonts w:hint="eastAsia"/>
        </w:rPr>
        <w:t xml:space="preserve">第三阶段：成长期（2010s）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互联网家装兴起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整装模式出现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行业集中度提升</w:t>
      </w:r>
    </w:p>
    <w:bookmarkEnd w:id="87"/>
    <w:bookmarkStart w:id="88" w:name="第四阶段成熟期2020s"/>
    <w:p>
      <w:pPr>
        <w:pStyle w:val="Heading2"/>
      </w:pPr>
      <w:r>
        <w:rPr>
          <w:rFonts w:hint="eastAsia"/>
        </w:rPr>
        <w:t xml:space="preserve">第四阶段：成熟期（2020s）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数字化转型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智能家居融合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行业整合加速</w:t>
      </w:r>
    </w:p>
    <w:bookmarkEnd w:id="88"/>
    <w:bookmarkStart w:id="89" w:name="关键节点"/>
    <w:p>
      <w:pPr>
        <w:pStyle w:val="Heading2"/>
      </w:pPr>
      <w:r>
        <w:rPr>
          <w:rFonts w:hint="eastAsia"/>
        </w:rPr>
        <w:t xml:space="preserve">关键节点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东易日盛、业之峰成立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互联网家装起步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金螳螂家成立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疫情加速线上化</w:t>
            </w:r>
          </w:p>
        </w:tc>
      </w:tr>
    </w:tbl>
    <w:bookmarkEnd w:id="89"/>
    <w:bookmarkEnd w:id="90"/>
    <w:bookmarkStart w:id="94" w:name="济南家装市场"/>
    <w:p>
      <w:pPr>
        <w:pStyle w:val="Heading1"/>
      </w:pPr>
      <w:r>
        <w:rPr>
          <w:rFonts w:hint="eastAsia"/>
        </w:rPr>
        <w:t xml:space="preserve">济南家装市场</w:t>
      </w:r>
    </w:p>
    <w:bookmarkStart w:id="91" w:name="市场概况-12"/>
    <w:p>
      <w:pPr>
        <w:pStyle w:val="Heading2"/>
      </w:pPr>
      <w:r>
        <w:rPr>
          <w:rFonts w:hint="eastAsia"/>
        </w:rPr>
        <w:t xml:space="preserve">市场概况</w:t>
      </w:r>
    </w:p>
    <w:p>
      <w:pPr>
        <w:pStyle w:val="FirstParagraph"/>
      </w:pPr>
      <w:r>
        <w:rPr>
          <w:rFonts w:hint="eastAsia"/>
        </w:rPr>
        <w:t xml:space="preserve">济南家装市场特点：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北方重要城市</w:t>
      </w:r>
      <w:r>
        <w:t xml:space="preserve"> </w:t>
      </w:r>
      <w:r>
        <w:t xml:space="preserve">- </w:t>
      </w:r>
      <w:r>
        <w:rPr>
          <w:rFonts w:hint="eastAsia"/>
        </w:rPr>
        <w:t xml:space="preserve">老房翻新需求大</w:t>
      </w:r>
      <w:r>
        <w:t xml:space="preserve"> </w:t>
      </w:r>
      <w:r>
        <w:t xml:space="preserve">- </w:t>
      </w:r>
      <w:r>
        <w:rPr>
          <w:rFonts w:hint="eastAsia"/>
        </w:rPr>
        <w:t xml:space="preserve">冬季施工影响工期</w:t>
      </w:r>
      <w:r>
        <w:t xml:space="preserve"> </w:t>
      </w:r>
      <w:r>
        <w:t xml:space="preserve">- </w:t>
      </w:r>
      <w:r>
        <w:rPr>
          <w:rFonts w:hint="eastAsia"/>
        </w:rPr>
        <w:t xml:space="preserve">消费者注重性价比</w:t>
      </w:r>
    </w:p>
    <w:bookmarkEnd w:id="91"/>
    <w:bookmarkStart w:id="92" w:name="参考价格-12"/>
    <w:p>
      <w:pPr>
        <w:pStyle w:val="Heading2"/>
      </w:pPr>
      <w:r>
        <w:rPr>
          <w:rFonts w:hint="eastAsia"/>
        </w:rPr>
        <w:t xml:space="preserve">参考价格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价格区间（元/㎡）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半包</w:t>
            </w:r>
          </w:p>
        </w:tc>
        <w:tc>
          <w:tcPr/>
          <w:p>
            <w:pPr>
              <w:pStyle w:val="Compact"/>
            </w:pPr>
            <w:r>
              <w:t xml:space="preserve">400-800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全包</w:t>
            </w:r>
          </w:p>
        </w:tc>
        <w:tc>
          <w:tcPr/>
          <w:p>
            <w:pPr>
              <w:pStyle w:val="Compact"/>
            </w:pPr>
            <w:r>
              <w:t xml:space="preserve">800-1600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整装</w:t>
            </w:r>
          </w:p>
        </w:tc>
        <w:tc>
          <w:tcPr/>
          <w:p>
            <w:pPr>
              <w:pStyle w:val="Compact"/>
            </w:pPr>
            <w:r>
              <w:t xml:space="preserve">1500-2800</w:t>
            </w:r>
          </w:p>
        </w:tc>
      </w:tr>
    </w:tbl>
    <w:bookmarkEnd w:id="92"/>
    <w:bookmarkStart w:id="93" w:name="市场趋势-9"/>
    <w:p>
      <w:pPr>
        <w:pStyle w:val="Heading2"/>
      </w:pPr>
      <w:r>
        <w:rPr>
          <w:rFonts w:hint="eastAsia"/>
        </w:rPr>
        <w:t xml:space="preserve">市场趋势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冬季施工保温要求高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老房翻新需求增长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整装模式接受度提升</w:t>
      </w:r>
    </w:p>
    <w:bookmarkEnd w:id="93"/>
    <w:bookmarkEnd w:id="94"/>
    <w:bookmarkStart w:id="162" w:name="新一线城市家装市场分析扩展版"/>
    <w:p>
      <w:pPr>
        <w:pStyle w:val="Heading1"/>
      </w:pPr>
      <w:r>
        <w:rPr>
          <w:rFonts w:hint="eastAsia"/>
        </w:rPr>
        <w:t xml:space="preserve">新一线城市家装市场分析（扩展版）</w:t>
      </w:r>
    </w:p>
    <w:p>
      <w:pPr>
        <w:pStyle w:val="BlockText"/>
      </w:pPr>
      <w:r>
        <w:rPr>
          <w:rFonts w:hint="eastAsia"/>
          <w:b/>
          <w:bCs/>
        </w:rPr>
        <w:t xml:space="preserve">文档类型</w:t>
      </w:r>
      <w:r>
        <w:t xml:space="preserve">: </w:t>
      </w:r>
      <w:r>
        <w:rPr>
          <w:rFonts w:hint="eastAsia"/>
        </w:rPr>
        <w:t xml:space="preserve">区域市场深度分析</w:t>
      </w:r>
      <w:r>
        <w:t xml:space="preserve"> </w:t>
      </w:r>
      <w:r>
        <w:rPr>
          <w:rFonts w:hint="eastAsia"/>
          <w:b/>
          <w:bCs/>
        </w:rPr>
        <w:t xml:space="preserve">编制日期</w:t>
      </w:r>
      <w:r>
        <w:t xml:space="preserve">: 2026-05-16</w:t>
      </w:r>
      <w:r>
        <w:t xml:space="preserve"> </w:t>
      </w:r>
      <w:r>
        <w:rPr>
          <w:rFonts w:hint="eastAsia"/>
          <w:b/>
          <w:bCs/>
        </w:rPr>
        <w:t xml:space="preserve">覆盖城市</w:t>
      </w:r>
      <w:r>
        <w:t xml:space="preserve">: </w:t>
      </w:r>
      <w:r>
        <w:rPr>
          <w:rFonts w:hint="eastAsia"/>
        </w:rPr>
        <w:t xml:space="preserve">沈阳、青岛、合肥、佛山、昆明、哈尔滨、长春、兰州、呼和浩特、乌鲁木齐、银川、西宁、海口、拉萨、桂林</w:t>
      </w:r>
      <w:r>
        <w:t xml:space="preserve"> </w:t>
      </w:r>
      <w:r>
        <w:rPr>
          <w:rFonts w:hint="eastAsia"/>
          <w:b/>
          <w:bCs/>
        </w:rPr>
        <w:t xml:space="preserve">数据来源</w:t>
      </w:r>
      <w:r>
        <w:t xml:space="preserve">: </w:t>
      </w:r>
      <w:r>
        <w:rPr>
          <w:rFonts w:hint="eastAsia"/>
        </w:rPr>
        <w:t xml:space="preserve">各城市统计局、住建部、贝壳研究院、中国建筑装饰协会</w:t>
      </w:r>
    </w:p>
    <w:p>
      <w:r>
        <w:pict>
          <v:rect style="width:0;height:1.5pt" o:hralign="center" o:hrstd="t" o:hr="t"/>
        </w:pict>
      </w:r>
    </w:p>
    <w:bookmarkStart w:id="95" w:name="目录-1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30"/>
        </w:numPr>
      </w:pPr>
      <w:hyperlink w:anchor="X8250b6161a0cb075f0a79f59ef7b6e3b821921d">
        <w:r>
          <w:rPr>
            <w:rStyle w:val="Hyperlink"/>
            <w:rFonts w:hint="eastAsia"/>
          </w:rPr>
          <w:t xml:space="preserve">总体概览</w:t>
        </w:r>
      </w:hyperlink>
    </w:p>
    <w:p>
      <w:pPr>
        <w:pStyle w:val="Compact"/>
        <w:numPr>
          <w:ilvl w:val="0"/>
          <w:numId w:val="1030"/>
        </w:numPr>
      </w:pPr>
      <w:hyperlink w:anchor="X165649c4d615eb22810b7bbcbd1d6458d1595d6">
        <w:r>
          <w:rPr>
            <w:rStyle w:val="Hyperlink"/>
            <w:rFonts w:hint="eastAsia"/>
          </w:rPr>
          <w:t xml:space="preserve">东北区域</w:t>
        </w:r>
      </w:hyperlink>
    </w:p>
    <w:p>
      <w:pPr>
        <w:pStyle w:val="Compact"/>
        <w:numPr>
          <w:ilvl w:val="0"/>
          <w:numId w:val="1030"/>
        </w:numPr>
      </w:pPr>
      <w:hyperlink w:anchor="X288816f524ca4c89a579ea000c86952d1ace97a">
        <w:r>
          <w:rPr>
            <w:rStyle w:val="Hyperlink"/>
            <w:rFonts w:hint="eastAsia"/>
          </w:rPr>
          <w:t xml:space="preserve">华东区域</w:t>
        </w:r>
      </w:hyperlink>
    </w:p>
    <w:p>
      <w:pPr>
        <w:pStyle w:val="Compact"/>
        <w:numPr>
          <w:ilvl w:val="0"/>
          <w:numId w:val="1030"/>
        </w:numPr>
      </w:pPr>
      <w:hyperlink w:anchor="X13b491c11871e41f132a46304ca2719e1cc88d3">
        <w:r>
          <w:rPr>
            <w:rStyle w:val="Hyperlink"/>
            <w:rFonts w:hint="eastAsia"/>
          </w:rPr>
          <w:t xml:space="preserve">华南区域</w:t>
        </w:r>
      </w:hyperlink>
    </w:p>
    <w:p>
      <w:pPr>
        <w:pStyle w:val="Compact"/>
        <w:numPr>
          <w:ilvl w:val="0"/>
          <w:numId w:val="1030"/>
        </w:numPr>
      </w:pPr>
      <w:hyperlink w:anchor="Xcd08bd74c04f2b86b9b0a9fb6e83b2b47b843a8">
        <w:r>
          <w:rPr>
            <w:rStyle w:val="Hyperlink"/>
            <w:rFonts w:hint="eastAsia"/>
          </w:rPr>
          <w:t xml:space="preserve">西南区域</w:t>
        </w:r>
      </w:hyperlink>
    </w:p>
    <w:p>
      <w:pPr>
        <w:pStyle w:val="Compact"/>
        <w:numPr>
          <w:ilvl w:val="0"/>
          <w:numId w:val="1030"/>
        </w:numPr>
      </w:pPr>
      <w:hyperlink w:anchor="X212326bb94b5d2a3f69a3f954b7cb2bd7f795ac">
        <w:r>
          <w:rPr>
            <w:rStyle w:val="Hyperlink"/>
            <w:rFonts w:hint="eastAsia"/>
          </w:rPr>
          <w:t xml:space="preserve">西北区域</w:t>
        </w:r>
      </w:hyperlink>
    </w:p>
    <w:p>
      <w:pPr>
        <w:pStyle w:val="Compact"/>
        <w:numPr>
          <w:ilvl w:val="0"/>
          <w:numId w:val="1030"/>
        </w:numPr>
      </w:pPr>
      <w:hyperlink w:anchor="X8ceb1091f299b5b2711a6358be224bead96df74">
        <w:r>
          <w:rPr>
            <w:rStyle w:val="Hyperlink"/>
            <w:rFonts w:hint="eastAsia"/>
          </w:rPr>
          <w:t xml:space="preserve">其他区域</w:t>
        </w:r>
      </w:hyperlink>
    </w:p>
    <w:p>
      <w:pPr>
        <w:pStyle w:val="Compact"/>
        <w:numPr>
          <w:ilvl w:val="0"/>
          <w:numId w:val="1030"/>
        </w:numPr>
      </w:pPr>
      <w:hyperlink w:anchor="X44ea89f42030264dcc857b6cfa5392ecaef0eaf">
        <w:r>
          <w:rPr>
            <w:rStyle w:val="Hyperlink"/>
            <w:rFonts w:hint="eastAsia"/>
          </w:rPr>
          <w:t xml:space="preserve">横向对比分析</w:t>
        </w:r>
      </w:hyperlink>
    </w:p>
    <w:p>
      <w:pPr>
        <w:pStyle w:val="Compact"/>
        <w:numPr>
          <w:ilvl w:val="0"/>
          <w:numId w:val="1030"/>
        </w:numPr>
      </w:pPr>
      <w:hyperlink w:anchor="X484699928bda44e991d4b486ccb9222d2aa8c26">
        <w:r>
          <w:rPr>
            <w:rStyle w:val="Hyperlink"/>
            <w:rFonts w:hint="eastAsia"/>
          </w:rPr>
          <w:t xml:space="preserve">投资策略建议</w:t>
        </w:r>
      </w:hyperlink>
    </w:p>
    <w:p>
      <w:r>
        <w:pict>
          <v:rect style="width:0;height:1.5pt" o:hralign="center" o:hrstd="t" o:hr="t"/>
        </w:pict>
      </w:r>
    </w:p>
    <w:bookmarkEnd w:id="95"/>
    <w:bookmarkStart w:id="98" w:name="总体概览"/>
    <w:p>
      <w:pPr>
        <w:pStyle w:val="Heading2"/>
      </w:pPr>
      <w:r>
        <w:t xml:space="preserve">1. </w:t>
      </w:r>
      <w:r>
        <w:rPr>
          <w:rFonts w:hint="eastAsia"/>
        </w:rPr>
        <w:t xml:space="preserve">总体概览</w:t>
      </w:r>
    </w:p>
    <w:bookmarkStart w:id="96" w:name="城核心指标一览"/>
    <w:p>
      <w:pPr>
        <w:pStyle w:val="Heading3"/>
      </w:pPr>
      <w:r>
        <w:t xml:space="preserve">1.1 </w:t>
      </w:r>
      <w:r>
        <w:rPr>
          <w:rFonts w:hint="eastAsia"/>
        </w:rPr>
        <w:t xml:space="preserve">15城核心指标一览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17"/>
        <w:gridCol w:w="2262"/>
        <w:gridCol w:w="1645"/>
        <w:gridCol w:w="925"/>
        <w:gridCol w:w="1131"/>
        <w:gridCol w:w="133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城市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2024家装市场规模（亿元）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均价（元/平米）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同比增速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存量房占比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主力消费群体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沈阳</w:t>
            </w:r>
          </w:p>
        </w:tc>
        <w:tc>
          <w:tcPr/>
          <w:p>
            <w:pPr>
              <w:pStyle w:val="Compact"/>
            </w:pPr>
            <w:r>
              <w:t xml:space="preserve">285</w:t>
            </w:r>
          </w:p>
        </w:tc>
        <w:tc>
          <w:tcPr/>
          <w:p>
            <w:pPr>
              <w:pStyle w:val="Compact"/>
            </w:pPr>
            <w:r>
              <w:t xml:space="preserve">1,050</w:t>
            </w:r>
          </w:p>
        </w:tc>
        <w:tc>
          <w:tcPr/>
          <w:p>
            <w:pPr>
              <w:pStyle w:val="Compact"/>
            </w:pPr>
            <w:r>
              <w:t xml:space="preserve">+5.2%</w:t>
            </w:r>
          </w:p>
        </w:tc>
        <w:tc>
          <w:tcPr/>
          <w:p>
            <w:pPr>
              <w:pStyle w:val="Compact"/>
            </w:pPr>
            <w:r>
              <w:t xml:space="preserve">65.3%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改善型刚需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青岛</w:t>
            </w:r>
          </w:p>
        </w:tc>
        <w:tc>
          <w:tcPr/>
          <w:p>
            <w:pPr>
              <w:pStyle w:val="Compact"/>
            </w:pPr>
            <w:r>
              <w:t xml:space="preserve">320</w:t>
            </w:r>
          </w:p>
        </w:tc>
        <w:tc>
          <w:tcPr/>
          <w:p>
            <w:pPr>
              <w:pStyle w:val="Compact"/>
            </w:pPr>
            <w:r>
              <w:t xml:space="preserve">1,280</w:t>
            </w:r>
          </w:p>
        </w:tc>
        <w:tc>
          <w:tcPr/>
          <w:p>
            <w:pPr>
              <w:pStyle w:val="Compact"/>
            </w:pPr>
            <w:r>
              <w:t xml:space="preserve">+6.8%</w:t>
            </w:r>
          </w:p>
        </w:tc>
        <w:tc>
          <w:tcPr/>
          <w:p>
            <w:pPr>
              <w:pStyle w:val="Compact"/>
            </w:pPr>
            <w:r>
              <w:t xml:space="preserve">58.7%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品质改善型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合肥</w:t>
            </w:r>
          </w:p>
        </w:tc>
        <w:tc>
          <w:tcPr/>
          <w:p>
            <w:pPr>
              <w:pStyle w:val="Compact"/>
            </w:pPr>
            <w:r>
              <w:t xml:space="preserve">295</w:t>
            </w:r>
          </w:p>
        </w:tc>
        <w:tc>
          <w:tcPr/>
          <w:p>
            <w:pPr>
              <w:pStyle w:val="Compact"/>
            </w:pPr>
            <w:r>
              <w:t xml:space="preserve">1,180</w:t>
            </w:r>
          </w:p>
        </w:tc>
        <w:tc>
          <w:tcPr/>
          <w:p>
            <w:pPr>
              <w:pStyle w:val="Compact"/>
            </w:pPr>
            <w:r>
              <w:t xml:space="preserve">+7.5%</w:t>
            </w:r>
          </w:p>
        </w:tc>
        <w:tc>
          <w:tcPr/>
          <w:p>
            <w:pPr>
              <w:pStyle w:val="Compact"/>
            </w:pPr>
            <w:r>
              <w:t xml:space="preserve">52.1%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新市民刚需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佛山</w:t>
            </w:r>
          </w:p>
        </w:tc>
        <w:tc>
          <w:tcPr/>
          <w:p>
            <w:pPr>
              <w:pStyle w:val="Compact"/>
            </w:pPr>
            <w:r>
              <w:t xml:space="preserve">260</w:t>
            </w:r>
          </w:p>
        </w:tc>
        <w:tc>
          <w:tcPr/>
          <w:p>
            <w:pPr>
              <w:pStyle w:val="Compact"/>
            </w:pPr>
            <w:r>
              <w:t xml:space="preserve">1,350</w:t>
            </w:r>
          </w:p>
        </w:tc>
        <w:tc>
          <w:tcPr/>
          <w:p>
            <w:pPr>
              <w:pStyle w:val="Compact"/>
            </w:pPr>
            <w:r>
              <w:t xml:space="preserve">+6.2%</w:t>
            </w:r>
          </w:p>
        </w:tc>
        <w:tc>
          <w:tcPr/>
          <w:p>
            <w:pPr>
              <w:pStyle w:val="Compact"/>
            </w:pPr>
            <w:r>
              <w:t xml:space="preserve">62.8%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自建房翻新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昆明</w:t>
            </w:r>
          </w:p>
        </w:tc>
        <w:tc>
          <w:tcPr/>
          <w:p>
            <w:pPr>
              <w:pStyle w:val="Compact"/>
            </w:pPr>
            <w:r>
              <w:t xml:space="preserve">215</w:t>
            </w:r>
          </w:p>
        </w:tc>
        <w:tc>
          <w:tcPr/>
          <w:p>
            <w:pPr>
              <w:pStyle w:val="Compact"/>
            </w:pPr>
            <w:r>
              <w:t xml:space="preserve">980</w:t>
            </w:r>
          </w:p>
        </w:tc>
        <w:tc>
          <w:tcPr/>
          <w:p>
            <w:pPr>
              <w:pStyle w:val="Compact"/>
            </w:pPr>
            <w:r>
              <w:t xml:space="preserve">+6.5%</w:t>
            </w:r>
          </w:p>
        </w:tc>
        <w:tc>
          <w:tcPr/>
          <w:p>
            <w:pPr>
              <w:pStyle w:val="Compact"/>
            </w:pPr>
            <w:r>
              <w:t xml:space="preserve">48.5%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首置刚需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哈尔滨</w:t>
            </w:r>
          </w:p>
        </w:tc>
        <w:tc>
          <w:tcPr/>
          <w:p>
            <w:pPr>
              <w:pStyle w:val="Compact"/>
            </w:pPr>
            <w:r>
              <w:t xml:space="preserve">195</w:t>
            </w:r>
          </w:p>
        </w:tc>
        <w:tc>
          <w:tcPr/>
          <w:p>
            <w:pPr>
              <w:pStyle w:val="Compact"/>
            </w:pPr>
            <w:r>
              <w:t xml:space="preserve">920</w:t>
            </w:r>
          </w:p>
        </w:tc>
        <w:tc>
          <w:tcPr/>
          <w:p>
            <w:pPr>
              <w:pStyle w:val="Compact"/>
            </w:pPr>
            <w:r>
              <w:t xml:space="preserve">+3.8%</w:t>
            </w:r>
          </w:p>
        </w:tc>
        <w:tc>
          <w:tcPr/>
          <w:p>
            <w:pPr>
              <w:pStyle w:val="Compact"/>
            </w:pPr>
            <w:r>
              <w:t xml:space="preserve">68.2%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老旧房翻新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长春</w:t>
            </w:r>
          </w:p>
        </w:tc>
        <w:tc>
          <w:tcPr/>
          <w:p>
            <w:pPr>
              <w:pStyle w:val="Compact"/>
            </w:pPr>
            <w:r>
              <w:t xml:space="preserve">175</w:t>
            </w:r>
          </w:p>
        </w:tc>
        <w:tc>
          <w:tcPr/>
          <w:p>
            <w:pPr>
              <w:pStyle w:val="Compact"/>
            </w:pPr>
            <w:r>
              <w:t xml:space="preserve">950</w:t>
            </w:r>
          </w:p>
        </w:tc>
        <w:tc>
          <w:tcPr/>
          <w:p>
            <w:pPr>
              <w:pStyle w:val="Compact"/>
            </w:pPr>
            <w:r>
              <w:t xml:space="preserve">+4.2%</w:t>
            </w:r>
          </w:p>
        </w:tc>
        <w:tc>
          <w:tcPr/>
          <w:p>
            <w:pPr>
              <w:pStyle w:val="Compact"/>
            </w:pPr>
            <w:r>
              <w:t xml:space="preserve">63.5%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改善型刚需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兰州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850</w:t>
            </w:r>
          </w:p>
        </w:tc>
        <w:tc>
          <w:tcPr/>
          <w:p>
            <w:pPr>
              <w:pStyle w:val="Compact"/>
            </w:pPr>
            <w:r>
              <w:t xml:space="preserve">+5.8%</w:t>
            </w:r>
          </w:p>
        </w:tc>
        <w:tc>
          <w:tcPr/>
          <w:p>
            <w:pPr>
              <w:pStyle w:val="Compact"/>
            </w:pPr>
            <w:r>
              <w:t xml:space="preserve">45.2%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首置刚需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呼和浩特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  <w:r>
              <w:t xml:space="preserve">820</w:t>
            </w:r>
          </w:p>
        </w:tc>
        <w:tc>
          <w:tcPr/>
          <w:p>
            <w:pPr>
              <w:pStyle w:val="Compact"/>
            </w:pPr>
            <w:r>
              <w:t xml:space="preserve">+5.5%</w:t>
            </w:r>
          </w:p>
        </w:tc>
        <w:tc>
          <w:tcPr/>
          <w:p>
            <w:pPr>
              <w:pStyle w:val="Compact"/>
            </w:pPr>
            <w:r>
              <w:t xml:space="preserve">42.8%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首置刚需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乌鲁木齐</w:t>
            </w:r>
          </w:p>
        </w:tc>
        <w:tc>
          <w:tcPr/>
          <w:p>
            <w:pPr>
              <w:pStyle w:val="Compact"/>
            </w:pPr>
            <w:r>
              <w:t xml:space="preserve">135</w:t>
            </w:r>
          </w:p>
        </w:tc>
        <w:tc>
          <w:tcPr/>
          <w:p>
            <w:pPr>
              <w:pStyle w:val="Compact"/>
            </w:pPr>
            <w:r>
              <w:t xml:space="preserve">880</w:t>
            </w:r>
          </w:p>
        </w:tc>
        <w:tc>
          <w:tcPr/>
          <w:p>
            <w:pPr>
              <w:pStyle w:val="Compact"/>
            </w:pPr>
            <w:r>
              <w:t xml:space="preserve">+6.2%</w:t>
            </w:r>
          </w:p>
        </w:tc>
        <w:tc>
          <w:tcPr/>
          <w:p>
            <w:pPr>
              <w:pStyle w:val="Compact"/>
            </w:pPr>
            <w:r>
              <w:t xml:space="preserve">40.5%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首置+改善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银川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800</w:t>
            </w:r>
          </w:p>
        </w:tc>
        <w:tc>
          <w:tcPr/>
          <w:p>
            <w:pPr>
              <w:pStyle w:val="Compact"/>
            </w:pPr>
            <w:r>
              <w:t xml:space="preserve">+5.2%</w:t>
            </w:r>
          </w:p>
        </w:tc>
        <w:tc>
          <w:tcPr/>
          <w:p>
            <w:pPr>
              <w:pStyle w:val="Compact"/>
            </w:pPr>
            <w:r>
              <w:t xml:space="preserve">38.5%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首置刚需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西宁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780</w:t>
            </w:r>
          </w:p>
        </w:tc>
        <w:tc>
          <w:tcPr/>
          <w:p>
            <w:pPr>
              <w:pStyle w:val="Compact"/>
            </w:pPr>
            <w:r>
              <w:t xml:space="preserve">+5.8%</w:t>
            </w:r>
          </w:p>
        </w:tc>
        <w:tc>
          <w:tcPr/>
          <w:p>
            <w:pPr>
              <w:pStyle w:val="Compact"/>
            </w:pPr>
            <w:r>
              <w:t xml:space="preserve">35.2%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首置刚需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海口</w:t>
            </w:r>
          </w:p>
        </w:tc>
        <w:tc>
          <w:tcPr/>
          <w:p>
            <w:pPr>
              <w:pStyle w:val="Compact"/>
            </w:pPr>
            <w:r>
              <w:t xml:space="preserve">110</w:t>
            </w:r>
          </w:p>
        </w:tc>
        <w:tc>
          <w:tcPr/>
          <w:p>
            <w:pPr>
              <w:pStyle w:val="Compact"/>
            </w:pPr>
            <w:r>
              <w:t xml:space="preserve">1,150</w:t>
            </w:r>
          </w:p>
        </w:tc>
        <w:tc>
          <w:tcPr/>
          <w:p>
            <w:pPr>
              <w:pStyle w:val="Compact"/>
            </w:pPr>
            <w:r>
              <w:t xml:space="preserve">+7.2%</w:t>
            </w:r>
          </w:p>
        </w:tc>
        <w:tc>
          <w:tcPr/>
          <w:p>
            <w:pPr>
              <w:pStyle w:val="Compact"/>
            </w:pPr>
            <w:r>
              <w:t xml:space="preserve">45.8%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候鸟型需求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拉萨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950</w:t>
            </w:r>
          </w:p>
        </w:tc>
        <w:tc>
          <w:tcPr/>
          <w:p>
            <w:pPr>
              <w:pStyle w:val="Compact"/>
            </w:pPr>
            <w:r>
              <w:t xml:space="preserve">+6.5%</w:t>
            </w:r>
          </w:p>
        </w:tc>
        <w:tc>
          <w:tcPr/>
          <w:p>
            <w:pPr>
              <w:pStyle w:val="Compact"/>
            </w:pPr>
            <w:r>
              <w:t xml:space="preserve">28.5%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首置刚需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桂林</w:t>
            </w:r>
          </w:p>
        </w:tc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t xml:space="preserve">920</w:t>
            </w:r>
          </w:p>
        </w:tc>
        <w:tc>
          <w:tcPr/>
          <w:p>
            <w:pPr>
              <w:pStyle w:val="Compact"/>
            </w:pPr>
            <w:r>
              <w:t xml:space="preserve">+4.8%</w:t>
            </w:r>
          </w:p>
        </w:tc>
        <w:tc>
          <w:tcPr/>
          <w:p>
            <w:pPr>
              <w:pStyle w:val="Compact"/>
            </w:pPr>
            <w:r>
              <w:t xml:space="preserve">52.3%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旅游地产翻新</w:t>
            </w:r>
          </w:p>
        </w:tc>
      </w:tr>
    </w:tbl>
    <w:bookmarkEnd w:id="96"/>
    <w:bookmarkStart w:id="97" w:name="区域分组汇总"/>
    <w:p>
      <w:pPr>
        <w:pStyle w:val="Heading3"/>
      </w:pPr>
      <w:r>
        <w:t xml:space="preserve">1.2 </w:t>
      </w:r>
      <w:r>
        <w:rPr>
          <w:rFonts w:hint="eastAsia"/>
        </w:rPr>
        <w:t xml:space="preserve">区域分组汇总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79"/>
        <w:gridCol w:w="1062"/>
        <w:gridCol w:w="1835"/>
        <w:gridCol w:w="2028"/>
        <w:gridCol w:w="869"/>
        <w:gridCol w:w="154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包含城市数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总市场规模（亿元）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均价中位数（元/平米）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平均增速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存量房占比中位数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东北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655</w:t>
            </w:r>
          </w:p>
        </w:tc>
        <w:tc>
          <w:tcPr/>
          <w:p>
            <w:pPr>
              <w:pStyle w:val="Compact"/>
            </w:pPr>
            <w:r>
              <w:t xml:space="preserve">950</w:t>
            </w:r>
          </w:p>
        </w:tc>
        <w:tc>
          <w:tcPr/>
          <w:p>
            <w:pPr>
              <w:pStyle w:val="Compact"/>
            </w:pPr>
            <w:r>
              <w:t xml:space="preserve">+4.4%</w:t>
            </w:r>
          </w:p>
        </w:tc>
        <w:tc>
          <w:tcPr/>
          <w:p>
            <w:pPr>
              <w:pStyle w:val="Compact"/>
            </w:pPr>
            <w:r>
              <w:t xml:space="preserve">65.3%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华东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615</w:t>
            </w:r>
          </w:p>
        </w:tc>
        <w:tc>
          <w:tcPr/>
          <w:p>
            <w:pPr>
              <w:pStyle w:val="Compact"/>
            </w:pPr>
            <w:r>
              <w:t xml:space="preserve">1,230</w:t>
            </w:r>
          </w:p>
        </w:tc>
        <w:tc>
          <w:tcPr/>
          <w:p>
            <w:pPr>
              <w:pStyle w:val="Compact"/>
            </w:pPr>
            <w:r>
              <w:t xml:space="preserve">+7.2%</w:t>
            </w:r>
          </w:p>
        </w:tc>
        <w:tc>
          <w:tcPr/>
          <w:p>
            <w:pPr>
              <w:pStyle w:val="Compact"/>
            </w:pPr>
            <w:r>
              <w:t xml:space="preserve">55.4%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华南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260</w:t>
            </w:r>
          </w:p>
        </w:tc>
        <w:tc>
          <w:tcPr/>
          <w:p>
            <w:pPr>
              <w:pStyle w:val="Compact"/>
            </w:pPr>
            <w:r>
              <w:t xml:space="preserve">1,350</w:t>
            </w:r>
          </w:p>
        </w:tc>
        <w:tc>
          <w:tcPr/>
          <w:p>
            <w:pPr>
              <w:pStyle w:val="Compact"/>
            </w:pPr>
            <w:r>
              <w:t xml:space="preserve">+6.2%</w:t>
            </w:r>
          </w:p>
        </w:tc>
        <w:tc>
          <w:tcPr/>
          <w:p>
            <w:pPr>
              <w:pStyle w:val="Compact"/>
            </w:pPr>
            <w:r>
              <w:t xml:space="preserve">62.8%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西南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363</w:t>
            </w:r>
          </w:p>
        </w:tc>
        <w:tc>
          <w:tcPr/>
          <w:p>
            <w:pPr>
              <w:pStyle w:val="Compact"/>
            </w:pPr>
            <w:r>
              <w:t xml:space="preserve">980</w:t>
            </w:r>
          </w:p>
        </w:tc>
        <w:tc>
          <w:tcPr/>
          <w:p>
            <w:pPr>
              <w:pStyle w:val="Compact"/>
            </w:pPr>
            <w:r>
              <w:t xml:space="preserve">+6.4%</w:t>
            </w:r>
          </w:p>
        </w:tc>
        <w:tc>
          <w:tcPr/>
          <w:p>
            <w:pPr>
              <w:pStyle w:val="Compact"/>
            </w:pPr>
            <w:r>
              <w:t xml:space="preserve">48.5%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西北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388</w:t>
            </w:r>
          </w:p>
        </w:tc>
        <w:tc>
          <w:tcPr/>
          <w:p>
            <w:pPr>
              <w:pStyle w:val="Compact"/>
            </w:pPr>
            <w:r>
              <w:t xml:space="preserve">830</w:t>
            </w:r>
          </w:p>
        </w:tc>
        <w:tc>
          <w:tcPr/>
          <w:p>
            <w:pPr>
              <w:pStyle w:val="Compact"/>
            </w:pPr>
            <w:r>
              <w:t xml:space="preserve">+5.7%</w:t>
            </w:r>
          </w:p>
        </w:tc>
        <w:tc>
          <w:tcPr/>
          <w:p>
            <w:pPr>
              <w:pStyle w:val="Compact"/>
            </w:pPr>
            <w:r>
              <w:t xml:space="preserve">40.5%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1,035</w:t>
            </w:r>
          </w:p>
        </w:tc>
        <w:tc>
          <w:tcPr/>
          <w:p>
            <w:pPr>
              <w:pStyle w:val="Compact"/>
            </w:pPr>
            <w:r>
              <w:t xml:space="preserve">+6.0%</w:t>
            </w:r>
          </w:p>
        </w:tc>
        <w:tc>
          <w:tcPr/>
          <w:p>
            <w:pPr>
              <w:pStyle w:val="Compact"/>
            </w:pPr>
            <w:r>
              <w:t xml:space="preserve">49.1%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7"/>
    <w:bookmarkEnd w:id="98"/>
    <w:bookmarkStart w:id="111" w:name="东北区域"/>
    <w:p>
      <w:pPr>
        <w:pStyle w:val="Heading2"/>
      </w:pPr>
      <w:r>
        <w:t xml:space="preserve">2. </w:t>
      </w:r>
      <w:r>
        <w:rPr>
          <w:rFonts w:hint="eastAsia"/>
        </w:rPr>
        <w:t xml:space="preserve">东北区域</w:t>
      </w:r>
    </w:p>
    <w:bookmarkStart w:id="103" w:name="沈阳"/>
    <w:p>
      <w:pPr>
        <w:pStyle w:val="Heading3"/>
      </w:pPr>
      <w:r>
        <w:t xml:space="preserve">2.1 </w:t>
      </w:r>
      <w:r>
        <w:rPr>
          <w:rFonts w:hint="eastAsia"/>
        </w:rPr>
        <w:t xml:space="preserve">沈阳</w:t>
      </w:r>
    </w:p>
    <w:bookmarkStart w:id="99" w:name="市场基本面"/>
    <w:p>
      <w:pPr>
        <w:pStyle w:val="Heading4"/>
      </w:pPr>
      <w:r>
        <w:t xml:space="preserve">2.1.1 </w:t>
      </w:r>
      <w:r>
        <w:rPr>
          <w:rFonts w:hint="eastAsia"/>
        </w:rPr>
        <w:t xml:space="preserve">市场基本面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常住人口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914万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辽宁省省会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城镇居民人均可支配收入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48,500元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2024年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存量住宅存量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约420万套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房龄15年以上占比38%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年新增交付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约4.5万套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较2022年下降35%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家装市场规模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285亿元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东北区域最大市场</w:t>
            </w:r>
          </w:p>
        </w:tc>
      </w:tr>
    </w:tbl>
    <w:bookmarkEnd w:id="99"/>
    <w:bookmarkStart w:id="100" w:name="消费偏好特征"/>
    <w:p>
      <w:pPr>
        <w:pStyle w:val="Heading4"/>
      </w:pPr>
      <w:r>
        <w:t xml:space="preserve">2.1.2 </w:t>
      </w:r>
      <w:r>
        <w:rPr>
          <w:rFonts w:hint="eastAsia"/>
        </w:rPr>
        <w:t xml:space="preserve">消费偏好特征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主流装修模式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半包(42%)、整装(38%)、全包(20%)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风格偏好TOP3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现代简约(35%)、新中式(18%)、北欧(15%)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客单价中位数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11.5万元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装修周期偏好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70-90天（供暖季影响）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核心关注点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保暖性能(82%)、性价比(75%)、耐用性(72%)</w:t>
            </w:r>
          </w:p>
        </w:tc>
      </w:tr>
    </w:tbl>
    <w:bookmarkEnd w:id="100"/>
    <w:bookmarkStart w:id="101" w:name="区域特色"/>
    <w:p>
      <w:pPr>
        <w:pStyle w:val="Heading4"/>
      </w:pPr>
      <w:r>
        <w:t xml:space="preserve">2.1.3 </w:t>
      </w:r>
      <w:r>
        <w:rPr>
          <w:rFonts w:hint="eastAsia"/>
        </w:rPr>
        <w:t xml:space="preserve">区域特色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供暖季因素</w:t>
      </w:r>
      <w:r>
        <w:t xml:space="preserve">: </w:t>
      </w:r>
      <w:r>
        <w:rPr>
          <w:rFonts w:hint="eastAsia"/>
        </w:rPr>
        <w:t xml:space="preserve">冬季施工受限（11月-次年3月），装修旺季集中在4-10月，导致工期压缩、人工成本季节性波动达15-20%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老房翻新需求大</w:t>
      </w:r>
      <w:r>
        <w:t xml:space="preserve">: </w:t>
      </w:r>
      <w:r>
        <w:rPr>
          <w:rFonts w:hint="eastAsia"/>
        </w:rPr>
        <w:t xml:space="preserve">沈阳大量老旧小区（2000年前建成）进入集中翻新期，厨房/卫生间局部改造需求旺盛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地暖改造刚需</w:t>
      </w:r>
      <w:r>
        <w:t xml:space="preserve">: </w:t>
      </w:r>
      <w:r>
        <w:rPr>
          <w:rFonts w:hint="eastAsia"/>
        </w:rPr>
        <w:t xml:space="preserve">地暖系统更新/升级是沈阳装修的特色需求，约占硬装费用的8-12%</w:t>
      </w:r>
    </w:p>
    <w:bookmarkEnd w:id="101"/>
    <w:bookmarkStart w:id="102" w:name="主要参与者"/>
    <w:p>
      <w:pPr>
        <w:pStyle w:val="Heading4"/>
      </w:pPr>
      <w:r>
        <w:t xml:space="preserve">2.1.4 </w:t>
      </w:r>
      <w:r>
        <w:rPr>
          <w:rFonts w:hint="eastAsia"/>
        </w:rPr>
        <w:t xml:space="preserve">主要参与者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市场份额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区域龙头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沈阳方林装饰</w:t>
            </w:r>
          </w:p>
        </w:tc>
        <w:tc>
          <w:tcPr/>
          <w:p>
            <w:pPr>
              <w:pStyle w:val="Compact"/>
            </w:pPr>
            <w:r>
              <w:t xml:space="preserve">8.5%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本地口碑、全产业链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全国连锁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业之峰、东易日盛</w:t>
            </w:r>
          </w:p>
        </w:tc>
        <w:tc>
          <w:tcPr/>
          <w:p>
            <w:pPr>
              <w:pStyle w:val="Compact"/>
            </w:pPr>
            <w:r>
              <w:t xml:space="preserve">6.2%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品牌优势、标准化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互联网平台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土巴兔、齐家网</w:t>
            </w:r>
          </w:p>
        </w:tc>
        <w:tc>
          <w:tcPr/>
          <w:p>
            <w:pPr>
              <w:pStyle w:val="Compact"/>
            </w:pPr>
            <w:r>
              <w:t xml:space="preserve">4.5%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流量优势、价格透明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本地中小装企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约180家</w:t>
            </w:r>
          </w:p>
        </w:tc>
        <w:tc>
          <w:tcPr/>
          <w:p>
            <w:pPr>
              <w:pStyle w:val="Compact"/>
            </w:pPr>
            <w:r>
              <w:t xml:space="preserve">52.3%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灵活、价格竞争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个体施工队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28.5%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低价、熟人推荐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2"/>
    <w:bookmarkEnd w:id="103"/>
    <w:bookmarkStart w:id="107" w:name="哈尔滨"/>
    <w:p>
      <w:pPr>
        <w:pStyle w:val="Heading3"/>
      </w:pPr>
      <w:r>
        <w:t xml:space="preserve">2.2 </w:t>
      </w:r>
      <w:r>
        <w:rPr>
          <w:rFonts w:hint="eastAsia"/>
        </w:rPr>
        <w:t xml:space="preserve">哈尔滨</w:t>
      </w:r>
    </w:p>
    <w:bookmarkStart w:id="104" w:name="市场基本面-1"/>
    <w:p>
      <w:pPr>
        <w:pStyle w:val="Heading4"/>
      </w:pPr>
      <w:r>
        <w:t xml:space="preserve">2.2.1 </w:t>
      </w:r>
      <w:r>
        <w:rPr>
          <w:rFonts w:hint="eastAsia"/>
        </w:rPr>
        <w:t xml:space="preserve">市场基本面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常住人口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978万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黑龙江省省会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城镇居民人均可支配收入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42,800元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2024年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存量住宅存量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约380万套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老旧房屋占比42%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家装市场规模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195亿元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东北第三大市场</w:t>
            </w:r>
          </w:p>
        </w:tc>
      </w:tr>
    </w:tbl>
    <w:bookmarkEnd w:id="104"/>
    <w:bookmarkStart w:id="105" w:name="消费偏好与区域特色"/>
    <w:p>
      <w:pPr>
        <w:pStyle w:val="Heading4"/>
      </w:pPr>
      <w:r>
        <w:t xml:space="preserve">2.2.2 </w:t>
      </w:r>
      <w:r>
        <w:rPr>
          <w:rFonts w:hint="eastAsia"/>
        </w:rPr>
        <w:t xml:space="preserve">消费偏好与区域特色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装修模式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半包(45%)、整装(32%)、全包(23%)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风格TOP3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现代简约(38%)、欧式(16%)、新中式(12%)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客单价中位数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10.2万元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核心关注点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保温隔热(88%)、防潮(65%)、性价比(70%)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独特因素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冬季漫长(5个月)，施工窗口期短；外墙保温改造是特色需求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价格水平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东北地区最低，均价920元/平米</w:t>
            </w:r>
          </w:p>
        </w:tc>
      </w:tr>
    </w:tbl>
    <w:bookmarkEnd w:id="105"/>
    <w:bookmarkStart w:id="106" w:name="竞争格局-1"/>
    <w:p>
      <w:pPr>
        <w:pStyle w:val="Heading4"/>
      </w:pPr>
      <w:r>
        <w:t xml:space="preserve">2.2.3 </w:t>
      </w:r>
      <w:r>
        <w:rPr>
          <w:rFonts w:hint="eastAsia"/>
        </w:rPr>
        <w:t xml:space="preserve">竞争格局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市占率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区域头部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哈尔滨城市人家</w:t>
            </w:r>
          </w:p>
        </w:tc>
        <w:tc>
          <w:tcPr/>
          <w:p>
            <w:pPr>
              <w:pStyle w:val="Compact"/>
            </w:pPr>
            <w:r>
              <w:t xml:space="preserve">7.2%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深耕本地、整装转型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全国品牌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东易日盛</w:t>
            </w:r>
          </w:p>
        </w:tc>
        <w:tc>
          <w:tcPr/>
          <w:p>
            <w:pPr>
              <w:pStyle w:val="Compact"/>
            </w:pPr>
            <w:r>
              <w:t xml:space="preserve">3.8%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品牌溢价、高端定位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本地中小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约150家</w:t>
            </w:r>
          </w:p>
        </w:tc>
        <w:tc>
          <w:tcPr/>
          <w:p>
            <w:pPr>
              <w:pStyle w:val="Compact"/>
            </w:pPr>
            <w:r>
              <w:t xml:space="preserve">55.0%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价格竞争、熟人获客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游击队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34.0%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极致低价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6"/>
    <w:bookmarkEnd w:id="107"/>
    <w:bookmarkStart w:id="110" w:name="长春"/>
    <w:p>
      <w:pPr>
        <w:pStyle w:val="Heading3"/>
      </w:pPr>
      <w:r>
        <w:t xml:space="preserve">2.3 </w:t>
      </w:r>
      <w:r>
        <w:rPr>
          <w:rFonts w:hint="eastAsia"/>
        </w:rPr>
        <w:t xml:space="preserve">长春</w:t>
      </w:r>
    </w:p>
    <w:bookmarkStart w:id="108" w:name="市场基本面-2"/>
    <w:p>
      <w:pPr>
        <w:pStyle w:val="Heading4"/>
      </w:pPr>
      <w:r>
        <w:t xml:space="preserve">2.3.1 </w:t>
      </w:r>
      <w:r>
        <w:rPr>
          <w:rFonts w:hint="eastAsia"/>
        </w:rPr>
        <w:t xml:space="preserve">市场基本面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常住人口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908万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吉林省省会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城镇居民人均可支配收入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44,200元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2024年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家装市场规模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175亿元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东北区域第三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存量房占比</w:t>
            </w:r>
          </w:p>
        </w:tc>
        <w:tc>
          <w:tcPr/>
          <w:p>
            <w:pPr>
              <w:pStyle w:val="Compact"/>
            </w:pPr>
            <w:r>
              <w:t xml:space="preserve">63.5%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翻新老旧房为主</w:t>
            </w:r>
          </w:p>
        </w:tc>
      </w:tr>
    </w:tbl>
    <w:bookmarkEnd w:id="108"/>
    <w:bookmarkStart w:id="109" w:name="消费特征"/>
    <w:p>
      <w:pPr>
        <w:pStyle w:val="Heading4"/>
      </w:pPr>
      <w:r>
        <w:t xml:space="preserve">2.3.2 </w:t>
      </w:r>
      <w:r>
        <w:rPr>
          <w:rFonts w:hint="eastAsia"/>
        </w:rPr>
        <w:t xml:space="preserve">消费特征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装修模式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半包(43%)、整装(35%)、全包(22%)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风格TOP3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现代简约(36%)、北欧(18%)、新中式(14%)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客单价中位数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10.8万元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特色需求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汽车城属性带来产业工人群体，注重实用耐用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竞争格局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区域龙头主导（太阳家居等），市占率约8%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9"/>
    <w:bookmarkEnd w:id="110"/>
    <w:bookmarkEnd w:id="111"/>
    <w:bookmarkStart w:id="120" w:name="华东区域"/>
    <w:p>
      <w:pPr>
        <w:pStyle w:val="Heading2"/>
      </w:pPr>
      <w:r>
        <w:t xml:space="preserve">3. </w:t>
      </w:r>
      <w:r>
        <w:rPr>
          <w:rFonts w:hint="eastAsia"/>
        </w:rPr>
        <w:t xml:space="preserve">华东区域</w:t>
      </w:r>
    </w:p>
    <w:bookmarkStart w:id="116" w:name="青岛"/>
    <w:p>
      <w:pPr>
        <w:pStyle w:val="Heading3"/>
      </w:pPr>
      <w:r>
        <w:t xml:space="preserve">3.1 </w:t>
      </w:r>
      <w:r>
        <w:rPr>
          <w:rFonts w:hint="eastAsia"/>
        </w:rPr>
        <w:t xml:space="preserve">青岛</w:t>
      </w:r>
    </w:p>
    <w:bookmarkStart w:id="112" w:name="市场基本面-3"/>
    <w:p>
      <w:pPr>
        <w:pStyle w:val="Heading4"/>
      </w:pPr>
      <w:r>
        <w:t xml:space="preserve">3.1.1 </w:t>
      </w:r>
      <w:r>
        <w:rPr>
          <w:rFonts w:hint="eastAsia"/>
        </w:rPr>
        <w:t xml:space="preserve">市场基本面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常住人口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1,037万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山东省经济中心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城镇居民人均可支配收入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58,300元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山东省最高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家装市场规模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320亿元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15城中最大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1,280元/平米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15城中第二</w:t>
            </w:r>
          </w:p>
        </w:tc>
      </w:tr>
    </w:tbl>
    <w:bookmarkEnd w:id="112"/>
    <w:bookmarkStart w:id="113" w:name="消费偏好"/>
    <w:p>
      <w:pPr>
        <w:pStyle w:val="Heading4"/>
      </w:pPr>
      <w:r>
        <w:t xml:space="preserve">3.1.2 </w:t>
      </w:r>
      <w:r>
        <w:rPr>
          <w:rFonts w:hint="eastAsia"/>
        </w:rPr>
        <w:t xml:space="preserve">消费偏好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装修模式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整装(48%)、半包(32%)、全包(20%)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风格TOP3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现代简约(32%)、奶油风(18%)、轻奢(15%)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客单价中位数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14.5万元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核心关注点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品质(82%)、环保(75%)、设计感(68%)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智能家居采纳率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35.2%（高于全国均值）</w:t>
            </w:r>
          </w:p>
        </w:tc>
      </w:tr>
    </w:tbl>
    <w:bookmarkEnd w:id="113"/>
    <w:bookmarkStart w:id="114" w:name="区域特色-1"/>
    <w:p>
      <w:pPr>
        <w:pStyle w:val="Heading4"/>
      </w:pPr>
      <w:r>
        <w:t xml:space="preserve">3.1.3 </w:t>
      </w:r>
      <w:r>
        <w:rPr>
          <w:rFonts w:hint="eastAsia"/>
        </w:rPr>
        <w:t xml:space="preserve">区域特色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沿海潮湿环境</w:t>
      </w:r>
      <w:r>
        <w:t xml:space="preserve">: </w:t>
      </w:r>
      <w:r>
        <w:rPr>
          <w:rFonts w:hint="eastAsia"/>
        </w:rPr>
        <w:t xml:space="preserve">防潮防霉是核心诉求，防水防潮材料使用率比北方城市高25%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海景房装修</w:t>
      </w:r>
      <w:r>
        <w:t xml:space="preserve">: </w:t>
      </w:r>
      <w:r>
        <w:rPr>
          <w:rFonts w:hint="eastAsia"/>
        </w:rPr>
        <w:t xml:space="preserve">海景住宅对门窗密封性、材料耐腐蚀性要求高，带动高端建材需求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韩系设计影响</w:t>
      </w:r>
      <w:r>
        <w:t xml:space="preserve">: </w:t>
      </w:r>
      <w:r>
        <w:rPr>
          <w:rFonts w:hint="eastAsia"/>
        </w:rPr>
        <w:t xml:space="preserve">地缘因素带来韩式简约设计风格渗透率高于其他城市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家装博览会</w:t>
      </w:r>
      <w:r>
        <w:t xml:space="preserve">: </w:t>
      </w:r>
      <w:r>
        <w:rPr>
          <w:rFonts w:hint="eastAsia"/>
        </w:rPr>
        <w:t xml:space="preserve">每年举办家博会，集中消费效应显著</w:t>
      </w:r>
    </w:p>
    <w:bookmarkEnd w:id="114"/>
    <w:bookmarkStart w:id="115" w:name="主要参与者-1"/>
    <w:p>
      <w:pPr>
        <w:pStyle w:val="Heading4"/>
      </w:pPr>
      <w:r>
        <w:t xml:space="preserve">3.1.4 </w:t>
      </w:r>
      <w:r>
        <w:rPr>
          <w:rFonts w:hint="eastAsia"/>
        </w:rPr>
        <w:t xml:space="preserve">主要参与者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市占率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区域龙头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青岛东方家园</w:t>
            </w:r>
          </w:p>
        </w:tc>
        <w:tc>
          <w:tcPr/>
          <w:p>
            <w:pPr>
              <w:pStyle w:val="Compact"/>
            </w:pPr>
            <w:r>
              <w:t xml:space="preserve">7.8%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本地深耕多年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全国连锁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东易日盛、业之峰</w:t>
            </w:r>
          </w:p>
        </w:tc>
        <w:tc>
          <w:tcPr/>
          <w:p>
            <w:pPr>
              <w:pStyle w:val="Compact"/>
            </w:pPr>
            <w:r>
              <w:t xml:space="preserve">8.5%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品牌+整装模式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定制跨界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海尔整装</w:t>
            </w:r>
          </w:p>
        </w:tc>
        <w:tc>
          <w:tcPr/>
          <w:p>
            <w:pPr>
              <w:pStyle w:val="Compact"/>
            </w:pPr>
            <w:r>
              <w:t xml:space="preserve">4.2%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家电+家居一体化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互联网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土巴兔、齐家网</w:t>
            </w:r>
          </w:p>
        </w:tc>
        <w:tc>
          <w:tcPr/>
          <w:p>
            <w:pPr>
              <w:pStyle w:val="Compact"/>
            </w:pPr>
            <w:r>
              <w:t xml:space="preserve">5.8%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线上获客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73.7%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分散竞争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5"/>
    <w:bookmarkEnd w:id="116"/>
    <w:bookmarkStart w:id="119" w:name="合肥"/>
    <w:p>
      <w:pPr>
        <w:pStyle w:val="Heading3"/>
      </w:pPr>
      <w:r>
        <w:t xml:space="preserve">3.2 </w:t>
      </w:r>
      <w:r>
        <w:rPr>
          <w:rFonts w:hint="eastAsia"/>
        </w:rPr>
        <w:t xml:space="preserve">合肥</w:t>
      </w:r>
    </w:p>
    <w:bookmarkStart w:id="117" w:name="市场基本面-4"/>
    <w:p>
      <w:pPr>
        <w:pStyle w:val="Heading4"/>
      </w:pPr>
      <w:r>
        <w:t xml:space="preserve">3.2.1 </w:t>
      </w:r>
      <w:r>
        <w:rPr>
          <w:rFonts w:hint="eastAsia"/>
        </w:rPr>
        <w:t xml:space="preserve">市场基本面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常住人口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985万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安徽省省会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城镇居民人均可支配收入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52,100元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2024年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家装市场规模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295亿元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增速最快(+7.5%)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新房交付量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约8.2万套/年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15城中最高</w:t>
            </w:r>
          </w:p>
        </w:tc>
      </w:tr>
    </w:tbl>
    <w:bookmarkEnd w:id="117"/>
    <w:bookmarkStart w:id="118" w:name="消费偏好与区域特色-1"/>
    <w:p>
      <w:pPr>
        <w:pStyle w:val="Heading4"/>
      </w:pPr>
      <w:r>
        <w:t xml:space="preserve">3.2.2 </w:t>
      </w:r>
      <w:r>
        <w:rPr>
          <w:rFonts w:hint="eastAsia"/>
        </w:rPr>
        <w:t xml:space="preserve">消费偏好与区域特色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装修模式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整装(52%)、半包(28%)、全包(20%)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风格TOP3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现代简约(35%)、奶油风(20%)、新中式(12%)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客单价中位数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12.8万元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核心关注点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性价比(80%)、智能化(35%)、环保(65%)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特色因素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科技城市属性，年轻人口流入显著（年净流入15万+），新房装修占比高(47.9%)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竞争格局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本土品牌与全国品牌并存，市场分散度高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8"/>
    <w:bookmarkEnd w:id="119"/>
    <w:bookmarkEnd w:id="120"/>
    <w:bookmarkStart w:id="124" w:name="华南区域"/>
    <w:p>
      <w:pPr>
        <w:pStyle w:val="Heading2"/>
      </w:pPr>
      <w:r>
        <w:t xml:space="preserve">4. </w:t>
      </w:r>
      <w:r>
        <w:rPr>
          <w:rFonts w:hint="eastAsia"/>
        </w:rPr>
        <w:t xml:space="preserve">华南区域</w:t>
      </w:r>
    </w:p>
    <w:bookmarkStart w:id="123" w:name="佛山"/>
    <w:p>
      <w:pPr>
        <w:pStyle w:val="Heading3"/>
      </w:pPr>
      <w:r>
        <w:t xml:space="preserve">4.1 </w:t>
      </w:r>
      <w:r>
        <w:rPr>
          <w:rFonts w:hint="eastAsia"/>
        </w:rPr>
        <w:t xml:space="preserve">佛山</w:t>
      </w:r>
    </w:p>
    <w:bookmarkStart w:id="121" w:name="市场基本面-5"/>
    <w:p>
      <w:pPr>
        <w:pStyle w:val="Heading4"/>
      </w:pPr>
      <w:r>
        <w:t xml:space="preserve">4.1.1 </w:t>
      </w:r>
      <w:r>
        <w:rPr>
          <w:rFonts w:hint="eastAsia"/>
        </w:rPr>
        <w:t xml:space="preserve">市场基本面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常住人口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961万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广东省制造业强市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城镇居民人均可支配收入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62,500元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15城中最高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家装市场规模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260亿元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华南代表城市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存量房占比</w:t>
            </w:r>
          </w:p>
        </w:tc>
        <w:tc>
          <w:tcPr/>
          <w:p>
            <w:pPr>
              <w:pStyle w:val="Compact"/>
            </w:pPr>
            <w:r>
              <w:t xml:space="preserve">62.8%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以旧改为主</w:t>
            </w:r>
          </w:p>
        </w:tc>
      </w:tr>
    </w:tbl>
    <w:bookmarkEnd w:id="121"/>
    <w:bookmarkStart w:id="122" w:name="消费偏好与区域特色-2"/>
    <w:p>
      <w:pPr>
        <w:pStyle w:val="Heading4"/>
      </w:pPr>
      <w:r>
        <w:t xml:space="preserve">4.1.2 </w:t>
      </w:r>
      <w:r>
        <w:rPr>
          <w:rFonts w:hint="eastAsia"/>
        </w:rPr>
        <w:t xml:space="preserve">消费偏好与区域特色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装修模式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半包(40%)、整装(38%)、全包(22%)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风格TOP3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现代简约(30%)、新中式(20%)、轻奢(15%)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客单价中位数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15.5万元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核心关注点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品质(85%)、品牌(72%)、环保(78%)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建材产业优势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佛山是陶瓷、卫浴产业带，建材采购成本比全国低15-20%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自建房翻新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大量村镇自建房进入翻新周期，占市场约35%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竞争格局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建材企业向家装延伸趋势明显（陶瓷/卫浴品牌跨界整装）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2"/>
    <w:bookmarkEnd w:id="123"/>
    <w:bookmarkEnd w:id="124"/>
    <w:bookmarkStart w:id="131" w:name="西南区域"/>
    <w:p>
      <w:pPr>
        <w:pStyle w:val="Heading2"/>
      </w:pPr>
      <w:r>
        <w:t xml:space="preserve">5. </w:t>
      </w:r>
      <w:r>
        <w:rPr>
          <w:rFonts w:hint="eastAsia"/>
        </w:rPr>
        <w:t xml:space="preserve">西南区域</w:t>
      </w:r>
    </w:p>
    <w:bookmarkStart w:id="127" w:name="昆明"/>
    <w:p>
      <w:pPr>
        <w:pStyle w:val="Heading3"/>
      </w:pPr>
      <w:r>
        <w:t xml:space="preserve">5.1 </w:t>
      </w:r>
      <w:r>
        <w:rPr>
          <w:rFonts w:hint="eastAsia"/>
        </w:rPr>
        <w:t xml:space="preserve">昆明</w:t>
      </w:r>
    </w:p>
    <w:bookmarkStart w:id="125" w:name="市场基本面-6"/>
    <w:p>
      <w:pPr>
        <w:pStyle w:val="Heading4"/>
      </w:pPr>
      <w:r>
        <w:t xml:space="preserve">5.1.1 </w:t>
      </w:r>
      <w:r>
        <w:rPr>
          <w:rFonts w:hint="eastAsia"/>
        </w:rPr>
        <w:t xml:space="preserve">市场基本面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常住人口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860万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云南省省会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城镇居民人均可支配收入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48,200元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2024年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家装市场规模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215亿元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西南区域较大市场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980元/平米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中等偏低水平</w:t>
            </w:r>
          </w:p>
        </w:tc>
      </w:tr>
    </w:tbl>
    <w:bookmarkEnd w:id="125"/>
    <w:bookmarkStart w:id="126" w:name="消费偏好与区域特色-3"/>
    <w:p>
      <w:pPr>
        <w:pStyle w:val="Heading4"/>
      </w:pPr>
      <w:r>
        <w:t xml:space="preserve">5.1.2 </w:t>
      </w:r>
      <w:r>
        <w:rPr>
          <w:rFonts w:hint="eastAsia"/>
        </w:rPr>
        <w:t xml:space="preserve">消费偏好与区域特色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装修模式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半包(42%)、整装(35%)、全包(23%)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风格TOP3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现代简约(32%)、民族风(12%)、奶油风(18%)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客单价中位数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11.2万元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核心关注点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性价比(78%)、防潮(55%)、通风采光(68%)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特色因素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气候温和、四季如春，装修无季节性限制；旅游城市属性带动度假房产装修需求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民族元素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少数民族文化元素融入家装设计，形成独特风格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6"/>
    <w:bookmarkEnd w:id="127"/>
    <w:bookmarkStart w:id="130" w:name="桂林"/>
    <w:p>
      <w:pPr>
        <w:pStyle w:val="Heading3"/>
      </w:pPr>
      <w:r>
        <w:t xml:space="preserve">5.2 </w:t>
      </w:r>
      <w:r>
        <w:rPr>
          <w:rFonts w:hint="eastAsia"/>
        </w:rPr>
        <w:t xml:space="preserve">桂林</w:t>
      </w:r>
    </w:p>
    <w:bookmarkStart w:id="128" w:name="市场基本面-7"/>
    <w:p>
      <w:pPr>
        <w:pStyle w:val="Heading4"/>
      </w:pPr>
      <w:r>
        <w:t xml:space="preserve">5.2.1 </w:t>
      </w:r>
      <w:r>
        <w:rPr>
          <w:rFonts w:hint="eastAsia"/>
        </w:rPr>
        <w:t xml:space="preserve">市场基本面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常住人口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493万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广西旅游名城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家装市场规模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68亿元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以旅游地产带动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存量房占比</w:t>
            </w:r>
          </w:p>
        </w:tc>
        <w:tc>
          <w:tcPr/>
          <w:p>
            <w:pPr>
              <w:pStyle w:val="Compact"/>
            </w:pPr>
            <w:r>
              <w:t xml:space="preserve">52.3%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旅游房产翻新活跃</w:t>
            </w:r>
          </w:p>
        </w:tc>
      </w:tr>
    </w:tbl>
    <w:bookmarkEnd w:id="128"/>
    <w:bookmarkStart w:id="129" w:name="消费偏好与区域特色-4"/>
    <w:p>
      <w:pPr>
        <w:pStyle w:val="Heading4"/>
      </w:pPr>
      <w:r>
        <w:t xml:space="preserve">5.2.2 </w:t>
      </w:r>
      <w:r>
        <w:rPr>
          <w:rFonts w:hint="eastAsia"/>
        </w:rPr>
        <w:t xml:space="preserve">消费偏好与区域特色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装修模式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半包(48%)、整装(30%)、全包(22%)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客单价中位数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10.5万元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特色需求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民宿/客栈装修(占比约25%)、度假房产翻新、景观住宅装修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风格偏好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田园风(22%)、新中式(20%)、现代简约(30%)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旅游地产影响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大量外地投资者购房用于民宿经营，装修风格偏向游客审美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9"/>
    <w:bookmarkEnd w:id="130"/>
    <w:bookmarkEnd w:id="131"/>
    <w:bookmarkStart w:id="147" w:name="西北区域"/>
    <w:p>
      <w:pPr>
        <w:pStyle w:val="Heading2"/>
      </w:pPr>
      <w:r>
        <w:t xml:space="preserve">6. </w:t>
      </w:r>
      <w:r>
        <w:rPr>
          <w:rFonts w:hint="eastAsia"/>
        </w:rPr>
        <w:t xml:space="preserve">西北区域</w:t>
      </w:r>
    </w:p>
    <w:bookmarkStart w:id="134" w:name="兰州"/>
    <w:p>
      <w:pPr>
        <w:pStyle w:val="Heading3"/>
      </w:pPr>
      <w:r>
        <w:t xml:space="preserve">6.1 </w:t>
      </w:r>
      <w:r>
        <w:rPr>
          <w:rFonts w:hint="eastAsia"/>
        </w:rPr>
        <w:t xml:space="preserve">兰州</w:t>
      </w:r>
    </w:p>
    <w:bookmarkStart w:id="132" w:name="市场基本面-8"/>
    <w:p>
      <w:pPr>
        <w:pStyle w:val="Heading4"/>
      </w:pPr>
      <w:r>
        <w:t xml:space="preserve">6.1.1 </w:t>
      </w:r>
      <w:r>
        <w:rPr>
          <w:rFonts w:hint="eastAsia"/>
        </w:rPr>
        <w:t xml:space="preserve">市场基本面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常住人口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442万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甘肃省省会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城镇居民人均可支配收入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38,500元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15城中较低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家装市场规模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120亿元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西北区域较大市场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850元/平米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偏价格敏感市场</w:t>
            </w:r>
          </w:p>
        </w:tc>
      </w:tr>
    </w:tbl>
    <w:bookmarkEnd w:id="132"/>
    <w:bookmarkStart w:id="133" w:name="消费偏好与区域特色-5"/>
    <w:p>
      <w:pPr>
        <w:pStyle w:val="Heading4"/>
      </w:pPr>
      <w:r>
        <w:t xml:space="preserve">6.1.2 </w:t>
      </w:r>
      <w:r>
        <w:rPr>
          <w:rFonts w:hint="eastAsia"/>
        </w:rPr>
        <w:t xml:space="preserve">消费偏好与区域特色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装修模式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半包(50%)、全包(28%)、整装(22%)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风格TOP3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现代简约(40%)、新中式(15%)、欧式(10%)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客单价中位数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9.2万元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核心关注点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价格(85%)、实用耐用(78%)、保暖(65%)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特色因素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干燥气候，对材料收缩变形敏感；二手房改造需求稳步增长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竞争格局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本地装企主导，全国品牌渗透率较低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3"/>
    <w:bookmarkEnd w:id="134"/>
    <w:bookmarkStart w:id="137" w:name="呼和浩特"/>
    <w:p>
      <w:pPr>
        <w:pStyle w:val="Heading3"/>
      </w:pPr>
      <w:r>
        <w:t xml:space="preserve">6.2 </w:t>
      </w:r>
      <w:r>
        <w:rPr>
          <w:rFonts w:hint="eastAsia"/>
        </w:rPr>
        <w:t xml:space="preserve">呼和浩特</w:t>
      </w:r>
    </w:p>
    <w:bookmarkStart w:id="135" w:name="市场基本面-9"/>
    <w:p>
      <w:pPr>
        <w:pStyle w:val="Heading4"/>
      </w:pPr>
      <w:r>
        <w:t xml:space="preserve">6.2.1 </w:t>
      </w:r>
      <w:r>
        <w:rPr>
          <w:rFonts w:hint="eastAsia"/>
        </w:rPr>
        <w:t xml:space="preserve">市场基本面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常住人口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355万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内蒙古自治区首府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家装市场规模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95亿元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西北/内蒙区域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820元/平米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价格敏感型市场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存量房占比</w:t>
            </w:r>
          </w:p>
        </w:tc>
        <w:tc>
          <w:tcPr/>
          <w:p>
            <w:pPr>
              <w:pStyle w:val="Compact"/>
            </w:pPr>
            <w:r>
              <w:t xml:space="preserve">42.8%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新房装修仍占主导</w:t>
            </w:r>
          </w:p>
        </w:tc>
      </w:tr>
    </w:tbl>
    <w:bookmarkEnd w:id="135"/>
    <w:bookmarkStart w:id="136" w:name="消费特征-1"/>
    <w:p>
      <w:pPr>
        <w:pStyle w:val="Heading4"/>
      </w:pPr>
      <w:r>
        <w:t xml:space="preserve">6.2.2 </w:t>
      </w:r>
      <w:r>
        <w:rPr>
          <w:rFonts w:hint="eastAsia"/>
        </w:rPr>
        <w:t xml:space="preserve">消费特征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装修模式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半包(52%)、全包(28%)、整装(20%)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客单价中位数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8.8万元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核心关注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价格敏感度最高(88%)、保暖需求(80%)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特色因素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冬季严寒漫长，供暖和保温是核心关注点；蒙元文化元素在高端装修中有所体现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6"/>
    <w:bookmarkEnd w:id="137"/>
    <w:bookmarkStart w:id="140" w:name="乌鲁木齐"/>
    <w:p>
      <w:pPr>
        <w:pStyle w:val="Heading3"/>
      </w:pPr>
      <w:r>
        <w:t xml:space="preserve">6.3 </w:t>
      </w:r>
      <w:r>
        <w:rPr>
          <w:rFonts w:hint="eastAsia"/>
        </w:rPr>
        <w:t xml:space="preserve">乌鲁木齐</w:t>
      </w:r>
    </w:p>
    <w:bookmarkStart w:id="138" w:name="市场基本面-10"/>
    <w:p>
      <w:pPr>
        <w:pStyle w:val="Heading4"/>
      </w:pPr>
      <w:r>
        <w:t xml:space="preserve">6.3.1 </w:t>
      </w:r>
      <w:r>
        <w:rPr>
          <w:rFonts w:hint="eastAsia"/>
        </w:rPr>
        <w:t xml:space="preserve">市场基本面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常住人口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408万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新疆维吾尔自治区首府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家装市场规模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135亿元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西北区域第二大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880元/平米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中等偏低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增速</w:t>
            </w:r>
          </w:p>
        </w:tc>
        <w:tc>
          <w:tcPr/>
          <w:p>
            <w:pPr>
              <w:pStyle w:val="Compact"/>
            </w:pPr>
            <w:r>
              <w:t xml:space="preserve">+6.2%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增速较快</w:t>
            </w:r>
          </w:p>
        </w:tc>
      </w:tr>
    </w:tbl>
    <w:bookmarkEnd w:id="138"/>
    <w:bookmarkStart w:id="139" w:name="消费特征-2"/>
    <w:p>
      <w:pPr>
        <w:pStyle w:val="Heading4"/>
      </w:pPr>
      <w:r>
        <w:t xml:space="preserve">6.3.2 </w:t>
      </w:r>
      <w:r>
        <w:rPr>
          <w:rFonts w:hint="eastAsia"/>
        </w:rPr>
        <w:t xml:space="preserve">消费特征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装修模式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半包(48%)、全包(30%)、整装(22%)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客单价中位数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9.5万元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特色因素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多民族文化融合，装修风格多元化；一带一路政策带动基建和房产增长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竞争格局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本地企业占主导，外地品牌进入成本较高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9"/>
    <w:bookmarkEnd w:id="140"/>
    <w:bookmarkStart w:id="143" w:name="银川"/>
    <w:p>
      <w:pPr>
        <w:pStyle w:val="Heading3"/>
      </w:pPr>
      <w:r>
        <w:t xml:space="preserve">6.4 </w:t>
      </w:r>
      <w:r>
        <w:rPr>
          <w:rFonts w:hint="eastAsia"/>
        </w:rPr>
        <w:t xml:space="preserve">银川</w:t>
      </w:r>
    </w:p>
    <w:bookmarkStart w:id="141" w:name="市场基本面-11"/>
    <w:p>
      <w:pPr>
        <w:pStyle w:val="Heading4"/>
      </w:pPr>
      <w:r>
        <w:t xml:space="preserve">6.4.1 </w:t>
      </w:r>
      <w:r>
        <w:rPr>
          <w:rFonts w:hint="eastAsia"/>
        </w:rPr>
        <w:t xml:space="preserve">市场基本面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常住人口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290万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宁夏回族自治区首府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家装市场规模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78亿元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区域中心市场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800元/平米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价格敏感</w:t>
            </w:r>
          </w:p>
        </w:tc>
      </w:tr>
    </w:tbl>
    <w:bookmarkEnd w:id="141"/>
    <w:bookmarkStart w:id="142" w:name="消费特征-3"/>
    <w:p>
      <w:pPr>
        <w:pStyle w:val="Heading4"/>
      </w:pPr>
      <w:r>
        <w:t xml:space="preserve">6.4.2 </w:t>
      </w:r>
      <w:r>
        <w:rPr>
          <w:rFonts w:hint="eastAsia"/>
        </w:rPr>
        <w:t xml:space="preserve">消费特征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客单价中位数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8.5万元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核心关注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价格(90%)、实用(80%)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市场规模小但增速稳定；新房交付带动装修需求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2"/>
    <w:bookmarkEnd w:id="143"/>
    <w:bookmarkStart w:id="146" w:name="西宁"/>
    <w:p>
      <w:pPr>
        <w:pStyle w:val="Heading3"/>
      </w:pPr>
      <w:r>
        <w:t xml:space="preserve">6.5 </w:t>
      </w:r>
      <w:r>
        <w:rPr>
          <w:rFonts w:hint="eastAsia"/>
        </w:rPr>
        <w:t xml:space="preserve">西宁</w:t>
      </w:r>
    </w:p>
    <w:bookmarkStart w:id="144" w:name="市场基本面-12"/>
    <w:p>
      <w:pPr>
        <w:pStyle w:val="Heading4"/>
      </w:pPr>
      <w:r>
        <w:t xml:space="preserve">6.5.1 </w:t>
      </w:r>
      <w:r>
        <w:rPr>
          <w:rFonts w:hint="eastAsia"/>
        </w:rPr>
        <w:t xml:space="preserve">市场基本面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常住人口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250万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青海省省会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家装市场规模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55亿元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15城中最小之一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780元/平米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全国最低区间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存量房占比</w:t>
            </w:r>
          </w:p>
        </w:tc>
        <w:tc>
          <w:tcPr/>
          <w:p>
            <w:pPr>
              <w:pStyle w:val="Compact"/>
            </w:pPr>
            <w:r>
              <w:t xml:space="preserve">35.2%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新房主导</w:t>
            </w:r>
          </w:p>
        </w:tc>
      </w:tr>
    </w:tbl>
    <w:bookmarkEnd w:id="144"/>
    <w:bookmarkStart w:id="145" w:name="消费特征-4"/>
    <w:p>
      <w:pPr>
        <w:pStyle w:val="Heading4"/>
      </w:pPr>
      <w:r>
        <w:t xml:space="preserve">6.5.2 </w:t>
      </w:r>
      <w:r>
        <w:rPr>
          <w:rFonts w:hint="eastAsia"/>
        </w:rPr>
        <w:t xml:space="preserve">消费特征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客单价中位数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7.8万元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核心关注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价格(92%)、保暖(75%)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高海拔城市，建材运输成本偏高；市场以本地中小装企为主，集中度低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5"/>
    <w:bookmarkEnd w:id="146"/>
    <w:bookmarkEnd w:id="147"/>
    <w:bookmarkStart w:id="154" w:name="其他区域"/>
    <w:p>
      <w:pPr>
        <w:pStyle w:val="Heading2"/>
      </w:pPr>
      <w:r>
        <w:t xml:space="preserve">7. </w:t>
      </w:r>
      <w:r>
        <w:rPr>
          <w:rFonts w:hint="eastAsia"/>
        </w:rPr>
        <w:t xml:space="preserve">其他区域</w:t>
      </w:r>
    </w:p>
    <w:bookmarkStart w:id="150" w:name="海口"/>
    <w:p>
      <w:pPr>
        <w:pStyle w:val="Heading3"/>
      </w:pPr>
      <w:r>
        <w:t xml:space="preserve">7.1 </w:t>
      </w:r>
      <w:r>
        <w:rPr>
          <w:rFonts w:hint="eastAsia"/>
        </w:rPr>
        <w:t xml:space="preserve">海口</w:t>
      </w:r>
    </w:p>
    <w:bookmarkStart w:id="148" w:name="市场基本面-13"/>
    <w:p>
      <w:pPr>
        <w:pStyle w:val="Heading4"/>
      </w:pPr>
      <w:r>
        <w:t xml:space="preserve">7.1.1 </w:t>
      </w:r>
      <w:r>
        <w:rPr>
          <w:rFonts w:hint="eastAsia"/>
        </w:rPr>
        <w:t xml:space="preserve">市场基本面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常住人口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293万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海南省省会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城镇居民人均可支配收入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45,800元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2024年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家装市场规模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110亿元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海南核心市场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1,150元/平米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高于西南/西北城市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增速</w:t>
            </w:r>
          </w:p>
        </w:tc>
        <w:tc>
          <w:tcPr/>
          <w:p>
            <w:pPr>
              <w:pStyle w:val="Compact"/>
            </w:pPr>
            <w:r>
              <w:t xml:space="preserve">+7.2%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增速领先</w:t>
            </w:r>
          </w:p>
        </w:tc>
      </w:tr>
    </w:tbl>
    <w:bookmarkEnd w:id="148"/>
    <w:bookmarkStart w:id="149" w:name="消费偏好与区域特色-6"/>
    <w:p>
      <w:pPr>
        <w:pStyle w:val="Heading4"/>
      </w:pPr>
      <w:r>
        <w:t xml:space="preserve">7.1.2 </w:t>
      </w:r>
      <w:r>
        <w:rPr>
          <w:rFonts w:hint="eastAsia"/>
        </w:rPr>
        <w:t xml:space="preserve">消费偏好与区域特色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装修模式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整装(45%)、半包(32%)、全包(23%)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风格TOP3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现代简约(35%)、海岛风(15%)、轻奢(12%)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客单价中位数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13.5万元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核心关注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防潮防霉(90%)、通风散热(82%)、抗腐蚀(68%)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候鸟型需求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北方”候鸟人群”购房装修，偏好中高端装修，贡献约40%市场份额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自贸港效应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海南自贸港政策吸引人才和资本流入，带动装修需求增长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特色建材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防台风门窗、防腐木、防潮涂料需求旺盛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9"/>
    <w:bookmarkEnd w:id="150"/>
    <w:bookmarkStart w:id="153" w:name="拉萨"/>
    <w:p>
      <w:pPr>
        <w:pStyle w:val="Heading3"/>
      </w:pPr>
      <w:r>
        <w:t xml:space="preserve">7.2 </w:t>
      </w:r>
      <w:r>
        <w:rPr>
          <w:rFonts w:hint="eastAsia"/>
        </w:rPr>
        <w:t xml:space="preserve">拉萨</w:t>
      </w:r>
    </w:p>
    <w:bookmarkStart w:id="151" w:name="市场基本面-14"/>
    <w:p>
      <w:pPr>
        <w:pStyle w:val="Heading4"/>
      </w:pPr>
      <w:r>
        <w:t xml:space="preserve">7.2.1 </w:t>
      </w:r>
      <w:r>
        <w:rPr>
          <w:rFonts w:hint="eastAsia"/>
        </w:rPr>
        <w:t xml:space="preserve">市场基本面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常住人口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87万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西藏自治区首府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家装市场规模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32亿元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全国最小城市家装市场之一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950元/平米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因运输成本抬升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存量房占比</w:t>
            </w:r>
          </w:p>
        </w:tc>
        <w:tc>
          <w:tcPr/>
          <w:p>
            <w:pPr>
              <w:pStyle w:val="Compact"/>
            </w:pPr>
            <w:r>
              <w:t xml:space="preserve">28.5%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新房市场为主</w:t>
            </w:r>
          </w:p>
        </w:tc>
      </w:tr>
    </w:tbl>
    <w:bookmarkEnd w:id="151"/>
    <w:bookmarkStart w:id="152" w:name="消费特征-5"/>
    <w:p>
      <w:pPr>
        <w:pStyle w:val="Heading4"/>
      </w:pPr>
      <w:r>
        <w:t xml:space="preserve">7.2.2 </w:t>
      </w:r>
      <w:r>
        <w:rPr>
          <w:rFonts w:hint="eastAsia"/>
        </w:rPr>
        <w:t xml:space="preserve">消费特征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客单价中位数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9.8万元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核心关注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保暖(92%)、供氧系统集成(45%)、价格(70%)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特色因素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高海拔特殊环境，装修需考虑供氧/保暖/紫外线防护；藏式装修风格在高端市场有需求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物流成本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建材运输成本比内地高30-50%，影响材料选择和利润率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以政府项目和单位团购为主，个人家装市场规模有限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2"/>
    <w:bookmarkEnd w:id="153"/>
    <w:bookmarkEnd w:id="154"/>
    <w:bookmarkStart w:id="158" w:name="横向对比分析"/>
    <w:p>
      <w:pPr>
        <w:pStyle w:val="Heading2"/>
      </w:pPr>
      <w:r>
        <w:t xml:space="preserve">8. </w:t>
      </w:r>
      <w:r>
        <w:rPr>
          <w:rFonts w:hint="eastAsia"/>
        </w:rPr>
        <w:t xml:space="preserve">横向对比分析</w:t>
      </w:r>
    </w:p>
    <w:bookmarkStart w:id="155" w:name="价格梯度分析"/>
    <w:p>
      <w:pPr>
        <w:pStyle w:val="Heading3"/>
      </w:pPr>
      <w:r>
        <w:t xml:space="preserve">8.1 </w:t>
      </w:r>
      <w:r>
        <w:rPr>
          <w:rFonts w:hint="eastAsia"/>
        </w:rPr>
        <w:t xml:space="preserve">价格梯度分析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3582"/>
        <w:gridCol w:w="1131"/>
        <w:gridCol w:w="150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价格梯队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均价范围（元/平米）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城市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城市数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第一梯队(&gt;1200)</w:t>
            </w:r>
          </w:p>
        </w:tc>
        <w:tc>
          <w:tcPr/>
          <w:p>
            <w:pPr>
              <w:pStyle w:val="Compact"/>
            </w:pPr>
            <w:r>
              <w:t xml:space="preserve">1,200-1,500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佛山(1350)、青岛(1280)、合肥(1180)、海口(1150)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第二梯队(900-1200)</w:t>
            </w:r>
          </w:p>
        </w:tc>
        <w:tc>
          <w:tcPr/>
          <w:p>
            <w:pPr>
              <w:pStyle w:val="Compact"/>
            </w:pPr>
            <w:r>
              <w:t xml:space="preserve">900-1,200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沈阳(1050)、昆明(980)、长春(950)、拉萨(950)、桂林(920)、哈尔滨(920)、乌鲁木齐(880)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第三梯队(&lt;900)</w:t>
            </w:r>
          </w:p>
        </w:tc>
        <w:tc>
          <w:tcPr/>
          <w:p>
            <w:pPr>
              <w:pStyle w:val="Compact"/>
            </w:pPr>
            <w:r>
              <w:t xml:space="preserve">780-900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兰州(850)、呼和浩特(820)、银川(800)、西宁(780)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bookmarkEnd w:id="155"/>
    <w:bookmarkStart w:id="156" w:name="发展阶段矩阵"/>
    <w:p>
      <w:pPr>
        <w:pStyle w:val="Heading3"/>
      </w:pPr>
      <w:r>
        <w:t xml:space="preserve">8.2 </w:t>
      </w:r>
      <w:r>
        <w:rPr>
          <w:rFonts w:hint="eastAsia"/>
        </w:rPr>
        <w:t xml:space="preserve">发展阶段矩阵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144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发展阶段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城市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成熟期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存量房占比&gt;60%，增速&lt;5%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哈尔滨(68.2%,3.8%)、沈阳(65.3%,5.2%)、长春(63.5%,4.2%)、佛山(62.8%,6.2%)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深耕存量翻新、提升服务质量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成长期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存量房占比40-60%，增速5-7%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青岛(58.7%,6.8%)、桂林(52.3%,4.8%)、合肥(52.1%,7.5%)、昆明(48.5%,6.5%)、海口(45.8%,7.2%)、兰州(45.2%,5.8%)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扩张规模、品牌建设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存量房占比&lt;40%，增速&gt;5%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呼和浩特(42.8%,5.5%)、乌鲁木齐(40.5%,6.2%)、银川(38.5%,5.2%)、西宁(35.2%,5.8%)、拉萨(28.5%,6.5%)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抢占先机、布局渠道</w:t>
            </w:r>
          </w:p>
        </w:tc>
      </w:tr>
    </w:tbl>
    <w:bookmarkEnd w:id="156"/>
    <w:bookmarkStart w:id="157" w:name="消费力-规模气泡分析"/>
    <w:p>
      <w:pPr>
        <w:pStyle w:val="Heading3"/>
      </w:pPr>
      <w:r>
        <w:t xml:space="preserve">8.3 </w:t>
      </w:r>
      <w:r>
        <w:rPr>
          <w:rFonts w:hint="eastAsia"/>
        </w:rPr>
        <w:t xml:space="preserve">消费力-规模气泡分析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31"/>
        <w:gridCol w:w="1462"/>
        <w:gridCol w:w="1584"/>
        <w:gridCol w:w="1340"/>
        <w:gridCol w:w="1340"/>
        <w:gridCol w:w="14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城市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人均收入(元)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市场规模(亿)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客单价(万)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消费力评级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市场潜力评级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青岛</w:t>
            </w:r>
          </w:p>
        </w:tc>
        <w:tc>
          <w:tcPr/>
          <w:p>
            <w:pPr>
              <w:pStyle w:val="Compact"/>
            </w:pPr>
            <w:r>
              <w:t xml:space="preserve">58,300</w:t>
            </w:r>
          </w:p>
        </w:tc>
        <w:tc>
          <w:tcPr/>
          <w:p>
            <w:pPr>
              <w:pStyle w:val="Compact"/>
            </w:pPr>
            <w:r>
              <w:t xml:space="preserve">320</w:t>
            </w:r>
          </w:p>
        </w:tc>
        <w:tc>
          <w:tcPr/>
          <w:p>
            <w:pPr>
              <w:pStyle w:val="Compact"/>
            </w:pPr>
            <w:r>
              <w:t xml:space="preserve">14.5</w:t>
            </w:r>
          </w:p>
        </w:tc>
        <w:tc>
          <w:tcPr/>
          <w:p>
            <w:pPr>
              <w:pStyle w:val="Compact"/>
            </w:pPr>
            <w:r>
              <w:t xml:space="preserve">A+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佛山</w:t>
            </w:r>
          </w:p>
        </w:tc>
        <w:tc>
          <w:tcPr/>
          <w:p>
            <w:pPr>
              <w:pStyle w:val="Compact"/>
            </w:pPr>
            <w:r>
              <w:t xml:space="preserve">62,500</w:t>
            </w:r>
          </w:p>
        </w:tc>
        <w:tc>
          <w:tcPr/>
          <w:p>
            <w:pPr>
              <w:pStyle w:val="Compact"/>
            </w:pPr>
            <w:r>
              <w:t xml:space="preserve">260</w:t>
            </w:r>
          </w:p>
        </w:tc>
        <w:tc>
          <w:tcPr/>
          <w:p>
            <w:pPr>
              <w:pStyle w:val="Compact"/>
            </w:pPr>
            <w:r>
              <w:t xml:space="preserve">15.5</w:t>
            </w:r>
          </w:p>
        </w:tc>
        <w:tc>
          <w:tcPr/>
          <w:p>
            <w:pPr>
              <w:pStyle w:val="Compact"/>
            </w:pPr>
            <w:r>
              <w:t xml:space="preserve">A+</w:t>
            </w:r>
          </w:p>
        </w:tc>
        <w:tc>
          <w:tcPr/>
          <w:p>
            <w:pPr>
              <w:pStyle w:val="Compact"/>
            </w:pPr>
            <w:r>
              <w:t xml:space="preserve">B+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合肥</w:t>
            </w:r>
          </w:p>
        </w:tc>
        <w:tc>
          <w:tcPr/>
          <w:p>
            <w:pPr>
              <w:pStyle w:val="Compact"/>
            </w:pPr>
            <w:r>
              <w:t xml:space="preserve">52,100</w:t>
            </w:r>
          </w:p>
        </w:tc>
        <w:tc>
          <w:tcPr/>
          <w:p>
            <w:pPr>
              <w:pStyle w:val="Compact"/>
            </w:pPr>
            <w:r>
              <w:t xml:space="preserve">295</w:t>
            </w:r>
          </w:p>
        </w:tc>
        <w:tc>
          <w:tcPr/>
          <w:p>
            <w:pPr>
              <w:pStyle w:val="Compact"/>
            </w:pPr>
            <w:r>
              <w:t xml:space="preserve">12.8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沈阳</w:t>
            </w:r>
          </w:p>
        </w:tc>
        <w:tc>
          <w:tcPr/>
          <w:p>
            <w:pPr>
              <w:pStyle w:val="Compact"/>
            </w:pPr>
            <w:r>
              <w:t xml:space="preserve">48,500</w:t>
            </w:r>
          </w:p>
        </w:tc>
        <w:tc>
          <w:tcPr/>
          <w:p>
            <w:pPr>
              <w:pStyle w:val="Compact"/>
            </w:pPr>
            <w:r>
              <w:t xml:space="preserve">285</w:t>
            </w:r>
          </w:p>
        </w:tc>
        <w:tc>
          <w:tcPr/>
          <w:p>
            <w:pPr>
              <w:pStyle w:val="Compact"/>
            </w:pPr>
            <w:r>
              <w:t xml:space="preserve">11.5</w:t>
            </w:r>
          </w:p>
        </w:tc>
        <w:tc>
          <w:tcPr/>
          <w:p>
            <w:pPr>
              <w:pStyle w:val="Compact"/>
            </w:pPr>
            <w:r>
              <w:t xml:space="preserve">B+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昆明</w:t>
            </w:r>
          </w:p>
        </w:tc>
        <w:tc>
          <w:tcPr/>
          <w:p>
            <w:pPr>
              <w:pStyle w:val="Compact"/>
            </w:pPr>
            <w:r>
              <w:t xml:space="preserve">48,200</w:t>
            </w:r>
          </w:p>
        </w:tc>
        <w:tc>
          <w:tcPr/>
          <w:p>
            <w:pPr>
              <w:pStyle w:val="Compact"/>
            </w:pPr>
            <w:r>
              <w:t xml:space="preserve">215</w:t>
            </w:r>
          </w:p>
        </w:tc>
        <w:tc>
          <w:tcPr/>
          <w:p>
            <w:pPr>
              <w:pStyle w:val="Compact"/>
            </w:pPr>
            <w:r>
              <w:t xml:space="preserve">11.2</w:t>
            </w:r>
          </w:p>
        </w:tc>
        <w:tc>
          <w:tcPr/>
          <w:p>
            <w:pPr>
              <w:pStyle w:val="Compact"/>
            </w:pPr>
            <w:r>
              <w:t xml:space="preserve">B+</w:t>
            </w:r>
          </w:p>
        </w:tc>
        <w:tc>
          <w:tcPr/>
          <w:p>
            <w:pPr>
              <w:pStyle w:val="Compact"/>
            </w:pPr>
            <w:r>
              <w:t xml:space="preserve">B+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长春</w:t>
            </w:r>
          </w:p>
        </w:tc>
        <w:tc>
          <w:tcPr/>
          <w:p>
            <w:pPr>
              <w:pStyle w:val="Compact"/>
            </w:pPr>
            <w:r>
              <w:t xml:space="preserve">44,200</w:t>
            </w:r>
          </w:p>
        </w:tc>
        <w:tc>
          <w:tcPr/>
          <w:p>
            <w:pPr>
              <w:pStyle w:val="Compact"/>
            </w:pPr>
            <w:r>
              <w:t xml:space="preserve">175</w:t>
            </w:r>
          </w:p>
        </w:tc>
        <w:tc>
          <w:tcPr/>
          <w:p>
            <w:pPr>
              <w:pStyle w:val="Compact"/>
            </w:pPr>
            <w:r>
              <w:t xml:space="preserve">10.8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哈尔滨</w:t>
            </w:r>
          </w:p>
        </w:tc>
        <w:tc>
          <w:tcPr/>
          <w:p>
            <w:pPr>
              <w:pStyle w:val="Compact"/>
            </w:pPr>
            <w:r>
              <w:t xml:space="preserve">42,800</w:t>
            </w:r>
          </w:p>
        </w:tc>
        <w:tc>
          <w:tcPr/>
          <w:p>
            <w:pPr>
              <w:pStyle w:val="Compact"/>
            </w:pPr>
            <w:r>
              <w:t xml:space="preserve">195</w:t>
            </w:r>
          </w:p>
        </w:tc>
        <w:tc>
          <w:tcPr/>
          <w:p>
            <w:pPr>
              <w:pStyle w:val="Compact"/>
            </w:pPr>
            <w:r>
              <w:t xml:space="preserve">10.2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海口</w:t>
            </w:r>
          </w:p>
        </w:tc>
        <w:tc>
          <w:tcPr/>
          <w:p>
            <w:pPr>
              <w:pStyle w:val="Compact"/>
            </w:pPr>
            <w:r>
              <w:t xml:space="preserve">45,800</w:t>
            </w:r>
          </w:p>
        </w:tc>
        <w:tc>
          <w:tcPr/>
          <w:p>
            <w:pPr>
              <w:pStyle w:val="Compact"/>
            </w:pPr>
            <w:r>
              <w:t xml:space="preserve">110</w:t>
            </w:r>
          </w:p>
        </w:tc>
        <w:tc>
          <w:tcPr/>
          <w:p>
            <w:pPr>
              <w:pStyle w:val="Compact"/>
            </w:pPr>
            <w:r>
              <w:t xml:space="preserve">13.5</w:t>
            </w:r>
          </w:p>
        </w:tc>
        <w:tc>
          <w:tcPr/>
          <w:p>
            <w:pPr>
              <w:pStyle w:val="Compact"/>
            </w:pPr>
            <w:r>
              <w:t xml:space="preserve">B+</w:t>
            </w:r>
          </w:p>
        </w:tc>
        <w:tc>
          <w:tcPr/>
          <w:p>
            <w:pPr>
              <w:pStyle w:val="Compact"/>
            </w:pPr>
            <w:r>
              <w:t xml:space="preserve">B+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兰州</w:t>
            </w:r>
          </w:p>
        </w:tc>
        <w:tc>
          <w:tcPr/>
          <w:p>
            <w:pPr>
              <w:pStyle w:val="Compact"/>
            </w:pPr>
            <w:r>
              <w:t xml:space="preserve">38,500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9.2</w:t>
            </w:r>
          </w:p>
        </w:tc>
        <w:tc>
          <w:tcPr/>
          <w:p>
            <w:pPr>
              <w:pStyle w:val="Compact"/>
            </w:pPr>
            <w:r>
              <w:t xml:space="preserve">C+</w:t>
            </w:r>
          </w:p>
        </w:tc>
        <w:tc>
          <w:tcPr/>
          <w:p>
            <w:pPr>
              <w:pStyle w:val="Compact"/>
            </w:pPr>
            <w:r>
              <w:t xml:space="preserve">C+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乌鲁木齐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135</w:t>
            </w:r>
          </w:p>
        </w:tc>
        <w:tc>
          <w:tcPr/>
          <w:p>
            <w:pPr>
              <w:pStyle w:val="Compact"/>
            </w:pPr>
            <w:r>
              <w:t xml:space="preserve">9.5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呼和浩特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  <w:r>
              <w:t xml:space="preserve">8.8</w:t>
            </w:r>
          </w:p>
        </w:tc>
        <w:tc>
          <w:tcPr/>
          <w:p>
            <w:pPr>
              <w:pStyle w:val="Compact"/>
            </w:pPr>
            <w:r>
              <w:t xml:space="preserve">C+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桂林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t xml:space="preserve">10.5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银川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t xml:space="preserve">C+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西宁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7.8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拉萨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9.8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7"/>
    <w:bookmarkEnd w:id="158"/>
    <w:bookmarkStart w:id="161" w:name="投资策略建议"/>
    <w:p>
      <w:pPr>
        <w:pStyle w:val="Heading2"/>
      </w:pPr>
      <w:r>
        <w:t xml:space="preserve">9. </w:t>
      </w:r>
      <w:r>
        <w:rPr>
          <w:rFonts w:hint="eastAsia"/>
        </w:rPr>
        <w:t xml:space="preserve">投资策略建议</w:t>
      </w:r>
    </w:p>
    <w:bookmarkStart w:id="159" w:name="城市进入优先级"/>
    <w:p>
      <w:pPr>
        <w:pStyle w:val="Heading3"/>
      </w:pPr>
      <w:r>
        <w:t xml:space="preserve">9.1 </w:t>
      </w:r>
      <w:r>
        <w:rPr>
          <w:rFonts w:hint="eastAsia"/>
        </w:rPr>
        <w:t xml:space="preserve">城市进入优先级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485"/>
        <w:gridCol w:w="2227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城市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进入理由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风险提示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P0-战略级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青岛、合肥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市场规模大、增速快、消费力强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竞争激烈、品牌壁垒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P1-重点级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沈阳、佛山、海口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市场规模可观、特色需求突出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区域特性强、需本地化适配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P2-培育级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昆明、长春、乌鲁木齐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增长潜力、竞争尚不充分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消费力有限、市场培育期长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P3-观察级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哈尔滨、兰州、呼和浩特、桂林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稳定增长、市场较小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规模天花板、利润空间有限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P4-谨慎级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银川、西宁、拉萨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市场规模小、物流成本高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投入产出比不确定</w:t>
            </w:r>
          </w:p>
        </w:tc>
      </w:tr>
    </w:tbl>
    <w:bookmarkEnd w:id="159"/>
    <w:bookmarkStart w:id="160" w:name="区域运营策略对比"/>
    <w:p>
      <w:pPr>
        <w:pStyle w:val="Heading3"/>
      </w:pPr>
      <w:r>
        <w:t xml:space="preserve">9.2 </w:t>
      </w:r>
      <w:r>
        <w:rPr>
          <w:rFonts w:hint="eastAsia"/>
        </w:rPr>
        <w:t xml:space="preserve">区域运营策略对比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本地化重点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预期ROI周期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初始投入（万元）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东北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整装+局部改造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保暖/供暖系统专长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18-24个月</w:t>
            </w:r>
          </w:p>
        </w:tc>
        <w:tc>
          <w:tcPr/>
          <w:p>
            <w:pPr>
              <w:pStyle w:val="Compact"/>
            </w:pPr>
            <w:r>
              <w:t xml:space="preserve">300-500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品质整装/全案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设计能力、智能家居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12-18个月</w:t>
            </w:r>
          </w:p>
        </w:tc>
        <w:tc>
          <w:tcPr/>
          <w:p>
            <w:pPr>
              <w:pStyle w:val="Compact"/>
            </w:pPr>
            <w:r>
              <w:t xml:space="preserve">500-800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建材+整装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供应链整合、自建房经验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12-18个月</w:t>
            </w:r>
          </w:p>
        </w:tc>
        <w:tc>
          <w:tcPr/>
          <w:p>
            <w:pPr>
              <w:pStyle w:val="Compact"/>
            </w:pPr>
            <w:r>
              <w:t xml:space="preserve">400-600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性价比整装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气候适应性、文化融合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15-24个月</w:t>
            </w:r>
          </w:p>
        </w:tc>
        <w:tc>
          <w:tcPr/>
          <w:p>
            <w:pPr>
              <w:pStyle w:val="Compact"/>
            </w:pPr>
            <w:r>
              <w:t xml:space="preserve">200-400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基础半包/全包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价格竞争力、物流优化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24-36个月</w:t>
            </w:r>
          </w:p>
        </w:tc>
        <w:tc>
          <w:tcPr/>
          <w:p>
            <w:pPr>
              <w:pStyle w:val="Compact"/>
            </w:pPr>
            <w:r>
              <w:t xml:space="preserve">150-300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防潮整装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防腐防霉技术、候鸟客群运营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15-24个月</w:t>
            </w:r>
          </w:p>
        </w:tc>
        <w:tc>
          <w:tcPr/>
          <w:p>
            <w:pPr>
              <w:pStyle w:val="Compact"/>
            </w:pPr>
            <w:r>
              <w:t xml:space="preserve">300-500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本文档基于各城市统计局公开数据、行业协会调研及市场调研综合编制，数据截至2024年Q4。</w:t>
      </w:r>
    </w:p>
    <w:bookmarkEnd w:id="160"/>
    <w:bookmarkEnd w:id="161"/>
    <w:bookmarkEnd w:id="162"/>
    <w:bookmarkStart w:id="166" w:name="南昌家装市场"/>
    <w:p>
      <w:pPr>
        <w:pStyle w:val="Heading1"/>
      </w:pPr>
      <w:r>
        <w:rPr>
          <w:rFonts w:hint="eastAsia"/>
        </w:rPr>
        <w:t xml:space="preserve">南昌家装市场</w:t>
      </w:r>
    </w:p>
    <w:bookmarkStart w:id="163" w:name="市场概况-13"/>
    <w:p>
      <w:pPr>
        <w:pStyle w:val="Heading2"/>
      </w:pPr>
      <w:r>
        <w:rPr>
          <w:rFonts w:hint="eastAsia"/>
        </w:rPr>
        <w:t xml:space="preserve">市场概况</w:t>
      </w:r>
    </w:p>
    <w:p>
      <w:pPr>
        <w:pStyle w:val="FirstParagraph"/>
      </w:pPr>
      <w:r>
        <w:rPr>
          <w:rFonts w:hint="eastAsia"/>
        </w:rPr>
        <w:t xml:space="preserve">南昌家装市场特点：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江西省会</w:t>
      </w:r>
      <w:r>
        <w:t xml:space="preserve"> </w:t>
      </w:r>
      <w:r>
        <w:t xml:space="preserve">- </w:t>
      </w:r>
      <w:r>
        <w:rPr>
          <w:rFonts w:hint="eastAsia"/>
        </w:rPr>
        <w:t xml:space="preserve">气候湿润，防潮要求高</w:t>
      </w:r>
      <w:r>
        <w:t xml:space="preserve"> </w:t>
      </w:r>
      <w:r>
        <w:t xml:space="preserve">- </w:t>
      </w:r>
      <w:r>
        <w:rPr>
          <w:rFonts w:hint="eastAsia"/>
        </w:rPr>
        <w:t xml:space="preserve">消费者注重性价比</w:t>
      </w:r>
      <w:r>
        <w:t xml:space="preserve"> </w:t>
      </w:r>
      <w:r>
        <w:t xml:space="preserve">- </w:t>
      </w:r>
      <w:r>
        <w:rPr>
          <w:rFonts w:hint="eastAsia"/>
        </w:rPr>
        <w:t xml:space="preserve">半包模式占比高</w:t>
      </w:r>
    </w:p>
    <w:bookmarkEnd w:id="163"/>
    <w:bookmarkStart w:id="164" w:name="参考价格-13"/>
    <w:p>
      <w:pPr>
        <w:pStyle w:val="Heading2"/>
      </w:pPr>
      <w:r>
        <w:rPr>
          <w:rFonts w:hint="eastAsia"/>
        </w:rPr>
        <w:t xml:space="preserve">参考价格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价格区间（元/㎡）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半包</w:t>
            </w:r>
          </w:p>
        </w:tc>
        <w:tc>
          <w:tcPr/>
          <w:p>
            <w:pPr>
              <w:pStyle w:val="Compact"/>
            </w:pPr>
            <w:r>
              <w:t xml:space="preserve">350-700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全包</w:t>
            </w:r>
          </w:p>
        </w:tc>
        <w:tc>
          <w:tcPr/>
          <w:p>
            <w:pPr>
              <w:pStyle w:val="Compact"/>
            </w:pPr>
            <w:r>
              <w:t xml:space="preserve">700-1400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整装</w:t>
            </w:r>
          </w:p>
        </w:tc>
        <w:tc>
          <w:tcPr/>
          <w:p>
            <w:pPr>
              <w:pStyle w:val="Compact"/>
            </w:pPr>
            <w:r>
              <w:t xml:space="preserve">1300-2300</w:t>
            </w:r>
          </w:p>
        </w:tc>
      </w:tr>
    </w:tbl>
    <w:bookmarkEnd w:id="164"/>
    <w:bookmarkStart w:id="165" w:name="市场趋势-10"/>
    <w:p>
      <w:pPr>
        <w:pStyle w:val="Heading2"/>
      </w:pPr>
      <w:r>
        <w:rPr>
          <w:rFonts w:hint="eastAsia"/>
        </w:rPr>
        <w:t xml:space="preserve">市场趋势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防潮防霉材料需求大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整装模式接受度提升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环保材料需求增长</w:t>
      </w:r>
    </w:p>
    <w:bookmarkEnd w:id="165"/>
    <w:bookmarkEnd w:id="166"/>
    <w:bookmarkStart w:id="170" w:name="南京家装市场"/>
    <w:p>
      <w:pPr>
        <w:pStyle w:val="Heading1"/>
      </w:pPr>
      <w:r>
        <w:rPr>
          <w:rFonts w:hint="eastAsia"/>
        </w:rPr>
        <w:t xml:space="preserve">南京家装市场</w:t>
      </w:r>
    </w:p>
    <w:bookmarkStart w:id="167" w:name="市场概况-14"/>
    <w:p>
      <w:pPr>
        <w:pStyle w:val="Heading2"/>
      </w:pPr>
      <w:r>
        <w:rPr>
          <w:rFonts w:hint="eastAsia"/>
        </w:rPr>
        <w:t xml:space="preserve">市场概况</w:t>
      </w:r>
    </w:p>
    <w:p>
      <w:pPr>
        <w:pStyle w:val="FirstParagraph"/>
      </w:pPr>
      <w:r>
        <w:rPr>
          <w:rFonts w:hint="eastAsia"/>
        </w:rPr>
        <w:t xml:space="preserve">南京家装市场特点：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江苏省会，市场需求稳定</w:t>
      </w:r>
      <w:r>
        <w:t xml:space="preserve"> </w:t>
      </w:r>
      <w:r>
        <w:t xml:space="preserve">- </w:t>
      </w:r>
      <w:r>
        <w:rPr>
          <w:rFonts w:hint="eastAsia"/>
        </w:rPr>
        <w:t xml:space="preserve">消费者对品质有要求</w:t>
      </w:r>
      <w:r>
        <w:t xml:space="preserve"> </w:t>
      </w:r>
      <w:r>
        <w:t xml:space="preserve">- </w:t>
      </w:r>
      <w:r>
        <w:rPr>
          <w:rFonts w:hint="eastAsia"/>
        </w:rPr>
        <w:t xml:space="preserve">精装房比例高</w:t>
      </w:r>
      <w:r>
        <w:t xml:space="preserve"> </w:t>
      </w:r>
      <w:r>
        <w:t xml:space="preserve">- </w:t>
      </w:r>
      <w:r>
        <w:rPr>
          <w:rFonts w:hint="eastAsia"/>
        </w:rPr>
        <w:t xml:space="preserve">老房翻新需求增长</w:t>
      </w:r>
    </w:p>
    <w:bookmarkEnd w:id="167"/>
    <w:bookmarkStart w:id="168" w:name="参考价格-14"/>
    <w:p>
      <w:pPr>
        <w:pStyle w:val="Heading2"/>
      </w:pPr>
      <w:r>
        <w:rPr>
          <w:rFonts w:hint="eastAsia"/>
        </w:rPr>
        <w:t xml:space="preserve">参考价格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价格区间（元/㎡）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半包</w:t>
            </w:r>
          </w:p>
        </w:tc>
        <w:tc>
          <w:tcPr/>
          <w:p>
            <w:pPr>
              <w:pStyle w:val="Compact"/>
            </w:pPr>
            <w:r>
              <w:t xml:space="preserve">450-900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全包</w:t>
            </w:r>
          </w:p>
        </w:tc>
        <w:tc>
          <w:tcPr/>
          <w:p>
            <w:pPr>
              <w:pStyle w:val="Compact"/>
            </w:pPr>
            <w:r>
              <w:t xml:space="preserve">900-1800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整装</w:t>
            </w:r>
          </w:p>
        </w:tc>
        <w:tc>
          <w:tcPr/>
          <w:p>
            <w:pPr>
              <w:pStyle w:val="Compact"/>
            </w:pPr>
            <w:r>
              <w:t xml:space="preserve">1600-3000</w:t>
            </w:r>
          </w:p>
        </w:tc>
      </w:tr>
    </w:tbl>
    <w:bookmarkEnd w:id="168"/>
    <w:bookmarkStart w:id="169" w:name="市场趋势-11"/>
    <w:p>
      <w:pPr>
        <w:pStyle w:val="Heading2"/>
      </w:pPr>
      <w:r>
        <w:rPr>
          <w:rFonts w:hint="eastAsia"/>
        </w:rPr>
        <w:t xml:space="preserve">市场趋势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整装模式接受度提升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环保材料需求增长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智能家居普及</w:t>
      </w:r>
    </w:p>
    <w:bookmarkEnd w:id="169"/>
    <w:bookmarkEnd w:id="170"/>
    <w:bookmarkStart w:id="174" w:name="南宁家装市场"/>
    <w:p>
      <w:pPr>
        <w:pStyle w:val="Heading1"/>
      </w:pPr>
      <w:r>
        <w:rPr>
          <w:rFonts w:hint="eastAsia"/>
        </w:rPr>
        <w:t xml:space="preserve">南宁家装市场</w:t>
      </w:r>
    </w:p>
    <w:bookmarkStart w:id="171" w:name="市场概况-15"/>
    <w:p>
      <w:pPr>
        <w:pStyle w:val="Heading2"/>
      </w:pPr>
      <w:r>
        <w:rPr>
          <w:rFonts w:hint="eastAsia"/>
        </w:rPr>
        <w:t xml:space="preserve">市场概况</w:t>
      </w:r>
    </w:p>
    <w:p>
      <w:pPr>
        <w:pStyle w:val="FirstParagraph"/>
      </w:pPr>
      <w:r>
        <w:rPr>
          <w:rFonts w:hint="eastAsia"/>
        </w:rPr>
        <w:t xml:space="preserve">南宁家装市场特点：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南方城市，气候湿热</w:t>
      </w:r>
      <w:r>
        <w:t xml:space="preserve"> </w:t>
      </w:r>
      <w:r>
        <w:t xml:space="preserve">- </w:t>
      </w:r>
      <w:r>
        <w:rPr>
          <w:rFonts w:hint="eastAsia"/>
        </w:rPr>
        <w:t xml:space="preserve">防潮防霉要求高</w:t>
      </w:r>
      <w:r>
        <w:t xml:space="preserve"> </w:t>
      </w:r>
      <w:r>
        <w:t xml:space="preserve">- </w:t>
      </w:r>
      <w:r>
        <w:rPr>
          <w:rFonts w:hint="eastAsia"/>
        </w:rPr>
        <w:t xml:space="preserve">消费者注重性价比</w:t>
      </w:r>
      <w:r>
        <w:t xml:space="preserve"> </w:t>
      </w:r>
      <w:r>
        <w:t xml:space="preserve">- </w:t>
      </w:r>
      <w:r>
        <w:rPr>
          <w:rFonts w:hint="eastAsia"/>
        </w:rPr>
        <w:t xml:space="preserve">半包模式占比高</w:t>
      </w:r>
    </w:p>
    <w:bookmarkEnd w:id="171"/>
    <w:bookmarkStart w:id="172" w:name="参考价格-15"/>
    <w:p>
      <w:pPr>
        <w:pStyle w:val="Heading2"/>
      </w:pPr>
      <w:r>
        <w:rPr>
          <w:rFonts w:hint="eastAsia"/>
        </w:rPr>
        <w:t xml:space="preserve">参考价格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价格区间（元/㎡）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半包</w:t>
            </w:r>
          </w:p>
        </w:tc>
        <w:tc>
          <w:tcPr/>
          <w:p>
            <w:pPr>
              <w:pStyle w:val="Compact"/>
            </w:pPr>
            <w:r>
              <w:t xml:space="preserve">350-750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全包</w:t>
            </w:r>
          </w:p>
        </w:tc>
        <w:tc>
          <w:tcPr/>
          <w:p>
            <w:pPr>
              <w:pStyle w:val="Compact"/>
            </w:pPr>
            <w:r>
              <w:t xml:space="preserve">750-1500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整装</w:t>
            </w:r>
          </w:p>
        </w:tc>
        <w:tc>
          <w:tcPr/>
          <w:p>
            <w:pPr>
              <w:pStyle w:val="Compact"/>
            </w:pPr>
            <w:r>
              <w:t xml:space="preserve">1400-2500</w:t>
            </w:r>
          </w:p>
        </w:tc>
      </w:tr>
    </w:tbl>
    <w:bookmarkEnd w:id="172"/>
    <w:bookmarkStart w:id="173" w:name="市场趋势-12"/>
    <w:p>
      <w:pPr>
        <w:pStyle w:val="Heading2"/>
      </w:pPr>
      <w:r>
        <w:rPr>
          <w:rFonts w:hint="eastAsia"/>
        </w:rPr>
        <w:t xml:space="preserve">市场趋势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防潮防霉材料需求大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整装模式接受度提升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环保材料需求增长</w:t>
      </w:r>
    </w:p>
    <w:bookmarkEnd w:id="173"/>
    <w:bookmarkEnd w:id="174"/>
    <w:bookmarkStart w:id="184" w:name="装修市场分析概述"/>
    <w:p>
      <w:pPr>
        <w:pStyle w:val="Heading1"/>
      </w:pPr>
      <w:r>
        <w:rPr>
          <w:rFonts w:hint="eastAsia"/>
        </w:rPr>
        <w:t xml:space="preserve">装修市场分析概述</w:t>
      </w:r>
    </w:p>
    <w:bookmarkStart w:id="178" w:name="行业整体趋势"/>
    <w:p>
      <w:pPr>
        <w:pStyle w:val="Heading2"/>
      </w:pPr>
      <w:r>
        <w:rPr>
          <w:rFonts w:hint="eastAsia"/>
        </w:rPr>
        <w:t xml:space="preserve">行业整体趋势</w:t>
      </w:r>
    </w:p>
    <w:bookmarkStart w:id="175" w:name="市场规模-2"/>
    <w:p>
      <w:pPr>
        <w:pStyle w:val="Heading3"/>
      </w:pPr>
      <w:r>
        <w:rPr>
          <w:rFonts w:hint="eastAsia"/>
        </w:rPr>
        <w:t xml:space="preserve">市场规模</w:t>
      </w:r>
    </w:p>
    <w:p>
      <w:pPr>
        <w:pStyle w:val="FirstParagraph"/>
      </w:pPr>
      <w:r>
        <w:rPr>
          <w:rFonts w:hint="eastAsia"/>
        </w:rPr>
        <w:t xml:space="preserve">中国家装市场规模超过3万亿，每年保持5-10%增长。</w:t>
      </w:r>
    </w:p>
    <w:bookmarkEnd w:id="175"/>
    <w:bookmarkStart w:id="176" w:name="消费趋势-1"/>
    <w:p>
      <w:pPr>
        <w:pStyle w:val="Heading3"/>
      </w:pPr>
      <w:r>
        <w:rPr>
          <w:rFonts w:hint="eastAsia"/>
        </w:rPr>
        <w:t xml:space="preserve">消费趋势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整装模式接受度提升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环保材料需求增长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智能家居普及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旧房翻新需求增长</w:t>
      </w:r>
    </w:p>
    <w:bookmarkEnd w:id="176"/>
    <w:bookmarkStart w:id="177" w:name="竞争格局-2"/>
    <w:p>
      <w:pPr>
        <w:pStyle w:val="Heading3"/>
      </w:pPr>
      <w:r>
        <w:rPr>
          <w:rFonts w:hint="eastAsia"/>
        </w:rPr>
        <w:t xml:space="preserve">竞争格局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行业集中度提升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头部企业扩张加速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小型装企生存空间被压缩</w:t>
      </w:r>
    </w:p>
    <w:bookmarkEnd w:id="177"/>
    <w:bookmarkEnd w:id="178"/>
    <w:bookmarkStart w:id="182" w:name="城市分级"/>
    <w:p>
      <w:pPr>
        <w:pStyle w:val="Heading2"/>
      </w:pPr>
      <w:r>
        <w:rPr>
          <w:rFonts w:hint="eastAsia"/>
        </w:rPr>
        <w:t xml:space="preserve">城市分级</w:t>
      </w:r>
    </w:p>
    <w:bookmarkStart w:id="179" w:name="一线城市-1"/>
    <w:p>
      <w:pPr>
        <w:pStyle w:val="Heading3"/>
      </w:pPr>
      <w:r>
        <w:rPr>
          <w:rFonts w:hint="eastAsia"/>
        </w:rPr>
        <w:t xml:space="preserve">一线城市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北京、上海、广州、深圳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人工成本高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品质要求高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整装模式接受度高</w:t>
      </w:r>
    </w:p>
    <w:bookmarkEnd w:id="179"/>
    <w:bookmarkStart w:id="180" w:name="二线城市"/>
    <w:p>
      <w:pPr>
        <w:pStyle w:val="Heading3"/>
      </w:pPr>
      <w:r>
        <w:rPr>
          <w:rFonts w:hint="eastAsia"/>
        </w:rPr>
        <w:t xml:space="preserve">二线城市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杭州、成都、武汉、南京等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市场增长快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性价比高</w:t>
      </w:r>
    </w:p>
    <w:bookmarkEnd w:id="180"/>
    <w:bookmarkStart w:id="181" w:name="三四线城市-1"/>
    <w:p>
      <w:pPr>
        <w:pStyle w:val="Heading3"/>
      </w:pPr>
      <w:r>
        <w:rPr>
          <w:rFonts w:hint="eastAsia"/>
        </w:rPr>
        <w:t xml:space="preserve">三四线城市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市场潜力大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价格敏感度高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半包模式为主</w:t>
      </w:r>
    </w:p>
    <w:bookmarkEnd w:id="181"/>
    <w:bookmarkEnd w:id="182"/>
    <w:bookmarkStart w:id="183" w:name="未来展望"/>
    <w:p>
      <w:pPr>
        <w:pStyle w:val="Heading2"/>
      </w:pPr>
      <w:r>
        <w:rPr>
          <w:rFonts w:hint="eastAsia"/>
        </w:rPr>
        <w:t xml:space="preserve">未来展望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数字化施工管理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整装模式成为主流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行业集中度进一步提升</w:t>
      </w:r>
    </w:p>
    <w:bookmarkEnd w:id="183"/>
    <w:bookmarkEnd w:id="184"/>
    <w:bookmarkStart w:id="188" w:name="青岛家装市场"/>
    <w:p>
      <w:pPr>
        <w:pStyle w:val="Heading1"/>
      </w:pPr>
      <w:r>
        <w:rPr>
          <w:rFonts w:hint="eastAsia"/>
        </w:rPr>
        <w:t xml:space="preserve">青岛家装市场</w:t>
      </w:r>
    </w:p>
    <w:bookmarkStart w:id="185" w:name="市场概况-16"/>
    <w:p>
      <w:pPr>
        <w:pStyle w:val="Heading2"/>
      </w:pPr>
      <w:r>
        <w:rPr>
          <w:rFonts w:hint="eastAsia"/>
        </w:rPr>
        <w:t xml:space="preserve">市场概况</w:t>
      </w:r>
    </w:p>
    <w:p>
      <w:pPr>
        <w:pStyle w:val="FirstParagraph"/>
      </w:pPr>
      <w:r>
        <w:rPr>
          <w:rFonts w:hint="eastAsia"/>
        </w:rPr>
        <w:t xml:space="preserve">青岛家装市场特点：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沿海城市，气候湿润</w:t>
      </w:r>
      <w:r>
        <w:t xml:space="preserve"> </w:t>
      </w:r>
      <w:r>
        <w:t xml:space="preserve">- </w:t>
      </w:r>
      <w:r>
        <w:rPr>
          <w:rFonts w:hint="eastAsia"/>
        </w:rPr>
        <w:t xml:space="preserve">防潮防霉要求高</w:t>
      </w:r>
      <w:r>
        <w:t xml:space="preserve"> </w:t>
      </w:r>
      <w:r>
        <w:t xml:space="preserve">- </w:t>
      </w:r>
      <w:r>
        <w:rPr>
          <w:rFonts w:hint="eastAsia"/>
        </w:rPr>
        <w:t xml:space="preserve">消费者对品质有要求</w:t>
      </w:r>
      <w:r>
        <w:t xml:space="preserve"> </w:t>
      </w:r>
      <w:r>
        <w:t xml:space="preserve">- </w:t>
      </w:r>
      <w:r>
        <w:rPr>
          <w:rFonts w:hint="eastAsia"/>
        </w:rPr>
        <w:t xml:space="preserve">本地装企众多</w:t>
      </w:r>
    </w:p>
    <w:bookmarkEnd w:id="185"/>
    <w:bookmarkStart w:id="186" w:name="参考价格-16"/>
    <w:p>
      <w:pPr>
        <w:pStyle w:val="Heading2"/>
      </w:pPr>
      <w:r>
        <w:rPr>
          <w:rFonts w:hint="eastAsia"/>
        </w:rPr>
        <w:t xml:space="preserve">参考价格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价格区间（元/㎡）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半包</w:t>
            </w:r>
          </w:p>
        </w:tc>
        <w:tc>
          <w:tcPr/>
          <w:p>
            <w:pPr>
              <w:pStyle w:val="Compact"/>
            </w:pPr>
            <w:r>
              <w:t xml:space="preserve">450-900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全包</w:t>
            </w:r>
          </w:p>
        </w:tc>
        <w:tc>
          <w:tcPr/>
          <w:p>
            <w:pPr>
              <w:pStyle w:val="Compact"/>
            </w:pPr>
            <w:r>
              <w:t xml:space="preserve">900-1800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整装</w:t>
            </w:r>
          </w:p>
        </w:tc>
        <w:tc>
          <w:tcPr/>
          <w:p>
            <w:pPr>
              <w:pStyle w:val="Compact"/>
            </w:pPr>
            <w:r>
              <w:t xml:space="preserve">1600-3000</w:t>
            </w:r>
          </w:p>
        </w:tc>
      </w:tr>
    </w:tbl>
    <w:bookmarkEnd w:id="186"/>
    <w:bookmarkStart w:id="187" w:name="市场趋势-13"/>
    <w:p>
      <w:pPr>
        <w:pStyle w:val="Heading2"/>
      </w:pPr>
      <w:r>
        <w:rPr>
          <w:rFonts w:hint="eastAsia"/>
        </w:rPr>
        <w:t xml:space="preserve">市场趋势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防潮材料需求大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整装模式接受度提升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消费者对环保关注度提升</w:t>
      </w:r>
    </w:p>
    <w:bookmarkEnd w:id="187"/>
    <w:bookmarkEnd w:id="188"/>
    <w:bookmarkStart w:id="196" w:name="上海市场详解"/>
    <w:p>
      <w:pPr>
        <w:pStyle w:val="Heading1"/>
      </w:pPr>
      <w:r>
        <w:rPr>
          <w:rFonts w:hint="eastAsia"/>
        </w:rPr>
        <w:t xml:space="preserve">上海市场详解</w:t>
      </w:r>
    </w:p>
    <w:bookmarkStart w:id="192" w:name="市场概况-17"/>
    <w:p>
      <w:pPr>
        <w:pStyle w:val="Heading2"/>
      </w:pPr>
      <w:r>
        <w:rPr>
          <w:rFonts w:hint="eastAsia"/>
        </w:rPr>
        <w:t xml:space="preserve">市场概况</w:t>
      </w:r>
    </w:p>
    <w:p>
      <w:pPr>
        <w:pStyle w:val="FirstParagraph"/>
      </w:pPr>
      <w:r>
        <w:rPr>
          <w:rFonts w:hint="eastAsia"/>
        </w:rPr>
        <w:t xml:space="preserve">上海家装市场特点：</w:t>
      </w:r>
    </w:p>
    <w:bookmarkStart w:id="189" w:name="市场规模-3"/>
    <w:p>
      <w:pPr>
        <w:pStyle w:val="Heading3"/>
      </w:pPr>
      <w:r>
        <w:rPr>
          <w:rFonts w:hint="eastAsia"/>
        </w:rPr>
        <w:t xml:space="preserve">市场规模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每年约8万套住宅装修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老房翻新占比70%</w:t>
      </w:r>
    </w:p>
    <w:bookmarkEnd w:id="189"/>
    <w:bookmarkStart w:id="190" w:name="消费特点"/>
    <w:p>
      <w:pPr>
        <w:pStyle w:val="Heading3"/>
      </w:pPr>
      <w:r>
        <w:rPr>
          <w:rFonts w:hint="eastAsia"/>
        </w:rPr>
        <w:t xml:space="preserve">消费特点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注重品质和设计感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70年代-90年代老公房翻新需求大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整装接受度高</w:t>
      </w:r>
    </w:p>
    <w:bookmarkEnd w:id="190"/>
    <w:bookmarkStart w:id="191" w:name="品牌集中-2"/>
    <w:p>
      <w:pPr>
        <w:pStyle w:val="Heading3"/>
      </w:pPr>
      <w:r>
        <w:rPr>
          <w:rFonts w:hint="eastAsia"/>
        </w:rPr>
        <w:t xml:space="preserve">品牌集中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聚通装潢、沪尚茗居等本地企业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外资品牌接受度高</w:t>
      </w:r>
    </w:p>
    <w:bookmarkEnd w:id="191"/>
    <w:bookmarkEnd w:id="192"/>
    <w:bookmarkStart w:id="193" w:name="参考价格-17"/>
    <w:p>
      <w:pPr>
        <w:pStyle w:val="Heading2"/>
      </w:pPr>
      <w:r>
        <w:rPr>
          <w:rFonts w:hint="eastAsia"/>
        </w:rPr>
        <w:t xml:space="preserve">参考价格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价格区间（元/㎡）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半包</w:t>
            </w:r>
          </w:p>
        </w:tc>
        <w:tc>
          <w:tcPr/>
          <w:p>
            <w:pPr>
              <w:pStyle w:val="Compact"/>
            </w:pPr>
            <w:r>
              <w:t xml:space="preserve">550-1100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全包</w:t>
            </w:r>
          </w:p>
        </w:tc>
        <w:tc>
          <w:tcPr/>
          <w:p>
            <w:pPr>
              <w:pStyle w:val="Compact"/>
            </w:pPr>
            <w:r>
              <w:t xml:space="preserve">1100-2200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整装</w:t>
            </w:r>
          </w:p>
        </w:tc>
        <w:tc>
          <w:tcPr/>
          <w:p>
            <w:pPr>
              <w:pStyle w:val="Compact"/>
            </w:pPr>
            <w:r>
              <w:t xml:space="preserve">2000-3500</w:t>
            </w:r>
          </w:p>
        </w:tc>
      </w:tr>
    </w:tbl>
    <w:bookmarkEnd w:id="193"/>
    <w:bookmarkStart w:id="194" w:name="市场趋势-14"/>
    <w:p>
      <w:pPr>
        <w:pStyle w:val="Heading2"/>
      </w:pPr>
      <w:r>
        <w:rPr>
          <w:rFonts w:hint="eastAsia"/>
        </w:rPr>
        <w:t xml:space="preserve">市场趋势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老房翻新是主要需求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整装模式接受度高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对环保材料要求严格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智能家居普及率高</w:t>
      </w:r>
    </w:p>
    <w:bookmarkEnd w:id="194"/>
    <w:bookmarkStart w:id="195" w:name="推荐企业-1"/>
    <w:p>
      <w:pPr>
        <w:pStyle w:val="Heading2"/>
      </w:pPr>
      <w:r>
        <w:rPr>
          <w:rFonts w:hint="eastAsia"/>
        </w:rPr>
        <w:t xml:space="preserve">推荐企业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聚通装潢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本地龙头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沪尚茗居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整装模式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统帅装饰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设计能力强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中高端</w:t>
            </w:r>
          </w:p>
        </w:tc>
      </w:tr>
    </w:tbl>
    <w:bookmarkEnd w:id="195"/>
    <w:bookmarkEnd w:id="196"/>
    <w:bookmarkStart w:id="199" w:name="上海家装市场"/>
    <w:p>
      <w:pPr>
        <w:pStyle w:val="Heading1"/>
      </w:pPr>
      <w:r>
        <w:rPr>
          <w:rFonts w:hint="eastAsia"/>
        </w:rPr>
        <w:t xml:space="preserve">上海家装市场</w:t>
      </w:r>
    </w:p>
    <w:bookmarkStart w:id="197" w:name="市场概况-18"/>
    <w:p>
      <w:pPr>
        <w:pStyle w:val="Heading2"/>
      </w:pPr>
      <w:r>
        <w:rPr>
          <w:rFonts w:hint="eastAsia"/>
        </w:rPr>
        <w:t xml:space="preserve">市场概况</w:t>
      </w:r>
    </w:p>
    <w:p>
      <w:pPr>
        <w:pStyle w:val="FirstParagraph"/>
      </w:pPr>
      <w:r>
        <w:rPr>
          <w:rFonts w:hint="eastAsia"/>
        </w:rPr>
        <w:t xml:space="preserve">上海家装市场特点：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消费者注重品质和设计感</w:t>
      </w:r>
      <w:r>
        <w:t xml:space="preserve"> </w:t>
      </w:r>
      <w:r>
        <w:t xml:space="preserve">- </w:t>
      </w:r>
      <w:r>
        <w:rPr>
          <w:rFonts w:hint="eastAsia"/>
        </w:rPr>
        <w:t xml:space="preserve">老房翻新需求占比高（70</w:t>
      </w:r>
      <w:r>
        <w:t xml:space="preserve"> </w:t>
      </w:r>
      <w:r>
        <w:rPr>
          <w:rFonts w:hint="eastAsia"/>
        </w:rPr>
        <w:t xml:space="preserve">年代-90</w:t>
      </w:r>
      <w:r>
        <w:t xml:space="preserve"> </w:t>
      </w:r>
      <w:r>
        <w:rPr>
          <w:rFonts w:hint="eastAsia"/>
        </w:rPr>
        <w:t xml:space="preserve">年代老公房）</w:t>
      </w:r>
      <w:r>
        <w:t xml:space="preserve"> </w:t>
      </w:r>
      <w:r>
        <w:t xml:space="preserve">- </w:t>
      </w:r>
      <w:r>
        <w:rPr>
          <w:rFonts w:hint="eastAsia"/>
        </w:rPr>
        <w:t xml:space="preserve">整装模式接受度高</w:t>
      </w:r>
      <w:r>
        <w:t xml:space="preserve"> </w:t>
      </w:r>
      <w:r>
        <w:t xml:space="preserve">- </w:t>
      </w:r>
      <w:r>
        <w:rPr>
          <w:rFonts w:hint="eastAsia"/>
        </w:rPr>
        <w:t xml:space="preserve">对环保材料要求严格</w:t>
      </w:r>
    </w:p>
    <w:bookmarkEnd w:id="197"/>
    <w:bookmarkStart w:id="198" w:name="参考价格-18"/>
    <w:p>
      <w:pPr>
        <w:pStyle w:val="Heading2"/>
      </w:pPr>
      <w:r>
        <w:rPr>
          <w:rFonts w:hint="eastAsia"/>
        </w:rPr>
        <w:t xml:space="preserve">参考价格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价格区间（元/㎡）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半包</w:t>
            </w:r>
          </w:p>
        </w:tc>
        <w:tc>
          <w:tcPr/>
          <w:p>
            <w:pPr>
              <w:pStyle w:val="Compact"/>
            </w:pPr>
            <w:r>
              <w:t xml:space="preserve">550-1100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全包</w:t>
            </w:r>
          </w:p>
        </w:tc>
        <w:tc>
          <w:tcPr/>
          <w:p>
            <w:pPr>
              <w:pStyle w:val="Compact"/>
            </w:pPr>
            <w:r>
              <w:t xml:space="preserve">1100-2200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整装</w:t>
            </w:r>
          </w:p>
        </w:tc>
        <w:tc>
          <w:tcPr/>
          <w:p>
            <w:pPr>
              <w:pStyle w:val="Compact"/>
            </w:pPr>
            <w:r>
              <w:t xml:space="preserve">2000-3500</w:t>
            </w:r>
          </w:p>
        </w:tc>
      </w:tr>
    </w:tbl>
    <w:bookmarkEnd w:id="198"/>
    <w:bookmarkEnd w:id="199"/>
    <w:bookmarkStart w:id="202" w:name="深圳家装市场"/>
    <w:p>
      <w:pPr>
        <w:pStyle w:val="Heading1"/>
      </w:pPr>
      <w:r>
        <w:rPr>
          <w:rFonts w:hint="eastAsia"/>
        </w:rPr>
        <w:t xml:space="preserve">深圳家装市场</w:t>
      </w:r>
    </w:p>
    <w:bookmarkStart w:id="200" w:name="市场概况-19"/>
    <w:p>
      <w:pPr>
        <w:pStyle w:val="Heading2"/>
      </w:pPr>
      <w:r>
        <w:rPr>
          <w:rFonts w:hint="eastAsia"/>
        </w:rPr>
        <w:t xml:space="preserve">市场概况</w:t>
      </w:r>
    </w:p>
    <w:p>
      <w:pPr>
        <w:pStyle w:val="FirstParagraph"/>
      </w:pPr>
      <w:r>
        <w:rPr>
          <w:rFonts w:hint="eastAsia"/>
        </w:rPr>
        <w:t xml:space="preserve">深圳家装市场特点：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年轻购房者多，新房装修需求大</w:t>
      </w:r>
      <w:r>
        <w:t xml:space="preserve"> </w:t>
      </w:r>
      <w:r>
        <w:t xml:space="preserve">- </w:t>
      </w:r>
      <w:r>
        <w:rPr>
          <w:rFonts w:hint="eastAsia"/>
        </w:rPr>
        <w:t xml:space="preserve">科技接受度高，智能家居普及率高</w:t>
      </w:r>
      <w:r>
        <w:t xml:space="preserve"> </w:t>
      </w:r>
      <w:r>
        <w:t xml:space="preserve">- </w:t>
      </w:r>
      <w:r>
        <w:rPr>
          <w:rFonts w:hint="eastAsia"/>
        </w:rPr>
        <w:t xml:space="preserve">小户型装修需求大</w:t>
      </w:r>
      <w:r>
        <w:t xml:space="preserve"> </w:t>
      </w:r>
      <w:r>
        <w:t xml:space="preserve">- </w:t>
      </w:r>
      <w:r>
        <w:rPr>
          <w:rFonts w:hint="eastAsia"/>
        </w:rPr>
        <w:t xml:space="preserve">人工成本接近北京上海</w:t>
      </w:r>
    </w:p>
    <w:bookmarkEnd w:id="200"/>
    <w:bookmarkStart w:id="201" w:name="参考价格-19"/>
    <w:p>
      <w:pPr>
        <w:pStyle w:val="Heading2"/>
      </w:pPr>
      <w:r>
        <w:rPr>
          <w:rFonts w:hint="eastAsia"/>
        </w:rPr>
        <w:t xml:space="preserve">参考价格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价格区间（元/㎡）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半包</w:t>
            </w:r>
          </w:p>
        </w:tc>
        <w:tc>
          <w:tcPr/>
          <w:p>
            <w:pPr>
              <w:pStyle w:val="Compact"/>
            </w:pPr>
            <w:r>
              <w:t xml:space="preserve">550-1100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全包</w:t>
            </w:r>
          </w:p>
        </w:tc>
        <w:tc>
          <w:tcPr/>
          <w:p>
            <w:pPr>
              <w:pStyle w:val="Compact"/>
            </w:pPr>
            <w:r>
              <w:t xml:space="preserve">1100-2200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整装</w:t>
            </w:r>
          </w:p>
        </w:tc>
        <w:tc>
          <w:tcPr/>
          <w:p>
            <w:pPr>
              <w:pStyle w:val="Compact"/>
            </w:pPr>
            <w:r>
              <w:t xml:space="preserve">2000-3500</w:t>
            </w:r>
          </w:p>
        </w:tc>
      </w:tr>
    </w:tbl>
    <w:bookmarkEnd w:id="201"/>
    <w:bookmarkEnd w:id="202"/>
    <w:bookmarkStart w:id="206" w:name="石家庄家装市场"/>
    <w:p>
      <w:pPr>
        <w:pStyle w:val="Heading1"/>
      </w:pPr>
      <w:r>
        <w:rPr>
          <w:rFonts w:hint="eastAsia"/>
        </w:rPr>
        <w:t xml:space="preserve">石家庄家装市场</w:t>
      </w:r>
    </w:p>
    <w:bookmarkStart w:id="203" w:name="市场概况-20"/>
    <w:p>
      <w:pPr>
        <w:pStyle w:val="Heading2"/>
      </w:pPr>
      <w:r>
        <w:rPr>
          <w:rFonts w:hint="eastAsia"/>
        </w:rPr>
        <w:t xml:space="preserve">市场概况</w:t>
      </w:r>
    </w:p>
    <w:p>
      <w:pPr>
        <w:pStyle w:val="FirstParagraph"/>
      </w:pPr>
      <w:r>
        <w:rPr>
          <w:rFonts w:hint="eastAsia"/>
        </w:rPr>
        <w:t xml:space="preserve">石家庄家装市场特点：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河北省会</w:t>
      </w:r>
      <w:r>
        <w:t xml:space="preserve"> </w:t>
      </w:r>
      <w:r>
        <w:t xml:space="preserve">- </w:t>
      </w:r>
      <w:r>
        <w:rPr>
          <w:rFonts w:hint="eastAsia"/>
        </w:rPr>
        <w:t xml:space="preserve">房价较低</w:t>
      </w:r>
      <w:r>
        <w:t xml:space="preserve"> </w:t>
      </w:r>
      <w:r>
        <w:t xml:space="preserve">- </w:t>
      </w:r>
      <w:r>
        <w:rPr>
          <w:rFonts w:hint="eastAsia"/>
        </w:rPr>
        <w:t xml:space="preserve">消费者注重性价比</w:t>
      </w:r>
      <w:r>
        <w:t xml:space="preserve"> </w:t>
      </w:r>
      <w:r>
        <w:t xml:space="preserve">- </w:t>
      </w:r>
      <w:r>
        <w:rPr>
          <w:rFonts w:hint="eastAsia"/>
        </w:rPr>
        <w:t xml:space="preserve">半包模式占比高</w:t>
      </w:r>
    </w:p>
    <w:bookmarkEnd w:id="203"/>
    <w:bookmarkStart w:id="204" w:name="参考价格-20"/>
    <w:p>
      <w:pPr>
        <w:pStyle w:val="Heading2"/>
      </w:pPr>
      <w:r>
        <w:rPr>
          <w:rFonts w:hint="eastAsia"/>
        </w:rPr>
        <w:t xml:space="preserve">参考价格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价格区间（元/㎡）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半包</w:t>
            </w:r>
          </w:p>
        </w:tc>
        <w:tc>
          <w:tcPr/>
          <w:p>
            <w:pPr>
              <w:pStyle w:val="Compact"/>
            </w:pPr>
            <w:r>
              <w:t xml:space="preserve">350-700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全包</w:t>
            </w:r>
          </w:p>
        </w:tc>
        <w:tc>
          <w:tcPr/>
          <w:p>
            <w:pPr>
              <w:pStyle w:val="Compact"/>
            </w:pPr>
            <w:r>
              <w:t xml:space="preserve">700-1400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整装</w:t>
            </w:r>
          </w:p>
        </w:tc>
        <w:tc>
          <w:tcPr/>
          <w:p>
            <w:pPr>
              <w:pStyle w:val="Compact"/>
            </w:pPr>
            <w:r>
              <w:t xml:space="preserve">1300-2300</w:t>
            </w:r>
          </w:p>
        </w:tc>
      </w:tr>
    </w:tbl>
    <w:bookmarkEnd w:id="204"/>
    <w:bookmarkStart w:id="205" w:name="市场趋势-15"/>
    <w:p>
      <w:pPr>
        <w:pStyle w:val="Heading2"/>
      </w:pPr>
      <w:r>
        <w:rPr>
          <w:rFonts w:hint="eastAsia"/>
        </w:rPr>
        <w:t xml:space="preserve">市场趋势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整装模式接受度提升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环保材料需求增长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本地装企加速扩张</w:t>
      </w:r>
    </w:p>
    <w:bookmarkEnd w:id="205"/>
    <w:bookmarkEnd w:id="206"/>
    <w:bookmarkStart w:id="210" w:name="苏州家装市场"/>
    <w:p>
      <w:pPr>
        <w:pStyle w:val="Heading1"/>
      </w:pPr>
      <w:r>
        <w:rPr>
          <w:rFonts w:hint="eastAsia"/>
        </w:rPr>
        <w:t xml:space="preserve">苏州家装市场</w:t>
      </w:r>
    </w:p>
    <w:bookmarkStart w:id="207" w:name="市场概况-21"/>
    <w:p>
      <w:pPr>
        <w:pStyle w:val="Heading2"/>
      </w:pPr>
      <w:r>
        <w:rPr>
          <w:rFonts w:hint="eastAsia"/>
        </w:rPr>
        <w:t xml:space="preserve">市场概况</w:t>
      </w:r>
    </w:p>
    <w:p>
      <w:pPr>
        <w:pStyle w:val="FirstParagraph"/>
      </w:pPr>
      <w:r>
        <w:rPr>
          <w:rFonts w:hint="eastAsia"/>
        </w:rPr>
        <w:t xml:space="preserve">苏州家装市场特点：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经济发达，消费能力强</w:t>
      </w:r>
      <w:r>
        <w:t xml:space="preserve"> </w:t>
      </w:r>
      <w:r>
        <w:t xml:space="preserve">- </w:t>
      </w:r>
      <w:r>
        <w:rPr>
          <w:rFonts w:hint="eastAsia"/>
        </w:rPr>
        <w:t xml:space="preserve">消费者对品质要求高</w:t>
      </w:r>
      <w:r>
        <w:t xml:space="preserve"> </w:t>
      </w:r>
      <w:r>
        <w:t xml:space="preserve">- </w:t>
      </w:r>
      <w:r>
        <w:rPr>
          <w:rFonts w:hint="eastAsia"/>
        </w:rPr>
        <w:t xml:space="preserve">精装房比例高</w:t>
      </w:r>
      <w:r>
        <w:t xml:space="preserve"> </w:t>
      </w:r>
      <w:r>
        <w:t xml:space="preserve">- </w:t>
      </w:r>
      <w:r>
        <w:rPr>
          <w:rFonts w:hint="eastAsia"/>
        </w:rPr>
        <w:t xml:space="preserve">老房翻新需求增长</w:t>
      </w:r>
    </w:p>
    <w:bookmarkEnd w:id="207"/>
    <w:bookmarkStart w:id="208" w:name="参考价格-21"/>
    <w:p>
      <w:pPr>
        <w:pStyle w:val="Heading2"/>
      </w:pPr>
      <w:r>
        <w:rPr>
          <w:rFonts w:hint="eastAsia"/>
        </w:rPr>
        <w:t xml:space="preserve">参考价格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价格区间（元/㎡）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半包</w:t>
            </w:r>
          </w:p>
        </w:tc>
        <w:tc>
          <w:tcPr/>
          <w:p>
            <w:pPr>
              <w:pStyle w:val="Compact"/>
            </w:pPr>
            <w:r>
              <w:t xml:space="preserve">500-1000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全包</w:t>
            </w:r>
          </w:p>
        </w:tc>
        <w:tc>
          <w:tcPr/>
          <w:p>
            <w:pPr>
              <w:pStyle w:val="Compact"/>
            </w:pPr>
            <w:r>
              <w:t xml:space="preserve">1000-2000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整装</w:t>
            </w:r>
          </w:p>
        </w:tc>
        <w:tc>
          <w:tcPr/>
          <w:p>
            <w:pPr>
              <w:pStyle w:val="Compact"/>
            </w:pPr>
            <w:r>
              <w:t xml:space="preserve">1800-3500</w:t>
            </w:r>
          </w:p>
        </w:tc>
      </w:tr>
    </w:tbl>
    <w:bookmarkEnd w:id="208"/>
    <w:bookmarkStart w:id="209" w:name="市场趋势-16"/>
    <w:p>
      <w:pPr>
        <w:pStyle w:val="Heading2"/>
      </w:pPr>
      <w:r>
        <w:rPr>
          <w:rFonts w:hint="eastAsia"/>
        </w:rPr>
        <w:t xml:space="preserve">市场趋势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整装模式接受度提升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环保材料需求增长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智能家居普及</w:t>
      </w:r>
    </w:p>
    <w:bookmarkEnd w:id="209"/>
    <w:bookmarkEnd w:id="210"/>
    <w:bookmarkStart w:id="214" w:name="太原家装市场"/>
    <w:p>
      <w:pPr>
        <w:pStyle w:val="Heading1"/>
      </w:pPr>
      <w:r>
        <w:rPr>
          <w:rFonts w:hint="eastAsia"/>
        </w:rPr>
        <w:t xml:space="preserve">太原家装市场</w:t>
      </w:r>
    </w:p>
    <w:bookmarkStart w:id="211" w:name="市场概况-22"/>
    <w:p>
      <w:pPr>
        <w:pStyle w:val="Heading2"/>
      </w:pPr>
      <w:r>
        <w:rPr>
          <w:rFonts w:hint="eastAsia"/>
        </w:rPr>
        <w:t xml:space="preserve">市场概况</w:t>
      </w:r>
    </w:p>
    <w:p>
      <w:pPr>
        <w:pStyle w:val="FirstParagraph"/>
      </w:pPr>
      <w:r>
        <w:rPr>
          <w:rFonts w:hint="eastAsia"/>
        </w:rPr>
        <w:t xml:space="preserve">太原家装市场特点：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山西省会</w:t>
      </w:r>
      <w:r>
        <w:t xml:space="preserve"> </w:t>
      </w:r>
      <w:r>
        <w:t xml:space="preserve">- </w:t>
      </w:r>
      <w:r>
        <w:rPr>
          <w:rFonts w:hint="eastAsia"/>
        </w:rPr>
        <w:t xml:space="preserve">北方城市</w:t>
      </w:r>
      <w:r>
        <w:t xml:space="preserve"> </w:t>
      </w:r>
      <w:r>
        <w:t xml:space="preserve">- </w:t>
      </w:r>
      <w:r>
        <w:rPr>
          <w:rFonts w:hint="eastAsia"/>
        </w:rPr>
        <w:t xml:space="preserve">老房翻新需求大</w:t>
      </w:r>
      <w:r>
        <w:t xml:space="preserve"> </w:t>
      </w:r>
      <w:r>
        <w:t xml:space="preserve">- </w:t>
      </w:r>
      <w:r>
        <w:rPr>
          <w:rFonts w:hint="eastAsia"/>
        </w:rPr>
        <w:t xml:space="preserve">消费者注重性价比</w:t>
      </w:r>
    </w:p>
    <w:bookmarkEnd w:id="211"/>
    <w:bookmarkStart w:id="212" w:name="参考价格-22"/>
    <w:p>
      <w:pPr>
        <w:pStyle w:val="Heading2"/>
      </w:pPr>
      <w:r>
        <w:rPr>
          <w:rFonts w:hint="eastAsia"/>
        </w:rPr>
        <w:t xml:space="preserve">参考价格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价格区间（元/㎡）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半包</w:t>
            </w:r>
          </w:p>
        </w:tc>
        <w:tc>
          <w:tcPr/>
          <w:p>
            <w:pPr>
              <w:pStyle w:val="Compact"/>
            </w:pPr>
            <w:r>
              <w:t xml:space="preserve">350-750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全包</w:t>
            </w:r>
          </w:p>
        </w:tc>
        <w:tc>
          <w:tcPr/>
          <w:p>
            <w:pPr>
              <w:pStyle w:val="Compact"/>
            </w:pPr>
            <w:r>
              <w:t xml:space="preserve">750-1500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整装</w:t>
            </w:r>
          </w:p>
        </w:tc>
        <w:tc>
          <w:tcPr/>
          <w:p>
            <w:pPr>
              <w:pStyle w:val="Compact"/>
            </w:pPr>
            <w:r>
              <w:t xml:space="preserve">1400-2500</w:t>
            </w:r>
          </w:p>
        </w:tc>
      </w:tr>
    </w:tbl>
    <w:bookmarkEnd w:id="212"/>
    <w:bookmarkStart w:id="213" w:name="市场趋势-17"/>
    <w:p>
      <w:pPr>
        <w:pStyle w:val="Heading2"/>
      </w:pPr>
      <w:r>
        <w:rPr>
          <w:rFonts w:hint="eastAsia"/>
        </w:rPr>
        <w:t xml:space="preserve">市场趋势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老房翻新需求增长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整装模式接受度提升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环保材料需求增长</w:t>
      </w:r>
    </w:p>
    <w:bookmarkEnd w:id="213"/>
    <w:bookmarkEnd w:id="214"/>
    <w:bookmarkStart w:id="218" w:name="天津家装市场"/>
    <w:p>
      <w:pPr>
        <w:pStyle w:val="Heading1"/>
      </w:pPr>
      <w:r>
        <w:rPr>
          <w:rFonts w:hint="eastAsia"/>
        </w:rPr>
        <w:t xml:space="preserve">天津家装市场</w:t>
      </w:r>
    </w:p>
    <w:bookmarkStart w:id="215" w:name="市场概况-23"/>
    <w:p>
      <w:pPr>
        <w:pStyle w:val="Heading2"/>
      </w:pPr>
      <w:r>
        <w:rPr>
          <w:rFonts w:hint="eastAsia"/>
        </w:rPr>
        <w:t xml:space="preserve">市场概况</w:t>
      </w:r>
    </w:p>
    <w:p>
      <w:pPr>
        <w:pStyle w:val="FirstParagraph"/>
      </w:pPr>
      <w:r>
        <w:rPr>
          <w:rFonts w:hint="eastAsia"/>
        </w:rPr>
        <w:t xml:space="preserve">天津家装市场特点：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北方重要家装市场</w:t>
      </w:r>
      <w:r>
        <w:t xml:space="preserve"> </w:t>
      </w:r>
      <w:r>
        <w:t xml:space="preserve">- </w:t>
      </w:r>
      <w:r>
        <w:rPr>
          <w:rFonts w:hint="eastAsia"/>
        </w:rPr>
        <w:t xml:space="preserve">老房翻新需求大</w:t>
      </w:r>
      <w:r>
        <w:t xml:space="preserve"> </w:t>
      </w:r>
      <w:r>
        <w:t xml:space="preserve">- </w:t>
      </w:r>
      <w:r>
        <w:rPr>
          <w:rFonts w:hint="eastAsia"/>
        </w:rPr>
        <w:t xml:space="preserve">消费者注重性价比</w:t>
      </w:r>
      <w:r>
        <w:t xml:space="preserve"> </w:t>
      </w:r>
      <w:r>
        <w:t xml:space="preserve">- </w:t>
      </w:r>
      <w:r>
        <w:rPr>
          <w:rFonts w:hint="eastAsia"/>
        </w:rPr>
        <w:t xml:space="preserve">冬季施工影响工期</w:t>
      </w:r>
    </w:p>
    <w:bookmarkEnd w:id="215"/>
    <w:bookmarkStart w:id="216" w:name="参考价格-23"/>
    <w:p>
      <w:pPr>
        <w:pStyle w:val="Heading2"/>
      </w:pPr>
      <w:r>
        <w:rPr>
          <w:rFonts w:hint="eastAsia"/>
        </w:rPr>
        <w:t xml:space="preserve">参考价格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价格区间（元/㎡）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半包</w:t>
            </w:r>
          </w:p>
        </w:tc>
        <w:tc>
          <w:tcPr/>
          <w:p>
            <w:pPr>
              <w:pStyle w:val="Compact"/>
            </w:pPr>
            <w:r>
              <w:t xml:space="preserve">400-850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全包</w:t>
            </w:r>
          </w:p>
        </w:tc>
        <w:tc>
          <w:tcPr/>
          <w:p>
            <w:pPr>
              <w:pStyle w:val="Compact"/>
            </w:pPr>
            <w:r>
              <w:t xml:space="preserve">850-1700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整装</w:t>
            </w:r>
          </w:p>
        </w:tc>
        <w:tc>
          <w:tcPr/>
          <w:p>
            <w:pPr>
              <w:pStyle w:val="Compact"/>
            </w:pPr>
            <w:r>
              <w:t xml:space="preserve">1500-2800</w:t>
            </w:r>
          </w:p>
        </w:tc>
      </w:tr>
    </w:tbl>
    <w:bookmarkEnd w:id="216"/>
    <w:bookmarkStart w:id="217" w:name="市场趋势-18"/>
    <w:p>
      <w:pPr>
        <w:pStyle w:val="Heading2"/>
      </w:pPr>
      <w:r>
        <w:rPr>
          <w:rFonts w:hint="eastAsia"/>
        </w:rPr>
        <w:t xml:space="preserve">市场趋势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冬季施工保温要求高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老房翻新需求持续增长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整装模式接受度提升</w:t>
      </w:r>
    </w:p>
    <w:bookmarkEnd w:id="217"/>
    <w:bookmarkEnd w:id="218"/>
    <w:bookmarkStart w:id="222" w:name="武汉家装市场"/>
    <w:p>
      <w:pPr>
        <w:pStyle w:val="Heading1"/>
      </w:pPr>
      <w:r>
        <w:rPr>
          <w:rFonts w:hint="eastAsia"/>
        </w:rPr>
        <w:t xml:space="preserve">武汉家装市场</w:t>
      </w:r>
    </w:p>
    <w:bookmarkStart w:id="219" w:name="市场概况-24"/>
    <w:p>
      <w:pPr>
        <w:pStyle w:val="Heading2"/>
      </w:pPr>
      <w:r>
        <w:rPr>
          <w:rFonts w:hint="eastAsia"/>
        </w:rPr>
        <w:t xml:space="preserve">市场概况</w:t>
      </w:r>
    </w:p>
    <w:p>
      <w:pPr>
        <w:pStyle w:val="FirstParagraph"/>
      </w:pPr>
      <w:r>
        <w:rPr>
          <w:rFonts w:hint="eastAsia"/>
        </w:rPr>
        <w:t xml:space="preserve">武汉家装市场特点：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华中地区重要家装市场</w:t>
      </w:r>
      <w:r>
        <w:t xml:space="preserve"> </w:t>
      </w:r>
      <w:r>
        <w:t xml:space="preserve">- </w:t>
      </w:r>
      <w:r>
        <w:rPr>
          <w:rFonts w:hint="eastAsia"/>
        </w:rPr>
        <w:t xml:space="preserve">高校多，年轻购房群体大</w:t>
      </w:r>
      <w:r>
        <w:t xml:space="preserve"> </w:t>
      </w:r>
      <w:r>
        <w:t xml:space="preserve">- </w:t>
      </w:r>
      <w:r>
        <w:rPr>
          <w:rFonts w:hint="eastAsia"/>
        </w:rPr>
        <w:t xml:space="preserve">消费者注重实用和性价比</w:t>
      </w:r>
      <w:r>
        <w:t xml:space="preserve"> </w:t>
      </w:r>
      <w:r>
        <w:t xml:space="preserve">- </w:t>
      </w:r>
      <w:r>
        <w:rPr>
          <w:rFonts w:hint="eastAsia"/>
        </w:rPr>
        <w:t xml:space="preserve">半包模式占比高</w:t>
      </w:r>
    </w:p>
    <w:bookmarkEnd w:id="219"/>
    <w:bookmarkStart w:id="220" w:name="参考价格-24"/>
    <w:p>
      <w:pPr>
        <w:pStyle w:val="Heading2"/>
      </w:pPr>
      <w:r>
        <w:rPr>
          <w:rFonts w:hint="eastAsia"/>
        </w:rPr>
        <w:t xml:space="preserve">参考价格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价格区间（元/㎡）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半包</w:t>
            </w:r>
          </w:p>
        </w:tc>
        <w:tc>
          <w:tcPr/>
          <w:p>
            <w:pPr>
              <w:pStyle w:val="Compact"/>
            </w:pPr>
            <w:r>
              <w:t xml:space="preserve">350-800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全包</w:t>
            </w:r>
          </w:p>
        </w:tc>
        <w:tc>
          <w:tcPr/>
          <w:p>
            <w:pPr>
              <w:pStyle w:val="Compact"/>
            </w:pPr>
            <w:r>
              <w:t xml:space="preserve">800-1600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整装</w:t>
            </w:r>
          </w:p>
        </w:tc>
        <w:tc>
          <w:tcPr/>
          <w:p>
            <w:pPr>
              <w:pStyle w:val="Compact"/>
            </w:pPr>
            <w:r>
              <w:t xml:space="preserve">1500-2800</w:t>
            </w:r>
          </w:p>
        </w:tc>
      </w:tr>
    </w:tbl>
    <w:bookmarkEnd w:id="220"/>
    <w:bookmarkStart w:id="221" w:name="市场趋势-19"/>
    <w:p>
      <w:pPr>
        <w:pStyle w:val="Heading2"/>
      </w:pPr>
      <w:r>
        <w:rPr>
          <w:rFonts w:hint="eastAsia"/>
        </w:rPr>
        <w:t xml:space="preserve">市场趋势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存量房翻新需求增长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消费者对整装模式接受度提升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本地装企加速扩张</w:t>
      </w:r>
    </w:p>
    <w:bookmarkEnd w:id="221"/>
    <w:bookmarkEnd w:id="222"/>
    <w:bookmarkStart w:id="226" w:name="厦门家装市场"/>
    <w:p>
      <w:pPr>
        <w:pStyle w:val="Heading1"/>
      </w:pPr>
      <w:r>
        <w:rPr>
          <w:rFonts w:hint="eastAsia"/>
        </w:rPr>
        <w:t xml:space="preserve">厦门家装市场</w:t>
      </w:r>
    </w:p>
    <w:bookmarkStart w:id="223" w:name="市场概况-25"/>
    <w:p>
      <w:pPr>
        <w:pStyle w:val="Heading2"/>
      </w:pPr>
      <w:r>
        <w:rPr>
          <w:rFonts w:hint="eastAsia"/>
        </w:rPr>
        <w:t xml:space="preserve">市场概况</w:t>
      </w:r>
    </w:p>
    <w:p>
      <w:pPr>
        <w:pStyle w:val="FirstParagraph"/>
      </w:pPr>
      <w:r>
        <w:rPr>
          <w:rFonts w:hint="eastAsia"/>
        </w:rPr>
        <w:t xml:space="preserve">厦门家装市场特点：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沿海城市，气候湿润</w:t>
      </w:r>
      <w:r>
        <w:t xml:space="preserve"> </w:t>
      </w:r>
      <w:r>
        <w:t xml:space="preserve">- </w:t>
      </w:r>
      <w:r>
        <w:rPr>
          <w:rFonts w:hint="eastAsia"/>
        </w:rPr>
        <w:t xml:space="preserve">防潮防霉要求高</w:t>
      </w:r>
      <w:r>
        <w:t xml:space="preserve"> </w:t>
      </w:r>
      <w:r>
        <w:t xml:space="preserve">- </w:t>
      </w:r>
      <w:r>
        <w:rPr>
          <w:rFonts w:hint="eastAsia"/>
        </w:rPr>
        <w:t xml:space="preserve">消费者对品质有要求</w:t>
      </w:r>
      <w:r>
        <w:t xml:space="preserve"> </w:t>
      </w:r>
      <w:r>
        <w:t xml:space="preserve">- </w:t>
      </w:r>
      <w:r>
        <w:rPr>
          <w:rFonts w:hint="eastAsia"/>
        </w:rPr>
        <w:t xml:space="preserve">旅游城市，风格多样</w:t>
      </w:r>
    </w:p>
    <w:bookmarkEnd w:id="223"/>
    <w:bookmarkStart w:id="224" w:name="参考价格-25"/>
    <w:p>
      <w:pPr>
        <w:pStyle w:val="Heading2"/>
      </w:pPr>
      <w:r>
        <w:rPr>
          <w:rFonts w:hint="eastAsia"/>
        </w:rPr>
        <w:t xml:space="preserve">参考价格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价格区间（元/㎡）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半包</w:t>
            </w:r>
          </w:p>
        </w:tc>
        <w:tc>
          <w:tcPr/>
          <w:p>
            <w:pPr>
              <w:pStyle w:val="Compact"/>
            </w:pPr>
            <w:r>
              <w:t xml:space="preserve">450-900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全包</w:t>
            </w:r>
          </w:p>
        </w:tc>
        <w:tc>
          <w:tcPr/>
          <w:p>
            <w:pPr>
              <w:pStyle w:val="Compact"/>
            </w:pPr>
            <w:r>
              <w:t xml:space="preserve">900-1800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整装</w:t>
            </w:r>
          </w:p>
        </w:tc>
        <w:tc>
          <w:tcPr/>
          <w:p>
            <w:pPr>
              <w:pStyle w:val="Compact"/>
            </w:pPr>
            <w:r>
              <w:t xml:space="preserve">1600-3000</w:t>
            </w:r>
          </w:p>
        </w:tc>
      </w:tr>
    </w:tbl>
    <w:bookmarkEnd w:id="224"/>
    <w:bookmarkStart w:id="225" w:name="市场趋势-20"/>
    <w:p>
      <w:pPr>
        <w:pStyle w:val="Heading2"/>
      </w:pPr>
      <w:r>
        <w:rPr>
          <w:rFonts w:hint="eastAsia"/>
        </w:rPr>
        <w:t xml:space="preserve">市场趋势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防潮材料需求大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整装模式接受度提升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海岛风格装修受欢迎</w:t>
      </w:r>
    </w:p>
    <w:bookmarkEnd w:id="225"/>
    <w:bookmarkEnd w:id="226"/>
    <w:bookmarkStart w:id="230" w:name="西安家装市场"/>
    <w:p>
      <w:pPr>
        <w:pStyle w:val="Heading1"/>
      </w:pPr>
      <w:r>
        <w:rPr>
          <w:rFonts w:hint="eastAsia"/>
        </w:rPr>
        <w:t xml:space="preserve">西安家装市场</w:t>
      </w:r>
    </w:p>
    <w:bookmarkStart w:id="227" w:name="市场概况-26"/>
    <w:p>
      <w:pPr>
        <w:pStyle w:val="Heading2"/>
      </w:pPr>
      <w:r>
        <w:rPr>
          <w:rFonts w:hint="eastAsia"/>
        </w:rPr>
        <w:t xml:space="preserve">市场概况</w:t>
      </w:r>
    </w:p>
    <w:p>
      <w:pPr>
        <w:pStyle w:val="FirstParagraph"/>
      </w:pPr>
      <w:r>
        <w:rPr>
          <w:rFonts w:hint="eastAsia"/>
        </w:rPr>
        <w:t xml:space="preserve">西安家装市场特点：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西北最大家装市场</w:t>
      </w:r>
      <w:r>
        <w:t xml:space="preserve"> </w:t>
      </w:r>
      <w:r>
        <w:t xml:space="preserve">- </w:t>
      </w:r>
      <w:r>
        <w:rPr>
          <w:rFonts w:hint="eastAsia"/>
        </w:rPr>
        <w:t xml:space="preserve">房价较低，装修预算有限</w:t>
      </w:r>
      <w:r>
        <w:t xml:space="preserve"> </w:t>
      </w:r>
      <w:r>
        <w:t xml:space="preserve">- </w:t>
      </w:r>
      <w:r>
        <w:rPr>
          <w:rFonts w:hint="eastAsia"/>
        </w:rPr>
        <w:t xml:space="preserve">消费者注重性价比</w:t>
      </w:r>
      <w:r>
        <w:t xml:space="preserve"> </w:t>
      </w:r>
      <w:r>
        <w:t xml:space="preserve">- </w:t>
      </w:r>
      <w:r>
        <w:rPr>
          <w:rFonts w:hint="eastAsia"/>
        </w:rPr>
        <w:t xml:space="preserve">本地装企众多</w:t>
      </w:r>
    </w:p>
    <w:bookmarkEnd w:id="227"/>
    <w:bookmarkStart w:id="228" w:name="参考价格-26"/>
    <w:p>
      <w:pPr>
        <w:pStyle w:val="Heading2"/>
      </w:pPr>
      <w:r>
        <w:rPr>
          <w:rFonts w:hint="eastAsia"/>
        </w:rPr>
        <w:t xml:space="preserve">参考价格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价格区间（元/㎡）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半包</w:t>
            </w:r>
          </w:p>
        </w:tc>
        <w:tc>
          <w:tcPr/>
          <w:p>
            <w:pPr>
              <w:pStyle w:val="Compact"/>
            </w:pPr>
            <w:r>
              <w:t xml:space="preserve">350-750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全包</w:t>
            </w:r>
          </w:p>
        </w:tc>
        <w:tc>
          <w:tcPr/>
          <w:p>
            <w:pPr>
              <w:pStyle w:val="Compact"/>
            </w:pPr>
            <w:r>
              <w:t xml:space="preserve">750-1500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整装</w:t>
            </w:r>
          </w:p>
        </w:tc>
        <w:tc>
          <w:tcPr/>
          <w:p>
            <w:pPr>
              <w:pStyle w:val="Compact"/>
            </w:pPr>
            <w:r>
              <w:t xml:space="preserve">1400-2500</w:t>
            </w:r>
          </w:p>
        </w:tc>
      </w:tr>
    </w:tbl>
    <w:bookmarkEnd w:id="228"/>
    <w:bookmarkStart w:id="229" w:name="市场趋势-21"/>
    <w:p>
      <w:pPr>
        <w:pStyle w:val="Heading2"/>
      </w:pPr>
      <w:r>
        <w:rPr>
          <w:rFonts w:hint="eastAsia"/>
        </w:rPr>
        <w:t xml:space="preserve">市场趋势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精装房交付比例提高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整装模式逐渐普及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消费者对环保关注度提升</w:t>
      </w:r>
    </w:p>
    <w:bookmarkEnd w:id="229"/>
    <w:bookmarkEnd w:id="230"/>
    <w:bookmarkStart w:id="234" w:name="郑州家装市场"/>
    <w:p>
      <w:pPr>
        <w:pStyle w:val="Heading1"/>
      </w:pPr>
      <w:r>
        <w:rPr>
          <w:rFonts w:hint="eastAsia"/>
        </w:rPr>
        <w:t xml:space="preserve">郑州家装市场</w:t>
      </w:r>
    </w:p>
    <w:bookmarkStart w:id="231" w:name="市场概况-27"/>
    <w:p>
      <w:pPr>
        <w:pStyle w:val="Heading2"/>
      </w:pPr>
      <w:r>
        <w:rPr>
          <w:rFonts w:hint="eastAsia"/>
        </w:rPr>
        <w:t xml:space="preserve">市场概况</w:t>
      </w:r>
    </w:p>
    <w:p>
      <w:pPr>
        <w:pStyle w:val="FirstParagraph"/>
      </w:pPr>
      <w:r>
        <w:rPr>
          <w:rFonts w:hint="eastAsia"/>
        </w:rPr>
        <w:t xml:space="preserve">郑州家装市场特点：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中部核心城市</w:t>
      </w:r>
      <w:r>
        <w:t xml:space="preserve"> </w:t>
      </w:r>
      <w:r>
        <w:t xml:space="preserve">- </w:t>
      </w:r>
      <w:r>
        <w:rPr>
          <w:rFonts w:hint="eastAsia"/>
        </w:rPr>
        <w:t xml:space="preserve">房价适中，装修预算合理</w:t>
      </w:r>
      <w:r>
        <w:t xml:space="preserve"> </w:t>
      </w:r>
      <w:r>
        <w:t xml:space="preserve">- </w:t>
      </w:r>
      <w:r>
        <w:rPr>
          <w:rFonts w:hint="eastAsia"/>
        </w:rPr>
        <w:t xml:space="preserve">消费者注重性价比</w:t>
      </w:r>
      <w:r>
        <w:t xml:space="preserve"> </w:t>
      </w:r>
      <w:r>
        <w:t xml:space="preserve">- </w:t>
      </w:r>
      <w:r>
        <w:rPr>
          <w:rFonts w:hint="eastAsia"/>
        </w:rPr>
        <w:t xml:space="preserve">半包模式占比高</w:t>
      </w:r>
    </w:p>
    <w:bookmarkEnd w:id="231"/>
    <w:bookmarkStart w:id="232" w:name="参考价格-27"/>
    <w:p>
      <w:pPr>
        <w:pStyle w:val="Heading2"/>
      </w:pPr>
      <w:r>
        <w:rPr>
          <w:rFonts w:hint="eastAsia"/>
        </w:rPr>
        <w:t xml:space="preserve">参考价格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价格区间（元/㎡）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半包</w:t>
            </w:r>
          </w:p>
        </w:tc>
        <w:tc>
          <w:tcPr/>
          <w:p>
            <w:pPr>
              <w:pStyle w:val="Compact"/>
            </w:pPr>
            <w:r>
              <w:t xml:space="preserve">350-750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全包</w:t>
            </w:r>
          </w:p>
        </w:tc>
        <w:tc>
          <w:tcPr/>
          <w:p>
            <w:pPr>
              <w:pStyle w:val="Compact"/>
            </w:pPr>
            <w:r>
              <w:t xml:space="preserve">750-1500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整装</w:t>
            </w:r>
          </w:p>
        </w:tc>
        <w:tc>
          <w:tcPr/>
          <w:p>
            <w:pPr>
              <w:pStyle w:val="Compact"/>
            </w:pPr>
            <w:r>
              <w:t xml:space="preserve">1400-2500</w:t>
            </w:r>
          </w:p>
        </w:tc>
      </w:tr>
    </w:tbl>
    <w:bookmarkEnd w:id="232"/>
    <w:bookmarkStart w:id="233" w:name="市场趋势-22"/>
    <w:p>
      <w:pPr>
        <w:pStyle w:val="Heading2"/>
      </w:pPr>
      <w:r>
        <w:rPr>
          <w:rFonts w:hint="eastAsia"/>
        </w:rPr>
        <w:t xml:space="preserve">市场趋势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整装模式逐渐普及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环保材料需求增长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本地装企加速扩张</w:t>
      </w:r>
    </w:p>
    <w:bookmarkEnd w:id="233"/>
    <w:bookmarkEnd w:id="2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/market/" TargetMode="External" /><Relationship Type="http://schemas.openxmlformats.org/officeDocument/2006/relationships/hyperlink" Id="rId10" Target="/market/beijing" TargetMode="External" /><Relationship Type="http://schemas.openxmlformats.org/officeDocument/2006/relationships/hyperlink" Id="rId12" Target="/market/guangzhou" TargetMode="External" /><Relationship Type="http://schemas.openxmlformats.org/officeDocument/2006/relationships/hyperlink" Id="rId11" Target="/market/shanghai" TargetMode="External" /><Relationship Type="http://schemas.openxmlformats.org/officeDocument/2006/relationships/hyperlink" Id="rId13" Target="/market/shenzhe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/market/" TargetMode="External" /><Relationship Type="http://schemas.openxmlformats.org/officeDocument/2006/relationships/hyperlink" Id="rId10" Target="/market/beijing" TargetMode="External" /><Relationship Type="http://schemas.openxmlformats.org/officeDocument/2006/relationships/hyperlink" Id="rId12" Target="/market/guangzhou" TargetMode="External" /><Relationship Type="http://schemas.openxmlformats.org/officeDocument/2006/relationships/hyperlink" Id="rId11" Target="/market/shanghai" TargetMode="External" /><Relationship Type="http://schemas.openxmlformats.org/officeDocument/2006/relationships/hyperlink" Id="rId13" Target="/market/shenzhe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2026-05-17T03:44:45Z</dcterms:created>
  <dcterms:modified xsi:type="dcterms:W3CDTF">2026-05-17T03:44:45Z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