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简历</w:t>
      </w: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个人信息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姓 名：黎格成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民 族：汉 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性 别: 男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电 话：18277450912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邮 箱：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instrText xml:space="preserve"> HYPERLINK "mailto:1906503998@qq.com" </w:instrTex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t>1906503998@qq.com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教育背景：梧州职业学院     移动互联应用技术     专科</w: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 xml:space="preserve">工作经验    </w:t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 xml:space="preserve">                                            </w:t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 xml:space="preserve">                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2015年6月至2015年9月      东莞新华印刷有限责任公司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2019年1月至2019年月        深圳市脉伦信息科技有限公司</w:t>
      </w: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项目经验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慢点儿网（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旅游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文章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项目描述：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eastAsia="zh-CN"/>
        </w:rPr>
        <w:t>慢点儿网是以旅游，文章，交友的综合平台，整个项目采用了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Spring+SpringMVC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+Mybatis框架搭建,我们基于SOA架构使用了dubbo作为服务中间件，搭建了Redis集群，用于处理出现高并发场景，提高系统的可用性。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主要功能：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旅游攻略推荐 游记，旅行交友，留言，投稿。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eastAsia="zh-CN"/>
        </w:rPr>
        <w:t>技术框架：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shd w:val="clear" w:color="auto" w:fill="FFFFFF"/>
          <w:lang w:val="en-US" w:eastAsia="zh-CN"/>
        </w:rPr>
        <w:t>Spring, SpringMVC, Mybatis,dubbo ,Nginx ,Redis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负责编写部分模块接口，测试 ，记录， 编写接口文档， 与前端人员沟通优化接口返回数据。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ONE（个人阅读）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项目描述：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ONE作为一款简约型的新媒体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产品。ON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希望为热爱生活的你们带来丰富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切优质的内容，重拾安静阅读的心情。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功能模块：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阅读，音乐，问答，深夜电台，影视点评。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读者模块 :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打赏 ，收藏， 留言 浏览阅读。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作者模块：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发表文章 编辑文章 推荐文章。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技术要点：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服务器端是使用spring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编写接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，持久层通过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@Entity声明实体Bean 映射数据库设计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跟创建初始化数据库表与表的关系。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JpaRepository来进行数据库语句执行跟自定义语句执行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controller通过@RestController声明方法接口返回josn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负责实体类表的关系设计与编写 ，接口单元测试，编写测试文档。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视界（摄影 论坛）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color w:val="auto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项目描述：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“视界”是一款图片分享类移动应用,为手机摄影爱好者提供可以瞬间记录分享自己的个性生活，爱摄爱玩，定格美丽的社区平台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功能模块：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原图上传，标签模块,频道模块,订阅模块,线下同城摄影俱乐部.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技术要点：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项目使用了Spring springMVC Mybatis构建项目框架，</w:t>
      </w:r>
      <w:bookmarkStart w:id="0" w:name="_GoBack"/>
      <w:r>
        <w:rPr>
          <w:rFonts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MultipartFile</w:t>
      </w:r>
      <w:bookmarkEnd w:id="0"/>
      <w:r>
        <w:rPr>
          <w:rFonts w:hint="eastAsia"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实现原图片的上传，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RabbitMQ集群构建，S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pring Security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安全权限管理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责任描述：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tLeas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负责配置服务器集群，缓存权限处理，Jmeter压力测试。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color w:val="auto"/>
          <w:sz w:val="24"/>
          <w:szCs w:val="24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u w:val="single"/>
          <w:shd w:val="clear" w:color="auto" w:fill="FFFFFF"/>
          <w:lang w:val="en-US" w:eastAsia="zh-CN"/>
        </w:rPr>
        <w:t>自我评价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JVM原理 能对项目进行优化 能减少内存溢出溢出的问题。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能熟练的使用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IEDE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Visual Studio Code进行开发，Postman Juint 测试调优。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Mysql语句 能对数据库表结构进行冗余优化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java编程，熟悉spring，springMVC Mybatis/Hiemate等开源框架，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熟悉常用cache机制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熟悉数据结构和算法，熟悉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java多线程开发。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了解服务器的搭构跟数据库的创建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color="auto" w:fill="FFFFFF"/>
        </w:rPr>
        <w:t>。</w:t>
      </w:r>
    </w:p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B8154"/>
    <w:multiLevelType w:val="singleLevel"/>
    <w:tmpl w:val="BF5B815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B1AF7"/>
    <w:rsid w:val="3FFB550F"/>
    <w:rsid w:val="71A61240"/>
    <w:rsid w:val="7EEABAAE"/>
    <w:rsid w:val="E2DE7C92"/>
    <w:rsid w:val="F8FB1AF7"/>
    <w:rsid w:val="FAEFEBA2"/>
    <w:rsid w:val="FE6D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2019-05-31T04:58:00Z</dcterms:created>
  <dc:creator>joker</dc:creator>
  <cp:lastModifiedBy>joker</cp:lastModifiedBy>
  <dcterms:modified xsi:type="dcterms:W3CDTF">2019-06-17T16:03:19Z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