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SUM OF SUBSET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ARRAYSIZE(a) (sizeof(a))/(sizeof(a[0]))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static int total_nodes;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printSubset(int A[], int size)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for(int i = 0; i &lt; size; i++)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cout&lt;&lt;" "&lt;&lt; A[i];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cout&lt;&lt;"\n";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comparator(const void *pLhs, const void *pRhs)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int *lhs = (int *)pLhs;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int *rhs = (int *)pRhs;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return *lhs &gt; *rhs;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subset_sum(int s[], int t[],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s_size, int t_size,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sum, int ite,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const target_sum)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total_nodes++;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if( target_sum == sum 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printSubset(t, t_size);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if( ite + 1 &lt; s_size &amp;&amp; sum - s[ite] + s[ite + 1] &lt;= target_sum 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subset_sum(s, t, s_size, t_size - 1, sum - s[ite], ite + 1, target_sum);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if( ite &lt; s_size &amp;&amp; sum + s[ite] &lt;= target_sum 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for( int i = ite; i &lt; s_size; i++ 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t[t_size] = s[i];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 sum + s[i] &lt;= target_sum 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subset_sum(s, t, s_size, t_size + 1, sum + s[i], i + 1, target_sum);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generateSubsets(int s[], int size, int target_sum)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int *tuplet_vector = (int *)malloc(size * sizeof(int));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int total =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qsort(s, size, sizeof(int), &amp;comparator);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for( int i = 0; i &lt; size; i++ 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total += s[i];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if( s[0] &lt;= target_sum &amp;&amp; total &gt;= target_sum 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subset_sum(s, tuplet_vector, size, 0, 0, 0, target_sum);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free(tuplet_vector);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cout&lt;&lt;"enter no of weights"&lt;&lt;"\n";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int weights[n];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cout&lt;&lt;"enter the weights"&lt;&lt;"\n";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cin&gt;&gt;weights[i];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int target = 53;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generateSubsets(weights, n, target);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cout &lt;&lt; "Nodes generated " &lt;&lt; total_nodes;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enter no of weights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enter the weights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8 9 14 22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8 14 15 16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15 16 22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