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A3B365" w14:textId="77777777" w:rsidR="00542657" w:rsidRDefault="00542657" w:rsidP="004D760E">
      <w:pPr>
        <w:pStyle w:val="1"/>
      </w:pPr>
      <w:r>
        <w:rPr>
          <w:rFonts w:hint="eastAsia"/>
        </w:rPr>
        <w:t>前置说明</w:t>
      </w:r>
    </w:p>
    <w:p w14:paraId="5A25FD03" w14:textId="77777777" w:rsidR="00542657" w:rsidRDefault="00542657" w:rsidP="00542657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实时视频流数据格式为*.h264或*.h265</w:t>
      </w:r>
    </w:p>
    <w:p w14:paraId="7E683553" w14:textId="561B4932" w:rsidR="00542657" w:rsidRDefault="0087481A" w:rsidP="00542657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转存</w:t>
      </w:r>
      <w:r w:rsidR="00542657">
        <w:rPr>
          <w:rFonts w:hint="eastAsia"/>
          <w:sz w:val="24"/>
          <w:szCs w:val="24"/>
        </w:rPr>
        <w:t>视频</w:t>
      </w:r>
      <w:r>
        <w:rPr>
          <w:rFonts w:hint="eastAsia"/>
          <w:sz w:val="24"/>
          <w:szCs w:val="24"/>
        </w:rPr>
        <w:t>文件</w:t>
      </w:r>
      <w:r w:rsidR="00542657">
        <w:rPr>
          <w:rFonts w:hint="eastAsia"/>
          <w:sz w:val="24"/>
          <w:szCs w:val="24"/>
        </w:rPr>
        <w:t>格式为*.mp4或*.flv</w:t>
      </w:r>
    </w:p>
    <w:p w14:paraId="08B1ED17" w14:textId="553A6F7F" w:rsidR="00542657" w:rsidRDefault="00542657" w:rsidP="00542657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视频中</w:t>
      </w:r>
      <w:r w:rsidR="00443D60">
        <w:rPr>
          <w:rFonts w:hint="eastAsia"/>
          <w:sz w:val="24"/>
          <w:szCs w:val="24"/>
        </w:rPr>
        <w:t>均叠加</w:t>
      </w:r>
      <w:r>
        <w:rPr>
          <w:rFonts w:hint="eastAsia"/>
          <w:sz w:val="24"/>
          <w:szCs w:val="24"/>
        </w:rPr>
        <w:t>SEI数据</w:t>
      </w:r>
      <w:r w:rsidR="00443D60">
        <w:rPr>
          <w:rFonts w:hint="eastAsia"/>
          <w:sz w:val="24"/>
          <w:szCs w:val="24"/>
        </w:rPr>
        <w:t>，主要包含</w:t>
      </w:r>
      <w:r>
        <w:rPr>
          <w:rFonts w:hint="eastAsia"/>
          <w:sz w:val="24"/>
          <w:szCs w:val="24"/>
        </w:rPr>
        <w:t>无人机飞行姿态数据和相机姿态数据（包含经纬度、高度、俯仰角</w:t>
      </w:r>
      <w:r w:rsidR="00993472">
        <w:rPr>
          <w:rFonts w:hint="eastAsia"/>
          <w:sz w:val="24"/>
          <w:szCs w:val="24"/>
        </w:rPr>
        <w:t>、时间戳</w:t>
      </w:r>
      <w:r>
        <w:rPr>
          <w:rFonts w:hint="eastAsia"/>
          <w:sz w:val="24"/>
          <w:szCs w:val="24"/>
        </w:rPr>
        <w:t>等</w:t>
      </w:r>
      <w:r w:rsidR="002F62B7">
        <w:rPr>
          <w:rFonts w:hint="eastAsia"/>
          <w:sz w:val="24"/>
          <w:szCs w:val="24"/>
        </w:rPr>
        <w:t>）</w:t>
      </w:r>
    </w:p>
    <w:p w14:paraId="0E0093A3" w14:textId="1C3F388D" w:rsidR="00105293" w:rsidRPr="00105293" w:rsidRDefault="00EE2264" w:rsidP="00105293">
      <w:pPr>
        <w:pStyle w:val="a3"/>
        <w:numPr>
          <w:ilvl w:val="0"/>
          <w:numId w:val="5"/>
        </w:numPr>
        <w:spacing w:line="360" w:lineRule="auto"/>
        <w:ind w:firstLineChars="0"/>
        <w:rPr>
          <w:i/>
          <w:sz w:val="24"/>
          <w:szCs w:val="24"/>
        </w:rPr>
      </w:pPr>
      <w:r w:rsidRPr="00105293">
        <w:rPr>
          <w:rFonts w:hint="eastAsia"/>
          <w:i/>
          <w:sz w:val="24"/>
          <w:szCs w:val="24"/>
        </w:rPr>
        <w:t>算法主要根据</w:t>
      </w:r>
      <w:r w:rsidRPr="00105293">
        <w:rPr>
          <w:i/>
          <w:sz w:val="24"/>
          <w:szCs w:val="24"/>
        </w:rPr>
        <w:t>SEI</w:t>
      </w:r>
      <w:r>
        <w:rPr>
          <w:i/>
          <w:sz w:val="24"/>
          <w:szCs w:val="24"/>
        </w:rPr>
        <w:t>中相机的姿态数据来解算图片帧视场</w:t>
      </w:r>
      <w:r>
        <w:rPr>
          <w:rFonts w:hint="eastAsia"/>
          <w:i/>
          <w:sz w:val="24"/>
          <w:szCs w:val="24"/>
        </w:rPr>
        <w:t>，</w:t>
      </w:r>
      <w:r w:rsidR="00105293" w:rsidRPr="00105293">
        <w:rPr>
          <w:i/>
          <w:sz w:val="24"/>
          <w:szCs w:val="24"/>
        </w:rPr>
        <w:t>SEI中主要包含：</w:t>
      </w:r>
    </w:p>
    <w:p w14:paraId="472C9ACC" w14:textId="77777777" w:rsidR="00105293" w:rsidRPr="00105293" w:rsidRDefault="00105293" w:rsidP="00105293">
      <w:pPr>
        <w:pStyle w:val="a3"/>
        <w:numPr>
          <w:ilvl w:val="1"/>
          <w:numId w:val="5"/>
        </w:numPr>
        <w:spacing w:line="360" w:lineRule="auto"/>
        <w:ind w:firstLineChars="0"/>
        <w:rPr>
          <w:i/>
          <w:sz w:val="24"/>
          <w:szCs w:val="24"/>
        </w:rPr>
      </w:pPr>
      <w:r w:rsidRPr="00105293">
        <w:rPr>
          <w:rFonts w:hint="eastAsia"/>
          <w:i/>
          <w:sz w:val="24"/>
          <w:szCs w:val="24"/>
        </w:rPr>
        <w:t>任务相关信息，例如任务</w:t>
      </w:r>
      <w:r w:rsidRPr="00105293">
        <w:rPr>
          <w:i/>
          <w:sz w:val="24"/>
          <w:szCs w:val="24"/>
        </w:rPr>
        <w:t>id,任务名称，任务计算机id（算法用不到这些数据）等</w:t>
      </w:r>
    </w:p>
    <w:p w14:paraId="153B61FF" w14:textId="77777777" w:rsidR="00105293" w:rsidRPr="00105293" w:rsidRDefault="00105293" w:rsidP="00105293">
      <w:pPr>
        <w:pStyle w:val="a3"/>
        <w:numPr>
          <w:ilvl w:val="1"/>
          <w:numId w:val="5"/>
        </w:numPr>
        <w:spacing w:line="360" w:lineRule="auto"/>
        <w:ind w:firstLineChars="0"/>
        <w:rPr>
          <w:i/>
          <w:sz w:val="24"/>
          <w:szCs w:val="24"/>
        </w:rPr>
      </w:pPr>
      <w:r w:rsidRPr="00105293">
        <w:rPr>
          <w:rFonts w:hint="eastAsia"/>
          <w:i/>
          <w:sz w:val="24"/>
          <w:szCs w:val="24"/>
        </w:rPr>
        <w:t>无人机姿态数据，包括经度、维度、高度、航向角、俯仰角、横滚角等</w:t>
      </w:r>
    </w:p>
    <w:p w14:paraId="6FF50DC3" w14:textId="2A91BDF6" w:rsidR="00105293" w:rsidRPr="00EE2264" w:rsidRDefault="00105293" w:rsidP="00EE2264">
      <w:pPr>
        <w:pStyle w:val="a3"/>
        <w:numPr>
          <w:ilvl w:val="1"/>
          <w:numId w:val="5"/>
        </w:numPr>
        <w:spacing w:line="360" w:lineRule="auto"/>
        <w:ind w:firstLineChars="0"/>
        <w:rPr>
          <w:rFonts w:hint="eastAsia"/>
          <w:i/>
          <w:sz w:val="24"/>
          <w:szCs w:val="24"/>
        </w:rPr>
      </w:pPr>
      <w:r w:rsidRPr="00105293">
        <w:rPr>
          <w:rFonts w:hint="eastAsia"/>
          <w:i/>
          <w:sz w:val="24"/>
          <w:szCs w:val="24"/>
        </w:rPr>
        <w:t>相机的姿态数据，包括经度、维度、高度、航向角、俯仰角、横滚角等</w:t>
      </w:r>
      <w:bookmarkStart w:id="0" w:name="_GoBack"/>
      <w:bookmarkEnd w:id="0"/>
    </w:p>
    <w:p w14:paraId="3DD449F5" w14:textId="77777777" w:rsidR="00105293" w:rsidRDefault="00105293" w:rsidP="00105293">
      <w:pPr>
        <w:pStyle w:val="a3"/>
        <w:spacing w:line="360" w:lineRule="auto"/>
        <w:ind w:left="420" w:firstLineChars="0" w:firstLine="0"/>
        <w:rPr>
          <w:sz w:val="24"/>
          <w:szCs w:val="24"/>
        </w:rPr>
      </w:pPr>
    </w:p>
    <w:p w14:paraId="4D6D5D9D" w14:textId="619F559C" w:rsidR="00422092" w:rsidRDefault="00422092" w:rsidP="00105293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平台提供DEM高程数据</w:t>
      </w:r>
      <w:r w:rsidR="00ED207D">
        <w:rPr>
          <w:rFonts w:hint="eastAsia"/>
          <w:sz w:val="24"/>
          <w:szCs w:val="24"/>
        </w:rPr>
        <w:t>接口</w:t>
      </w:r>
      <w:r w:rsidR="00105293" w:rsidRPr="00105293">
        <w:rPr>
          <w:rFonts w:hint="eastAsia"/>
          <w:i/>
          <w:sz w:val="24"/>
          <w:szCs w:val="24"/>
        </w:rPr>
        <w:t>（平台部署有高程服务，算法通过</w:t>
      </w:r>
      <w:r w:rsidR="00105293" w:rsidRPr="00105293">
        <w:rPr>
          <w:i/>
          <w:sz w:val="24"/>
          <w:szCs w:val="24"/>
        </w:rPr>
        <w:t>TCP连接，经纬度作为输入，高程服务返回海拔高度。</w:t>
      </w:r>
      <w:r w:rsidR="00105293" w:rsidRPr="00105293">
        <w:rPr>
          <w:rFonts w:hint="eastAsia"/>
          <w:i/>
          <w:sz w:val="24"/>
          <w:szCs w:val="24"/>
        </w:rPr>
        <w:t>）</w:t>
      </w:r>
    </w:p>
    <w:p w14:paraId="10F3A1E5" w14:textId="271DD44C" w:rsidR="00105293" w:rsidRDefault="00105293" w:rsidP="00105293">
      <w:pPr>
        <w:pStyle w:val="a3"/>
        <w:numPr>
          <w:ilvl w:val="0"/>
          <w:numId w:val="5"/>
        </w:numPr>
        <w:spacing w:line="360" w:lineRule="auto"/>
        <w:ind w:firstLineChars="0"/>
        <w:rPr>
          <w:i/>
          <w:sz w:val="24"/>
          <w:szCs w:val="24"/>
        </w:rPr>
      </w:pPr>
      <w:r w:rsidRPr="00105293">
        <w:rPr>
          <w:rFonts w:hint="eastAsia"/>
          <w:i/>
          <w:sz w:val="24"/>
          <w:szCs w:val="24"/>
        </w:rPr>
        <w:t>不需要用户界面，平台会部署一套代理服务，算法只和代理服务交互，包括接收视频流数据和输出算法结果。（简而言之，算法只需要接收数据，运行，最后输出检测结果至代理服务即可，其它诸如数据显示、存储之类业务由平台完成。</w:t>
      </w:r>
      <w:r w:rsidRPr="00105293">
        <w:rPr>
          <w:i/>
          <w:sz w:val="24"/>
          <w:szCs w:val="24"/>
        </w:rPr>
        <w:t>）</w:t>
      </w:r>
    </w:p>
    <w:p w14:paraId="3E663529" w14:textId="021E0B1F" w:rsidR="00105293" w:rsidRPr="00105293" w:rsidRDefault="00105293" w:rsidP="00105293">
      <w:pPr>
        <w:pStyle w:val="a3"/>
        <w:numPr>
          <w:ilvl w:val="0"/>
          <w:numId w:val="5"/>
        </w:numPr>
        <w:spacing w:line="360" w:lineRule="auto"/>
        <w:ind w:firstLineChars="0"/>
        <w:rPr>
          <w:i/>
          <w:sz w:val="24"/>
          <w:szCs w:val="24"/>
        </w:rPr>
      </w:pPr>
      <w:r w:rsidRPr="00105293">
        <w:rPr>
          <w:rFonts w:hint="eastAsia"/>
          <w:i/>
          <w:sz w:val="24"/>
          <w:szCs w:val="24"/>
        </w:rPr>
        <w:t>算法的所有输入输出均和代理服务通过</w:t>
      </w:r>
      <w:r w:rsidRPr="00105293">
        <w:rPr>
          <w:i/>
          <w:sz w:val="24"/>
          <w:szCs w:val="24"/>
        </w:rPr>
        <w:t xml:space="preserve">TCP/UDP协议交互，关于具体交互协议和报文结构，参考 </w:t>
      </w:r>
      <w:r w:rsidRPr="00EE2264">
        <w:rPr>
          <w:i/>
          <w:sz w:val="24"/>
          <w:szCs w:val="24"/>
          <w:u w:val="single"/>
        </w:rPr>
        <w:t>《代理服务和算法交互协议.html》</w:t>
      </w:r>
      <w:r w:rsidRPr="00105293">
        <w:rPr>
          <w:i/>
          <w:sz w:val="24"/>
          <w:szCs w:val="24"/>
        </w:rPr>
        <w:t>文档。</w:t>
      </w:r>
    </w:p>
    <w:p w14:paraId="529E1E14" w14:textId="78974ECF" w:rsidR="004F68E8" w:rsidRDefault="00B53DDB" w:rsidP="00B53DDB">
      <w:pPr>
        <w:pStyle w:val="1"/>
      </w:pPr>
      <w:r>
        <w:rPr>
          <w:rFonts w:hint="eastAsia"/>
        </w:rPr>
        <w:lastRenderedPageBreak/>
        <w:t>前提条件</w:t>
      </w:r>
    </w:p>
    <w:p w14:paraId="44E4E998" w14:textId="7975AFE0" w:rsidR="00B53DDB" w:rsidRPr="00624427" w:rsidRDefault="00B53DDB" w:rsidP="00C60224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624427">
        <w:rPr>
          <w:rFonts w:hint="eastAsia"/>
          <w:sz w:val="24"/>
          <w:szCs w:val="24"/>
        </w:rPr>
        <w:t>AI程序</w:t>
      </w:r>
      <w:r w:rsidR="00246F43" w:rsidRPr="00624427">
        <w:rPr>
          <w:rFonts w:hint="eastAsia"/>
          <w:sz w:val="24"/>
          <w:szCs w:val="24"/>
        </w:rPr>
        <w:t>支持</w:t>
      </w:r>
      <w:r w:rsidRPr="00624427">
        <w:rPr>
          <w:rFonts w:hint="eastAsia"/>
          <w:sz w:val="24"/>
          <w:szCs w:val="24"/>
        </w:rPr>
        <w:t>在</w:t>
      </w:r>
      <w:r w:rsidR="00B649F4">
        <w:rPr>
          <w:rFonts w:hint="eastAsia"/>
          <w:sz w:val="24"/>
          <w:szCs w:val="24"/>
        </w:rPr>
        <w:t>L</w:t>
      </w:r>
      <w:r w:rsidRPr="00624427">
        <w:rPr>
          <w:sz w:val="24"/>
          <w:szCs w:val="24"/>
        </w:rPr>
        <w:t>inux</w:t>
      </w:r>
      <w:r w:rsidR="00542657">
        <w:rPr>
          <w:rFonts w:hint="eastAsia"/>
          <w:sz w:val="24"/>
          <w:szCs w:val="24"/>
        </w:rPr>
        <w:t>操作</w:t>
      </w:r>
      <w:r w:rsidRPr="00624427">
        <w:rPr>
          <w:rFonts w:hint="eastAsia"/>
          <w:sz w:val="24"/>
          <w:szCs w:val="24"/>
        </w:rPr>
        <w:t>系统下</w:t>
      </w:r>
      <w:r w:rsidR="00B649F4" w:rsidRPr="00EC3A6C">
        <w:rPr>
          <w:rFonts w:hint="eastAsia"/>
          <w:sz w:val="24"/>
          <w:szCs w:val="24"/>
        </w:rPr>
        <w:t>以服务的形式后台常驻</w:t>
      </w:r>
      <w:r w:rsidR="00246F43" w:rsidRPr="00624427">
        <w:rPr>
          <w:rFonts w:hint="eastAsia"/>
          <w:sz w:val="24"/>
          <w:szCs w:val="24"/>
        </w:rPr>
        <w:t>运行</w:t>
      </w:r>
    </w:p>
    <w:p w14:paraId="54FCBC8B" w14:textId="0B288C83" w:rsidR="00B53DDB" w:rsidRDefault="008A3A8A" w:rsidP="00C60224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624427">
        <w:rPr>
          <w:rFonts w:hint="eastAsia"/>
          <w:sz w:val="24"/>
          <w:szCs w:val="24"/>
        </w:rPr>
        <w:t>AI程序提供接口接收输入数据和指令</w:t>
      </w:r>
      <w:r w:rsidR="00B649F4">
        <w:rPr>
          <w:rFonts w:hint="eastAsia"/>
          <w:sz w:val="24"/>
          <w:szCs w:val="24"/>
        </w:rPr>
        <w:t>，支持</w:t>
      </w:r>
      <w:r w:rsidR="00542657">
        <w:rPr>
          <w:sz w:val="24"/>
          <w:szCs w:val="24"/>
        </w:rPr>
        <w:t>UDP</w:t>
      </w:r>
      <w:r w:rsidR="00542657">
        <w:rPr>
          <w:rFonts w:hint="eastAsia"/>
          <w:sz w:val="24"/>
          <w:szCs w:val="24"/>
        </w:rPr>
        <w:t>、</w:t>
      </w:r>
      <w:r w:rsidR="00542657">
        <w:rPr>
          <w:sz w:val="24"/>
          <w:szCs w:val="24"/>
        </w:rPr>
        <w:t>TCP</w:t>
      </w:r>
      <w:r w:rsidR="00503B14">
        <w:rPr>
          <w:rFonts w:hint="eastAsia"/>
          <w:sz w:val="24"/>
          <w:szCs w:val="24"/>
        </w:rPr>
        <w:t>等</w:t>
      </w:r>
      <w:r w:rsidR="00573C32">
        <w:rPr>
          <w:rFonts w:hint="eastAsia"/>
          <w:sz w:val="24"/>
          <w:szCs w:val="24"/>
        </w:rPr>
        <w:t>通信</w:t>
      </w:r>
      <w:r w:rsidR="00503B14">
        <w:rPr>
          <w:rFonts w:hint="eastAsia"/>
          <w:sz w:val="24"/>
          <w:szCs w:val="24"/>
        </w:rPr>
        <w:t>协议</w:t>
      </w:r>
    </w:p>
    <w:p w14:paraId="2DA32D8C" w14:textId="4F6AA35A" w:rsidR="00B61E41" w:rsidRPr="00B61E41" w:rsidRDefault="00B61E41" w:rsidP="00B61E41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AI程序</w:t>
      </w:r>
      <w:r w:rsidRPr="00E97D23">
        <w:rPr>
          <w:rFonts w:hint="eastAsia"/>
          <w:sz w:val="24"/>
          <w:szCs w:val="24"/>
        </w:rPr>
        <w:t>具备</w:t>
      </w:r>
      <w:r>
        <w:rPr>
          <w:rFonts w:hint="eastAsia"/>
          <w:sz w:val="24"/>
          <w:szCs w:val="24"/>
        </w:rPr>
        <w:t>视频编解</w:t>
      </w:r>
      <w:r w:rsidRPr="00E97D23">
        <w:rPr>
          <w:rFonts w:hint="eastAsia"/>
          <w:sz w:val="24"/>
          <w:szCs w:val="24"/>
        </w:rPr>
        <w:t>码、解析SEI</w:t>
      </w:r>
      <w:r>
        <w:rPr>
          <w:rFonts w:hint="eastAsia"/>
          <w:sz w:val="24"/>
          <w:szCs w:val="24"/>
        </w:rPr>
        <w:t>、</w:t>
      </w:r>
      <w:r w:rsidRPr="00E97D23">
        <w:rPr>
          <w:rFonts w:hint="eastAsia"/>
          <w:sz w:val="24"/>
          <w:szCs w:val="24"/>
        </w:rPr>
        <w:t>图像视场</w:t>
      </w:r>
      <w:r>
        <w:rPr>
          <w:rFonts w:hint="eastAsia"/>
          <w:sz w:val="24"/>
          <w:szCs w:val="24"/>
        </w:rPr>
        <w:t>解</w:t>
      </w:r>
      <w:r w:rsidRPr="00E97D23">
        <w:rPr>
          <w:rFonts w:hint="eastAsia"/>
          <w:sz w:val="24"/>
          <w:szCs w:val="24"/>
        </w:rPr>
        <w:t>算的能力</w:t>
      </w:r>
    </w:p>
    <w:p w14:paraId="7ED004D9" w14:textId="7203F0B3" w:rsidR="004E35AB" w:rsidRDefault="008A3A8A" w:rsidP="00C60224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624427">
        <w:rPr>
          <w:sz w:val="24"/>
          <w:szCs w:val="24"/>
        </w:rPr>
        <w:t>AI</w:t>
      </w:r>
      <w:r w:rsidRPr="00624427">
        <w:rPr>
          <w:rFonts w:hint="eastAsia"/>
          <w:sz w:val="24"/>
          <w:szCs w:val="24"/>
        </w:rPr>
        <w:t>程序可并发处理多个任务</w:t>
      </w:r>
      <w:r w:rsidR="00B649F4" w:rsidRPr="00EC3A6C">
        <w:rPr>
          <w:rFonts w:hint="eastAsia"/>
          <w:sz w:val="24"/>
          <w:szCs w:val="24"/>
        </w:rPr>
        <w:t>（多路视频）</w:t>
      </w:r>
      <w:r w:rsidRPr="00EC3A6C">
        <w:rPr>
          <w:rFonts w:hint="eastAsia"/>
          <w:sz w:val="24"/>
          <w:szCs w:val="24"/>
        </w:rPr>
        <w:t>，或支持同一主机启动多个A</w:t>
      </w:r>
      <w:r w:rsidRPr="00EC3A6C">
        <w:rPr>
          <w:sz w:val="24"/>
          <w:szCs w:val="24"/>
        </w:rPr>
        <w:t>I</w:t>
      </w:r>
      <w:r w:rsidR="008245BB" w:rsidRPr="00EC3A6C">
        <w:rPr>
          <w:rFonts w:hint="eastAsia"/>
          <w:sz w:val="24"/>
          <w:szCs w:val="24"/>
        </w:rPr>
        <w:t>进程</w:t>
      </w:r>
    </w:p>
    <w:p w14:paraId="5B8495AC" w14:textId="5B04CB83" w:rsidR="00B53DDB" w:rsidRDefault="002B2C6A" w:rsidP="00C60224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624427">
        <w:rPr>
          <w:rFonts w:hint="eastAsia"/>
          <w:sz w:val="24"/>
          <w:szCs w:val="24"/>
        </w:rPr>
        <w:t>AI程序能实时</w:t>
      </w:r>
      <w:r w:rsidR="009408CB">
        <w:rPr>
          <w:rFonts w:hint="eastAsia"/>
          <w:sz w:val="24"/>
          <w:szCs w:val="24"/>
        </w:rPr>
        <w:t>输出</w:t>
      </w:r>
      <w:r w:rsidRPr="00624427">
        <w:rPr>
          <w:rFonts w:hint="eastAsia"/>
          <w:sz w:val="24"/>
          <w:szCs w:val="24"/>
        </w:rPr>
        <w:t>处理结果</w:t>
      </w:r>
    </w:p>
    <w:p w14:paraId="58B86160" w14:textId="18C34784" w:rsidR="000920A5" w:rsidRDefault="009408CB" w:rsidP="008245BB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目标识别</w:t>
      </w:r>
      <w:r w:rsidR="00954968">
        <w:rPr>
          <w:rFonts w:hint="eastAsia"/>
          <w:sz w:val="24"/>
          <w:szCs w:val="24"/>
        </w:rPr>
        <w:t>提供对应的训练程序，可人工标注和通过接口传递数据进行训练</w:t>
      </w:r>
    </w:p>
    <w:p w14:paraId="33F3C1AF" w14:textId="38529134" w:rsidR="00542657" w:rsidRPr="00E97D23" w:rsidRDefault="00542657" w:rsidP="008245BB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E97D23">
        <w:rPr>
          <w:rFonts w:hint="eastAsia"/>
          <w:sz w:val="24"/>
          <w:szCs w:val="24"/>
        </w:rPr>
        <w:t>AI程序具备对视频流的实时处理</w:t>
      </w:r>
      <w:r w:rsidR="00D43D9D" w:rsidRPr="00E97D23">
        <w:rPr>
          <w:rFonts w:hint="eastAsia"/>
          <w:sz w:val="24"/>
          <w:szCs w:val="24"/>
        </w:rPr>
        <w:t>能力</w:t>
      </w:r>
      <w:r w:rsidRPr="00E97D23">
        <w:rPr>
          <w:rFonts w:hint="eastAsia"/>
          <w:sz w:val="24"/>
          <w:szCs w:val="24"/>
        </w:rPr>
        <w:t>和</w:t>
      </w:r>
      <w:r w:rsidR="00503B14" w:rsidRPr="00E97D23">
        <w:rPr>
          <w:rFonts w:hint="eastAsia"/>
          <w:sz w:val="24"/>
          <w:szCs w:val="24"/>
        </w:rPr>
        <w:t>对</w:t>
      </w:r>
      <w:r w:rsidR="00D43D9D" w:rsidRPr="00E97D23">
        <w:rPr>
          <w:rFonts w:hint="eastAsia"/>
          <w:sz w:val="24"/>
          <w:szCs w:val="24"/>
        </w:rPr>
        <w:t>转存</w:t>
      </w:r>
      <w:r w:rsidRPr="00E97D23">
        <w:rPr>
          <w:rFonts w:hint="eastAsia"/>
          <w:sz w:val="24"/>
          <w:szCs w:val="24"/>
        </w:rPr>
        <w:t>视频文件的处理</w:t>
      </w:r>
      <w:r w:rsidR="00503B14" w:rsidRPr="00E97D23">
        <w:rPr>
          <w:rFonts w:hint="eastAsia"/>
          <w:sz w:val="24"/>
          <w:szCs w:val="24"/>
        </w:rPr>
        <w:t>能力</w:t>
      </w:r>
      <w:r w:rsidR="000628A0">
        <w:rPr>
          <w:rFonts w:hint="eastAsia"/>
          <w:sz w:val="24"/>
          <w:szCs w:val="24"/>
        </w:rPr>
        <w:t>。</w:t>
      </w:r>
    </w:p>
    <w:p w14:paraId="203B58EE" w14:textId="4B95552C" w:rsidR="00F31D2E" w:rsidRDefault="00F31D2E" w:rsidP="00F31D2E">
      <w:pPr>
        <w:pStyle w:val="1"/>
      </w:pPr>
      <w:r>
        <w:rPr>
          <w:rFonts w:hint="eastAsia"/>
        </w:rPr>
        <w:t>视频解码</w:t>
      </w:r>
    </w:p>
    <w:p w14:paraId="158882B0" w14:textId="6DD92A3C" w:rsidR="000920A5" w:rsidRDefault="00F31D2E" w:rsidP="00F31D2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872EAC">
        <w:rPr>
          <w:rFonts w:hint="eastAsia"/>
          <w:sz w:val="24"/>
          <w:szCs w:val="24"/>
        </w:rPr>
        <w:t>解析实时视频流或转存</w:t>
      </w:r>
      <w:r>
        <w:rPr>
          <w:rFonts w:hint="eastAsia"/>
          <w:sz w:val="24"/>
          <w:szCs w:val="24"/>
        </w:rPr>
        <w:t>视频</w:t>
      </w:r>
      <w:r w:rsidR="00872EAC"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数据，获取图片帧和SEI等</w:t>
      </w:r>
      <w:r w:rsidR="00321D12">
        <w:rPr>
          <w:rFonts w:hint="eastAsia"/>
          <w:sz w:val="24"/>
          <w:szCs w:val="24"/>
        </w:rPr>
        <w:t>数据</w:t>
      </w:r>
      <w:r w:rsidR="00983061">
        <w:rPr>
          <w:rFonts w:hint="eastAsia"/>
          <w:sz w:val="24"/>
          <w:szCs w:val="24"/>
        </w:rPr>
        <w:t>并进行视场解算</w:t>
      </w:r>
      <w:r>
        <w:rPr>
          <w:rFonts w:hint="eastAsia"/>
          <w:sz w:val="24"/>
          <w:szCs w:val="24"/>
        </w:rPr>
        <w:t>，最后输出包含视场数据的图片帧信息。</w:t>
      </w:r>
    </w:p>
    <w:p w14:paraId="110260B7" w14:textId="60DB5460" w:rsidR="00321D12" w:rsidRDefault="000920A5" w:rsidP="00F31D2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视频解码是其它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>的基础服务，同时也需要封装成</w:t>
      </w:r>
      <w:r w:rsidR="00321D12">
        <w:rPr>
          <w:rFonts w:hint="eastAsia"/>
          <w:sz w:val="24"/>
          <w:szCs w:val="24"/>
        </w:rPr>
        <w:t>独立</w:t>
      </w:r>
      <w:r>
        <w:rPr>
          <w:rFonts w:hint="eastAsia"/>
          <w:sz w:val="24"/>
          <w:szCs w:val="24"/>
        </w:rPr>
        <w:t>的AI服务用于视频切片提供变化检测的模板库。</w:t>
      </w:r>
    </w:p>
    <w:p w14:paraId="7AF19C53" w14:textId="77777777" w:rsidR="00A72E66" w:rsidRPr="00A72E66" w:rsidRDefault="00A72E66" w:rsidP="00F31D2E">
      <w:pPr>
        <w:spacing w:line="360" w:lineRule="auto"/>
        <w:rPr>
          <w:sz w:val="24"/>
          <w:szCs w:val="24"/>
        </w:rPr>
      </w:pPr>
    </w:p>
    <w:p w14:paraId="51EF99ED" w14:textId="259F26E6" w:rsidR="00F31D2E" w:rsidRPr="004A0553" w:rsidRDefault="000920A5" w:rsidP="004A0553">
      <w:pPr>
        <w:pStyle w:val="a3"/>
        <w:numPr>
          <w:ilvl w:val="0"/>
          <w:numId w:val="12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主要</w:t>
      </w:r>
      <w:r w:rsidR="00F31D2E" w:rsidRPr="003A5D17">
        <w:rPr>
          <w:rFonts w:ascii="宋体" w:eastAsia="宋体" w:hAnsi="宋体" w:hint="eastAsia"/>
          <w:b/>
          <w:sz w:val="24"/>
          <w:szCs w:val="24"/>
        </w:rPr>
        <w:t>输入信息</w:t>
      </w:r>
    </w:p>
    <w:p w14:paraId="63A6B176" w14:textId="71C6C1F8" w:rsidR="005011D1" w:rsidRDefault="00C11AED" w:rsidP="005011D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实时视频流数据或者转存视频文件访问地址（均叠加</w:t>
      </w:r>
      <w:r w:rsidR="005011D1">
        <w:rPr>
          <w:rFonts w:ascii="宋体" w:eastAsia="宋体" w:hAnsi="宋体" w:hint="eastAsia"/>
          <w:bCs/>
          <w:szCs w:val="21"/>
        </w:rPr>
        <w:t>SEI信息）</w:t>
      </w:r>
    </w:p>
    <w:p w14:paraId="540EB6BB" w14:textId="322DC81E" w:rsidR="000920A5" w:rsidRDefault="000920A5" w:rsidP="000920A5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高程数据接口</w:t>
      </w:r>
    </w:p>
    <w:p w14:paraId="2162F92C" w14:textId="3142C010" w:rsidR="00C11AED" w:rsidRPr="00C11AED" w:rsidRDefault="00C11AED" w:rsidP="00C11AED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球机参数：相机焦距、变焦倍数和角度偏移量等</w:t>
      </w:r>
    </w:p>
    <w:p w14:paraId="1E1F5816" w14:textId="77777777" w:rsidR="005011D1" w:rsidRDefault="005011D1" w:rsidP="005011D1">
      <w:pPr>
        <w:pStyle w:val="a3"/>
        <w:spacing w:line="360" w:lineRule="auto"/>
        <w:ind w:left="840" w:firstLineChars="0" w:firstLine="0"/>
        <w:rPr>
          <w:rFonts w:ascii="宋体" w:eastAsia="宋体" w:hAnsi="宋体"/>
          <w:bCs/>
          <w:szCs w:val="21"/>
        </w:rPr>
      </w:pPr>
    </w:p>
    <w:p w14:paraId="07CC1FD2" w14:textId="5FA75268" w:rsidR="005011D1" w:rsidRPr="004A0553" w:rsidRDefault="005011D1" w:rsidP="004A0553">
      <w:pPr>
        <w:pStyle w:val="a3"/>
        <w:numPr>
          <w:ilvl w:val="0"/>
          <w:numId w:val="12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输出信息</w:t>
      </w:r>
    </w:p>
    <w:p w14:paraId="64E6B986" w14:textId="75467560" w:rsidR="005011D1" w:rsidRDefault="00553464" w:rsidP="00553464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图片帧及对应时间戳、序号等数据</w:t>
      </w:r>
    </w:p>
    <w:p w14:paraId="65F14583" w14:textId="624B8CDA" w:rsidR="005011D1" w:rsidRDefault="005011D1" w:rsidP="005011D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图片帧对应的视场数据</w:t>
      </w:r>
    </w:p>
    <w:p w14:paraId="0811933E" w14:textId="1AB2EB74" w:rsidR="00F31D2E" w:rsidRPr="005011D1" w:rsidRDefault="00F31D2E" w:rsidP="005011D1">
      <w:pPr>
        <w:jc w:val="left"/>
        <w:rPr>
          <w:rFonts w:ascii="宋体" w:eastAsia="宋体" w:hAnsi="宋体"/>
          <w:b/>
          <w:sz w:val="24"/>
          <w:szCs w:val="24"/>
        </w:rPr>
      </w:pPr>
    </w:p>
    <w:p w14:paraId="7BDAB05C" w14:textId="517EADC8" w:rsidR="00BA0779" w:rsidRDefault="005F62CF" w:rsidP="00344BA4">
      <w:pPr>
        <w:pStyle w:val="1"/>
      </w:pPr>
      <w:r>
        <w:rPr>
          <w:rFonts w:hint="eastAsia"/>
        </w:rPr>
        <w:lastRenderedPageBreak/>
        <w:t>特定</w:t>
      </w:r>
      <w:r w:rsidR="00BA0779">
        <w:rPr>
          <w:rFonts w:hint="eastAsia"/>
        </w:rPr>
        <w:t>目标识别</w:t>
      </w:r>
    </w:p>
    <w:p w14:paraId="4636A559" w14:textId="4350F4F5" w:rsidR="00BA0779" w:rsidRDefault="005575FF" w:rsidP="005575FF">
      <w:pPr>
        <w:ind w:firstLineChars="200" w:firstLine="480"/>
        <w:rPr>
          <w:sz w:val="24"/>
          <w:szCs w:val="24"/>
        </w:rPr>
      </w:pPr>
      <w:r w:rsidRPr="005575FF">
        <w:rPr>
          <w:rFonts w:hint="eastAsia"/>
          <w:sz w:val="24"/>
          <w:szCs w:val="24"/>
        </w:rPr>
        <w:t>对特定目标进行识别和定位，</w:t>
      </w:r>
      <w:r w:rsidR="00115584">
        <w:rPr>
          <w:rFonts w:hint="eastAsia"/>
          <w:sz w:val="24"/>
          <w:szCs w:val="24"/>
        </w:rPr>
        <w:t>需要提供标注程序，支持人工标注和通过接口传递指定格式的数据对算法进行训练，支持通过更新模型增加识别类型</w:t>
      </w:r>
      <w:r w:rsidR="00FB3055">
        <w:rPr>
          <w:rFonts w:hint="eastAsia"/>
          <w:sz w:val="24"/>
          <w:szCs w:val="24"/>
        </w:rPr>
        <w:t>和提高</w:t>
      </w:r>
      <w:r w:rsidR="00115584">
        <w:rPr>
          <w:rFonts w:hint="eastAsia"/>
          <w:sz w:val="24"/>
          <w:szCs w:val="24"/>
        </w:rPr>
        <w:t>识别准确度。</w:t>
      </w:r>
    </w:p>
    <w:p w14:paraId="52158EB8" w14:textId="2D6AD001" w:rsidR="005575FF" w:rsidRDefault="00B579B3" w:rsidP="005575FF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EB7745F" wp14:editId="5E2EDCF5">
            <wp:extent cx="5274310" cy="3032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6FAE" w14:textId="77777777" w:rsidR="00C20619" w:rsidRDefault="00C20619" w:rsidP="005575FF">
      <w:pPr>
        <w:ind w:firstLineChars="200" w:firstLine="480"/>
        <w:rPr>
          <w:sz w:val="24"/>
          <w:szCs w:val="24"/>
        </w:rPr>
      </w:pPr>
    </w:p>
    <w:p w14:paraId="57F4BF32" w14:textId="2E4DF2EA" w:rsidR="00593E0A" w:rsidRDefault="003A5D17" w:rsidP="00667618">
      <w:pPr>
        <w:pStyle w:val="a3"/>
        <w:numPr>
          <w:ilvl w:val="0"/>
          <w:numId w:val="18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3A5D17">
        <w:rPr>
          <w:rFonts w:ascii="宋体" w:eastAsia="宋体" w:hAnsi="宋体" w:hint="eastAsia"/>
          <w:b/>
          <w:sz w:val="24"/>
          <w:szCs w:val="24"/>
        </w:rPr>
        <w:t>输入信息</w:t>
      </w:r>
    </w:p>
    <w:p w14:paraId="167F37FB" w14:textId="4EF40085" w:rsidR="00ED724C" w:rsidRDefault="00607D37" w:rsidP="00ED724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实时视频流数据或者转存视频文件访问地址（均叠加</w:t>
      </w:r>
      <w:r w:rsidR="005011D1">
        <w:rPr>
          <w:rFonts w:ascii="宋体" w:eastAsia="宋体" w:hAnsi="宋体" w:hint="eastAsia"/>
          <w:bCs/>
          <w:szCs w:val="21"/>
        </w:rPr>
        <w:t>SEI信息）</w:t>
      </w:r>
    </w:p>
    <w:p w14:paraId="67E291E1" w14:textId="5DF33A9D" w:rsidR="00DD4CC7" w:rsidRDefault="00DD4CC7" w:rsidP="00ED724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识别类型编号</w:t>
      </w:r>
      <w:r>
        <w:rPr>
          <w:rFonts w:ascii="宋体" w:eastAsia="宋体" w:hAnsi="宋体"/>
          <w:bCs/>
          <w:szCs w:val="21"/>
        </w:rPr>
        <w:t>(</w:t>
      </w:r>
      <w:r>
        <w:rPr>
          <w:rFonts w:ascii="宋体" w:eastAsia="宋体" w:hAnsi="宋体" w:hint="eastAsia"/>
          <w:bCs/>
          <w:szCs w:val="21"/>
        </w:rPr>
        <w:t>指定要识别的目标类型</w:t>
      </w:r>
      <w:r>
        <w:rPr>
          <w:rFonts w:ascii="宋体" w:eastAsia="宋体" w:hAnsi="宋体"/>
          <w:bCs/>
          <w:szCs w:val="21"/>
        </w:rPr>
        <w:t>)</w:t>
      </w:r>
    </w:p>
    <w:p w14:paraId="571C7CB0" w14:textId="741366C6" w:rsidR="00131F5D" w:rsidRDefault="00131F5D" w:rsidP="00131F5D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DEM数据：通过接口根据经纬度获取高程信息</w:t>
      </w:r>
    </w:p>
    <w:p w14:paraId="275AB1BE" w14:textId="4C65FED2" w:rsidR="00607D37" w:rsidRPr="00607D37" w:rsidRDefault="00607D37" w:rsidP="00607D37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球机参数：相机焦距、变焦倍数和角度偏移量等</w:t>
      </w:r>
    </w:p>
    <w:p w14:paraId="7F6CD66B" w14:textId="77777777" w:rsidR="003A5D17" w:rsidRPr="00ED724C" w:rsidRDefault="003A5D17" w:rsidP="003A5D17">
      <w:pPr>
        <w:pStyle w:val="a3"/>
        <w:ind w:left="902" w:firstLineChars="0" w:firstLine="0"/>
        <w:jc w:val="left"/>
        <w:rPr>
          <w:rFonts w:ascii="宋体" w:eastAsia="宋体" w:hAnsi="宋体"/>
          <w:b/>
          <w:sz w:val="24"/>
          <w:szCs w:val="24"/>
        </w:rPr>
      </w:pPr>
    </w:p>
    <w:p w14:paraId="07B0743B" w14:textId="0D6AB7CB" w:rsidR="003A5D17" w:rsidRDefault="003A5D17" w:rsidP="00667618">
      <w:pPr>
        <w:pStyle w:val="a3"/>
        <w:numPr>
          <w:ilvl w:val="0"/>
          <w:numId w:val="18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3A5D17">
        <w:rPr>
          <w:rFonts w:ascii="宋体" w:eastAsia="宋体" w:hAnsi="宋体" w:hint="eastAsia"/>
          <w:b/>
          <w:sz w:val="24"/>
          <w:szCs w:val="24"/>
        </w:rPr>
        <w:t>指标要求</w:t>
      </w:r>
    </w:p>
    <w:p w14:paraId="39B75FF8" w14:textId="38F701A3" w:rsidR="003A5D17" w:rsidRDefault="00B41A6A" w:rsidP="00B41A6A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B41A6A">
        <w:rPr>
          <w:rFonts w:ascii="宋体" w:eastAsia="宋体" w:hAnsi="宋体" w:hint="eastAsia"/>
          <w:bCs/>
          <w:szCs w:val="21"/>
        </w:rPr>
        <w:t>可同时检测多种目标类型，由输入参数指定</w:t>
      </w:r>
    </w:p>
    <w:p w14:paraId="77069584" w14:textId="7864085A" w:rsidR="00B41A6A" w:rsidRDefault="00B41A6A" w:rsidP="00B41A6A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支持*.</w:t>
      </w:r>
      <w:r>
        <w:rPr>
          <w:rFonts w:ascii="宋体" w:eastAsia="宋体" w:hAnsi="宋体"/>
          <w:bCs/>
          <w:szCs w:val="21"/>
        </w:rPr>
        <w:t>h264</w:t>
      </w:r>
      <w:r>
        <w:rPr>
          <w:rFonts w:ascii="宋体" w:eastAsia="宋体" w:hAnsi="宋体" w:hint="eastAsia"/>
          <w:bCs/>
          <w:szCs w:val="21"/>
        </w:rPr>
        <w:t>、*.</w:t>
      </w:r>
      <w:r>
        <w:rPr>
          <w:rFonts w:ascii="宋体" w:eastAsia="宋体" w:hAnsi="宋体"/>
          <w:bCs/>
          <w:szCs w:val="21"/>
        </w:rPr>
        <w:t>h265</w:t>
      </w:r>
      <w:r>
        <w:rPr>
          <w:rFonts w:ascii="宋体" w:eastAsia="宋体" w:hAnsi="宋体" w:hint="eastAsia"/>
          <w:bCs/>
          <w:szCs w:val="21"/>
        </w:rPr>
        <w:t>、*.</w:t>
      </w:r>
      <w:r>
        <w:rPr>
          <w:rFonts w:ascii="宋体" w:eastAsia="宋体" w:hAnsi="宋体"/>
          <w:bCs/>
          <w:szCs w:val="21"/>
        </w:rPr>
        <w:t>mp4</w:t>
      </w:r>
      <w:r>
        <w:rPr>
          <w:rFonts w:ascii="宋体" w:eastAsia="宋体" w:hAnsi="宋体" w:hint="eastAsia"/>
          <w:bCs/>
          <w:szCs w:val="21"/>
        </w:rPr>
        <w:t>格式视频</w:t>
      </w:r>
    </w:p>
    <w:p w14:paraId="30A15FCE" w14:textId="747383D2" w:rsidR="00B41A6A" w:rsidRPr="00934BBE" w:rsidRDefault="00B41A6A" w:rsidP="00B41A6A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</w:rPr>
        <w:t>最大</w:t>
      </w:r>
      <w:r w:rsidRPr="00F07BB7">
        <w:rPr>
          <w:rFonts w:ascii="宋体" w:eastAsia="宋体" w:hAnsi="宋体" w:hint="eastAsia"/>
        </w:rPr>
        <w:t>支持视频</w:t>
      </w:r>
      <w:r>
        <w:rPr>
          <w:rFonts w:ascii="宋体" w:eastAsia="宋体" w:hAnsi="宋体" w:hint="eastAsia"/>
        </w:rPr>
        <w:t>流：</w:t>
      </w:r>
      <w:r w:rsidRPr="00F07BB7">
        <w:rPr>
          <w:rFonts w:ascii="宋体" w:eastAsia="宋体" w:hAnsi="宋体" w:hint="eastAsia"/>
        </w:rPr>
        <w:t>不低于</w:t>
      </w:r>
      <w:r>
        <w:rPr>
          <w:rFonts w:ascii="宋体" w:eastAsia="宋体" w:hAnsi="宋体" w:hint="eastAsia"/>
        </w:rPr>
        <w:t>1920*1080，</w:t>
      </w:r>
      <w:r w:rsidRPr="00F07BB7">
        <w:rPr>
          <w:rFonts w:ascii="宋体" w:eastAsia="宋体" w:hAnsi="宋体"/>
        </w:rPr>
        <w:t>25</w:t>
      </w:r>
      <w:r>
        <w:rPr>
          <w:rFonts w:ascii="宋体" w:eastAsia="宋体" w:hAnsi="宋体" w:hint="eastAsia"/>
        </w:rPr>
        <w:t>帧</w:t>
      </w:r>
    </w:p>
    <w:p w14:paraId="0E9511F8" w14:textId="5A5D95EC" w:rsidR="00934BBE" w:rsidRPr="000B29FC" w:rsidRDefault="00934BBE" w:rsidP="00B41A6A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</w:rPr>
        <w:t>视场中同一目标</w:t>
      </w:r>
      <w:r w:rsidR="00016C8B">
        <w:rPr>
          <w:rFonts w:ascii="宋体" w:eastAsia="宋体" w:hAnsi="宋体" w:hint="eastAsia"/>
        </w:rPr>
        <w:t>只</w:t>
      </w:r>
      <w:r>
        <w:rPr>
          <w:rFonts w:ascii="宋体" w:eastAsia="宋体" w:hAnsi="宋体" w:hint="eastAsia"/>
        </w:rPr>
        <w:t>上报一次</w:t>
      </w:r>
    </w:p>
    <w:p w14:paraId="534D605D" w14:textId="77777777" w:rsidR="000B29FC" w:rsidRPr="00B41A6A" w:rsidRDefault="000B29FC" w:rsidP="000B29FC">
      <w:pPr>
        <w:pStyle w:val="a3"/>
        <w:spacing w:line="360" w:lineRule="auto"/>
        <w:ind w:left="1260" w:firstLineChars="0" w:firstLine="0"/>
        <w:rPr>
          <w:rFonts w:ascii="宋体" w:eastAsia="宋体" w:hAnsi="宋体"/>
          <w:bCs/>
          <w:szCs w:val="21"/>
        </w:rPr>
      </w:pPr>
    </w:p>
    <w:p w14:paraId="72CC43E8" w14:textId="4813F76F" w:rsidR="003A5D17" w:rsidRDefault="003A5D17" w:rsidP="00667618">
      <w:pPr>
        <w:pStyle w:val="a3"/>
        <w:numPr>
          <w:ilvl w:val="0"/>
          <w:numId w:val="18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3A5D17">
        <w:rPr>
          <w:rFonts w:ascii="宋体" w:eastAsia="宋体" w:hAnsi="宋体" w:hint="eastAsia"/>
          <w:b/>
          <w:sz w:val="24"/>
          <w:szCs w:val="24"/>
        </w:rPr>
        <w:lastRenderedPageBreak/>
        <w:t>输出信息</w:t>
      </w:r>
    </w:p>
    <w:p w14:paraId="41082CF9" w14:textId="77ECEE97" w:rsidR="003A5D17" w:rsidRDefault="00F06EEB" w:rsidP="00105293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F06EEB">
        <w:rPr>
          <w:rFonts w:ascii="宋体" w:eastAsia="宋体" w:hAnsi="宋体" w:hint="eastAsia"/>
          <w:bCs/>
          <w:szCs w:val="21"/>
        </w:rPr>
        <w:t>实时输出标注后的视频</w:t>
      </w:r>
      <w:r w:rsidR="00105293" w:rsidRPr="00105293">
        <w:rPr>
          <w:rFonts w:ascii="宋体" w:eastAsia="宋体" w:hAnsi="宋体" w:hint="eastAsia"/>
          <w:bCs/>
          <w:i/>
          <w:szCs w:val="21"/>
        </w:rPr>
        <w:t>（不用保存，输出标注后的</w:t>
      </w:r>
      <w:r w:rsidR="00105293" w:rsidRPr="00105293">
        <w:rPr>
          <w:rFonts w:ascii="宋体" w:eastAsia="宋体" w:hAnsi="宋体"/>
          <w:bCs/>
          <w:i/>
          <w:szCs w:val="21"/>
        </w:rPr>
        <w:t>H264/H265的视频流至代理服务</w:t>
      </w:r>
      <w:r w:rsidR="00105293" w:rsidRPr="00105293">
        <w:rPr>
          <w:rFonts w:ascii="宋体" w:eastAsia="宋体" w:hAnsi="宋体" w:hint="eastAsia"/>
          <w:bCs/>
          <w:i/>
          <w:szCs w:val="21"/>
        </w:rPr>
        <w:t>）</w:t>
      </w:r>
    </w:p>
    <w:p w14:paraId="4AD28B26" w14:textId="2B276126" w:rsidR="006E37D3" w:rsidRPr="000B29FC" w:rsidRDefault="00F06EEB" w:rsidP="000B29F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实时输出识别结果</w:t>
      </w:r>
      <w:r w:rsidR="000B29FC">
        <w:rPr>
          <w:rFonts w:ascii="宋体" w:eastAsia="宋体" w:hAnsi="宋体" w:hint="eastAsia"/>
          <w:bCs/>
          <w:szCs w:val="21"/>
        </w:rPr>
        <w:t>，</w:t>
      </w:r>
      <w:r w:rsidRPr="000B29FC">
        <w:rPr>
          <w:rFonts w:ascii="宋体" w:eastAsia="宋体" w:hAnsi="宋体" w:hint="eastAsia"/>
          <w:bCs/>
          <w:szCs w:val="21"/>
        </w:rPr>
        <w:t>识别结果应包含类型编号、目标经纬度、时间戳、</w:t>
      </w:r>
      <w:r w:rsidR="006A3888">
        <w:rPr>
          <w:rFonts w:ascii="宋体" w:eastAsia="宋体" w:hAnsi="宋体" w:hint="eastAsia"/>
          <w:bCs/>
          <w:szCs w:val="21"/>
        </w:rPr>
        <w:t>原始图像帧、标注后的</w:t>
      </w:r>
      <w:r w:rsidRPr="000B29FC">
        <w:rPr>
          <w:rFonts w:ascii="宋体" w:eastAsia="宋体" w:hAnsi="宋体" w:hint="eastAsia"/>
          <w:bCs/>
          <w:szCs w:val="21"/>
        </w:rPr>
        <w:t>图像帧(</w:t>
      </w:r>
      <w:r w:rsidRPr="000B29FC">
        <w:rPr>
          <w:rFonts w:ascii="宋体" w:eastAsia="宋体" w:hAnsi="宋体"/>
          <w:bCs/>
          <w:szCs w:val="21"/>
        </w:rPr>
        <w:t>.jpg)</w:t>
      </w:r>
    </w:p>
    <w:p w14:paraId="29D87D1A" w14:textId="55E9DDFA" w:rsidR="00BA0779" w:rsidRDefault="00BA0779" w:rsidP="00063C38">
      <w:pPr>
        <w:pStyle w:val="1"/>
      </w:pPr>
      <w:r>
        <w:rPr>
          <w:rFonts w:hint="eastAsia"/>
        </w:rPr>
        <w:t>变化检测</w:t>
      </w:r>
      <w:r w:rsidR="005F62CF">
        <w:rPr>
          <w:rFonts w:hint="eastAsia"/>
        </w:rPr>
        <w:t>分析</w:t>
      </w:r>
    </w:p>
    <w:p w14:paraId="3227711B" w14:textId="1ABC6440" w:rsidR="00914903" w:rsidRDefault="00914903" w:rsidP="00E33EB0">
      <w:pPr>
        <w:ind w:firstLineChars="200" w:firstLine="480"/>
        <w:rPr>
          <w:sz w:val="24"/>
          <w:szCs w:val="24"/>
        </w:rPr>
      </w:pPr>
      <w:r w:rsidRPr="00914903">
        <w:rPr>
          <w:noProof/>
          <w:sz w:val="24"/>
          <w:szCs w:val="24"/>
        </w:rPr>
        <w:drawing>
          <wp:inline distT="0" distB="0" distL="0" distR="0" wp14:anchorId="12E8F689" wp14:editId="4B2E267A">
            <wp:extent cx="5274310" cy="2261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2E11" w14:textId="3E4C6DC3" w:rsidR="00BA0779" w:rsidRDefault="00E33EB0" w:rsidP="00E33EB0">
      <w:pPr>
        <w:ind w:firstLineChars="200" w:firstLine="480"/>
        <w:rPr>
          <w:sz w:val="24"/>
          <w:szCs w:val="24"/>
        </w:rPr>
      </w:pPr>
      <w:r w:rsidRPr="00AB3776">
        <w:rPr>
          <w:rFonts w:hint="eastAsia"/>
          <w:sz w:val="24"/>
          <w:szCs w:val="24"/>
        </w:rPr>
        <w:t>通过比对分析警戒区域内不同时期的影像，发现关注区域的变化，比如，塌方、大面积漏油、植被区域变化、违章占压、建筑物拆除等。</w:t>
      </w:r>
    </w:p>
    <w:p w14:paraId="151BAA8F" w14:textId="616AE5D2" w:rsidR="000121BA" w:rsidRDefault="000121BA" w:rsidP="00E33EB0">
      <w:pPr>
        <w:ind w:firstLineChars="200" w:firstLine="480"/>
        <w:rPr>
          <w:sz w:val="24"/>
          <w:szCs w:val="24"/>
        </w:rPr>
      </w:pPr>
    </w:p>
    <w:p w14:paraId="3751DB38" w14:textId="5A53C17E" w:rsidR="000121BA" w:rsidRPr="00AB3776" w:rsidRDefault="000121BA" w:rsidP="00E33EB0">
      <w:pPr>
        <w:ind w:firstLineChars="200" w:firstLine="480"/>
        <w:rPr>
          <w:sz w:val="24"/>
          <w:szCs w:val="24"/>
        </w:rPr>
      </w:pPr>
    </w:p>
    <w:p w14:paraId="4909A23B" w14:textId="53512C57" w:rsidR="00E33EB0" w:rsidRDefault="00B36144" w:rsidP="00E33EB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输入信息</w:t>
      </w:r>
    </w:p>
    <w:p w14:paraId="17C87542" w14:textId="2F01396F" w:rsidR="0016443B" w:rsidRPr="000121BA" w:rsidRDefault="000121BA" w:rsidP="000121BA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Cs/>
          <w:szCs w:val="21"/>
        </w:rPr>
      </w:pPr>
      <w:r w:rsidRPr="000121BA">
        <w:rPr>
          <w:rFonts w:ascii="宋体" w:eastAsia="宋体" w:hAnsi="宋体" w:hint="eastAsia"/>
          <w:bCs/>
          <w:szCs w:val="21"/>
        </w:rPr>
        <w:t>实时视频流数据或者转存视频文件访问地址（</w:t>
      </w:r>
      <w:r>
        <w:rPr>
          <w:rFonts w:ascii="宋体" w:eastAsia="宋体" w:hAnsi="宋体" w:hint="eastAsia"/>
          <w:bCs/>
          <w:szCs w:val="21"/>
        </w:rPr>
        <w:t>叠加</w:t>
      </w:r>
      <w:r w:rsidRPr="000121BA">
        <w:rPr>
          <w:rFonts w:ascii="宋体" w:eastAsia="宋体" w:hAnsi="宋体"/>
          <w:bCs/>
          <w:szCs w:val="21"/>
        </w:rPr>
        <w:t>SEI信息）</w:t>
      </w:r>
    </w:p>
    <w:p w14:paraId="53B254A7" w14:textId="5858CF7E" w:rsidR="0016443B" w:rsidRDefault="0016443B" w:rsidP="00E424F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警戒区域数据：警戒区域中心线坐标</w:t>
      </w:r>
      <w:r w:rsidR="00A43397">
        <w:rPr>
          <w:rFonts w:ascii="宋体" w:eastAsia="宋体" w:hAnsi="宋体" w:hint="eastAsia"/>
          <w:bCs/>
          <w:szCs w:val="21"/>
        </w:rPr>
        <w:t>和</w:t>
      </w:r>
      <w:r>
        <w:rPr>
          <w:rFonts w:ascii="宋体" w:eastAsia="宋体" w:hAnsi="宋体" w:hint="eastAsia"/>
          <w:bCs/>
          <w:szCs w:val="21"/>
        </w:rPr>
        <w:t>警戒区域距中心线距离</w:t>
      </w:r>
    </w:p>
    <w:p w14:paraId="1C9074BC" w14:textId="74183024" w:rsidR="0016443B" w:rsidRDefault="00C3068B" w:rsidP="00E424F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历史图像库：</w:t>
      </w:r>
      <w:r w:rsidR="0030061C">
        <w:rPr>
          <w:rFonts w:ascii="宋体" w:eastAsia="宋体" w:hAnsi="宋体" w:hint="eastAsia"/>
          <w:bCs/>
          <w:szCs w:val="21"/>
        </w:rPr>
        <w:t>每一帧</w:t>
      </w:r>
      <w:r w:rsidR="00D9757D">
        <w:rPr>
          <w:rFonts w:ascii="宋体" w:eastAsia="宋体" w:hAnsi="宋体" w:hint="eastAsia"/>
          <w:bCs/>
          <w:szCs w:val="21"/>
        </w:rPr>
        <w:t>图像</w:t>
      </w:r>
      <w:r w:rsidR="0030061C">
        <w:rPr>
          <w:rFonts w:ascii="宋体" w:eastAsia="宋体" w:hAnsi="宋体" w:hint="eastAsia"/>
          <w:bCs/>
          <w:szCs w:val="21"/>
        </w:rPr>
        <w:t>包含视场数据和</w:t>
      </w:r>
      <w:r w:rsidR="00D9757D">
        <w:rPr>
          <w:rFonts w:ascii="宋体" w:eastAsia="宋体" w:hAnsi="宋体" w:hint="eastAsia"/>
          <w:bCs/>
          <w:szCs w:val="21"/>
        </w:rPr>
        <w:t>访问地址</w:t>
      </w:r>
      <w:r w:rsidR="00C60224">
        <w:rPr>
          <w:rFonts w:ascii="宋体" w:eastAsia="宋体" w:hAnsi="宋体" w:hint="eastAsia"/>
          <w:bCs/>
          <w:szCs w:val="21"/>
        </w:rPr>
        <w:t>(</w:t>
      </w:r>
      <w:r w:rsidR="00D9757D">
        <w:rPr>
          <w:rFonts w:ascii="宋体" w:eastAsia="宋体" w:hAnsi="宋体" w:hint="eastAsia"/>
          <w:bCs/>
          <w:szCs w:val="21"/>
        </w:rPr>
        <w:t>由</w:t>
      </w:r>
      <w:r w:rsidR="002E5C61">
        <w:rPr>
          <w:rFonts w:ascii="宋体" w:eastAsia="宋体" w:hAnsi="宋体" w:hint="eastAsia"/>
          <w:bCs/>
          <w:szCs w:val="21"/>
        </w:rPr>
        <w:t>解码</w:t>
      </w:r>
      <w:r w:rsidR="00D9757D">
        <w:rPr>
          <w:rFonts w:ascii="宋体" w:eastAsia="宋体" w:hAnsi="宋体" w:hint="eastAsia"/>
          <w:bCs/>
          <w:szCs w:val="21"/>
        </w:rPr>
        <w:t>算法提前生成</w:t>
      </w:r>
      <w:r w:rsidR="002E5C61">
        <w:rPr>
          <w:rFonts w:ascii="宋体" w:eastAsia="宋体" w:hAnsi="宋体" w:hint="eastAsia"/>
          <w:bCs/>
          <w:szCs w:val="21"/>
        </w:rPr>
        <w:t>存入模板库</w:t>
      </w:r>
      <w:r w:rsidR="00C60224">
        <w:rPr>
          <w:rFonts w:ascii="宋体" w:eastAsia="宋体" w:hAnsi="宋体" w:hint="eastAsia"/>
          <w:bCs/>
          <w:szCs w:val="21"/>
        </w:rPr>
        <w:t>)</w:t>
      </w:r>
    </w:p>
    <w:p w14:paraId="1520D2E7" w14:textId="4EFA82FD" w:rsidR="007B170A" w:rsidRDefault="007B170A" w:rsidP="00E424F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DEM数据：通过接口</w:t>
      </w:r>
      <w:r w:rsidR="00A43397">
        <w:rPr>
          <w:rFonts w:ascii="宋体" w:eastAsia="宋体" w:hAnsi="宋体" w:hint="eastAsia"/>
          <w:bCs/>
          <w:szCs w:val="21"/>
        </w:rPr>
        <w:t>根据经纬度</w:t>
      </w:r>
      <w:r>
        <w:rPr>
          <w:rFonts w:ascii="宋体" w:eastAsia="宋体" w:hAnsi="宋体" w:hint="eastAsia"/>
          <w:bCs/>
          <w:szCs w:val="21"/>
        </w:rPr>
        <w:t>获取高程信息</w:t>
      </w:r>
    </w:p>
    <w:p w14:paraId="7B7FF641" w14:textId="77777777" w:rsidR="00C5732D" w:rsidRDefault="00C5732D" w:rsidP="00C5732D">
      <w:pPr>
        <w:pStyle w:val="a3"/>
        <w:spacing w:line="360" w:lineRule="auto"/>
        <w:ind w:left="1320" w:firstLineChars="0" w:firstLine="0"/>
        <w:rPr>
          <w:rFonts w:ascii="宋体" w:eastAsia="宋体" w:hAnsi="宋体"/>
          <w:bCs/>
          <w:szCs w:val="21"/>
        </w:rPr>
      </w:pPr>
    </w:p>
    <w:p w14:paraId="7ADF2B53" w14:textId="53C5EECD" w:rsidR="00E33EB0" w:rsidRDefault="00C60224" w:rsidP="00E33EB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C60224">
        <w:rPr>
          <w:rFonts w:ascii="宋体" w:eastAsia="宋体" w:hAnsi="宋体" w:hint="eastAsia"/>
          <w:b/>
          <w:sz w:val="24"/>
          <w:szCs w:val="24"/>
        </w:rPr>
        <w:t>指标要求</w:t>
      </w:r>
    </w:p>
    <w:p w14:paraId="3A73CE56" w14:textId="1B15ED59" w:rsidR="00C60224" w:rsidRDefault="00C60224" w:rsidP="00C6022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C60224">
        <w:rPr>
          <w:rFonts w:ascii="宋体" w:eastAsia="宋体" w:hAnsi="宋体" w:hint="eastAsia"/>
          <w:bCs/>
          <w:szCs w:val="21"/>
        </w:rPr>
        <w:t>最大支持处理图像分辨率：不小于4k；</w:t>
      </w:r>
    </w:p>
    <w:p w14:paraId="333F31B8" w14:textId="49548181" w:rsidR="00AE245C" w:rsidRPr="00C60224" w:rsidRDefault="00AE245C" w:rsidP="00C6022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支持*.</w:t>
      </w:r>
      <w:r>
        <w:rPr>
          <w:rFonts w:ascii="宋体" w:eastAsia="宋体" w:hAnsi="宋体"/>
          <w:bCs/>
          <w:szCs w:val="21"/>
        </w:rPr>
        <w:t>h264</w:t>
      </w:r>
      <w:r>
        <w:rPr>
          <w:rFonts w:ascii="宋体" w:eastAsia="宋体" w:hAnsi="宋体" w:hint="eastAsia"/>
          <w:bCs/>
          <w:szCs w:val="21"/>
        </w:rPr>
        <w:t>、*.</w:t>
      </w:r>
      <w:r>
        <w:rPr>
          <w:rFonts w:ascii="宋体" w:eastAsia="宋体" w:hAnsi="宋体"/>
          <w:bCs/>
          <w:szCs w:val="21"/>
        </w:rPr>
        <w:t>h265</w:t>
      </w:r>
      <w:r>
        <w:rPr>
          <w:rFonts w:ascii="宋体" w:eastAsia="宋体" w:hAnsi="宋体" w:hint="eastAsia"/>
          <w:bCs/>
          <w:szCs w:val="21"/>
        </w:rPr>
        <w:t>、*.</w:t>
      </w:r>
      <w:r>
        <w:rPr>
          <w:rFonts w:ascii="宋体" w:eastAsia="宋体" w:hAnsi="宋体"/>
          <w:bCs/>
          <w:szCs w:val="21"/>
        </w:rPr>
        <w:t>mp4</w:t>
      </w:r>
      <w:r>
        <w:rPr>
          <w:rFonts w:ascii="宋体" w:eastAsia="宋体" w:hAnsi="宋体" w:hint="eastAsia"/>
          <w:bCs/>
          <w:szCs w:val="21"/>
        </w:rPr>
        <w:t>格式视频</w:t>
      </w:r>
    </w:p>
    <w:p w14:paraId="182D05E1" w14:textId="60859DD2" w:rsidR="00C60224" w:rsidRPr="00C60224" w:rsidRDefault="00C60224" w:rsidP="00C6022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C60224">
        <w:rPr>
          <w:rFonts w:ascii="宋体" w:eastAsia="宋体" w:hAnsi="宋体" w:hint="eastAsia"/>
          <w:bCs/>
          <w:szCs w:val="21"/>
        </w:rPr>
        <w:t>最小可检测区域大小：8</w:t>
      </w:r>
      <w:r w:rsidRPr="00C60224">
        <w:rPr>
          <w:rFonts w:ascii="宋体" w:eastAsia="宋体" w:hAnsi="宋体"/>
          <w:bCs/>
          <w:szCs w:val="21"/>
        </w:rPr>
        <w:t>0</w:t>
      </w:r>
      <w:r w:rsidR="0030061C">
        <w:rPr>
          <w:rFonts w:ascii="宋体" w:eastAsia="宋体" w:hAnsi="宋体"/>
          <w:bCs/>
          <w:szCs w:val="21"/>
        </w:rPr>
        <w:t xml:space="preserve"> </w:t>
      </w:r>
      <w:r w:rsidR="0030061C">
        <w:rPr>
          <w:rFonts w:ascii="宋体" w:eastAsia="宋体" w:hAnsi="宋体" w:hint="eastAsia"/>
          <w:bCs/>
          <w:szCs w:val="21"/>
        </w:rPr>
        <w:t>*</w:t>
      </w:r>
      <w:r w:rsidR="0030061C">
        <w:rPr>
          <w:rFonts w:ascii="宋体" w:eastAsia="宋体" w:hAnsi="宋体"/>
          <w:bCs/>
          <w:szCs w:val="21"/>
        </w:rPr>
        <w:t xml:space="preserve"> 80</w:t>
      </w:r>
      <w:r w:rsidRPr="00C60224">
        <w:rPr>
          <w:rFonts w:ascii="宋体" w:eastAsia="宋体" w:hAnsi="宋体"/>
          <w:bCs/>
          <w:szCs w:val="21"/>
        </w:rPr>
        <w:t>个像素；</w:t>
      </w:r>
    </w:p>
    <w:p w14:paraId="12474E5A" w14:textId="77170D5A" w:rsidR="00C60224" w:rsidRDefault="00C60224" w:rsidP="00C6022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C60224">
        <w:rPr>
          <w:rFonts w:ascii="宋体" w:eastAsia="宋体" w:hAnsi="宋体" w:hint="eastAsia"/>
          <w:bCs/>
          <w:szCs w:val="21"/>
        </w:rPr>
        <w:t>单幅图像（1920*1080分辨率）比对时间：不大于</w:t>
      </w:r>
      <w:r w:rsidR="004D3F98">
        <w:rPr>
          <w:rFonts w:ascii="宋体" w:eastAsia="宋体" w:hAnsi="宋体" w:hint="eastAsia"/>
          <w:bCs/>
          <w:szCs w:val="21"/>
        </w:rPr>
        <w:t>2</w:t>
      </w:r>
      <w:r w:rsidRPr="00C60224">
        <w:rPr>
          <w:rFonts w:ascii="宋体" w:eastAsia="宋体" w:hAnsi="宋体" w:hint="eastAsia"/>
          <w:bCs/>
          <w:szCs w:val="21"/>
        </w:rPr>
        <w:t>秒；</w:t>
      </w:r>
    </w:p>
    <w:p w14:paraId="4A682BB5" w14:textId="77777777" w:rsidR="00C5732D" w:rsidRPr="00C60224" w:rsidRDefault="00C5732D" w:rsidP="00C5732D">
      <w:pPr>
        <w:pStyle w:val="a3"/>
        <w:spacing w:line="360" w:lineRule="auto"/>
        <w:ind w:left="1320" w:firstLineChars="0" w:firstLine="0"/>
        <w:rPr>
          <w:rFonts w:ascii="宋体" w:eastAsia="宋体" w:hAnsi="宋体"/>
          <w:bCs/>
          <w:szCs w:val="21"/>
        </w:rPr>
      </w:pPr>
    </w:p>
    <w:p w14:paraId="6B6710C7" w14:textId="666704A0" w:rsidR="00C60224" w:rsidRDefault="00C60224" w:rsidP="004D3F9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输出信息</w:t>
      </w:r>
    </w:p>
    <w:p w14:paraId="192968A3" w14:textId="71F10E3A" w:rsidR="00F3162D" w:rsidRDefault="00F3162D" w:rsidP="00805F6A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F3162D">
        <w:rPr>
          <w:rFonts w:ascii="宋体" w:eastAsia="宋体" w:hAnsi="宋体" w:hint="eastAsia"/>
          <w:bCs/>
          <w:szCs w:val="21"/>
        </w:rPr>
        <w:t>解析SEI后得到的时间戳</w:t>
      </w:r>
    </w:p>
    <w:p w14:paraId="44344089" w14:textId="00F282C7" w:rsidR="00F3162D" w:rsidRDefault="00F3162D" w:rsidP="00805F6A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变化区域位置列表(</w:t>
      </w:r>
      <w:r w:rsidR="00C8668C">
        <w:rPr>
          <w:rFonts w:ascii="宋体" w:eastAsia="宋体" w:hAnsi="宋体" w:hint="eastAsia"/>
          <w:bCs/>
          <w:szCs w:val="21"/>
        </w:rPr>
        <w:t>当图像帧中有多个变化点时</w:t>
      </w:r>
      <w:r>
        <w:rPr>
          <w:rFonts w:ascii="宋体" w:eastAsia="宋体" w:hAnsi="宋体"/>
          <w:bCs/>
          <w:szCs w:val="21"/>
        </w:rPr>
        <w:t>)</w:t>
      </w:r>
    </w:p>
    <w:p w14:paraId="1B88712F" w14:textId="682E3CBB" w:rsidR="00F3162D" w:rsidRDefault="00F3162D" w:rsidP="00805F6A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检测到变化的</w:t>
      </w:r>
      <w:r w:rsidR="00C825AE">
        <w:rPr>
          <w:rFonts w:ascii="宋体" w:eastAsia="宋体" w:hAnsi="宋体" w:hint="eastAsia"/>
          <w:bCs/>
          <w:szCs w:val="21"/>
        </w:rPr>
        <w:t>原始</w:t>
      </w:r>
      <w:r>
        <w:rPr>
          <w:rFonts w:ascii="宋体" w:eastAsia="宋体" w:hAnsi="宋体" w:hint="eastAsia"/>
          <w:bCs/>
          <w:szCs w:val="21"/>
        </w:rPr>
        <w:t>图像帧(</w:t>
      </w:r>
      <w:r>
        <w:rPr>
          <w:rFonts w:ascii="宋体" w:eastAsia="宋体" w:hAnsi="宋体"/>
          <w:bCs/>
          <w:szCs w:val="21"/>
        </w:rPr>
        <w:t>*.jpg)</w:t>
      </w:r>
    </w:p>
    <w:p w14:paraId="3E418D9B" w14:textId="25F1767D" w:rsidR="00C825AE" w:rsidRDefault="00C825AE" w:rsidP="00805F6A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检测到变化的标注后的图像帧(</w:t>
      </w:r>
      <w:r>
        <w:rPr>
          <w:rFonts w:ascii="宋体" w:eastAsia="宋体" w:hAnsi="宋体"/>
          <w:bCs/>
          <w:szCs w:val="21"/>
        </w:rPr>
        <w:t>*.jpg</w:t>
      </w:r>
      <w:r>
        <w:rPr>
          <w:rFonts w:ascii="宋体" w:eastAsia="宋体" w:hAnsi="宋体" w:hint="eastAsia"/>
          <w:bCs/>
          <w:szCs w:val="21"/>
        </w:rPr>
        <w:t>)</w:t>
      </w:r>
    </w:p>
    <w:p w14:paraId="57A5EDEE" w14:textId="4084DD7D" w:rsidR="00805F6A" w:rsidRPr="00805F6A" w:rsidRDefault="00F3162D" w:rsidP="00805F6A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检测到变化的图像帧对应的历史图像</w:t>
      </w:r>
      <w:r w:rsidR="00805F6A">
        <w:rPr>
          <w:rFonts w:ascii="宋体" w:eastAsia="宋体" w:hAnsi="宋体" w:hint="eastAsia"/>
          <w:bCs/>
          <w:szCs w:val="21"/>
        </w:rPr>
        <w:t>(</w:t>
      </w:r>
      <w:r w:rsidR="00805F6A">
        <w:rPr>
          <w:rFonts w:ascii="宋体" w:eastAsia="宋体" w:hAnsi="宋体"/>
          <w:bCs/>
          <w:szCs w:val="21"/>
        </w:rPr>
        <w:t>*.jpg)</w:t>
      </w:r>
    </w:p>
    <w:p w14:paraId="7D4B2B4C" w14:textId="30B5DCAF" w:rsidR="00BA0779" w:rsidRDefault="00A11B66" w:rsidP="00063C38">
      <w:pPr>
        <w:pStyle w:val="1"/>
      </w:pPr>
      <w:r>
        <w:rPr>
          <w:rFonts w:hint="eastAsia"/>
        </w:rPr>
        <w:t>数据</w:t>
      </w:r>
      <w:r w:rsidR="00BA0779">
        <w:rPr>
          <w:rFonts w:hint="eastAsia"/>
        </w:rPr>
        <w:t>叠加</w:t>
      </w:r>
    </w:p>
    <w:p w14:paraId="50A64B33" w14:textId="0AB1BF7F" w:rsidR="00C5732D" w:rsidRDefault="00B42552" w:rsidP="00C5732D">
      <w:pPr>
        <w:ind w:firstLineChars="200" w:firstLine="480"/>
        <w:rPr>
          <w:sz w:val="24"/>
          <w:szCs w:val="24"/>
        </w:rPr>
      </w:pPr>
      <w:r w:rsidRPr="00B42552">
        <w:rPr>
          <w:rFonts w:hint="eastAsia"/>
          <w:sz w:val="24"/>
          <w:szCs w:val="24"/>
        </w:rPr>
        <w:t>解码</w:t>
      </w:r>
      <w:r>
        <w:rPr>
          <w:rFonts w:hint="eastAsia"/>
          <w:sz w:val="24"/>
          <w:szCs w:val="24"/>
        </w:rPr>
        <w:t>视频流</w:t>
      </w:r>
      <w:r w:rsidRPr="00B42552">
        <w:rPr>
          <w:rFonts w:hint="eastAsia"/>
          <w:sz w:val="24"/>
          <w:szCs w:val="24"/>
        </w:rPr>
        <w:t>提取出</w:t>
      </w:r>
      <w:r w:rsidR="00DF1537">
        <w:rPr>
          <w:rFonts w:hint="eastAsia"/>
          <w:sz w:val="24"/>
          <w:szCs w:val="24"/>
        </w:rPr>
        <w:t>S</w:t>
      </w:r>
      <w:r w:rsidR="00DF1537">
        <w:rPr>
          <w:sz w:val="24"/>
          <w:szCs w:val="24"/>
        </w:rPr>
        <w:t>EI</w:t>
      </w:r>
      <w:r w:rsidRPr="00B42552">
        <w:rPr>
          <w:rFonts w:hint="eastAsia"/>
          <w:sz w:val="24"/>
          <w:szCs w:val="24"/>
        </w:rPr>
        <w:t>信息，实时解算当前视场，并将用户关注信息实时叠加到视频中，方便用户观察</w:t>
      </w:r>
    </w:p>
    <w:p w14:paraId="3F3574B2" w14:textId="6D5FA792" w:rsidR="00DF1537" w:rsidRDefault="00DF1537" w:rsidP="00BF54B6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BF54B6">
        <w:rPr>
          <w:rFonts w:ascii="宋体" w:eastAsia="宋体" w:hAnsi="宋体" w:hint="eastAsia"/>
          <w:b/>
          <w:sz w:val="24"/>
          <w:szCs w:val="24"/>
        </w:rPr>
        <w:t>输入信息</w:t>
      </w:r>
    </w:p>
    <w:p w14:paraId="7C48BA1B" w14:textId="7E33625E" w:rsidR="00993F6D" w:rsidRPr="00FC7098" w:rsidRDefault="00B33977" w:rsidP="00FC7098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FC7098">
        <w:rPr>
          <w:rFonts w:ascii="宋体" w:eastAsia="宋体" w:hAnsi="宋体" w:hint="eastAsia"/>
          <w:bCs/>
          <w:szCs w:val="21"/>
        </w:rPr>
        <w:t>实时视频流数据或者转存视频文件访问地址（</w:t>
      </w:r>
      <w:r w:rsidR="007E2E57" w:rsidRPr="00FC7098">
        <w:rPr>
          <w:rFonts w:ascii="宋体" w:eastAsia="宋体" w:hAnsi="宋体" w:hint="eastAsia"/>
          <w:bCs/>
          <w:szCs w:val="21"/>
        </w:rPr>
        <w:t>均</w:t>
      </w:r>
      <w:r w:rsidRPr="00FC7098">
        <w:rPr>
          <w:rFonts w:ascii="宋体" w:eastAsia="宋体" w:hAnsi="宋体" w:hint="eastAsia"/>
          <w:bCs/>
          <w:szCs w:val="21"/>
        </w:rPr>
        <w:t>叠加</w:t>
      </w:r>
      <w:r w:rsidRPr="00FC7098">
        <w:rPr>
          <w:rFonts w:ascii="宋体" w:eastAsia="宋体" w:hAnsi="宋体"/>
          <w:bCs/>
          <w:szCs w:val="21"/>
        </w:rPr>
        <w:t>SEI信息）</w:t>
      </w:r>
    </w:p>
    <w:p w14:paraId="7C2A4C55" w14:textId="3D7D717B" w:rsidR="00993F6D" w:rsidRDefault="00993F6D" w:rsidP="00FC7098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FC7098">
        <w:rPr>
          <w:rFonts w:ascii="宋体" w:eastAsia="宋体" w:hAnsi="宋体" w:hint="eastAsia"/>
          <w:bCs/>
          <w:szCs w:val="21"/>
        </w:rPr>
        <w:t>叠加数据信息：数据类型(点、线</w:t>
      </w:r>
      <w:r w:rsidRPr="00FC7098">
        <w:rPr>
          <w:rFonts w:ascii="宋体" w:eastAsia="宋体" w:hAnsi="宋体"/>
          <w:bCs/>
          <w:szCs w:val="21"/>
        </w:rPr>
        <w:t>)</w:t>
      </w:r>
      <w:r w:rsidRPr="00FC7098">
        <w:rPr>
          <w:rFonts w:ascii="宋体" w:eastAsia="宋体" w:hAnsi="宋体" w:hint="eastAsia"/>
          <w:bCs/>
          <w:szCs w:val="21"/>
        </w:rPr>
        <w:t>、经纬度、名称、颜色、i</w:t>
      </w:r>
      <w:r w:rsidRPr="00FC7098">
        <w:rPr>
          <w:rFonts w:ascii="宋体" w:eastAsia="宋体" w:hAnsi="宋体"/>
          <w:bCs/>
          <w:szCs w:val="21"/>
        </w:rPr>
        <w:t>con</w:t>
      </w:r>
    </w:p>
    <w:p w14:paraId="107746EA" w14:textId="7A96FD66" w:rsidR="001916C2" w:rsidRPr="001916C2" w:rsidRDefault="001916C2" w:rsidP="001916C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球机参数：相机焦距、变焦倍数和角度偏移量等</w:t>
      </w:r>
    </w:p>
    <w:p w14:paraId="5D4F6786" w14:textId="076EB0BC" w:rsidR="00BF54B6" w:rsidRPr="002F0EA3" w:rsidRDefault="00DF1537" w:rsidP="002F0EA3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BF54B6">
        <w:rPr>
          <w:rFonts w:ascii="宋体" w:eastAsia="宋体" w:hAnsi="宋体" w:hint="eastAsia"/>
          <w:b/>
          <w:sz w:val="24"/>
          <w:szCs w:val="24"/>
        </w:rPr>
        <w:t>指标要求</w:t>
      </w:r>
    </w:p>
    <w:p w14:paraId="0123520A" w14:textId="39B215A9" w:rsidR="002F0EA3" w:rsidRDefault="002F0EA3" w:rsidP="002F0EA3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B41A6A">
        <w:rPr>
          <w:rFonts w:ascii="宋体" w:eastAsia="宋体" w:hAnsi="宋体" w:hint="eastAsia"/>
          <w:bCs/>
          <w:szCs w:val="21"/>
        </w:rPr>
        <w:t>可同时</w:t>
      </w:r>
      <w:r>
        <w:rPr>
          <w:rFonts w:ascii="宋体" w:eastAsia="宋体" w:hAnsi="宋体" w:hint="eastAsia"/>
          <w:bCs/>
          <w:szCs w:val="21"/>
        </w:rPr>
        <w:t>叠加多个</w:t>
      </w:r>
      <w:r w:rsidRPr="00B41A6A">
        <w:rPr>
          <w:rFonts w:ascii="宋体" w:eastAsia="宋体" w:hAnsi="宋体" w:hint="eastAsia"/>
          <w:bCs/>
          <w:szCs w:val="21"/>
        </w:rPr>
        <w:t>类型</w:t>
      </w:r>
      <w:r>
        <w:rPr>
          <w:rFonts w:ascii="宋体" w:eastAsia="宋体" w:hAnsi="宋体" w:hint="eastAsia"/>
          <w:bCs/>
          <w:szCs w:val="21"/>
        </w:rPr>
        <w:t>的数据</w:t>
      </w:r>
    </w:p>
    <w:p w14:paraId="430EF10C" w14:textId="77777777" w:rsidR="002F0EA3" w:rsidRDefault="002F0EA3" w:rsidP="002F0EA3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支持*.</w:t>
      </w:r>
      <w:r>
        <w:rPr>
          <w:rFonts w:ascii="宋体" w:eastAsia="宋体" w:hAnsi="宋体"/>
          <w:bCs/>
          <w:szCs w:val="21"/>
        </w:rPr>
        <w:t>h264</w:t>
      </w:r>
      <w:r>
        <w:rPr>
          <w:rFonts w:ascii="宋体" w:eastAsia="宋体" w:hAnsi="宋体" w:hint="eastAsia"/>
          <w:bCs/>
          <w:szCs w:val="21"/>
        </w:rPr>
        <w:t>、*.</w:t>
      </w:r>
      <w:r>
        <w:rPr>
          <w:rFonts w:ascii="宋体" w:eastAsia="宋体" w:hAnsi="宋体"/>
          <w:bCs/>
          <w:szCs w:val="21"/>
        </w:rPr>
        <w:t>h265</w:t>
      </w:r>
      <w:r>
        <w:rPr>
          <w:rFonts w:ascii="宋体" w:eastAsia="宋体" w:hAnsi="宋体" w:hint="eastAsia"/>
          <w:bCs/>
          <w:szCs w:val="21"/>
        </w:rPr>
        <w:t>、*.</w:t>
      </w:r>
      <w:r>
        <w:rPr>
          <w:rFonts w:ascii="宋体" w:eastAsia="宋体" w:hAnsi="宋体"/>
          <w:bCs/>
          <w:szCs w:val="21"/>
        </w:rPr>
        <w:t>mp4</w:t>
      </w:r>
      <w:r>
        <w:rPr>
          <w:rFonts w:ascii="宋体" w:eastAsia="宋体" w:hAnsi="宋体" w:hint="eastAsia"/>
          <w:bCs/>
          <w:szCs w:val="21"/>
        </w:rPr>
        <w:t>格式视频</w:t>
      </w:r>
    </w:p>
    <w:p w14:paraId="653FD807" w14:textId="600C0F07" w:rsidR="00BF54B6" w:rsidRPr="00C5732D" w:rsidRDefault="002F0EA3" w:rsidP="002F0EA3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</w:rPr>
        <w:t>最大</w:t>
      </w:r>
      <w:r w:rsidRPr="00F07BB7">
        <w:rPr>
          <w:rFonts w:ascii="宋体" w:eastAsia="宋体" w:hAnsi="宋体" w:hint="eastAsia"/>
        </w:rPr>
        <w:t>支持视频</w:t>
      </w:r>
      <w:r>
        <w:rPr>
          <w:rFonts w:ascii="宋体" w:eastAsia="宋体" w:hAnsi="宋体" w:hint="eastAsia"/>
        </w:rPr>
        <w:t>流：</w:t>
      </w:r>
      <w:r w:rsidRPr="00F07BB7">
        <w:rPr>
          <w:rFonts w:ascii="宋体" w:eastAsia="宋体" w:hAnsi="宋体" w:hint="eastAsia"/>
        </w:rPr>
        <w:t>不低于</w:t>
      </w:r>
      <w:r>
        <w:rPr>
          <w:rFonts w:ascii="宋体" w:eastAsia="宋体" w:hAnsi="宋体" w:hint="eastAsia"/>
        </w:rPr>
        <w:t>1920*1080，</w:t>
      </w:r>
      <w:r w:rsidRPr="00F07BB7">
        <w:rPr>
          <w:rFonts w:ascii="宋体" w:eastAsia="宋体" w:hAnsi="宋体"/>
        </w:rPr>
        <w:t>25</w:t>
      </w:r>
      <w:r>
        <w:rPr>
          <w:rFonts w:ascii="宋体" w:eastAsia="宋体" w:hAnsi="宋体" w:hint="eastAsia"/>
        </w:rPr>
        <w:t>帧</w:t>
      </w:r>
    </w:p>
    <w:p w14:paraId="49A9599B" w14:textId="77777777" w:rsidR="00C5732D" w:rsidRPr="002F0EA3" w:rsidRDefault="00C5732D" w:rsidP="00C5732D">
      <w:pPr>
        <w:pStyle w:val="a3"/>
        <w:spacing w:line="360" w:lineRule="auto"/>
        <w:ind w:left="1260" w:firstLineChars="0" w:firstLine="0"/>
        <w:rPr>
          <w:rFonts w:ascii="宋体" w:eastAsia="宋体" w:hAnsi="宋体"/>
          <w:bCs/>
          <w:szCs w:val="21"/>
        </w:rPr>
      </w:pPr>
    </w:p>
    <w:p w14:paraId="74D63377" w14:textId="0E1072AA" w:rsidR="00DF1537" w:rsidRDefault="00DF1537" w:rsidP="00BF54B6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BF54B6">
        <w:rPr>
          <w:rFonts w:ascii="宋体" w:eastAsia="宋体" w:hAnsi="宋体" w:hint="eastAsia"/>
          <w:b/>
          <w:sz w:val="24"/>
          <w:szCs w:val="24"/>
        </w:rPr>
        <w:t>输出信息</w:t>
      </w:r>
    </w:p>
    <w:p w14:paraId="280B9211" w14:textId="7FCECF5E" w:rsidR="00BF54B6" w:rsidRPr="002F0EA3" w:rsidRDefault="002F0EA3" w:rsidP="002F0EA3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 w:rsidRPr="002F0EA3">
        <w:rPr>
          <w:rFonts w:ascii="宋体" w:eastAsia="宋体" w:hAnsi="宋体" w:hint="eastAsia"/>
          <w:bCs/>
          <w:szCs w:val="21"/>
        </w:rPr>
        <w:t>带有叠加数据的视频流</w:t>
      </w:r>
      <w:r w:rsidR="00105293" w:rsidRPr="00105293">
        <w:rPr>
          <w:rFonts w:ascii="宋体" w:eastAsia="宋体" w:hAnsi="宋体" w:hint="eastAsia"/>
          <w:bCs/>
          <w:i/>
          <w:szCs w:val="21"/>
        </w:rPr>
        <w:t>（不用保存，输出标注后的</w:t>
      </w:r>
      <w:r w:rsidR="00105293" w:rsidRPr="00105293">
        <w:rPr>
          <w:rFonts w:ascii="宋体" w:eastAsia="宋体" w:hAnsi="宋体"/>
          <w:bCs/>
          <w:i/>
          <w:szCs w:val="21"/>
        </w:rPr>
        <w:t>H264/H265的视频流至代理服务</w:t>
      </w:r>
      <w:r w:rsidR="00105293" w:rsidRPr="00105293">
        <w:rPr>
          <w:rFonts w:ascii="宋体" w:eastAsia="宋体" w:hAnsi="宋体" w:hint="eastAsia"/>
          <w:bCs/>
          <w:i/>
          <w:szCs w:val="21"/>
        </w:rPr>
        <w:t>）</w:t>
      </w:r>
    </w:p>
    <w:p w14:paraId="76390164" w14:textId="13AEC4B7" w:rsidR="00BA0779" w:rsidRDefault="00BA0779" w:rsidP="00063C38">
      <w:pPr>
        <w:pStyle w:val="1"/>
      </w:pPr>
      <w:r>
        <w:rPr>
          <w:rFonts w:hint="eastAsia"/>
        </w:rPr>
        <w:lastRenderedPageBreak/>
        <w:t>大图拼接</w:t>
      </w:r>
    </w:p>
    <w:p w14:paraId="32BD5981" w14:textId="14F73CBA" w:rsidR="00BA0779" w:rsidRDefault="0021784A" w:rsidP="0021784A">
      <w:pPr>
        <w:ind w:firstLineChars="200" w:firstLine="480"/>
        <w:rPr>
          <w:sz w:val="24"/>
          <w:szCs w:val="24"/>
        </w:rPr>
      </w:pPr>
      <w:r w:rsidRPr="0021784A">
        <w:rPr>
          <w:rFonts w:hint="eastAsia"/>
          <w:sz w:val="24"/>
          <w:szCs w:val="24"/>
        </w:rPr>
        <w:t>对关注区域，如灾害或事故现场，高后果区等，进行局部区域实时全景图生成，方便用户及时掌握事故现场的全景全貌</w:t>
      </w:r>
      <w:r w:rsidR="007A56B8">
        <w:rPr>
          <w:rFonts w:hint="eastAsia"/>
          <w:sz w:val="24"/>
          <w:szCs w:val="24"/>
        </w:rPr>
        <w:t>，支持基于视频和图片的大图拼接。</w:t>
      </w:r>
    </w:p>
    <w:p w14:paraId="6BE16E54" w14:textId="4E2EBBAF" w:rsidR="00313E0A" w:rsidRPr="0021784A" w:rsidRDefault="00BC1E36" w:rsidP="0021784A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1E3124C" wp14:editId="70773414">
            <wp:extent cx="5274310" cy="3197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540" w14:textId="716AE35A" w:rsidR="005B1967" w:rsidRDefault="005B1967" w:rsidP="005B196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5B1967">
        <w:rPr>
          <w:rFonts w:ascii="宋体" w:eastAsia="宋体" w:hAnsi="宋体" w:hint="eastAsia"/>
          <w:b/>
          <w:sz w:val="24"/>
          <w:szCs w:val="24"/>
        </w:rPr>
        <w:t>输入信息</w:t>
      </w:r>
    </w:p>
    <w:p w14:paraId="2CA0D58E" w14:textId="7ADA48B4" w:rsidR="005B1967" w:rsidRPr="0038454F" w:rsidRDefault="0038454F" w:rsidP="0038454F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Cs/>
          <w:szCs w:val="21"/>
        </w:rPr>
      </w:pPr>
      <w:r w:rsidRPr="0038454F">
        <w:rPr>
          <w:rFonts w:ascii="宋体" w:eastAsia="宋体" w:hAnsi="宋体" w:hint="eastAsia"/>
          <w:bCs/>
          <w:szCs w:val="21"/>
        </w:rPr>
        <w:t>实时视频流数据或者转存视频文件访问地址（均叠加</w:t>
      </w:r>
      <w:r w:rsidRPr="0038454F">
        <w:rPr>
          <w:rFonts w:ascii="宋体" w:eastAsia="宋体" w:hAnsi="宋体"/>
          <w:bCs/>
          <w:szCs w:val="21"/>
        </w:rPr>
        <w:t>SEI信息）</w:t>
      </w:r>
    </w:p>
    <w:p w14:paraId="2825E923" w14:textId="109746A0" w:rsidR="000C65E2" w:rsidRDefault="004E7276" w:rsidP="00D530EA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图像数据：</w:t>
      </w:r>
      <w:r w:rsidR="000C65E2">
        <w:rPr>
          <w:rFonts w:ascii="宋体" w:eastAsia="宋体" w:hAnsi="宋体" w:hint="eastAsia"/>
          <w:bCs/>
          <w:szCs w:val="21"/>
        </w:rPr>
        <w:t>图像重叠率不少于30%</w:t>
      </w:r>
    </w:p>
    <w:p w14:paraId="17BA527E" w14:textId="4C236205" w:rsidR="00C5732D" w:rsidRDefault="001A0DDC" w:rsidP="00C5732D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球机参数：</w:t>
      </w:r>
      <w:r w:rsidR="009C4099">
        <w:rPr>
          <w:rFonts w:ascii="宋体" w:eastAsia="宋体" w:hAnsi="宋体" w:hint="eastAsia"/>
          <w:bCs/>
          <w:szCs w:val="21"/>
        </w:rPr>
        <w:t>相机焦距、变焦倍数和角度偏移量等</w:t>
      </w:r>
    </w:p>
    <w:p w14:paraId="04743EF9" w14:textId="42F05504" w:rsidR="00C5732D" w:rsidRDefault="00C5732D" w:rsidP="00C5732D">
      <w:pPr>
        <w:spacing w:line="360" w:lineRule="auto"/>
        <w:rPr>
          <w:rFonts w:ascii="宋体" w:eastAsia="宋体" w:hAnsi="宋体"/>
          <w:bCs/>
          <w:szCs w:val="21"/>
        </w:rPr>
      </w:pPr>
    </w:p>
    <w:p w14:paraId="18FA5186" w14:textId="77777777" w:rsidR="00C5732D" w:rsidRPr="00C5732D" w:rsidRDefault="00C5732D" w:rsidP="00C5732D">
      <w:pPr>
        <w:spacing w:line="360" w:lineRule="auto"/>
        <w:rPr>
          <w:rFonts w:ascii="宋体" w:eastAsia="宋体" w:hAnsi="宋体"/>
          <w:bCs/>
          <w:szCs w:val="21"/>
        </w:rPr>
      </w:pPr>
    </w:p>
    <w:p w14:paraId="626FEAA5" w14:textId="48E47BAC" w:rsidR="005B1967" w:rsidRDefault="005B1967" w:rsidP="005B196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指标要求</w:t>
      </w:r>
    </w:p>
    <w:p w14:paraId="00695A1E" w14:textId="54BE3497" w:rsidR="00D530EA" w:rsidRDefault="00115584" w:rsidP="00D530EA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输入</w:t>
      </w:r>
      <w:r w:rsidR="00D530EA">
        <w:rPr>
          <w:rFonts w:ascii="宋体" w:eastAsia="宋体" w:hAnsi="宋体" w:hint="eastAsia"/>
          <w:bCs/>
          <w:szCs w:val="21"/>
        </w:rPr>
        <w:t>支持*.</w:t>
      </w:r>
      <w:r w:rsidR="00D530EA">
        <w:rPr>
          <w:rFonts w:ascii="宋体" w:eastAsia="宋体" w:hAnsi="宋体"/>
          <w:bCs/>
          <w:szCs w:val="21"/>
        </w:rPr>
        <w:t>h264</w:t>
      </w:r>
      <w:r w:rsidR="00D530EA">
        <w:rPr>
          <w:rFonts w:ascii="宋体" w:eastAsia="宋体" w:hAnsi="宋体" w:hint="eastAsia"/>
          <w:bCs/>
          <w:szCs w:val="21"/>
        </w:rPr>
        <w:t>、*.</w:t>
      </w:r>
      <w:r w:rsidR="00D530EA">
        <w:rPr>
          <w:rFonts w:ascii="宋体" w:eastAsia="宋体" w:hAnsi="宋体"/>
          <w:bCs/>
          <w:szCs w:val="21"/>
        </w:rPr>
        <w:t>h265</w:t>
      </w:r>
      <w:r w:rsidR="00D530EA">
        <w:rPr>
          <w:rFonts w:ascii="宋体" w:eastAsia="宋体" w:hAnsi="宋体" w:hint="eastAsia"/>
          <w:bCs/>
          <w:szCs w:val="21"/>
        </w:rPr>
        <w:t>、*.</w:t>
      </w:r>
      <w:r w:rsidR="00D530EA">
        <w:rPr>
          <w:rFonts w:ascii="宋体" w:eastAsia="宋体" w:hAnsi="宋体"/>
          <w:bCs/>
          <w:szCs w:val="21"/>
        </w:rPr>
        <w:t>mp4</w:t>
      </w:r>
      <w:r w:rsidR="00D530EA">
        <w:rPr>
          <w:rFonts w:ascii="宋体" w:eastAsia="宋体" w:hAnsi="宋体" w:hint="eastAsia"/>
          <w:bCs/>
          <w:szCs w:val="21"/>
        </w:rPr>
        <w:t>格式视频</w:t>
      </w:r>
    </w:p>
    <w:p w14:paraId="0806D7BC" w14:textId="2D125190" w:rsidR="00D530EA" w:rsidRDefault="00115584" w:rsidP="00D530EA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输入</w:t>
      </w:r>
      <w:r w:rsidR="00D530EA">
        <w:rPr>
          <w:rFonts w:ascii="宋体" w:eastAsia="宋体" w:hAnsi="宋体" w:hint="eastAsia"/>
          <w:bCs/>
          <w:szCs w:val="21"/>
        </w:rPr>
        <w:t>支持j</w:t>
      </w:r>
      <w:r w:rsidR="00D530EA">
        <w:rPr>
          <w:rFonts w:ascii="宋体" w:eastAsia="宋体" w:hAnsi="宋体"/>
          <w:bCs/>
          <w:szCs w:val="21"/>
        </w:rPr>
        <w:t>pg</w:t>
      </w:r>
      <w:r w:rsidR="00D530EA">
        <w:rPr>
          <w:rFonts w:ascii="宋体" w:eastAsia="宋体" w:hAnsi="宋体" w:hint="eastAsia"/>
          <w:bCs/>
          <w:szCs w:val="21"/>
        </w:rPr>
        <w:t>、png、ti</w:t>
      </w:r>
      <w:r w:rsidR="00D530EA">
        <w:rPr>
          <w:rFonts w:ascii="宋体" w:eastAsia="宋体" w:hAnsi="宋体"/>
          <w:bCs/>
          <w:szCs w:val="21"/>
        </w:rPr>
        <w:t>f</w:t>
      </w:r>
      <w:r w:rsidR="00D530EA">
        <w:rPr>
          <w:rFonts w:ascii="宋体" w:eastAsia="宋体" w:hAnsi="宋体" w:hint="eastAsia"/>
          <w:bCs/>
          <w:szCs w:val="21"/>
        </w:rPr>
        <w:t>格式图片</w:t>
      </w:r>
    </w:p>
    <w:p w14:paraId="1678AEC3" w14:textId="6D9D5096" w:rsidR="00D06221" w:rsidRDefault="00D06221" w:rsidP="00D530EA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支持抽帧拼接和抽帧参数设置</w:t>
      </w:r>
    </w:p>
    <w:p w14:paraId="6A1275B5" w14:textId="561637B4" w:rsidR="00D530EA" w:rsidRPr="00C5732D" w:rsidRDefault="00D530EA" w:rsidP="00D530EA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</w:rPr>
        <w:t>1920*1080视频拼接效率：6帧/秒</w:t>
      </w:r>
    </w:p>
    <w:p w14:paraId="2D63CCCF" w14:textId="77777777" w:rsidR="00C5732D" w:rsidRDefault="00C5732D" w:rsidP="00C5732D">
      <w:pPr>
        <w:pStyle w:val="a3"/>
        <w:spacing w:line="360" w:lineRule="auto"/>
        <w:ind w:left="1320" w:firstLineChars="0" w:firstLine="0"/>
        <w:rPr>
          <w:rFonts w:ascii="宋体" w:eastAsia="宋体" w:hAnsi="宋体"/>
          <w:b/>
          <w:sz w:val="24"/>
          <w:szCs w:val="24"/>
        </w:rPr>
      </w:pPr>
    </w:p>
    <w:p w14:paraId="3D20FA84" w14:textId="56A5C648" w:rsidR="005B1967" w:rsidRDefault="005B1967" w:rsidP="005B196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输出信息</w:t>
      </w:r>
    </w:p>
    <w:p w14:paraId="30B49239" w14:textId="449C6400" w:rsidR="00D06221" w:rsidRPr="001E70CF" w:rsidRDefault="001E70CF" w:rsidP="001E70CF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</w:rPr>
      </w:pPr>
      <w:r w:rsidRPr="001E70CF">
        <w:rPr>
          <w:rFonts w:ascii="宋体" w:eastAsia="宋体" w:hAnsi="宋体" w:hint="eastAsia"/>
        </w:rPr>
        <w:t>拼接后的图片数据，格式为</w:t>
      </w:r>
      <w:r w:rsidRPr="001E70CF">
        <w:rPr>
          <w:rFonts w:ascii="宋体" w:eastAsia="宋体" w:hAnsi="宋体"/>
        </w:rPr>
        <w:t>jpg</w:t>
      </w:r>
      <w:r w:rsidRPr="001E70CF">
        <w:rPr>
          <w:rFonts w:ascii="宋体" w:eastAsia="宋体" w:hAnsi="宋体" w:hint="eastAsia"/>
        </w:rPr>
        <w:t>或png或t</w:t>
      </w:r>
      <w:r w:rsidRPr="001E70CF">
        <w:rPr>
          <w:rFonts w:ascii="宋体" w:eastAsia="宋体" w:hAnsi="宋体"/>
        </w:rPr>
        <w:t>if</w:t>
      </w:r>
    </w:p>
    <w:sectPr w:rsidR="00D06221" w:rsidRPr="001E70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34E7CC" w14:textId="77777777" w:rsidR="00AD6003" w:rsidRDefault="00AD6003" w:rsidP="00313E0A">
      <w:r>
        <w:separator/>
      </w:r>
    </w:p>
  </w:endnote>
  <w:endnote w:type="continuationSeparator" w:id="0">
    <w:p w14:paraId="04E55CDF" w14:textId="77777777" w:rsidR="00AD6003" w:rsidRDefault="00AD6003" w:rsidP="00313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0E29CF" w14:textId="77777777" w:rsidR="00AD6003" w:rsidRDefault="00AD6003" w:rsidP="00313E0A">
      <w:r>
        <w:separator/>
      </w:r>
    </w:p>
  </w:footnote>
  <w:footnote w:type="continuationSeparator" w:id="0">
    <w:p w14:paraId="319BFD6F" w14:textId="77777777" w:rsidR="00AD6003" w:rsidRDefault="00AD6003" w:rsidP="00313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0CDE"/>
    <w:multiLevelType w:val="hybridMultilevel"/>
    <w:tmpl w:val="8836000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874773D"/>
    <w:multiLevelType w:val="hybridMultilevel"/>
    <w:tmpl w:val="75C8E2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F3357F3"/>
    <w:multiLevelType w:val="hybridMultilevel"/>
    <w:tmpl w:val="BAF49CFA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3" w15:restartNumberingAfterBreak="0">
    <w:nsid w:val="1A4B64E0"/>
    <w:multiLevelType w:val="hybridMultilevel"/>
    <w:tmpl w:val="5FB4DD36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" w15:restartNumberingAfterBreak="0">
    <w:nsid w:val="1B8029D5"/>
    <w:multiLevelType w:val="hybridMultilevel"/>
    <w:tmpl w:val="0F045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92BF4"/>
    <w:multiLevelType w:val="hybridMultilevel"/>
    <w:tmpl w:val="B34843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E4761"/>
    <w:multiLevelType w:val="hybridMultilevel"/>
    <w:tmpl w:val="6E564C58"/>
    <w:lvl w:ilvl="0" w:tplc="0409000B">
      <w:start w:val="1"/>
      <w:numFmt w:val="bullet"/>
      <w:lvlText w:val="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7" w15:restartNumberingAfterBreak="0">
    <w:nsid w:val="320C2AB3"/>
    <w:multiLevelType w:val="hybridMultilevel"/>
    <w:tmpl w:val="873446BC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8" w15:restartNumberingAfterBreak="0">
    <w:nsid w:val="424061C2"/>
    <w:multiLevelType w:val="hybridMultilevel"/>
    <w:tmpl w:val="2DD236F6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9" w15:restartNumberingAfterBreak="0">
    <w:nsid w:val="45272C36"/>
    <w:multiLevelType w:val="hybridMultilevel"/>
    <w:tmpl w:val="92C0332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5D7186F"/>
    <w:multiLevelType w:val="hybridMultilevel"/>
    <w:tmpl w:val="FF9C8844"/>
    <w:lvl w:ilvl="0" w:tplc="7C78A0A6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13686D"/>
    <w:multiLevelType w:val="hybridMultilevel"/>
    <w:tmpl w:val="F6EC62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5E2151"/>
    <w:multiLevelType w:val="hybridMultilevel"/>
    <w:tmpl w:val="8DD47C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CBF5327"/>
    <w:multiLevelType w:val="hybridMultilevel"/>
    <w:tmpl w:val="8E78272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7476923"/>
    <w:multiLevelType w:val="hybridMultilevel"/>
    <w:tmpl w:val="4E1CDAE4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5" w15:restartNumberingAfterBreak="0">
    <w:nsid w:val="6EAB53FF"/>
    <w:multiLevelType w:val="hybridMultilevel"/>
    <w:tmpl w:val="6776AA06"/>
    <w:lvl w:ilvl="0" w:tplc="05387308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59" w:hanging="420"/>
      </w:pPr>
    </w:lvl>
    <w:lvl w:ilvl="2" w:tplc="0409001B">
      <w:start w:val="1"/>
      <w:numFmt w:val="lowerRoman"/>
      <w:lvlText w:val="%3."/>
      <w:lvlJc w:val="right"/>
      <w:pPr>
        <w:ind w:left="1979" w:hanging="420"/>
      </w:pPr>
    </w:lvl>
    <w:lvl w:ilvl="3" w:tplc="0409000F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16" w15:restartNumberingAfterBreak="0">
    <w:nsid w:val="729A3FFD"/>
    <w:multiLevelType w:val="hybridMultilevel"/>
    <w:tmpl w:val="0BD07440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7" w15:restartNumberingAfterBreak="0">
    <w:nsid w:val="7F47152C"/>
    <w:multiLevelType w:val="hybridMultilevel"/>
    <w:tmpl w:val="FD10E4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8"/>
  </w:num>
  <w:num w:numId="5">
    <w:abstractNumId w:val="4"/>
  </w:num>
  <w:num w:numId="6">
    <w:abstractNumId w:val="15"/>
  </w:num>
  <w:num w:numId="7">
    <w:abstractNumId w:val="14"/>
  </w:num>
  <w:num w:numId="8">
    <w:abstractNumId w:val="17"/>
  </w:num>
  <w:num w:numId="9">
    <w:abstractNumId w:val="13"/>
  </w:num>
  <w:num w:numId="10">
    <w:abstractNumId w:val="7"/>
  </w:num>
  <w:num w:numId="11">
    <w:abstractNumId w:val="2"/>
  </w:num>
  <w:num w:numId="12">
    <w:abstractNumId w:val="11"/>
  </w:num>
  <w:num w:numId="13">
    <w:abstractNumId w:val="6"/>
  </w:num>
  <w:num w:numId="14">
    <w:abstractNumId w:val="0"/>
  </w:num>
  <w:num w:numId="15">
    <w:abstractNumId w:val="16"/>
  </w:num>
  <w:num w:numId="16">
    <w:abstractNumId w:val="3"/>
  </w:num>
  <w:num w:numId="17">
    <w:abstractNumId w:val="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68D"/>
    <w:rsid w:val="000121BA"/>
    <w:rsid w:val="00016C8B"/>
    <w:rsid w:val="000178FA"/>
    <w:rsid w:val="000628A0"/>
    <w:rsid w:val="00063C38"/>
    <w:rsid w:val="000920A5"/>
    <w:rsid w:val="000B29FC"/>
    <w:rsid w:val="000C65E2"/>
    <w:rsid w:val="000C6A4D"/>
    <w:rsid w:val="00105293"/>
    <w:rsid w:val="0011041B"/>
    <w:rsid w:val="00115584"/>
    <w:rsid w:val="00131F5D"/>
    <w:rsid w:val="001513FA"/>
    <w:rsid w:val="00161F0E"/>
    <w:rsid w:val="0016443B"/>
    <w:rsid w:val="00185432"/>
    <w:rsid w:val="001916C2"/>
    <w:rsid w:val="001A0DDC"/>
    <w:rsid w:val="001E1500"/>
    <w:rsid w:val="001E70CF"/>
    <w:rsid w:val="0021784A"/>
    <w:rsid w:val="002439CE"/>
    <w:rsid w:val="00246F43"/>
    <w:rsid w:val="002B2C6A"/>
    <w:rsid w:val="002E5C61"/>
    <w:rsid w:val="002F0EA3"/>
    <w:rsid w:val="002F62B7"/>
    <w:rsid w:val="0030061C"/>
    <w:rsid w:val="00313E0A"/>
    <w:rsid w:val="00321D12"/>
    <w:rsid w:val="00344BA4"/>
    <w:rsid w:val="003510B0"/>
    <w:rsid w:val="0038454F"/>
    <w:rsid w:val="00387130"/>
    <w:rsid w:val="00390637"/>
    <w:rsid w:val="003A5D17"/>
    <w:rsid w:val="00403AF6"/>
    <w:rsid w:val="00422092"/>
    <w:rsid w:val="00443D60"/>
    <w:rsid w:val="0049430F"/>
    <w:rsid w:val="004A0553"/>
    <w:rsid w:val="004D3F98"/>
    <w:rsid w:val="004D760E"/>
    <w:rsid w:val="004E35AB"/>
    <w:rsid w:val="004E7276"/>
    <w:rsid w:val="004F68E8"/>
    <w:rsid w:val="005011D1"/>
    <w:rsid w:val="00503B14"/>
    <w:rsid w:val="00542657"/>
    <w:rsid w:val="00553464"/>
    <w:rsid w:val="005575FF"/>
    <w:rsid w:val="005669BA"/>
    <w:rsid w:val="00573C32"/>
    <w:rsid w:val="00593E0A"/>
    <w:rsid w:val="005B1967"/>
    <w:rsid w:val="005C4F15"/>
    <w:rsid w:val="005F62CF"/>
    <w:rsid w:val="00607D37"/>
    <w:rsid w:val="00624427"/>
    <w:rsid w:val="00667618"/>
    <w:rsid w:val="006A3888"/>
    <w:rsid w:val="006E37D3"/>
    <w:rsid w:val="006F4D2E"/>
    <w:rsid w:val="007144A6"/>
    <w:rsid w:val="007A56B8"/>
    <w:rsid w:val="007B170A"/>
    <w:rsid w:val="007B25E6"/>
    <w:rsid w:val="007E2E57"/>
    <w:rsid w:val="00805F6A"/>
    <w:rsid w:val="00810837"/>
    <w:rsid w:val="00822F50"/>
    <w:rsid w:val="008245BB"/>
    <w:rsid w:val="00857208"/>
    <w:rsid w:val="00872EAC"/>
    <w:rsid w:val="0087481A"/>
    <w:rsid w:val="008A3A8A"/>
    <w:rsid w:val="00914903"/>
    <w:rsid w:val="00934BBE"/>
    <w:rsid w:val="00940004"/>
    <w:rsid w:val="009408CB"/>
    <w:rsid w:val="00954968"/>
    <w:rsid w:val="00983061"/>
    <w:rsid w:val="00993472"/>
    <w:rsid w:val="00993F6D"/>
    <w:rsid w:val="009C4099"/>
    <w:rsid w:val="00A03271"/>
    <w:rsid w:val="00A11B66"/>
    <w:rsid w:val="00A43397"/>
    <w:rsid w:val="00A72E66"/>
    <w:rsid w:val="00A85B8B"/>
    <w:rsid w:val="00AB3776"/>
    <w:rsid w:val="00AD6003"/>
    <w:rsid w:val="00AE245C"/>
    <w:rsid w:val="00B2610F"/>
    <w:rsid w:val="00B33977"/>
    <w:rsid w:val="00B36144"/>
    <w:rsid w:val="00B41A6A"/>
    <w:rsid w:val="00B42552"/>
    <w:rsid w:val="00B53DDB"/>
    <w:rsid w:val="00B579B3"/>
    <w:rsid w:val="00B61E41"/>
    <w:rsid w:val="00B649F4"/>
    <w:rsid w:val="00BA0779"/>
    <w:rsid w:val="00BC1E36"/>
    <w:rsid w:val="00BD7819"/>
    <w:rsid w:val="00BF54B6"/>
    <w:rsid w:val="00C11AED"/>
    <w:rsid w:val="00C20619"/>
    <w:rsid w:val="00C3006B"/>
    <w:rsid w:val="00C3068B"/>
    <w:rsid w:val="00C5732D"/>
    <w:rsid w:val="00C60224"/>
    <w:rsid w:val="00C64A5C"/>
    <w:rsid w:val="00C825AE"/>
    <w:rsid w:val="00C8668C"/>
    <w:rsid w:val="00CE4AE1"/>
    <w:rsid w:val="00D06221"/>
    <w:rsid w:val="00D43D9D"/>
    <w:rsid w:val="00D530EA"/>
    <w:rsid w:val="00D54B6B"/>
    <w:rsid w:val="00D9757D"/>
    <w:rsid w:val="00DB4FE0"/>
    <w:rsid w:val="00DD4CC7"/>
    <w:rsid w:val="00DF1537"/>
    <w:rsid w:val="00E30A04"/>
    <w:rsid w:val="00E33EB0"/>
    <w:rsid w:val="00E424FC"/>
    <w:rsid w:val="00E44715"/>
    <w:rsid w:val="00E97D23"/>
    <w:rsid w:val="00EC3A6C"/>
    <w:rsid w:val="00ED207D"/>
    <w:rsid w:val="00ED724C"/>
    <w:rsid w:val="00EE2264"/>
    <w:rsid w:val="00F06EEB"/>
    <w:rsid w:val="00F3162D"/>
    <w:rsid w:val="00F31D2E"/>
    <w:rsid w:val="00F4468D"/>
    <w:rsid w:val="00F760B7"/>
    <w:rsid w:val="00FB3055"/>
    <w:rsid w:val="00FC7098"/>
    <w:rsid w:val="00FD2FF9"/>
    <w:rsid w:val="00FF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9041F"/>
  <w15:chartTrackingRefBased/>
  <w15:docId w15:val="{0EB9A5A6-9699-459A-94A2-9D9707666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3D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3DD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E35A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13E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13E0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13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13E0A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54265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54265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C0C8C-9721-4119-8900-75E686A70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WHB-PC</dc:creator>
  <cp:keywords/>
  <dc:description/>
  <cp:lastModifiedBy>荣 健翔</cp:lastModifiedBy>
  <cp:revision>5</cp:revision>
  <dcterms:created xsi:type="dcterms:W3CDTF">2020-03-03T02:30:00Z</dcterms:created>
  <dcterms:modified xsi:type="dcterms:W3CDTF">2020-03-03T02:40:00Z</dcterms:modified>
</cp:coreProperties>
</file>