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lang w:eastAsia="ko-KR"/>
        </w:rPr>
      </w:pPr>
      <w:r>
        <w:rPr>
          <w:lang w:eastAsia="ko-KR"/>
        </w:rPr>
        <w:t xml:space="preserve">Arduinos </w:t>
      </w:r>
      <w:r>
        <w:rPr>
          <w:lang w:eastAsia="ko-KR"/>
        </w:rPr>
        <w:t>(beginners)</w:t>
      </w:r>
    </w:p>
    <w:p>
      <w:pPr>
        <w:pStyle w:val="TextBody"/>
        <w:rPr>
          <w:color w:val="3333FF"/>
          <w:lang w:eastAsia="ko-KR"/>
        </w:rPr>
      </w:pPr>
      <w:r>
        <w:rPr>
          <w:color w:val="3333FF"/>
          <w:lang w:eastAsia="ko-KR"/>
        </w:rPr>
        <w:t>blue text is when the field is worded differently</w:t>
      </w:r>
    </w:p>
    <w:tbl>
      <w:tblPr>
        <w:tblW w:w="13320" w:type="dxa"/>
        <w:jc w:val="left"/>
        <w:tblInd w:w="0" w:type="dxa"/>
        <w:tblBorders/>
        <w:tblCellMar>
          <w:top w:w="0" w:type="dxa"/>
          <w:left w:w="0" w:type="dxa"/>
          <w:bottom w:w="0" w:type="dxa"/>
          <w:right w:w="0" w:type="dxa"/>
        </w:tblCellMar>
      </w:tblPr>
      <w:tblGrid>
        <w:gridCol w:w="1800"/>
        <w:gridCol w:w="1800"/>
        <w:gridCol w:w="2340"/>
        <w:gridCol w:w="2340"/>
        <w:gridCol w:w="2505"/>
        <w:gridCol w:w="2535"/>
      </w:tblGrid>
      <w:tr>
        <w:trPr/>
        <w:tc>
          <w:tcPr>
            <w:tcW w:w="1800" w:type="dxa"/>
            <w:tcBorders/>
            <w:shd w:fill="auto" w:val="clear"/>
            <w:vAlign w:val="center"/>
          </w:tcPr>
          <w:p>
            <w:pPr>
              <w:pStyle w:val="TableContents"/>
              <w:spacing w:before="0" w:after="0"/>
              <w:ind w:left="0" w:right="0" w:hanging="0"/>
              <w:rPr>
                <w:lang w:eastAsia="ko-KR"/>
              </w:rPr>
            </w:pPr>
            <w:r>
              <w:rPr>
                <w:lang w:eastAsia="ko-KR"/>
              </w:rPr>
              <w:t>Field \ Name</w:t>
            </w:r>
          </w:p>
        </w:tc>
        <w:tc>
          <w:tcPr>
            <w:tcW w:w="1800" w:type="dxa"/>
            <w:tcBorders/>
            <w:shd w:fill="auto" w:val="clear"/>
            <w:vAlign w:val="center"/>
          </w:tcPr>
          <w:p>
            <w:pPr>
              <w:pStyle w:val="TableContents"/>
              <w:spacing w:before="0" w:after="0"/>
              <w:ind w:left="0" w:right="0" w:hanging="0"/>
              <w:rPr>
                <w:lang w:eastAsia="ko-KR"/>
              </w:rPr>
            </w:pPr>
            <w:r>
              <w:rPr>
                <w:lang w:eastAsia="ko-KR"/>
              </w:rPr>
              <w:t>Leonardo</w:t>
            </w:r>
          </w:p>
        </w:tc>
        <w:tc>
          <w:tcPr>
            <w:tcW w:w="2340" w:type="dxa"/>
            <w:tcBorders/>
            <w:shd w:fill="auto" w:val="clear"/>
            <w:vAlign w:val="center"/>
          </w:tcPr>
          <w:p>
            <w:pPr>
              <w:pStyle w:val="TableContents"/>
              <w:spacing w:before="0" w:after="0"/>
              <w:ind w:left="0" w:right="0" w:hanging="0"/>
              <w:rPr>
                <w:lang w:eastAsia="ko-KR"/>
              </w:rPr>
            </w:pPr>
            <w:r>
              <w:rPr>
                <w:lang w:eastAsia="ko-KR"/>
              </w:rPr>
              <w:t>UNO</w:t>
            </w:r>
          </w:p>
        </w:tc>
        <w:tc>
          <w:tcPr>
            <w:tcW w:w="2340" w:type="dxa"/>
            <w:tcBorders/>
            <w:shd w:fill="auto" w:val="clear"/>
            <w:vAlign w:val="center"/>
          </w:tcPr>
          <w:p>
            <w:pPr>
              <w:pStyle w:val="TableContents"/>
              <w:spacing w:before="0" w:after="0"/>
              <w:ind w:left="0" w:right="0" w:hanging="0"/>
              <w:rPr>
                <w:lang w:eastAsia="ko-KR"/>
              </w:rPr>
            </w:pPr>
            <w:r>
              <w:rPr>
                <w:lang w:eastAsia="ko-KR"/>
              </w:rPr>
              <w:t>101</w:t>
            </w:r>
          </w:p>
        </w:tc>
        <w:tc>
          <w:tcPr>
            <w:tcW w:w="2505" w:type="dxa"/>
            <w:tcBorders/>
            <w:shd w:fill="auto" w:val="clear"/>
            <w:vAlign w:val="center"/>
          </w:tcPr>
          <w:p>
            <w:pPr>
              <w:pStyle w:val="TableContents"/>
              <w:spacing w:before="0" w:after="0"/>
              <w:ind w:left="0" w:right="0" w:hanging="0"/>
              <w:rPr>
                <w:lang w:eastAsia="ko-KR"/>
              </w:rPr>
            </w:pPr>
            <w:r>
              <w:rPr>
                <w:lang w:eastAsia="ko-KR"/>
              </w:rPr>
              <w:t>Pro</w:t>
            </w:r>
          </w:p>
        </w:tc>
        <w:tc>
          <w:tcPr>
            <w:tcW w:w="2535" w:type="dxa"/>
            <w:tcBorders/>
            <w:shd w:fill="auto" w:val="clear"/>
            <w:vAlign w:val="center"/>
          </w:tcPr>
          <w:p>
            <w:pPr>
              <w:pStyle w:val="TableContents"/>
              <w:spacing w:before="0" w:after="0"/>
              <w:ind w:left="0" w:right="0" w:hanging="0"/>
              <w:rPr>
                <w:lang w:eastAsia="ko-KR"/>
              </w:rPr>
            </w:pPr>
            <w:r>
              <w:rPr>
                <w:lang w:eastAsia="ko-KR"/>
              </w:rPr>
              <w:t>FIO</w:t>
            </w:r>
          </w:p>
        </w:tc>
      </w:tr>
      <w:tr>
        <w:trPr/>
        <w:tc>
          <w:tcPr>
            <w:tcW w:w="1800" w:type="dxa"/>
            <w:tcBorders/>
            <w:shd w:fill="auto" w:val="clear"/>
            <w:vAlign w:val="center"/>
          </w:tcPr>
          <w:p>
            <w:pPr>
              <w:pStyle w:val="TableContents"/>
              <w:spacing w:before="0" w:after="0"/>
              <w:ind w:left="0" w:right="0" w:hanging="0"/>
              <w:rPr/>
            </w:pPr>
            <w:r>
              <w:rPr/>
              <w:t>Microcontroller</w:t>
            </w:r>
          </w:p>
        </w:tc>
        <w:tc>
          <w:tcPr>
            <w:tcW w:w="1800" w:type="dxa"/>
            <w:tcBorders/>
            <w:shd w:fill="auto" w:val="clear"/>
            <w:vAlign w:val="center"/>
          </w:tcPr>
          <w:p>
            <w:pPr>
              <w:pStyle w:val="TableContents"/>
              <w:spacing w:before="0" w:after="0"/>
              <w:ind w:left="0" w:right="0" w:hanging="0"/>
              <w:rPr/>
            </w:pPr>
            <w:r>
              <w:rPr/>
              <w:t>ATmega32u4</w:t>
            </w:r>
          </w:p>
        </w:tc>
        <w:tc>
          <w:tcPr>
            <w:tcW w:w="2340" w:type="dxa"/>
            <w:tcBorders/>
            <w:shd w:fill="auto" w:val="clear"/>
            <w:vAlign w:val="center"/>
          </w:tcPr>
          <w:p>
            <w:pPr>
              <w:pStyle w:val="TableContents"/>
              <w:spacing w:before="0" w:after="0"/>
              <w:ind w:left="0" w:right="0" w:hanging="0"/>
              <w:rPr/>
            </w:pPr>
            <w:hyperlink r:id="rId2" w:tgtFrame="_blank">
              <w:r>
                <w:rPr>
                  <w:rStyle w:val="InternetLink"/>
                  <w:strike w:val="false"/>
                  <w:dstrike w:val="false"/>
                  <w:color w:val="000000"/>
                  <w:u w:val="none"/>
                  <w:effect w:val="none"/>
                </w:rPr>
                <w:t>ATmega328P</w:t>
              </w:r>
            </w:hyperlink>
          </w:p>
        </w:tc>
        <w:tc>
          <w:tcPr>
            <w:tcW w:w="2340" w:type="dxa"/>
            <w:tcBorders/>
            <w:shd w:fill="auto" w:val="clear"/>
            <w:vAlign w:val="center"/>
          </w:tcPr>
          <w:p>
            <w:pPr>
              <w:pStyle w:val="TableContents"/>
              <w:spacing w:before="0" w:after="0"/>
              <w:ind w:left="0" w:right="0" w:hanging="0"/>
              <w:rPr/>
            </w:pPr>
            <w:r>
              <w:rPr/>
              <w:t>Intel Curie</w:t>
            </w:r>
          </w:p>
        </w:tc>
        <w:tc>
          <w:tcPr>
            <w:tcW w:w="2505" w:type="dxa"/>
            <w:tcBorders/>
            <w:shd w:fill="auto" w:val="clear"/>
            <w:vAlign w:val="center"/>
          </w:tcPr>
          <w:p>
            <w:pPr>
              <w:pStyle w:val="TableContents"/>
              <w:spacing w:before="0" w:after="0"/>
              <w:ind w:left="0" w:right="0" w:hanging="0"/>
              <w:rPr/>
            </w:pPr>
            <w:hyperlink r:id="rId3" w:tgtFrame="_blank">
              <w:r>
                <w:rPr>
                  <w:rStyle w:val="InternetLink"/>
                  <w:strike w:val="false"/>
                  <w:dstrike w:val="false"/>
                  <w:color w:val="000000"/>
                  <w:u w:val="none"/>
                  <w:effect w:val="none"/>
                </w:rPr>
                <w:t>ATmega328</w:t>
              </w:r>
            </w:hyperlink>
          </w:p>
        </w:tc>
        <w:tc>
          <w:tcPr>
            <w:tcW w:w="2535" w:type="dxa"/>
            <w:tcBorders/>
            <w:shd w:fill="auto" w:val="clear"/>
            <w:vAlign w:val="center"/>
          </w:tcPr>
          <w:p>
            <w:pPr>
              <w:pStyle w:val="TableContents"/>
              <w:spacing w:before="0" w:after="0"/>
              <w:ind w:left="0" w:right="0" w:hanging="0"/>
              <w:rPr/>
            </w:pPr>
            <w:r>
              <w:rPr/>
              <w:t>ATmega328P</w:t>
            </w:r>
          </w:p>
        </w:tc>
      </w:tr>
      <w:tr>
        <w:trPr/>
        <w:tc>
          <w:tcPr>
            <w:tcW w:w="1800" w:type="dxa"/>
            <w:tcBorders/>
            <w:shd w:fill="auto" w:val="clear"/>
            <w:vAlign w:val="center"/>
          </w:tcPr>
          <w:p>
            <w:pPr>
              <w:pStyle w:val="TableContents"/>
              <w:spacing w:before="0" w:after="0"/>
              <w:ind w:left="0" w:right="0" w:hanging="0"/>
              <w:rPr>
                <w:lang w:eastAsia="ko-KR"/>
              </w:rPr>
            </w:pPr>
            <w:r>
              <w:rPr>
                <w:lang w:eastAsia="ko-KR"/>
              </w:rPr>
              <w:t>Operating Voltage</w:t>
            </w:r>
          </w:p>
        </w:tc>
        <w:tc>
          <w:tcPr>
            <w:tcW w:w="1800" w:type="dxa"/>
            <w:tcBorders/>
            <w:shd w:fill="auto" w:val="clear"/>
            <w:vAlign w:val="center"/>
          </w:tcPr>
          <w:p>
            <w:pPr>
              <w:pStyle w:val="TableContents"/>
              <w:spacing w:before="0" w:after="0"/>
              <w:ind w:left="0" w:right="0" w:hanging="0"/>
              <w:rPr/>
            </w:pPr>
            <w:r>
              <w:rPr/>
              <w:t>5V</w:t>
            </w:r>
          </w:p>
        </w:tc>
        <w:tc>
          <w:tcPr>
            <w:tcW w:w="2340" w:type="dxa"/>
            <w:tcBorders/>
            <w:shd w:fill="auto" w:val="clear"/>
            <w:vAlign w:val="center"/>
          </w:tcPr>
          <w:p>
            <w:pPr>
              <w:pStyle w:val="TableContents"/>
              <w:spacing w:before="0" w:after="0"/>
              <w:ind w:left="0" w:right="0" w:hanging="0"/>
              <w:rPr/>
            </w:pPr>
            <w:r>
              <w:rPr/>
              <w:t>5V</w:t>
            </w:r>
          </w:p>
        </w:tc>
        <w:tc>
          <w:tcPr>
            <w:tcW w:w="2340" w:type="dxa"/>
            <w:tcBorders/>
            <w:shd w:fill="auto" w:val="clear"/>
            <w:vAlign w:val="center"/>
          </w:tcPr>
          <w:p>
            <w:pPr>
              <w:pStyle w:val="TableContents"/>
              <w:spacing w:before="0" w:after="0"/>
              <w:ind w:left="0" w:right="0" w:hanging="0"/>
              <w:rPr/>
            </w:pPr>
            <w:r>
              <w:rPr/>
              <w:t>3.3V (5V tolerant I/O)</w:t>
            </w:r>
          </w:p>
        </w:tc>
        <w:tc>
          <w:tcPr>
            <w:tcW w:w="2505" w:type="dxa"/>
            <w:tcBorders/>
            <w:shd w:fill="auto" w:val="clear"/>
            <w:vAlign w:val="center"/>
          </w:tcPr>
          <w:p>
            <w:pPr>
              <w:pStyle w:val="TableContents"/>
              <w:spacing w:before="0" w:after="0"/>
              <w:ind w:left="0" w:right="0" w:hanging="0"/>
              <w:rPr>
                <w:color w:val="3333FF"/>
                <w:lang w:eastAsia="ko-KR"/>
              </w:rPr>
            </w:pPr>
            <w:r>
              <w:rPr>
                <w:color w:val="3333FF"/>
                <w:lang w:eastAsia="ko-KR"/>
              </w:rPr>
              <w:t>[Board Power Supply]</w:t>
            </w:r>
          </w:p>
          <w:p>
            <w:pPr>
              <w:pStyle w:val="TableContents"/>
              <w:spacing w:before="0" w:after="0"/>
              <w:ind w:left="0" w:right="0" w:hanging="0"/>
              <w:rPr/>
            </w:pPr>
            <w:r>
              <w:rPr/>
              <w:t>3.3V or 5V</w:t>
            </w:r>
          </w:p>
          <w:p>
            <w:pPr>
              <w:pStyle w:val="TableContents"/>
              <w:spacing w:before="0" w:after="0"/>
              <w:ind w:left="0" w:right="0" w:hanging="0"/>
              <w:rPr/>
            </w:pPr>
            <w:r>
              <w:rPr/>
              <w:t>(depending on model)</w:t>
            </w:r>
          </w:p>
        </w:tc>
        <w:tc>
          <w:tcPr>
            <w:tcW w:w="2535" w:type="dxa"/>
            <w:tcBorders/>
            <w:shd w:fill="auto" w:val="clear"/>
            <w:vAlign w:val="center"/>
          </w:tcPr>
          <w:p>
            <w:pPr>
              <w:pStyle w:val="TableContents"/>
              <w:spacing w:before="0" w:after="0"/>
              <w:ind w:left="0" w:right="0" w:hanging="0"/>
              <w:rPr>
                <w:lang w:eastAsia="ko-KR"/>
              </w:rPr>
            </w:pPr>
            <w:r>
              <w:rPr>
                <w:lang w:eastAsia="ko-KR"/>
              </w:rPr>
              <w:t>3.3 V</w:t>
            </w:r>
          </w:p>
        </w:tc>
      </w:tr>
      <w:tr>
        <w:trPr/>
        <w:tc>
          <w:tcPr>
            <w:tcW w:w="1800" w:type="dxa"/>
            <w:tcBorders/>
            <w:shd w:fill="auto" w:val="clear"/>
            <w:vAlign w:val="center"/>
          </w:tcPr>
          <w:p>
            <w:pPr>
              <w:pStyle w:val="TableContents"/>
              <w:spacing w:before="0" w:after="0"/>
              <w:ind w:left="0" w:right="0" w:hanging="0"/>
              <w:rPr/>
            </w:pPr>
            <w:r>
              <w:rPr/>
              <w:t>Input Voltage (Recommended)</w:t>
            </w:r>
          </w:p>
        </w:tc>
        <w:tc>
          <w:tcPr>
            <w:tcW w:w="1800" w:type="dxa"/>
            <w:tcBorders/>
            <w:shd w:fill="auto" w:val="clear"/>
            <w:vAlign w:val="center"/>
          </w:tcPr>
          <w:p>
            <w:pPr>
              <w:pStyle w:val="TableContents"/>
              <w:spacing w:before="0" w:after="0"/>
              <w:ind w:left="0" w:right="0" w:hanging="0"/>
              <w:rPr/>
            </w:pPr>
            <w:r>
              <w:rPr/>
              <w:t>7-12V</w:t>
            </w:r>
          </w:p>
        </w:tc>
        <w:tc>
          <w:tcPr>
            <w:tcW w:w="2340" w:type="dxa"/>
            <w:tcBorders/>
            <w:shd w:fill="auto" w:val="clear"/>
            <w:vAlign w:val="center"/>
          </w:tcPr>
          <w:p>
            <w:pPr>
              <w:pStyle w:val="TableContents"/>
              <w:spacing w:before="0" w:after="0"/>
              <w:ind w:left="0" w:right="0" w:hanging="0"/>
              <w:rPr/>
            </w:pPr>
            <w:r>
              <w:rPr/>
              <w:t>7-12V</w:t>
            </w:r>
          </w:p>
        </w:tc>
        <w:tc>
          <w:tcPr>
            <w:tcW w:w="2340" w:type="dxa"/>
            <w:tcBorders/>
            <w:shd w:fill="auto" w:val="clear"/>
            <w:vAlign w:val="center"/>
          </w:tcPr>
          <w:p>
            <w:pPr>
              <w:pStyle w:val="TableContents"/>
              <w:spacing w:before="0" w:after="0"/>
              <w:ind w:left="0" w:right="0" w:hanging="0"/>
              <w:rPr/>
            </w:pPr>
            <w:r>
              <w:rPr/>
              <w:t>7-12V</w:t>
            </w:r>
          </w:p>
        </w:tc>
        <w:tc>
          <w:tcPr>
            <w:tcW w:w="2505" w:type="dxa"/>
            <w:tcBorders/>
            <w:shd w:fill="auto" w:val="clear"/>
            <w:vAlign w:val="center"/>
          </w:tcPr>
          <w:p>
            <w:pPr>
              <w:pStyle w:val="TableContents"/>
              <w:spacing w:before="0" w:after="0"/>
              <w:ind w:left="0" w:right="0" w:hanging="0"/>
              <w:rPr/>
            </w:pPr>
            <w:r>
              <w:rPr/>
            </w:r>
          </w:p>
        </w:tc>
        <w:tc>
          <w:tcPr>
            <w:tcW w:w="2535" w:type="dxa"/>
            <w:tcBorders/>
            <w:shd w:fill="auto" w:val="clear"/>
            <w:vAlign w:val="center"/>
          </w:tcPr>
          <w:p>
            <w:pPr>
              <w:pStyle w:val="TableContents"/>
              <w:spacing w:before="0" w:after="0"/>
              <w:ind w:left="0" w:right="0" w:hanging="0"/>
              <w:rPr>
                <w:color w:val="3333FF"/>
                <w:lang w:eastAsia="ko-KR"/>
              </w:rPr>
            </w:pPr>
            <w:r>
              <w:rPr>
                <w:color w:val="3333FF"/>
                <w:lang w:eastAsia="ko-KR"/>
              </w:rPr>
              <w:t>[Input Voltage]</w:t>
            </w:r>
          </w:p>
          <w:p>
            <w:pPr>
              <w:pStyle w:val="TableContents"/>
              <w:spacing w:before="0" w:after="0"/>
              <w:ind w:left="0" w:right="0" w:hanging="0"/>
              <w:rPr/>
            </w:pPr>
            <w:r>
              <w:rPr/>
              <w:t>3.35 -12 V</w:t>
            </w:r>
          </w:p>
        </w:tc>
      </w:tr>
      <w:tr>
        <w:trPr/>
        <w:tc>
          <w:tcPr>
            <w:tcW w:w="1800" w:type="dxa"/>
            <w:tcBorders/>
            <w:shd w:fill="auto" w:val="clear"/>
            <w:vAlign w:val="center"/>
          </w:tcPr>
          <w:p>
            <w:pPr>
              <w:pStyle w:val="TableContents"/>
              <w:spacing w:before="0" w:after="0"/>
              <w:ind w:left="0" w:right="0" w:hanging="0"/>
              <w:rPr/>
            </w:pPr>
            <w:r>
              <w:rPr/>
              <w:t>Input Voltage (limits)</w:t>
            </w:r>
          </w:p>
        </w:tc>
        <w:tc>
          <w:tcPr>
            <w:tcW w:w="1800" w:type="dxa"/>
            <w:tcBorders/>
            <w:shd w:fill="auto" w:val="clear"/>
            <w:vAlign w:val="center"/>
          </w:tcPr>
          <w:p>
            <w:pPr>
              <w:pStyle w:val="TableContents"/>
              <w:spacing w:before="0" w:after="0"/>
              <w:ind w:left="0" w:right="0" w:hanging="0"/>
              <w:rPr/>
            </w:pPr>
            <w:r>
              <w:rPr/>
              <w:t>6-20V</w:t>
            </w:r>
          </w:p>
        </w:tc>
        <w:tc>
          <w:tcPr>
            <w:tcW w:w="2340" w:type="dxa"/>
            <w:tcBorders/>
            <w:shd w:fill="auto" w:val="clear"/>
            <w:vAlign w:val="center"/>
          </w:tcPr>
          <w:p>
            <w:pPr>
              <w:pStyle w:val="TableContents"/>
              <w:spacing w:before="0" w:after="0"/>
              <w:ind w:left="0" w:right="0" w:hanging="0"/>
              <w:rPr/>
            </w:pPr>
            <w:r>
              <w:rPr/>
              <w:t>6-20V</w:t>
            </w:r>
          </w:p>
        </w:tc>
        <w:tc>
          <w:tcPr>
            <w:tcW w:w="2340" w:type="dxa"/>
            <w:tcBorders/>
            <w:shd w:fill="auto" w:val="clear"/>
            <w:vAlign w:val="center"/>
          </w:tcPr>
          <w:p>
            <w:pPr>
              <w:pStyle w:val="TableContents"/>
              <w:spacing w:before="0" w:after="0"/>
              <w:ind w:left="0" w:right="0" w:hanging="0"/>
              <w:rPr/>
            </w:pPr>
            <w:r>
              <w:rPr/>
              <w:t>7-20V</w:t>
            </w:r>
          </w:p>
        </w:tc>
        <w:tc>
          <w:tcPr>
            <w:tcW w:w="2505" w:type="dxa"/>
            <w:tcBorders/>
            <w:shd w:fill="auto" w:val="clear"/>
            <w:vAlign w:val="center"/>
          </w:tcPr>
          <w:p>
            <w:pPr>
              <w:pStyle w:val="TableContents"/>
              <w:spacing w:before="0" w:after="0"/>
              <w:ind w:left="0" w:right="0" w:hanging="0"/>
              <w:rPr/>
            </w:pPr>
            <w:r>
              <w:rPr/>
              <w:t>3.35 -12 V (3.3V model)</w:t>
            </w:r>
          </w:p>
          <w:p>
            <w:pPr>
              <w:pStyle w:val="TableContents"/>
              <w:spacing w:before="0" w:after="0"/>
              <w:ind w:left="0" w:right="0" w:hanging="0"/>
              <w:rPr/>
            </w:pPr>
            <w:r>
              <w:rPr/>
              <w:t>or 5 - 12 V (5V model)</w:t>
            </w:r>
          </w:p>
        </w:tc>
        <w:tc>
          <w:tcPr>
            <w:tcW w:w="2535" w:type="dxa"/>
            <w:tcBorders/>
            <w:shd w:fill="auto" w:val="clear"/>
            <w:vAlign w:val="center"/>
          </w:tcPr>
          <w:p>
            <w:pPr>
              <w:pStyle w:val="TableContents"/>
              <w:spacing w:before="0" w:after="0"/>
              <w:ind w:left="0" w:right="0" w:hanging="0"/>
              <w:rPr>
                <w:color w:val="3333FF"/>
                <w:lang w:eastAsia="ko-KR"/>
              </w:rPr>
            </w:pPr>
            <w:r>
              <w:rPr>
                <w:color w:val="3333FF"/>
                <w:lang w:eastAsia="ko-KR"/>
              </w:rPr>
              <w:t>[Input Vol</w:t>
            </w:r>
            <w:r>
              <w:rPr>
                <w:color w:val="3333FF"/>
                <w:lang w:eastAsia="ko-KR"/>
              </w:rPr>
              <w:t>t</w:t>
            </w:r>
            <w:r>
              <w:rPr>
                <w:color w:val="3333FF"/>
                <w:lang w:eastAsia="ko-KR"/>
              </w:rPr>
              <w:t xml:space="preserve">age for </w:t>
            </w:r>
            <w:r>
              <w:rPr>
                <w:color w:val="3333FF"/>
                <w:lang w:eastAsia="ko-KR"/>
              </w:rPr>
              <w:t>c</w:t>
            </w:r>
            <w:r>
              <w:rPr>
                <w:color w:val="3333FF"/>
                <w:lang w:eastAsia="ko-KR"/>
              </w:rPr>
              <w:t>harge]</w:t>
            </w:r>
          </w:p>
          <w:p>
            <w:pPr>
              <w:pStyle w:val="TableContents"/>
              <w:spacing w:before="0" w:after="0"/>
              <w:ind w:left="0" w:right="0" w:hanging="0"/>
              <w:rPr/>
            </w:pPr>
            <w:r>
              <w:rPr/>
              <w:t>3.7 - 7 V</w:t>
            </w:r>
          </w:p>
        </w:tc>
      </w:tr>
      <w:tr>
        <w:trPr/>
        <w:tc>
          <w:tcPr>
            <w:tcW w:w="1800" w:type="dxa"/>
            <w:tcBorders/>
            <w:shd w:fill="auto" w:val="clear"/>
            <w:vAlign w:val="center"/>
          </w:tcPr>
          <w:p>
            <w:pPr>
              <w:pStyle w:val="TableContents"/>
              <w:spacing w:before="0" w:after="0"/>
              <w:ind w:left="0" w:right="0" w:hanging="0"/>
              <w:rPr/>
            </w:pPr>
            <w:r>
              <w:rPr/>
              <w:t>Digital I/O Pins</w:t>
            </w:r>
          </w:p>
        </w:tc>
        <w:tc>
          <w:tcPr>
            <w:tcW w:w="1800" w:type="dxa"/>
            <w:tcBorders/>
            <w:shd w:fill="auto" w:val="clear"/>
            <w:vAlign w:val="center"/>
          </w:tcPr>
          <w:p>
            <w:pPr>
              <w:pStyle w:val="TableContents"/>
              <w:spacing w:before="0" w:after="0"/>
              <w:ind w:left="0" w:right="0" w:hanging="0"/>
              <w:rPr/>
            </w:pPr>
            <w:r>
              <w:rPr/>
              <w:t>20</w:t>
            </w:r>
          </w:p>
        </w:tc>
        <w:tc>
          <w:tcPr>
            <w:tcW w:w="2340" w:type="dxa"/>
            <w:tcBorders/>
            <w:shd w:fill="auto" w:val="clear"/>
            <w:vAlign w:val="center"/>
          </w:tcPr>
          <w:p>
            <w:pPr>
              <w:pStyle w:val="TableContents"/>
              <w:spacing w:before="0" w:after="0"/>
              <w:ind w:left="0" w:right="0" w:hanging="0"/>
              <w:rPr/>
            </w:pPr>
            <w:r>
              <w:rPr/>
              <w:t xml:space="preserve">14 </w:t>
            </w:r>
            <w:r>
              <w:rPr/>
              <w:t>(of which 6 provide PWM output)</w:t>
            </w:r>
          </w:p>
        </w:tc>
        <w:tc>
          <w:tcPr>
            <w:tcW w:w="2340" w:type="dxa"/>
            <w:tcBorders/>
            <w:shd w:fill="auto" w:val="clear"/>
            <w:vAlign w:val="center"/>
          </w:tcPr>
          <w:p>
            <w:pPr>
              <w:pStyle w:val="TableContents"/>
              <w:spacing w:before="0" w:after="0"/>
              <w:ind w:left="0" w:right="0" w:hanging="0"/>
              <w:rPr/>
            </w:pPr>
            <w:r>
              <w:rPr/>
              <w:t>14 (of which 4 provide PWM output)</w:t>
            </w:r>
          </w:p>
        </w:tc>
        <w:tc>
          <w:tcPr>
            <w:tcW w:w="2505" w:type="dxa"/>
            <w:tcBorders/>
            <w:shd w:fill="auto" w:val="clear"/>
            <w:vAlign w:val="center"/>
          </w:tcPr>
          <w:p>
            <w:pPr>
              <w:pStyle w:val="TableContents"/>
              <w:spacing w:before="0" w:after="0"/>
              <w:ind w:left="0" w:right="0" w:hanging="0"/>
              <w:rPr/>
            </w:pPr>
            <w:r>
              <w:rPr/>
              <w:t xml:space="preserve">14 </w:t>
            </w:r>
          </w:p>
        </w:tc>
        <w:tc>
          <w:tcPr>
            <w:tcW w:w="2535" w:type="dxa"/>
            <w:tcBorders/>
            <w:shd w:fill="auto" w:val="clear"/>
            <w:vAlign w:val="center"/>
          </w:tcPr>
          <w:p>
            <w:pPr>
              <w:pStyle w:val="TableContents"/>
              <w:spacing w:before="0" w:after="0"/>
              <w:ind w:left="0" w:right="0" w:hanging="0"/>
              <w:rPr/>
            </w:pPr>
            <w:r>
              <w:rPr/>
              <w:t>14 (of which 6 provide PWM output)</w:t>
            </w:r>
          </w:p>
        </w:tc>
      </w:tr>
      <w:tr>
        <w:trPr/>
        <w:tc>
          <w:tcPr>
            <w:tcW w:w="1800" w:type="dxa"/>
            <w:tcBorders/>
            <w:shd w:fill="auto" w:val="clear"/>
            <w:vAlign w:val="center"/>
          </w:tcPr>
          <w:p>
            <w:pPr>
              <w:pStyle w:val="TableContents"/>
              <w:spacing w:before="0" w:after="0"/>
              <w:ind w:left="0" w:right="0" w:hanging="0"/>
              <w:rPr/>
            </w:pPr>
            <w:r>
              <w:rPr/>
              <w:t>PWM Channels</w:t>
            </w:r>
          </w:p>
        </w:tc>
        <w:tc>
          <w:tcPr>
            <w:tcW w:w="1800" w:type="dxa"/>
            <w:tcBorders/>
            <w:shd w:fill="auto" w:val="clear"/>
            <w:vAlign w:val="center"/>
          </w:tcPr>
          <w:p>
            <w:pPr>
              <w:pStyle w:val="TableContents"/>
              <w:spacing w:before="0" w:after="0"/>
              <w:ind w:left="0" w:right="0" w:hanging="0"/>
              <w:rPr/>
            </w:pPr>
            <w:r>
              <w:rPr/>
              <w:t>7</w:t>
            </w:r>
          </w:p>
        </w:tc>
        <w:tc>
          <w:tcPr>
            <w:tcW w:w="2340" w:type="dxa"/>
            <w:tcBorders/>
            <w:shd w:fill="auto" w:val="clear"/>
            <w:vAlign w:val="center"/>
          </w:tcPr>
          <w:p>
            <w:pPr>
              <w:pStyle w:val="TableContents"/>
              <w:spacing w:before="0" w:after="0"/>
              <w:ind w:left="0" w:right="0" w:hanging="0"/>
              <w:rPr/>
            </w:pPr>
            <w:r>
              <w:rPr>
                <w:color w:val="3333FF"/>
                <w:lang w:eastAsia="ko-KR"/>
              </w:rPr>
              <w:t>[PWM Digital I/O Pins]</w:t>
            </w:r>
          </w:p>
          <w:p>
            <w:pPr>
              <w:pStyle w:val="TableContents"/>
              <w:spacing w:before="0" w:after="0"/>
              <w:ind w:left="0" w:right="0" w:hanging="0"/>
              <w:rPr/>
            </w:pPr>
            <w:r>
              <w:rPr/>
              <w:t>6</w:t>
            </w:r>
          </w:p>
        </w:tc>
        <w:tc>
          <w:tcPr>
            <w:tcW w:w="2340" w:type="dxa"/>
            <w:tcBorders/>
            <w:shd w:fill="auto" w:val="clear"/>
            <w:vAlign w:val="center"/>
          </w:tcPr>
          <w:p>
            <w:pPr>
              <w:pStyle w:val="TableContents"/>
              <w:spacing w:before="0" w:after="0"/>
              <w:ind w:left="0" w:right="0" w:hanging="0"/>
              <w:rPr/>
            </w:pPr>
            <w:r>
              <w:rPr>
                <w:color w:val="3333FF"/>
                <w:lang w:eastAsia="ko-KR"/>
              </w:rPr>
              <w:t>[PWM Digital I/O Pins]</w:t>
            </w:r>
          </w:p>
          <w:p>
            <w:pPr>
              <w:pStyle w:val="TableContents"/>
              <w:spacing w:before="0" w:after="0"/>
              <w:ind w:left="0" w:right="0" w:hanging="0"/>
              <w:rPr/>
            </w:pPr>
            <w:r>
              <w:rPr/>
              <w:t xml:space="preserve">4 </w:t>
            </w:r>
          </w:p>
        </w:tc>
        <w:tc>
          <w:tcPr>
            <w:tcW w:w="2505" w:type="dxa"/>
            <w:tcBorders/>
            <w:shd w:fill="auto" w:val="clear"/>
            <w:vAlign w:val="center"/>
          </w:tcPr>
          <w:p>
            <w:pPr>
              <w:pStyle w:val="TableContents"/>
              <w:spacing w:before="0" w:after="0"/>
              <w:ind w:left="0" w:right="0" w:hanging="0"/>
              <w:rPr/>
            </w:pPr>
            <w:r>
              <w:rPr>
                <w:color w:val="3333FF"/>
                <w:lang w:eastAsia="ko-KR"/>
              </w:rPr>
              <w:t>[PWM Pins]</w:t>
            </w:r>
          </w:p>
          <w:p>
            <w:pPr>
              <w:pStyle w:val="TableContents"/>
              <w:spacing w:before="0" w:after="0"/>
              <w:ind w:left="0" w:right="0" w:hanging="0"/>
              <w:rPr/>
            </w:pPr>
            <w:r>
              <w:rPr/>
              <w:t>6</w:t>
            </w:r>
          </w:p>
        </w:tc>
        <w:tc>
          <w:tcPr>
            <w:tcW w:w="2535" w:type="dxa"/>
            <w:tcBorders/>
            <w:shd w:fill="auto" w:val="clear"/>
            <w:vAlign w:val="center"/>
          </w:tcPr>
          <w:p>
            <w:pPr>
              <w:pStyle w:val="TableContents"/>
              <w:spacing w:before="0" w:after="0"/>
              <w:ind w:left="0" w:right="0" w:hanging="0"/>
              <w:rPr>
                <w:lang w:eastAsia="ko-KR"/>
              </w:rPr>
            </w:pPr>
            <w:r>
              <w:rPr>
                <w:color w:val="3333FF"/>
                <w:lang w:eastAsia="ko-KR"/>
              </w:rPr>
              <w:t>[PWM Digital I/O Pins]</w:t>
            </w:r>
          </w:p>
          <w:p>
            <w:pPr>
              <w:pStyle w:val="TableContents"/>
              <w:spacing w:before="0" w:after="0"/>
              <w:ind w:left="0" w:right="0" w:hanging="0"/>
              <w:rPr>
                <w:lang w:eastAsia="ko-KR"/>
              </w:rPr>
            </w:pPr>
            <w:r>
              <w:rPr>
                <w:lang w:eastAsia="ko-KR"/>
              </w:rPr>
              <w:t>6</w:t>
            </w:r>
          </w:p>
        </w:tc>
      </w:tr>
      <w:tr>
        <w:trPr/>
        <w:tc>
          <w:tcPr>
            <w:tcW w:w="1800" w:type="dxa"/>
            <w:tcBorders/>
            <w:shd w:fill="auto" w:val="clear"/>
            <w:vAlign w:val="center"/>
          </w:tcPr>
          <w:p>
            <w:pPr>
              <w:pStyle w:val="TableContents"/>
              <w:spacing w:before="0" w:after="0"/>
              <w:ind w:left="0" w:right="0" w:hanging="0"/>
              <w:rPr/>
            </w:pPr>
            <w:r>
              <w:rPr/>
              <w:t xml:space="preserve">Analog Input </w:t>
            </w:r>
            <w:r>
              <w:rPr>
                <w:lang w:eastAsia="ko-KR"/>
              </w:rPr>
              <w:t>Channels</w:t>
            </w:r>
          </w:p>
        </w:tc>
        <w:tc>
          <w:tcPr>
            <w:tcW w:w="1800" w:type="dxa"/>
            <w:tcBorders/>
            <w:shd w:fill="auto" w:val="clear"/>
            <w:vAlign w:val="center"/>
          </w:tcPr>
          <w:p>
            <w:pPr>
              <w:pStyle w:val="TableContents"/>
              <w:spacing w:before="0" w:after="0"/>
              <w:ind w:left="0" w:right="0" w:hanging="0"/>
              <w:rPr/>
            </w:pPr>
            <w:r>
              <w:rPr/>
              <w:t>12</w:t>
            </w:r>
          </w:p>
        </w:tc>
        <w:tc>
          <w:tcPr>
            <w:tcW w:w="2340" w:type="dxa"/>
            <w:tcBorders/>
            <w:shd w:fill="auto" w:val="clear"/>
            <w:vAlign w:val="center"/>
          </w:tcPr>
          <w:p>
            <w:pPr>
              <w:pStyle w:val="TableContents"/>
              <w:spacing w:before="0" w:after="0"/>
              <w:ind w:left="0" w:right="0" w:hanging="0"/>
              <w:rPr/>
            </w:pPr>
            <w:r>
              <w:rPr>
                <w:color w:val="3333FF"/>
                <w:lang w:eastAsia="ko-KR"/>
              </w:rPr>
              <w:t>[Analog Input Pins]</w:t>
            </w:r>
          </w:p>
          <w:p>
            <w:pPr>
              <w:pStyle w:val="TableContents"/>
              <w:spacing w:before="0" w:after="0"/>
              <w:ind w:left="0" w:right="0" w:hanging="0"/>
              <w:rPr/>
            </w:pPr>
            <w:r>
              <w:rPr/>
              <w:t>6</w:t>
            </w:r>
          </w:p>
        </w:tc>
        <w:tc>
          <w:tcPr>
            <w:tcW w:w="2340" w:type="dxa"/>
            <w:tcBorders/>
            <w:shd w:fill="auto" w:val="clear"/>
            <w:vAlign w:val="center"/>
          </w:tcPr>
          <w:p>
            <w:pPr>
              <w:pStyle w:val="TableContents"/>
              <w:spacing w:before="0" w:after="0"/>
              <w:ind w:left="0" w:right="0" w:hanging="0"/>
              <w:rPr/>
            </w:pPr>
            <w:r>
              <w:rPr>
                <w:color w:val="3333FF"/>
                <w:lang w:eastAsia="ko-KR"/>
              </w:rPr>
              <w:t>[Analog Input Pins]</w:t>
            </w:r>
          </w:p>
          <w:p>
            <w:pPr>
              <w:pStyle w:val="TableContents"/>
              <w:spacing w:before="0" w:after="0"/>
              <w:ind w:left="0" w:right="0" w:hanging="0"/>
              <w:rPr/>
            </w:pPr>
            <w:r>
              <w:rPr/>
              <w:t>6</w:t>
            </w:r>
          </w:p>
        </w:tc>
        <w:tc>
          <w:tcPr>
            <w:tcW w:w="2505" w:type="dxa"/>
            <w:tcBorders/>
            <w:shd w:fill="auto" w:val="clear"/>
            <w:vAlign w:val="center"/>
          </w:tcPr>
          <w:p>
            <w:pPr>
              <w:pStyle w:val="TableContents"/>
              <w:spacing w:before="0" w:after="0"/>
              <w:ind w:left="0" w:right="0" w:hanging="0"/>
              <w:rPr>
                <w:lang w:eastAsia="ko-KR"/>
              </w:rPr>
            </w:pPr>
            <w:r>
              <w:rPr>
                <w:color w:val="3333FF"/>
                <w:lang w:eastAsia="ko-KR"/>
              </w:rPr>
              <w:t>[Analog Input Pins]</w:t>
            </w:r>
          </w:p>
          <w:p>
            <w:pPr>
              <w:pStyle w:val="TableContents"/>
              <w:spacing w:before="0" w:after="0"/>
              <w:ind w:left="0" w:right="0" w:hanging="0"/>
              <w:rPr>
                <w:lang w:eastAsia="ko-KR"/>
              </w:rPr>
            </w:pPr>
            <w:r>
              <w:rPr>
                <w:lang w:eastAsia="ko-KR"/>
              </w:rPr>
              <w:t>6</w:t>
            </w:r>
          </w:p>
        </w:tc>
        <w:tc>
          <w:tcPr>
            <w:tcW w:w="2535" w:type="dxa"/>
            <w:tcBorders/>
            <w:shd w:fill="auto" w:val="clear"/>
            <w:vAlign w:val="center"/>
          </w:tcPr>
          <w:p>
            <w:pPr>
              <w:pStyle w:val="TableContents"/>
              <w:spacing w:before="0" w:after="0"/>
              <w:ind w:left="0" w:right="0" w:hanging="0"/>
              <w:rPr>
                <w:color w:val="3333FF"/>
                <w:lang w:eastAsia="ko-KR"/>
              </w:rPr>
            </w:pPr>
            <w:r>
              <w:rPr>
                <w:color w:val="3333FF"/>
                <w:lang w:eastAsia="ko-KR"/>
              </w:rPr>
              <w:t>[Analog Input Pins]</w:t>
            </w:r>
          </w:p>
          <w:p>
            <w:pPr>
              <w:pStyle w:val="TableContents"/>
              <w:spacing w:before="0" w:after="0"/>
              <w:ind w:left="0" w:right="0" w:hanging="0"/>
              <w:rPr>
                <w:lang w:eastAsia="ko-KR"/>
              </w:rPr>
            </w:pPr>
            <w:r>
              <w:rPr>
                <w:lang w:eastAsia="ko-KR"/>
              </w:rPr>
              <w:t>8</w:t>
            </w:r>
          </w:p>
        </w:tc>
      </w:tr>
      <w:tr>
        <w:trPr/>
        <w:tc>
          <w:tcPr>
            <w:tcW w:w="1800" w:type="dxa"/>
            <w:tcBorders/>
            <w:shd w:fill="auto" w:val="clear"/>
            <w:vAlign w:val="center"/>
          </w:tcPr>
          <w:p>
            <w:pPr>
              <w:pStyle w:val="TableContents"/>
              <w:spacing w:before="0" w:after="0"/>
              <w:ind w:left="0" w:right="0" w:hanging="0"/>
              <w:rPr/>
            </w:pPr>
            <w:r>
              <w:rPr/>
              <w:t>DC Current per I/O Pin</w:t>
            </w:r>
          </w:p>
        </w:tc>
        <w:tc>
          <w:tcPr>
            <w:tcW w:w="1800" w:type="dxa"/>
            <w:tcBorders/>
            <w:shd w:fill="auto" w:val="clear"/>
            <w:vAlign w:val="center"/>
          </w:tcPr>
          <w:p>
            <w:pPr>
              <w:pStyle w:val="TableContents"/>
              <w:spacing w:before="0" w:after="0"/>
              <w:ind w:left="0" w:right="0" w:hanging="0"/>
              <w:rPr/>
            </w:pPr>
            <w:r>
              <w:rPr/>
              <w:t>40 mA</w:t>
            </w:r>
          </w:p>
        </w:tc>
        <w:tc>
          <w:tcPr>
            <w:tcW w:w="2340" w:type="dxa"/>
            <w:tcBorders/>
            <w:shd w:fill="auto" w:val="clear"/>
            <w:vAlign w:val="center"/>
          </w:tcPr>
          <w:p>
            <w:pPr>
              <w:pStyle w:val="TableContents"/>
              <w:spacing w:before="0" w:after="0"/>
              <w:ind w:left="0" w:right="0" w:hanging="0"/>
              <w:rPr/>
            </w:pPr>
            <w:r>
              <w:rPr/>
              <w:t>20 mA</w:t>
            </w:r>
          </w:p>
        </w:tc>
        <w:tc>
          <w:tcPr>
            <w:tcW w:w="2340" w:type="dxa"/>
            <w:tcBorders/>
            <w:shd w:fill="auto" w:val="clear"/>
            <w:vAlign w:val="center"/>
          </w:tcPr>
          <w:p>
            <w:pPr>
              <w:pStyle w:val="TableContents"/>
              <w:spacing w:before="0" w:after="0"/>
              <w:ind w:left="0" w:right="0" w:hanging="0"/>
              <w:rPr/>
            </w:pPr>
            <w:r>
              <w:rPr/>
              <w:t>20 mA</w:t>
            </w:r>
          </w:p>
        </w:tc>
        <w:tc>
          <w:tcPr>
            <w:tcW w:w="2505" w:type="dxa"/>
            <w:tcBorders/>
            <w:shd w:fill="auto" w:val="clear"/>
            <w:vAlign w:val="center"/>
          </w:tcPr>
          <w:p>
            <w:pPr>
              <w:pStyle w:val="TableContents"/>
              <w:spacing w:before="0" w:after="0"/>
              <w:ind w:left="0" w:right="0" w:hanging="0"/>
              <w:rPr/>
            </w:pPr>
            <w:r>
              <w:rPr/>
              <w:t>40mA</w:t>
            </w:r>
          </w:p>
        </w:tc>
        <w:tc>
          <w:tcPr>
            <w:tcW w:w="2535" w:type="dxa"/>
            <w:tcBorders/>
            <w:shd w:fill="auto" w:val="clear"/>
            <w:vAlign w:val="center"/>
          </w:tcPr>
          <w:p>
            <w:pPr>
              <w:pStyle w:val="TableContents"/>
              <w:spacing w:before="0" w:after="0"/>
              <w:ind w:left="0" w:right="0" w:hanging="0"/>
              <w:rPr/>
            </w:pPr>
            <w:r>
              <w:rPr/>
              <w:t>40 mA</w:t>
            </w:r>
          </w:p>
        </w:tc>
      </w:tr>
      <w:tr>
        <w:trPr/>
        <w:tc>
          <w:tcPr>
            <w:tcW w:w="1800" w:type="dxa"/>
            <w:tcBorders/>
            <w:shd w:fill="auto" w:val="clear"/>
            <w:vAlign w:val="center"/>
          </w:tcPr>
          <w:p>
            <w:pPr>
              <w:pStyle w:val="TableContents"/>
              <w:spacing w:before="0" w:after="0"/>
              <w:ind w:left="0" w:right="0" w:hanging="0"/>
              <w:rPr/>
            </w:pPr>
            <w:r>
              <w:rPr/>
              <w:t>DC Current for 3.3V Pin</w:t>
            </w:r>
          </w:p>
        </w:tc>
        <w:tc>
          <w:tcPr>
            <w:tcW w:w="1800" w:type="dxa"/>
            <w:tcBorders/>
            <w:shd w:fill="auto" w:val="clear"/>
            <w:vAlign w:val="center"/>
          </w:tcPr>
          <w:p>
            <w:pPr>
              <w:pStyle w:val="TableContents"/>
              <w:spacing w:before="0" w:after="0"/>
              <w:ind w:left="0" w:right="0" w:hanging="0"/>
              <w:rPr/>
            </w:pPr>
            <w:r>
              <w:rPr/>
              <w:t>50 mA</w:t>
            </w:r>
          </w:p>
        </w:tc>
        <w:tc>
          <w:tcPr>
            <w:tcW w:w="2340" w:type="dxa"/>
            <w:tcBorders/>
            <w:shd w:fill="auto" w:val="clear"/>
            <w:vAlign w:val="center"/>
          </w:tcPr>
          <w:p>
            <w:pPr>
              <w:pStyle w:val="TableContents"/>
              <w:spacing w:before="0" w:after="0"/>
              <w:ind w:left="0" w:right="0" w:hanging="0"/>
              <w:rPr/>
            </w:pPr>
            <w:r>
              <w:rPr/>
              <w:t>50 mA</w:t>
            </w:r>
          </w:p>
        </w:tc>
        <w:tc>
          <w:tcPr>
            <w:tcW w:w="2340" w:type="dxa"/>
            <w:tcBorders/>
            <w:shd w:fill="auto" w:val="clear"/>
            <w:vAlign w:val="center"/>
          </w:tcPr>
          <w:p>
            <w:pPr>
              <w:pStyle w:val="TableContents"/>
              <w:spacing w:before="0" w:after="0"/>
              <w:ind w:left="0" w:right="0" w:hanging="0"/>
              <w:rPr>
                <w:lang w:eastAsia="ko-KR"/>
              </w:rPr>
            </w:pPr>
            <w:r>
              <w:rPr>
                <w:lang w:eastAsia="ko-KR"/>
              </w:rPr>
              <w:t>N/A</w:t>
            </w:r>
          </w:p>
        </w:tc>
        <w:tc>
          <w:tcPr>
            <w:tcW w:w="2505" w:type="dxa"/>
            <w:tcBorders/>
            <w:shd w:fill="auto" w:val="clear"/>
            <w:vAlign w:val="center"/>
          </w:tcPr>
          <w:p>
            <w:pPr>
              <w:pStyle w:val="TableContents"/>
              <w:spacing w:before="0" w:after="0"/>
              <w:ind w:left="0" w:right="0" w:hanging="0"/>
              <w:rPr>
                <w:lang w:eastAsia="ko-KR"/>
              </w:rPr>
            </w:pPr>
            <w:r>
              <w:rPr>
                <w:lang w:eastAsia="ko-KR"/>
              </w:rPr>
              <w:t>N/A</w:t>
            </w:r>
          </w:p>
        </w:tc>
        <w:tc>
          <w:tcPr>
            <w:tcW w:w="2535" w:type="dxa"/>
            <w:tcBorders/>
            <w:shd w:fill="auto" w:val="clear"/>
            <w:vAlign w:val="center"/>
          </w:tcPr>
          <w:p>
            <w:pPr>
              <w:pStyle w:val="TableContents"/>
              <w:spacing w:before="0" w:after="0"/>
              <w:ind w:left="0" w:right="0" w:hanging="0"/>
              <w:rPr>
                <w:lang w:eastAsia="ko-KR"/>
              </w:rPr>
            </w:pPr>
            <w:r>
              <w:rPr>
                <w:lang w:eastAsia="ko-KR"/>
              </w:rPr>
              <w:t>N/A</w:t>
            </w:r>
          </w:p>
        </w:tc>
      </w:tr>
      <w:tr>
        <w:trPr/>
        <w:tc>
          <w:tcPr>
            <w:tcW w:w="1800" w:type="dxa"/>
            <w:tcBorders/>
            <w:shd w:fill="auto" w:val="clear"/>
            <w:vAlign w:val="center"/>
          </w:tcPr>
          <w:p>
            <w:pPr>
              <w:pStyle w:val="TableContents"/>
              <w:spacing w:before="0" w:after="0"/>
              <w:ind w:left="0" w:right="0" w:hanging="0"/>
              <w:rPr/>
            </w:pPr>
            <w:r>
              <w:rPr/>
              <w:t>Flash Memory</w:t>
            </w:r>
          </w:p>
        </w:tc>
        <w:tc>
          <w:tcPr>
            <w:tcW w:w="1800" w:type="dxa"/>
            <w:tcBorders/>
            <w:shd w:fill="auto" w:val="clear"/>
            <w:vAlign w:val="center"/>
          </w:tcPr>
          <w:p>
            <w:pPr>
              <w:pStyle w:val="TableContents"/>
              <w:spacing w:before="0" w:after="0"/>
              <w:ind w:left="0" w:right="0" w:hanging="0"/>
              <w:rPr/>
            </w:pPr>
            <w:r>
              <w:rPr/>
              <w:t>32 KB (ATmega32u4) of which 4 KB used by bootloader</w:t>
            </w:r>
          </w:p>
        </w:tc>
        <w:tc>
          <w:tcPr>
            <w:tcW w:w="2340" w:type="dxa"/>
            <w:tcBorders/>
            <w:shd w:fill="auto" w:val="clear"/>
            <w:vAlign w:val="center"/>
          </w:tcPr>
          <w:p>
            <w:pPr>
              <w:pStyle w:val="TableContents"/>
              <w:spacing w:before="0" w:after="0"/>
              <w:ind w:left="0" w:right="0" w:hanging="0"/>
              <w:rPr/>
            </w:pPr>
            <w:r>
              <w:rPr/>
              <w:t>32 KB (ATmega328P)</w:t>
              <w:br/>
              <w:t>of which 0.5 KB used by bootloader</w:t>
            </w:r>
          </w:p>
        </w:tc>
        <w:tc>
          <w:tcPr>
            <w:tcW w:w="2340" w:type="dxa"/>
            <w:tcBorders/>
            <w:shd w:fill="auto" w:val="clear"/>
            <w:vAlign w:val="center"/>
          </w:tcPr>
          <w:p>
            <w:pPr>
              <w:pStyle w:val="TableContents"/>
              <w:spacing w:before="0" w:after="0"/>
              <w:ind w:left="0" w:right="0" w:hanging="0"/>
              <w:rPr/>
            </w:pPr>
            <w:r>
              <w:rPr/>
              <w:t>196 kB</w:t>
            </w:r>
          </w:p>
        </w:tc>
        <w:tc>
          <w:tcPr>
            <w:tcW w:w="2505" w:type="dxa"/>
            <w:tcBorders/>
            <w:shd w:fill="auto" w:val="clear"/>
            <w:vAlign w:val="center"/>
          </w:tcPr>
          <w:p>
            <w:pPr>
              <w:pStyle w:val="TableContents"/>
              <w:spacing w:before="0" w:after="0"/>
              <w:ind w:left="0" w:right="0" w:hanging="0"/>
              <w:rPr/>
            </w:pPr>
            <w:r>
              <w:rPr/>
              <w:t>32KB of which 2KB used by bootloader</w:t>
            </w:r>
          </w:p>
        </w:tc>
        <w:tc>
          <w:tcPr>
            <w:tcW w:w="2535" w:type="dxa"/>
            <w:tcBorders/>
            <w:shd w:fill="auto" w:val="clear"/>
            <w:vAlign w:val="center"/>
          </w:tcPr>
          <w:p>
            <w:pPr>
              <w:pStyle w:val="TableContents"/>
              <w:spacing w:before="0" w:after="0"/>
              <w:ind w:left="0" w:right="0" w:hanging="0"/>
              <w:rPr/>
            </w:pPr>
            <w:r>
              <w:rPr/>
              <w:t>32 KB (of which 2 KB used by bootloader)</w:t>
            </w:r>
          </w:p>
        </w:tc>
      </w:tr>
      <w:tr>
        <w:trPr/>
        <w:tc>
          <w:tcPr>
            <w:tcW w:w="1800" w:type="dxa"/>
            <w:tcBorders/>
            <w:shd w:fill="auto" w:val="clear"/>
            <w:vAlign w:val="center"/>
          </w:tcPr>
          <w:p>
            <w:pPr>
              <w:pStyle w:val="TableContents"/>
              <w:spacing w:before="0" w:after="0"/>
              <w:ind w:left="0" w:right="0" w:hanging="0"/>
              <w:rPr/>
            </w:pPr>
            <w:r>
              <w:rPr/>
              <w:t>SRAM</w:t>
            </w:r>
          </w:p>
        </w:tc>
        <w:tc>
          <w:tcPr>
            <w:tcW w:w="1800" w:type="dxa"/>
            <w:tcBorders/>
            <w:shd w:fill="auto" w:val="clear"/>
            <w:vAlign w:val="center"/>
          </w:tcPr>
          <w:p>
            <w:pPr>
              <w:pStyle w:val="TableContents"/>
              <w:spacing w:before="0" w:after="0"/>
              <w:ind w:left="0" w:right="0" w:hanging="0"/>
              <w:rPr/>
            </w:pPr>
            <w:r>
              <w:rPr/>
              <w:t>2.5 KB (ATmega32u4)</w:t>
            </w:r>
          </w:p>
        </w:tc>
        <w:tc>
          <w:tcPr>
            <w:tcW w:w="2340" w:type="dxa"/>
            <w:tcBorders/>
            <w:shd w:fill="auto" w:val="clear"/>
            <w:vAlign w:val="center"/>
          </w:tcPr>
          <w:p>
            <w:pPr>
              <w:pStyle w:val="TableContents"/>
              <w:spacing w:before="0" w:after="0"/>
              <w:ind w:left="0" w:right="0" w:hanging="0"/>
              <w:rPr/>
            </w:pPr>
            <w:r>
              <w:rPr/>
              <w:t>2 KB (ATmega328P)</w:t>
            </w:r>
          </w:p>
        </w:tc>
        <w:tc>
          <w:tcPr>
            <w:tcW w:w="2340" w:type="dxa"/>
            <w:tcBorders/>
            <w:shd w:fill="auto" w:val="clear"/>
            <w:vAlign w:val="center"/>
          </w:tcPr>
          <w:p>
            <w:pPr>
              <w:pStyle w:val="TableContents"/>
              <w:spacing w:before="0" w:after="0"/>
              <w:ind w:left="0" w:right="0" w:hanging="0"/>
              <w:rPr/>
            </w:pPr>
            <w:r>
              <w:rPr/>
              <w:t>24 kB</w:t>
            </w:r>
          </w:p>
        </w:tc>
        <w:tc>
          <w:tcPr>
            <w:tcW w:w="2505" w:type="dxa"/>
            <w:tcBorders/>
            <w:shd w:fill="auto" w:val="clear"/>
            <w:vAlign w:val="center"/>
          </w:tcPr>
          <w:p>
            <w:pPr>
              <w:pStyle w:val="TableContents"/>
              <w:spacing w:before="0" w:after="0"/>
              <w:ind w:left="0" w:right="0" w:hanging="0"/>
              <w:rPr/>
            </w:pPr>
            <w:r>
              <w:rPr/>
              <w:t>2KB</w:t>
            </w:r>
          </w:p>
        </w:tc>
        <w:tc>
          <w:tcPr>
            <w:tcW w:w="2535" w:type="dxa"/>
            <w:tcBorders/>
            <w:shd w:fill="auto" w:val="clear"/>
            <w:vAlign w:val="center"/>
          </w:tcPr>
          <w:p>
            <w:pPr>
              <w:pStyle w:val="TableContents"/>
              <w:spacing w:before="0" w:after="0"/>
              <w:ind w:left="0" w:right="0" w:hanging="0"/>
              <w:rPr>
                <w:lang w:eastAsia="ko-KR"/>
              </w:rPr>
            </w:pPr>
            <w:r>
              <w:rPr>
                <w:lang w:eastAsia="ko-KR"/>
              </w:rPr>
              <w:t>2KB</w:t>
            </w:r>
          </w:p>
        </w:tc>
      </w:tr>
      <w:tr>
        <w:trPr/>
        <w:tc>
          <w:tcPr>
            <w:tcW w:w="1800" w:type="dxa"/>
            <w:tcBorders/>
            <w:shd w:fill="auto" w:val="clear"/>
            <w:vAlign w:val="center"/>
          </w:tcPr>
          <w:p>
            <w:pPr>
              <w:pStyle w:val="TableContents"/>
              <w:spacing w:before="0" w:after="0"/>
              <w:ind w:left="0" w:right="0" w:hanging="0"/>
              <w:rPr/>
            </w:pPr>
            <w:r>
              <w:rPr/>
              <w:t>EEPROM</w:t>
            </w:r>
          </w:p>
        </w:tc>
        <w:tc>
          <w:tcPr>
            <w:tcW w:w="1800" w:type="dxa"/>
            <w:tcBorders/>
            <w:shd w:fill="auto" w:val="clear"/>
            <w:vAlign w:val="center"/>
          </w:tcPr>
          <w:p>
            <w:pPr>
              <w:pStyle w:val="TableContents"/>
              <w:spacing w:before="0" w:after="0"/>
              <w:ind w:left="0" w:right="0" w:hanging="0"/>
              <w:rPr/>
            </w:pPr>
            <w:r>
              <w:rPr/>
              <w:t>1 KB (ATmega32u4)</w:t>
            </w:r>
          </w:p>
        </w:tc>
        <w:tc>
          <w:tcPr>
            <w:tcW w:w="2340" w:type="dxa"/>
            <w:tcBorders/>
            <w:shd w:fill="auto" w:val="clear"/>
            <w:vAlign w:val="center"/>
          </w:tcPr>
          <w:p>
            <w:pPr>
              <w:pStyle w:val="TableContents"/>
              <w:spacing w:before="0" w:after="0"/>
              <w:ind w:left="0" w:right="0" w:hanging="0"/>
              <w:rPr/>
            </w:pPr>
            <w:r>
              <w:rPr/>
              <w:t>1 KB (ATmega328P)</w:t>
            </w:r>
          </w:p>
        </w:tc>
        <w:tc>
          <w:tcPr>
            <w:tcW w:w="2340" w:type="dxa"/>
            <w:tcBorders/>
            <w:shd w:fill="auto" w:val="clear"/>
            <w:vAlign w:val="center"/>
          </w:tcPr>
          <w:p>
            <w:pPr>
              <w:pStyle w:val="TableContents"/>
              <w:spacing w:before="0" w:after="0"/>
              <w:ind w:left="0" w:right="0" w:hanging="0"/>
              <w:rPr>
                <w:lang w:eastAsia="ko-KR"/>
              </w:rPr>
            </w:pPr>
            <w:r>
              <w:rPr>
                <w:lang w:eastAsia="ko-KR"/>
              </w:rPr>
              <w:t>N/A</w:t>
            </w:r>
          </w:p>
        </w:tc>
        <w:tc>
          <w:tcPr>
            <w:tcW w:w="2505" w:type="dxa"/>
            <w:tcBorders/>
            <w:shd w:fill="auto" w:val="clear"/>
            <w:vAlign w:val="center"/>
          </w:tcPr>
          <w:p>
            <w:pPr>
              <w:pStyle w:val="TableContents"/>
              <w:spacing w:before="0" w:after="0"/>
              <w:ind w:left="0" w:right="0" w:hanging="0"/>
              <w:rPr/>
            </w:pPr>
            <w:r>
              <w:rPr/>
              <w:t>1KB</w:t>
            </w:r>
          </w:p>
        </w:tc>
        <w:tc>
          <w:tcPr>
            <w:tcW w:w="2535" w:type="dxa"/>
            <w:tcBorders/>
            <w:shd w:fill="auto" w:val="clear"/>
            <w:vAlign w:val="center"/>
          </w:tcPr>
          <w:p>
            <w:pPr>
              <w:pStyle w:val="TableContents"/>
              <w:spacing w:before="0" w:after="0"/>
              <w:ind w:left="0" w:right="0" w:hanging="0"/>
              <w:rPr>
                <w:lang w:eastAsia="ko-KR"/>
              </w:rPr>
            </w:pPr>
            <w:r>
              <w:rPr>
                <w:lang w:eastAsia="ko-KR"/>
              </w:rPr>
              <w:t>1KB</w:t>
            </w:r>
          </w:p>
        </w:tc>
      </w:tr>
      <w:tr>
        <w:trPr/>
        <w:tc>
          <w:tcPr>
            <w:tcW w:w="1800" w:type="dxa"/>
            <w:tcBorders/>
            <w:shd w:fill="auto" w:val="clear"/>
            <w:vAlign w:val="center"/>
          </w:tcPr>
          <w:p>
            <w:pPr>
              <w:pStyle w:val="TableContents"/>
              <w:spacing w:before="0" w:after="0"/>
              <w:ind w:left="0" w:right="0" w:hanging="0"/>
              <w:rPr/>
            </w:pPr>
            <w:r>
              <w:rPr/>
              <w:t>Clock Speed</w:t>
            </w:r>
          </w:p>
        </w:tc>
        <w:tc>
          <w:tcPr>
            <w:tcW w:w="1800" w:type="dxa"/>
            <w:tcBorders/>
            <w:shd w:fill="auto" w:val="clear"/>
            <w:vAlign w:val="center"/>
          </w:tcPr>
          <w:p>
            <w:pPr>
              <w:pStyle w:val="TableContents"/>
              <w:spacing w:before="0" w:after="0"/>
              <w:ind w:left="0" w:right="0" w:hanging="0"/>
              <w:rPr/>
            </w:pPr>
            <w:r>
              <w:rPr/>
              <w:t>16 MHz</w:t>
            </w:r>
          </w:p>
        </w:tc>
        <w:tc>
          <w:tcPr>
            <w:tcW w:w="2340" w:type="dxa"/>
            <w:tcBorders/>
            <w:shd w:fill="auto" w:val="clear"/>
            <w:vAlign w:val="center"/>
          </w:tcPr>
          <w:p>
            <w:pPr>
              <w:pStyle w:val="TableContents"/>
              <w:spacing w:before="0" w:after="0"/>
              <w:ind w:left="0" w:right="0" w:hanging="0"/>
              <w:rPr/>
            </w:pPr>
            <w:r>
              <w:rPr/>
              <w:t>16 MHz</w:t>
            </w:r>
          </w:p>
        </w:tc>
        <w:tc>
          <w:tcPr>
            <w:tcW w:w="2340" w:type="dxa"/>
            <w:tcBorders/>
            <w:shd w:fill="auto" w:val="clear"/>
            <w:vAlign w:val="center"/>
          </w:tcPr>
          <w:p>
            <w:pPr>
              <w:pStyle w:val="TableContents"/>
              <w:spacing w:before="0" w:after="0"/>
              <w:ind w:left="0" w:right="0" w:hanging="0"/>
              <w:rPr/>
            </w:pPr>
            <w:r>
              <w:rPr/>
              <w:t>32MHz</w:t>
            </w:r>
          </w:p>
        </w:tc>
        <w:tc>
          <w:tcPr>
            <w:tcW w:w="2505" w:type="dxa"/>
            <w:tcBorders/>
            <w:shd w:fill="auto" w:val="clear"/>
            <w:vAlign w:val="center"/>
          </w:tcPr>
          <w:p>
            <w:pPr>
              <w:pStyle w:val="TableContents"/>
              <w:spacing w:before="0" w:after="0"/>
              <w:ind w:left="0" w:right="0" w:hanging="0"/>
              <w:rPr/>
            </w:pPr>
            <w:r>
              <w:rPr/>
              <w:t>8MHz (3.3V versions) or 16MHz (5V versions)</w:t>
            </w:r>
          </w:p>
        </w:tc>
        <w:tc>
          <w:tcPr>
            <w:tcW w:w="2535" w:type="dxa"/>
            <w:tcBorders/>
            <w:shd w:fill="auto" w:val="clear"/>
            <w:vAlign w:val="center"/>
          </w:tcPr>
          <w:p>
            <w:pPr>
              <w:pStyle w:val="TableContents"/>
              <w:spacing w:before="0" w:after="0"/>
              <w:ind w:left="0" w:right="0" w:hanging="0"/>
              <w:rPr>
                <w:lang w:eastAsia="ko-KR"/>
              </w:rPr>
            </w:pPr>
            <w:r>
              <w:rPr>
                <w:lang w:eastAsia="ko-KR"/>
              </w:rPr>
              <w:t>8MHz</w:t>
            </w:r>
          </w:p>
        </w:tc>
      </w:tr>
      <w:tr>
        <w:trPr/>
        <w:tc>
          <w:tcPr>
            <w:tcW w:w="1800" w:type="dxa"/>
            <w:tcBorders/>
            <w:shd w:fill="auto" w:val="clear"/>
            <w:vAlign w:val="center"/>
          </w:tcPr>
          <w:p>
            <w:pPr>
              <w:pStyle w:val="TableContents"/>
              <w:spacing w:before="0" w:after="0"/>
              <w:ind w:left="0" w:right="0" w:hanging="0"/>
              <w:rPr/>
            </w:pPr>
            <w:r>
              <w:rPr/>
              <w:t>Lenght</w:t>
            </w:r>
          </w:p>
        </w:tc>
        <w:tc>
          <w:tcPr>
            <w:tcW w:w="1800" w:type="dxa"/>
            <w:tcBorders/>
            <w:shd w:fill="auto" w:val="clear"/>
            <w:vAlign w:val="center"/>
          </w:tcPr>
          <w:p>
            <w:pPr>
              <w:pStyle w:val="TableContents"/>
              <w:spacing w:before="0" w:after="0"/>
              <w:ind w:left="0" w:right="0" w:hanging="0"/>
              <w:rPr/>
            </w:pPr>
            <w:r>
              <w:rPr/>
              <w:t>68.6 mm</w:t>
            </w:r>
          </w:p>
        </w:tc>
        <w:tc>
          <w:tcPr>
            <w:tcW w:w="2340" w:type="dxa"/>
            <w:tcBorders/>
            <w:shd w:fill="auto" w:val="clear"/>
            <w:vAlign w:val="center"/>
          </w:tcPr>
          <w:p>
            <w:pPr>
              <w:pStyle w:val="TableContents"/>
              <w:spacing w:before="0" w:after="0"/>
              <w:ind w:left="0" w:right="0" w:hanging="0"/>
              <w:rPr/>
            </w:pPr>
            <w:r>
              <w:rPr/>
              <w:t>68.6 mm</w:t>
            </w:r>
          </w:p>
        </w:tc>
        <w:tc>
          <w:tcPr>
            <w:tcW w:w="2340" w:type="dxa"/>
            <w:tcBorders/>
            <w:shd w:fill="auto" w:val="clear"/>
            <w:vAlign w:val="center"/>
          </w:tcPr>
          <w:p>
            <w:pPr>
              <w:pStyle w:val="TableContents"/>
              <w:spacing w:before="0" w:after="0"/>
              <w:ind w:left="0" w:right="0" w:hanging="0"/>
              <w:rPr/>
            </w:pPr>
            <w:r>
              <w:rPr/>
              <w:t>68.6 mm</w:t>
            </w:r>
          </w:p>
        </w:tc>
        <w:tc>
          <w:tcPr>
            <w:tcW w:w="2505" w:type="dxa"/>
            <w:tcBorders/>
            <w:shd w:fill="auto" w:val="clear"/>
            <w:vAlign w:val="center"/>
          </w:tcPr>
          <w:p>
            <w:pPr>
              <w:pStyle w:val="TableContents"/>
              <w:spacing w:before="0" w:after="0"/>
              <w:ind w:left="0" w:right="0" w:hanging="0"/>
              <w:rPr/>
            </w:pPr>
            <w:r>
              <w:rPr/>
              <w:t xml:space="preserve">2.05 </w:t>
            </w:r>
            <w:r>
              <w:rPr>
                <w:color w:val="3333FF"/>
                <w:lang w:eastAsia="ko-KR"/>
              </w:rPr>
              <w:t>in</w:t>
            </w:r>
          </w:p>
        </w:tc>
        <w:tc>
          <w:tcPr>
            <w:tcW w:w="2535" w:type="dxa"/>
            <w:tcBorders/>
            <w:shd w:fill="auto" w:val="clear"/>
            <w:vAlign w:val="center"/>
          </w:tcPr>
          <w:p>
            <w:pPr>
              <w:pStyle w:val="TableContents"/>
              <w:spacing w:before="0" w:after="0"/>
              <w:ind w:left="0" w:right="0" w:hanging="0"/>
              <w:rPr>
                <w:lang w:eastAsia="ko-KR"/>
              </w:rPr>
            </w:pPr>
            <w:r>
              <w:rPr>
                <w:lang w:eastAsia="ko-KR"/>
              </w:rPr>
              <w:t>28 mm</w:t>
            </w:r>
          </w:p>
        </w:tc>
      </w:tr>
      <w:tr>
        <w:trPr/>
        <w:tc>
          <w:tcPr>
            <w:tcW w:w="1800" w:type="dxa"/>
            <w:tcBorders/>
            <w:shd w:fill="auto" w:val="clear"/>
            <w:vAlign w:val="center"/>
          </w:tcPr>
          <w:p>
            <w:pPr>
              <w:pStyle w:val="TableContents"/>
              <w:spacing w:before="0" w:after="0"/>
              <w:ind w:left="0" w:right="0" w:hanging="0"/>
              <w:rPr/>
            </w:pPr>
            <w:r>
              <w:rPr/>
              <w:t>Width</w:t>
            </w:r>
          </w:p>
        </w:tc>
        <w:tc>
          <w:tcPr>
            <w:tcW w:w="1800" w:type="dxa"/>
            <w:tcBorders/>
            <w:shd w:fill="auto" w:val="clear"/>
            <w:vAlign w:val="center"/>
          </w:tcPr>
          <w:p>
            <w:pPr>
              <w:pStyle w:val="TableContents"/>
              <w:spacing w:before="0" w:after="0"/>
              <w:ind w:left="0" w:right="0" w:hanging="0"/>
              <w:rPr/>
            </w:pPr>
            <w:r>
              <w:rPr/>
              <w:t>53.3 mm</w:t>
            </w:r>
          </w:p>
        </w:tc>
        <w:tc>
          <w:tcPr>
            <w:tcW w:w="2340" w:type="dxa"/>
            <w:tcBorders/>
            <w:shd w:fill="auto" w:val="clear"/>
            <w:vAlign w:val="center"/>
          </w:tcPr>
          <w:p>
            <w:pPr>
              <w:pStyle w:val="TableContents"/>
              <w:spacing w:before="0" w:after="0"/>
              <w:ind w:left="0" w:right="0" w:hanging="0"/>
              <w:rPr/>
            </w:pPr>
            <w:r>
              <w:rPr/>
              <w:t>53.4 mm</w:t>
            </w:r>
          </w:p>
        </w:tc>
        <w:tc>
          <w:tcPr>
            <w:tcW w:w="2340" w:type="dxa"/>
            <w:tcBorders/>
            <w:shd w:fill="auto" w:val="clear"/>
            <w:vAlign w:val="center"/>
          </w:tcPr>
          <w:p>
            <w:pPr>
              <w:pStyle w:val="TableContents"/>
              <w:spacing w:before="0" w:after="0"/>
              <w:ind w:left="0" w:right="0" w:hanging="0"/>
              <w:rPr/>
            </w:pPr>
            <w:r>
              <w:rPr/>
              <w:t>53.4 mm</w:t>
            </w:r>
          </w:p>
        </w:tc>
        <w:tc>
          <w:tcPr>
            <w:tcW w:w="2505" w:type="dxa"/>
            <w:tcBorders/>
            <w:shd w:fill="auto" w:val="clear"/>
            <w:vAlign w:val="center"/>
          </w:tcPr>
          <w:p>
            <w:pPr>
              <w:pStyle w:val="TableContents"/>
              <w:spacing w:before="0" w:after="0"/>
              <w:ind w:left="0" w:right="0" w:hanging="0"/>
              <w:rPr/>
            </w:pPr>
            <w:r>
              <w:rPr/>
              <w:t xml:space="preserve">2.10 </w:t>
            </w:r>
            <w:r>
              <w:rPr>
                <w:color w:val="3333FF"/>
              </w:rPr>
              <w:t>in</w:t>
            </w:r>
          </w:p>
        </w:tc>
        <w:tc>
          <w:tcPr>
            <w:tcW w:w="2535" w:type="dxa"/>
            <w:tcBorders/>
            <w:shd w:fill="auto" w:val="clear"/>
            <w:vAlign w:val="center"/>
          </w:tcPr>
          <w:p>
            <w:pPr>
              <w:pStyle w:val="TableContents"/>
              <w:spacing w:before="0" w:after="0"/>
              <w:ind w:left="0" w:right="0" w:hanging="0"/>
              <w:rPr>
                <w:lang w:eastAsia="ko-KR"/>
              </w:rPr>
            </w:pPr>
            <w:r>
              <w:rPr>
                <w:lang w:eastAsia="ko-KR"/>
              </w:rPr>
              <w:t>65 mm</w:t>
            </w:r>
          </w:p>
        </w:tc>
      </w:tr>
      <w:tr>
        <w:trPr/>
        <w:tc>
          <w:tcPr>
            <w:tcW w:w="1800" w:type="dxa"/>
            <w:tcBorders/>
            <w:shd w:fill="auto" w:val="clear"/>
            <w:vAlign w:val="center"/>
          </w:tcPr>
          <w:p>
            <w:pPr>
              <w:pStyle w:val="TableContents"/>
              <w:spacing w:before="0" w:after="0"/>
              <w:ind w:left="0" w:right="0" w:hanging="0"/>
              <w:rPr/>
            </w:pPr>
            <w:r>
              <w:rPr/>
              <w:t>Weight</w:t>
            </w:r>
          </w:p>
        </w:tc>
        <w:tc>
          <w:tcPr>
            <w:tcW w:w="1800" w:type="dxa"/>
            <w:tcBorders/>
            <w:shd w:fill="auto" w:val="clear"/>
            <w:vAlign w:val="center"/>
          </w:tcPr>
          <w:p>
            <w:pPr>
              <w:pStyle w:val="TableContents"/>
              <w:spacing w:before="0" w:after="0"/>
              <w:rPr/>
            </w:pPr>
            <w:r>
              <w:rPr/>
              <w:t>20 g</w:t>
            </w:r>
          </w:p>
        </w:tc>
        <w:tc>
          <w:tcPr>
            <w:tcW w:w="2340" w:type="dxa"/>
            <w:tcBorders/>
            <w:shd w:fill="auto" w:val="clear"/>
            <w:vAlign w:val="center"/>
          </w:tcPr>
          <w:p>
            <w:pPr>
              <w:pStyle w:val="TableContents"/>
              <w:spacing w:before="0" w:after="0"/>
              <w:rPr/>
            </w:pPr>
            <w:r>
              <w:rPr/>
              <w:t>25 g</w:t>
            </w:r>
          </w:p>
        </w:tc>
        <w:tc>
          <w:tcPr>
            <w:tcW w:w="2340" w:type="dxa"/>
            <w:tcBorders/>
            <w:shd w:fill="auto" w:val="clear"/>
            <w:vAlign w:val="center"/>
          </w:tcPr>
          <w:p>
            <w:pPr>
              <w:pStyle w:val="TableContents"/>
              <w:spacing w:before="0" w:after="0"/>
              <w:rPr/>
            </w:pPr>
            <w:r>
              <w:rPr/>
              <w:t>34 gr.</w:t>
            </w:r>
          </w:p>
        </w:tc>
        <w:tc>
          <w:tcPr>
            <w:tcW w:w="2505" w:type="dxa"/>
            <w:tcBorders/>
            <w:shd w:fill="auto" w:val="clear"/>
            <w:vAlign w:val="center"/>
          </w:tcPr>
          <w:p>
            <w:pPr>
              <w:pStyle w:val="TableContents"/>
              <w:spacing w:before="0" w:after="0"/>
              <w:rPr/>
            </w:pPr>
            <w:r>
              <w:rPr/>
              <w:t xml:space="preserve">0.8 </w:t>
            </w:r>
            <w:r>
              <w:rPr>
                <w:color w:val="3333FF"/>
              </w:rPr>
              <w:t>ounces</w:t>
            </w:r>
          </w:p>
        </w:tc>
        <w:tc>
          <w:tcPr>
            <w:tcW w:w="2535" w:type="dxa"/>
            <w:tcBorders/>
            <w:shd w:fill="auto" w:val="clear"/>
            <w:vAlign w:val="center"/>
          </w:tcPr>
          <w:p>
            <w:pPr>
              <w:pStyle w:val="TableContents"/>
              <w:spacing w:before="0" w:after="0"/>
              <w:rPr>
                <w:lang w:eastAsia="ko-KR"/>
              </w:rPr>
            </w:pPr>
            <w:r>
              <w:rPr>
                <w:lang w:eastAsia="ko-KR"/>
              </w:rPr>
              <w:t>9 g</w:t>
            </w:r>
          </w:p>
        </w:tc>
      </w:tr>
    </w:tbl>
    <w:p>
      <w:pPr>
        <w:pStyle w:val="Normal"/>
        <w:rPr/>
      </w:pPr>
      <w:r>
        <w:rPr/>
      </w:r>
    </w:p>
    <w:p>
      <w:pPr>
        <w:pStyle w:val="Normal"/>
        <w:rPr>
          <w:lang w:eastAsia="ko-KR"/>
        </w:rPr>
      </w:pPr>
      <w:r>
        <w:rPr>
          <w:lang w:eastAsia="ko-KR"/>
        </w:rPr>
        <w:t>Leonardo</w:t>
      </w:r>
    </w:p>
    <w:p>
      <w:pPr>
        <w:pStyle w:val="Normal"/>
        <w:numPr>
          <w:ilvl w:val="0"/>
          <w:numId w:val="4"/>
        </w:numPr>
        <w:rPr>
          <w:lang w:eastAsia="ko-KR"/>
        </w:rPr>
      </w:pPr>
      <w:r>
        <w:rPr>
          <w:lang w:eastAsia="ko-KR"/>
        </w:rPr>
        <w:t>The Leonardo differs from all preceding boards in that the ATmega32u4 has built-in USB communication, eliminating the need for a secondary processor. This allows the Leonardo to appear to a connected computer as a mouse and keyboard, in addition to a virtual (CDC) serial / COM port. It also has other implications for the behavior of the board; these are detailed on the getting started page.</w:t>
      </w:r>
    </w:p>
    <w:p>
      <w:pPr>
        <w:pStyle w:val="Normal"/>
        <w:rPr>
          <w:lang w:eastAsia="ko-KR"/>
        </w:rPr>
      </w:pPr>
      <w:r>
        <w:rPr>
          <w:lang w:eastAsia="ko-KR"/>
        </w:rPr>
      </w:r>
    </w:p>
    <w:p>
      <w:pPr>
        <w:pStyle w:val="Normal"/>
        <w:rPr>
          <w:lang w:eastAsia="ko-KR"/>
        </w:rPr>
      </w:pPr>
      <w:r>
        <w:rPr>
          <w:lang w:eastAsia="ko-KR"/>
        </w:rPr>
        <w:t>101</w:t>
      </w:r>
    </w:p>
    <w:p>
      <w:pPr>
        <w:pStyle w:val="Normal"/>
        <w:numPr>
          <w:ilvl w:val="0"/>
          <w:numId w:val="2"/>
        </w:numPr>
        <w:rPr>
          <w:lang w:eastAsia="ko-KR"/>
        </w:rPr>
      </w:pPr>
      <w:r>
        <w:rPr>
          <w:lang w:eastAsia="ko-KR"/>
        </w:rPr>
        <w:t>Bluetooth LE, 6-axis accelerometer/gyro</w:t>
      </w:r>
    </w:p>
    <w:p>
      <w:pPr>
        <w:pStyle w:val="Normal"/>
        <w:numPr>
          <w:ilvl w:val="0"/>
          <w:numId w:val="2"/>
        </w:numPr>
        <w:rPr>
          <w:lang w:eastAsia="ko-KR"/>
        </w:rPr>
      </w:pPr>
      <w:r>
        <w:rPr>
          <w:lang w:eastAsia="ko-KR"/>
        </w:rPr>
        <w:t>The 101 has some features in common with both UNO (connectors, available peripherals) and Zero (32bit microcontroller, 3.3V IO) but the low power Intel microcontroller, on-board BLE and motion sensors make it unique.</w:t>
      </w:r>
    </w:p>
    <w:p>
      <w:pPr>
        <w:pStyle w:val="Normal"/>
        <w:numPr>
          <w:ilvl w:val="0"/>
          <w:numId w:val="2"/>
        </w:numPr>
        <w:rPr>
          <w:lang w:eastAsia="ko-KR"/>
        </w:rPr>
      </w:pPr>
      <w:r>
        <w:rPr>
          <w:lang w:eastAsia="ko-KR"/>
        </w:rPr>
        <w:t>Your 101 board might receive an update of the firmware from time to time.</w:t>
      </w:r>
    </w:p>
    <w:p>
      <w:pPr>
        <w:pStyle w:val="Normal"/>
        <w:rPr>
          <w:lang w:eastAsia="ko-KR"/>
        </w:rPr>
      </w:pPr>
      <w:r>
        <w:rPr>
          <w:lang w:eastAsia="ko-KR"/>
        </w:rPr>
      </w:r>
    </w:p>
    <w:p>
      <w:pPr>
        <w:pStyle w:val="Normal"/>
        <w:rPr>
          <w:lang w:eastAsia="ko-KR"/>
        </w:rPr>
      </w:pPr>
      <w:r>
        <w:rPr>
          <w:lang w:eastAsia="ko-KR"/>
        </w:rPr>
        <w:t>UNO</w:t>
      </w:r>
    </w:p>
    <w:p>
      <w:pPr>
        <w:pStyle w:val="Normal"/>
        <w:rPr>
          <w:lang w:eastAsia="ko-KR"/>
        </w:rPr>
      </w:pPr>
      <w:r>
        <w:rPr>
          <w:lang w:eastAsia="ko-KR"/>
        </w:rPr>
      </w:r>
    </w:p>
    <w:p>
      <w:pPr>
        <w:pStyle w:val="Normal"/>
        <w:numPr>
          <w:ilvl w:val="0"/>
          <w:numId w:val="3"/>
        </w:numPr>
        <w:rPr/>
      </w:pPr>
      <w:r>
        <w:rPr>
          <w:lang w:eastAsia="ko-KR"/>
        </w:rPr>
        <w:t>The Arduino/Genuino Uno has a resettable polyfuse that protects your computer's USB ports from shorts and overcurrent. Although most computers provide their own internal protection, the fuse provides an extra layer of protection. If more than 500 mA is applied to the USB port, the fuse will automatically break the connection until the short or overload is removed.</w:t>
      </w:r>
    </w:p>
    <w:p>
      <w:pPr>
        <w:pStyle w:val="Normal"/>
        <w:numPr>
          <w:ilvl w:val="0"/>
          <w:numId w:val="3"/>
        </w:numPr>
        <w:rPr>
          <w:lang w:eastAsia="ko-KR"/>
        </w:rPr>
      </w:pPr>
      <w:r>
        <w:rPr>
          <w:lang w:eastAsia="ko-KR"/>
        </w:rPr>
        <w:t>The Uno differs from all preceding boards in that it does not use the FTDI USB-to-serial driver chip. Instead, it features the Atmega16U2 (Atmega8U2 up to version R2) programmed as a USB-to-serial converter.</w:t>
      </w:r>
    </w:p>
    <w:p>
      <w:pPr>
        <w:pStyle w:val="Normal"/>
        <w:rPr>
          <w:lang w:eastAsia="ko-KR"/>
        </w:rPr>
      </w:pPr>
      <w:r>
        <w:rPr>
          <w:lang w:eastAsia="ko-KR"/>
        </w:rPr>
      </w:r>
    </w:p>
    <w:p>
      <w:pPr>
        <w:pStyle w:val="Normal"/>
        <w:rPr>
          <w:lang w:eastAsia="ko-KR"/>
        </w:rPr>
      </w:pPr>
      <w:r>
        <w:rPr>
          <w:lang w:eastAsia="ko-KR"/>
        </w:rPr>
        <w:t>PRO</w:t>
      </w:r>
    </w:p>
    <w:p>
      <w:pPr>
        <w:pStyle w:val="Normal"/>
        <w:numPr>
          <w:ilvl w:val="0"/>
          <w:numId w:val="6"/>
        </w:numPr>
        <w:rPr>
          <w:lang w:eastAsia="ko-KR"/>
        </w:rPr>
      </w:pPr>
      <w:r>
        <w:rPr>
          <w:lang w:eastAsia="ko-KR"/>
        </w:rPr>
        <w:t>The Arduino Pro has a number of facilities for communicating with a computer, another Arduino, or other microcontrollers. The ATmega328 provides UART TTL serial communication, which is available on digital pins 0 (RX) and 1 (TX). The Arduino software includes a serial monitor which allows simple textual data to be sent to and from the Arduino board via a USB connection.</w:t>
      </w:r>
    </w:p>
    <w:p>
      <w:pPr>
        <w:pStyle w:val="Normal"/>
        <w:numPr>
          <w:ilvl w:val="0"/>
          <w:numId w:val="6"/>
        </w:numPr>
        <w:rPr>
          <w:lang w:eastAsia="ko-KR"/>
        </w:rPr>
      </w:pPr>
      <w:r>
        <w:rPr>
          <w:lang w:eastAsia="ko-KR"/>
        </w:rPr>
        <w:t xml:space="preserve">A SoftwareSerial library allows for serial communication on any of the Pro's digital pins. </w:t>
      </w:r>
    </w:p>
    <w:p>
      <w:pPr>
        <w:pStyle w:val="Normal"/>
        <w:rPr>
          <w:lang w:eastAsia="ko-KR"/>
        </w:rPr>
      </w:pPr>
      <w:r>
        <w:rPr>
          <w:lang w:eastAsia="ko-KR"/>
        </w:rPr>
      </w:r>
    </w:p>
    <w:p>
      <w:pPr>
        <w:pStyle w:val="Normal"/>
        <w:rPr>
          <w:lang w:eastAsia="ko-KR"/>
        </w:rPr>
      </w:pPr>
      <w:r>
        <w:rPr>
          <w:lang w:eastAsia="ko-KR"/>
        </w:rPr>
        <w:t>FIO</w:t>
      </w:r>
    </w:p>
    <w:p>
      <w:pPr>
        <w:pStyle w:val="Normal"/>
        <w:numPr>
          <w:ilvl w:val="0"/>
          <w:numId w:val="5"/>
        </w:numPr>
        <w:rPr>
          <w:lang w:eastAsia="ko-KR"/>
        </w:rPr>
      </w:pPr>
      <w:r>
        <w:rPr>
          <w:lang w:eastAsia="ko-KR"/>
        </w:rPr>
        <w:t>The Arduino Fio has a number of facilities for communicating with a computer, another Arduino, or other microcontrollers. The ATmega328P provides UART TTL serial communication, which is available on digital pins 0 (RX) and 1 (TX). The Arduino software includes a serial monitor which allows simple textual data to be sent to and from the Arduino Fio board via an external serial connection. We recommend using an FTDI Basic or FTDI cable. The on board mini-USB connector is only used for charging and does not allow for serial communication.</w:t>
      </w:r>
    </w:p>
    <w:p>
      <w:pPr>
        <w:pStyle w:val="Normal"/>
        <w:rPr>
          <w:lang w:eastAsia="ko-KR"/>
        </w:rPr>
      </w:pPr>
      <w:r>
        <w:rPr>
          <w:lang w:eastAsia="ko-KR"/>
        </w:rPr>
      </w:r>
      <w:r>
        <w:br w:type="page"/>
      </w:r>
    </w:p>
    <w:p>
      <w:pPr>
        <w:pStyle w:val="Normal"/>
        <w:rPr>
          <w:lang w:eastAsia="ko-KR"/>
        </w:rPr>
      </w:pPr>
      <w:r>
        <w:rPr>
          <w:lang w:eastAsia="ko-KR"/>
        </w:rPr>
        <w:t>NOTES:</w:t>
      </w:r>
    </w:p>
    <w:p>
      <w:pPr>
        <w:pStyle w:val="Normal"/>
        <w:rPr>
          <w:lang w:eastAsia="ko-KR"/>
        </w:rPr>
      </w:pPr>
      <w:r>
        <w:rPr>
          <w:lang w:eastAsia="ko-KR"/>
        </w:rPr>
      </w:r>
    </w:p>
    <w:p>
      <w:pPr>
        <w:pStyle w:val="Normal"/>
        <w:rPr>
          <w:lang w:eastAsia="ko-KR"/>
        </w:rPr>
      </w:pPr>
      <w:r>
        <w:rPr>
          <w:lang w:eastAsia="ko-KR"/>
        </w:rPr>
        <w:t xml:space="preserve">The </w:t>
      </w:r>
      <w:r>
        <w:rPr>
          <w:color w:val="FF3333"/>
          <w:lang w:eastAsia="ko-KR"/>
        </w:rPr>
        <w:t>ATmega328</w:t>
      </w:r>
      <w:r>
        <w:rPr>
          <w:lang w:eastAsia="ko-KR"/>
        </w:rPr>
        <w:t xml:space="preserve"> also supports I2C (TWI) and SPI communication. The Arduino software includes a Wire library to simplify use of the I2C bus; see the reference for details. To use the SPI communication, please see the ATmega328 datasheet.</w:t>
      </w:r>
    </w:p>
    <w:sectPr>
      <w:type w:val="nextPage"/>
      <w:pgSz w:orient="landscape" w:w="15840" w:h="122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tmel.com/Images/Atmel-42735-8-bit-AVR-Microcontroller-ATmega328-328P_Datasheet.pdf" TargetMode="External"/><Relationship Id="rId3" Type="http://schemas.openxmlformats.org/officeDocument/2006/relationships/hyperlink" Target="http://www.atmel.com/Images/Atmel-42735-8-bit-AVR-Microcontroller-ATmega328-328P_Datasheet.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TotalTime>
  <Application>LibreOffice/5.0.2.2$Windows_x86 LibreOffice_project/37b43f919e4de5eeaca9b9755ed688758a8251fe</Application>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2016-12-30T23:26:07Z</dcterms:created>
  <dc:language>en-US</dc:language>
  <dcterms:modified xsi:type="dcterms:W3CDTF">2016-12-31T00:08:32Z</dcterms:modified>
  <cp:revision>2</cp:revision>
</cp:coreProperties>
</file>