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7365D"/>
          <w:sz w:val="50"/>
        </w:rPr>
        <w:t>DPRAuto 与 LyAutoBuild</w:t>
        <w:br/>
        <w:t>在 9 个 HTTP 候选项目上的对比评估</w:t>
      </w:r>
    </w:p>
    <w:p>
      <w:pPr>
        <w:spacing w:before="300"/>
        <w:jc w:val="center"/>
      </w:pPr>
      <w:r>
        <w:rPr>
          <w:sz w:val="26"/>
        </w:rPr>
        <w:t>区分镜像生成、项目真实构建、服务启动与项目特定 HTTP 验证</w:t>
      </w:r>
    </w:p>
    <w:p>
      <w:pPr>
        <w:spacing w:before="1000"/>
        <w:jc w:val="center"/>
      </w:pPr>
      <w:r>
        <w:rPr>
          <w:b/>
        </w:rPr>
        <w:t>评估日期：2026-09-08</w:t>
        <w:br/>
      </w:r>
      <w:r>
        <w:t>正式项目 5 个 + 框架生成能力附加项目 4 个</w:t>
      </w:r>
    </w:p>
    <w:p>
      <w:r>
        <w:br w:type="page"/>
      </w:r>
    </w:p>
    <w:p>
      <w:pPr>
        <w:pStyle w:val="Heading1"/>
      </w:pPr>
      <w:r>
        <w:t>1. 执行摘要</w:t>
      </w:r>
    </w:p>
    <w:p>
      <w:r>
        <w:rPr>
          <w:b/>
        </w:rPr>
        <w:t>核心结论：</w:t>
      </w:r>
      <w:r>
        <w:t>LyAutoBuild 日志中显示 Eureka、WireMock 两个项目“服务已就绪”，但两者均未执行 Java/Gradle 构建，而是运行 Python 静态文件服务器，因此都属于假成功。</w:t>
      </w:r>
    </w:p>
    <w:p>
      <w:pPr>
        <w:pStyle w:val="ListBullet"/>
        <w:spacing w:after="60"/>
      </w:pPr>
      <w:r>
        <w:t>LyAutoBuild：表面成功 2/9，真实项目 HTTP 成功 0/9；两个表面成功均为假成功。</w:t>
      </w:r>
    </w:p>
    <w:p>
      <w:pPr>
        <w:pStyle w:val="ListBullet"/>
        <w:spacing w:after="60"/>
      </w:pPr>
      <w:r>
        <w:t>DPRAuto：生成镜像 7/9，内部严格三阶段成功 1/9；真正取得项目 HTTP 200 证据的是 hknweb，真实项目 HTTP 成功为 1/9。</w:t>
      </w:r>
    </w:p>
    <w:p>
      <w:pPr>
        <w:pStyle w:val="ListBullet"/>
        <w:spacing w:after="60"/>
      </w:pPr>
      <w:r>
        <w:t>正式 5 项中，DPRAuto 真实 HTTP 成功 1/5，LyAutoBuild 为 0/5；框架附加 4 项中两者均为 0/4。</w:t>
      </w:r>
    </w:p>
    <w:p>
      <w:pPr>
        <w:pStyle w:val="ListBullet"/>
        <w:spacing w:after="60"/>
      </w:pPr>
      <w:r>
        <w:t>DPRAuto 的问题主要是口径过严、运行角色识别不准和修复闭环受限；LyAutoBuild 的问题主要是无关静态服务器兜底、技术栈与 Dockerfile 脱节、健康检查没有项目语义。</w:t>
      </w:r>
    </w:p>
    <w:p>
      <w:pPr>
        <w:pStyle w:val="Heading1"/>
      </w:pPr>
      <w:r>
        <w:t>2. 测试集与判定标准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0"/>
        <w:gridCol w:w="3520"/>
        <w:gridCol w:w="3520"/>
        <w:gridCol w:w="3520"/>
      </w:tblGrid>
      <w:tr>
        <w:trPr>
          <w:tblHeader w:val="true"/>
        </w:trPr>
        <w:tc>
          <w:tcPr>
            <w:tcW w:type="dxa" w:w="352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分组</w:t>
            </w:r>
          </w:p>
        </w:tc>
        <w:tc>
          <w:tcPr>
            <w:tcW w:type="dxa" w:w="352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52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52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性质</w:t>
            </w:r>
          </w:p>
        </w:tc>
      </w:tr>
      <w:tr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正式成功率分母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04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compserv/hknweb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Django Web 应用</w:t>
            </w:r>
          </w:p>
        </w:tc>
      </w:tr>
      <w:tr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正式成功率分母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05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gamesdonequick/donation-tracker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Django + Node/Yarn Web 应用</w:t>
            </w:r>
          </w:p>
        </w:tc>
      </w:tr>
      <w:tr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正式成功率分母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28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Netflix/eureka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Java/Gradle/WAR 服务</w:t>
            </w:r>
          </w:p>
        </w:tc>
      </w:tr>
      <w:tr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正式成功率分母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31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wiremock/wiremock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Java HTTP mock 服务</w:t>
            </w:r>
          </w:p>
        </w:tc>
      </w:tr>
      <w:tr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正式成功率分母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47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ossrs/srs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C/C++ 流媒体与 HTTP API 服务</w:t>
            </w:r>
          </w:p>
        </w:tc>
      </w:tr>
      <w:tr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框架附加测试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07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tiangolo/fastapi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生成最小 ASGI HTTP 应用</w:t>
            </w:r>
          </w:p>
        </w:tc>
      </w:tr>
      <w:tr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框架附加测试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08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django/django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生成最小 Django HTTP 应用</w:t>
            </w:r>
          </w:p>
        </w:tc>
      </w:tr>
      <w:tr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框架附加测试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34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pallets/flask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生成最小 Flask HTTP 应用</w:t>
            </w:r>
          </w:p>
        </w:tc>
      </w:tr>
      <w:tr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框架附加测试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50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drogonframework/drogon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编译最小 Drogon HTTP 应用</w:t>
            </w:r>
          </w:p>
        </w:tc>
      </w:tr>
    </w:tbl>
    <w:p/>
    <w:p>
      <w:pPr>
        <w:pStyle w:val="Heading2"/>
      </w:pPr>
      <w:r>
        <w:t>2.1 真实成功标准</w:t>
      </w:r>
    </w:p>
    <w:p>
      <w:pPr>
        <w:pStyle w:val="ListNumber"/>
        <w:spacing w:after="60"/>
      </w:pPr>
      <w:r>
        <w:t>镜像使用与项目技术栈一致的工具，真实安装或编译项目依赖与产物。</w:t>
      </w:r>
    </w:p>
    <w:p>
      <w:pPr>
        <w:pStyle w:val="ListNumber"/>
        <w:spacing w:after="60"/>
      </w:pPr>
      <w:r>
        <w:t>容器主进程是项目本身或由当前源码框架生成的最小应用，不能用无关静态服务器替代。</w:t>
      </w:r>
    </w:p>
    <w:p>
      <w:pPr>
        <w:pStyle w:val="ListNumber"/>
        <w:spacing w:after="60"/>
      </w:pPr>
      <w:r>
        <w:t>进程持续存活且端口可连接。</w:t>
      </w:r>
    </w:p>
    <w:p>
      <w:pPr>
        <w:pStyle w:val="ListNumber"/>
        <w:spacing w:after="60"/>
      </w:pPr>
      <w:r>
        <w:t>HTTP 请求验证项目特定路径、响应内容或协议行为，不只接受任意 HTTP 200。</w:t>
      </w:r>
    </w:p>
    <w:p>
      <w:pPr>
        <w:pStyle w:val="ListNumber"/>
        <w:spacing w:after="60"/>
      </w:pPr>
      <w:r>
        <w:t>框架测试生成的最小应用必须使用本次源码构建出的框架。</w:t>
      </w:r>
    </w:p>
    <w:p>
      <w:r>
        <w:rPr>
          <w:b/>
        </w:rPr>
        <w:t>口径说明：</w:t>
      </w:r>
      <w:r>
        <w:t>DPRAuto 的三阶段成功不自动等价于 HTTP 成功。WireMock 的 Runnability 只检查了 JAR/class 产物，没有启动 WireMock 服务。</w:t>
      </w:r>
    </w:p>
    <w:p>
      <w:pPr>
        <w:pStyle w:val="Heading1"/>
      </w:pPr>
      <w:r>
        <w:t>3. 总体结果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0"/>
        <w:gridCol w:w="3520"/>
        <w:gridCol w:w="3520"/>
        <w:gridCol w:w="3520"/>
      </w:tblGrid>
      <w:tr>
        <w:trPr>
          <w:tblHeader w:val="true"/>
        </w:trPr>
        <w:tc>
          <w:tcPr>
            <w:tcW w:type="dxa" w:w="352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52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DPRAuto</w:t>
            </w:r>
          </w:p>
        </w:tc>
        <w:tc>
          <w:tcPr>
            <w:tcW w:type="dxa" w:w="352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LyAutoBuild</w:t>
            </w:r>
          </w:p>
        </w:tc>
        <w:tc>
          <w:tcPr>
            <w:tcW w:type="dxa" w:w="352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生成 Docker 镜像</w:t>
            </w:r>
          </w:p>
        </w:tc>
        <w:tc>
          <w:tcPr>
            <w:tcW w:type="dxa" w:w="3520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7/9（77.8%）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4/9（44.4%）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只说明 docker build 完成</w:t>
            </w:r>
          </w:p>
        </w:tc>
      </w:tr>
      <w:tr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系统报告最终成功/就绪</w:t>
            </w:r>
          </w:p>
        </w:tc>
        <w:tc>
          <w:tcPr>
            <w:tcW w:type="dxa" w:w="3520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1/9（11.1%）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2/9（22.2%）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报告口径不同</w:t>
            </w:r>
          </w:p>
        </w:tc>
      </w:tr>
      <w:tr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真实项目 HTTP 成功</w:t>
            </w:r>
          </w:p>
        </w:tc>
        <w:tc>
          <w:tcPr>
            <w:tcW w:type="dxa" w:w="3520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1/9（11.1%）</w:t>
            </w:r>
          </w:p>
        </w:tc>
        <w:tc>
          <w:tcPr>
            <w:tcW w:type="dxa" w:w="3520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0/9（0%）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要求正确进程和项目特定 HTTP 证据</w:t>
            </w:r>
          </w:p>
        </w:tc>
      </w:tr>
      <w:tr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表面成功中的假成功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 个 HTTP 就绪宣称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2/2（100%）</w:t>
            </w:r>
          </w:p>
        </w:tc>
        <w:tc>
          <w:tcPr>
            <w:tcW w:type="dxa" w:w="3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Eureka、WireMock 实际为 Python 静态服务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16"/>
        <w:gridCol w:w="2816"/>
        <w:gridCol w:w="2816"/>
        <w:gridCol w:w="2816"/>
        <w:gridCol w:w="2816"/>
      </w:tblGrid>
      <w:tr>
        <w:trPr>
          <w:tblHeader w:val="true"/>
        </w:trPr>
        <w:tc>
          <w:tcPr>
            <w:tcW w:type="dxa" w:w="2816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分组</w:t>
            </w:r>
          </w:p>
        </w:tc>
        <w:tc>
          <w:tcPr>
            <w:tcW w:type="dxa" w:w="2816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</w:t>
            </w:r>
          </w:p>
        </w:tc>
        <w:tc>
          <w:tcPr>
            <w:tcW w:type="dxa" w:w="2816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镜像生成</w:t>
            </w:r>
          </w:p>
        </w:tc>
        <w:tc>
          <w:tcPr>
            <w:tcW w:type="dxa" w:w="2816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系统表面成功</w:t>
            </w:r>
          </w:p>
        </w:tc>
        <w:tc>
          <w:tcPr>
            <w:tcW w:type="dxa" w:w="2816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真实 HTTP 成功</w:t>
            </w:r>
          </w:p>
        </w:tc>
      </w:tr>
      <w:tr>
        <w:tc>
          <w:tcPr>
            <w:tcW w:type="dxa" w:w="28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正式 5 项</w:t>
            </w:r>
          </w:p>
        </w:tc>
        <w:tc>
          <w:tcPr>
            <w:tcW w:type="dxa" w:w="28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DPRAuto</w:t>
            </w:r>
          </w:p>
        </w:tc>
        <w:tc>
          <w:tcPr>
            <w:tcW w:type="dxa" w:w="28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4/5</w:t>
            </w:r>
          </w:p>
        </w:tc>
        <w:tc>
          <w:tcPr>
            <w:tcW w:type="dxa" w:w="28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1/5（WireMock，内部三阶段）</w:t>
            </w:r>
          </w:p>
        </w:tc>
        <w:tc>
          <w:tcPr>
            <w:tcW w:type="dxa" w:w="28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1/5（hknweb）</w:t>
            </w:r>
          </w:p>
        </w:tc>
      </w:tr>
      <w:tr>
        <w:tc>
          <w:tcPr>
            <w:tcW w:type="dxa" w:w="28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正式 5 项</w:t>
            </w:r>
          </w:p>
        </w:tc>
        <w:tc>
          <w:tcPr>
            <w:tcW w:type="dxa" w:w="28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LyAutoBuild</w:t>
            </w:r>
          </w:p>
        </w:tc>
        <w:tc>
          <w:tcPr>
            <w:tcW w:type="dxa" w:w="28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4/5</w:t>
            </w:r>
          </w:p>
        </w:tc>
        <w:tc>
          <w:tcPr>
            <w:tcW w:type="dxa" w:w="28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2/5（Eureka、WireMock）</w:t>
            </w:r>
          </w:p>
        </w:tc>
        <w:tc>
          <w:tcPr>
            <w:tcW w:type="dxa" w:w="28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0/5</w:t>
            </w:r>
          </w:p>
        </w:tc>
      </w:tr>
      <w:tr>
        <w:tc>
          <w:tcPr>
            <w:tcW w:type="dxa" w:w="28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框架附加 4 项</w:t>
            </w:r>
          </w:p>
        </w:tc>
        <w:tc>
          <w:tcPr>
            <w:tcW w:type="dxa" w:w="28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DPRAuto</w:t>
            </w:r>
          </w:p>
        </w:tc>
        <w:tc>
          <w:tcPr>
            <w:tcW w:type="dxa" w:w="28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3/4</w:t>
            </w:r>
          </w:p>
        </w:tc>
        <w:tc>
          <w:tcPr>
            <w:tcW w:type="dxa" w:w="28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0/4</w:t>
            </w:r>
          </w:p>
        </w:tc>
        <w:tc>
          <w:tcPr>
            <w:tcW w:type="dxa" w:w="28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0/4</w:t>
            </w:r>
          </w:p>
        </w:tc>
      </w:tr>
      <w:tr>
        <w:tc>
          <w:tcPr>
            <w:tcW w:type="dxa" w:w="28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框架附加 4 项</w:t>
            </w:r>
          </w:p>
        </w:tc>
        <w:tc>
          <w:tcPr>
            <w:tcW w:type="dxa" w:w="28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LyAutoBuild</w:t>
            </w:r>
          </w:p>
        </w:tc>
        <w:tc>
          <w:tcPr>
            <w:tcW w:type="dxa" w:w="28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0/4</w:t>
            </w:r>
          </w:p>
        </w:tc>
        <w:tc>
          <w:tcPr>
            <w:tcW w:type="dxa" w:w="28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0/4</w:t>
            </w:r>
          </w:p>
        </w:tc>
        <w:tc>
          <w:tcPr>
            <w:tcW w:type="dxa" w:w="28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0/4</w:t>
            </w:r>
          </w:p>
        </w:tc>
      </w:tr>
    </w:tbl>
    <w:p/>
    <w:p>
      <w:pPr>
        <w:pStyle w:val="Heading1"/>
      </w:pPr>
      <w:r>
        <w:t>4. 九个项目逐项对比</w:t>
      </w:r>
    </w:p>
    <w:p>
      <w:pPr>
        <w:pStyle w:val="Heading2"/>
      </w:pPr>
      <w:r>
        <w:t>4.1 编号 04：compserv/hknweb（正式）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94"/>
        <w:gridCol w:w="4694"/>
        <w:gridCol w:w="4694"/>
      </w:tblGrid>
      <w:tr>
        <w:tc>
          <w:tcPr>
            <w:tcW w:type="dxa" w:w="469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DPRAuto</w:t>
            </w:r>
          </w:p>
        </w:tc>
        <w:tc>
          <w:tcPr>
            <w:tcW w:type="dxa" w:w="469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LyAutoBuild</w:t>
            </w:r>
          </w:p>
        </w:tc>
        <w:tc>
          <w:tcPr>
            <w:tcW w:type="dxa" w:w="469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真实性结论</w:t>
            </w:r>
          </w:p>
        </w:tc>
      </w:tr>
      <w:tr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 HTTP 已证明，但被严格规则判失败</w:t>
            </w:r>
          </w:p>
        </w:tc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镜像成功、服务失败</w:t>
            </w:r>
          </w:p>
        </w:tc>
        <w:tc>
          <w:tcPr>
            <w:tcW w:type="dxa" w:w="4694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DPRAuto 真实成功；LyAutoBuild 失败</w:t>
            </w:r>
          </w:p>
        </w:tc>
      </w:tr>
    </w:tbl>
    <w:p/>
    <w:p>
      <w:pPr>
        <w:pStyle w:val="Heading3"/>
      </w:pPr>
      <w:r>
        <w:t>DPRAuto</w:t>
      </w:r>
    </w:p>
    <w:p>
      <w:pPr>
        <w:pStyle w:val="ListBullet"/>
        <w:spacing w:after="60"/>
      </w:pPr>
      <w:r>
        <w:t>镜像成功；134 项 Django 测试全部通过；迁移后启动 8000 端口，GET / 返回 HTTP 200。</w:t>
      </w:r>
    </w:p>
    <w:p>
      <w:pPr>
        <w:pStyle w:val="ListBullet"/>
        <w:spacing w:after="60"/>
      </w:pPr>
      <w:r>
        <w:t>Installability 因全局 pip check 报 build/virtualenv 工具的 packaging、typing-extensions 冲突而失败；它并未妨碍项目运行。</w:t>
      </w:r>
    </w:p>
    <w:p>
      <w:pPr>
        <w:pStyle w:val="ListBullet"/>
        <w:spacing w:after="60"/>
      </w:pPr>
      <w:r>
        <w:t>LLM 升级工具依赖后造成回归，未保留此前已通过的镜像。</w:t>
      </w:r>
    </w:p>
    <w:p>
      <w:pPr>
        <w:pStyle w:val="Heading3"/>
      </w:pPr>
      <w:r>
        <w:t>LyAutoBuild</w:t>
      </w:r>
    </w:p>
    <w:p>
      <w:pPr>
        <w:pStyle w:val="ListBullet"/>
        <w:spacing w:after="60"/>
      </w:pPr>
      <w:r>
        <w:t>识别为 Django，但只在 requirements.txt 存在时安装依赖；项目实际使用 pyproject.toml 和 poetry.lock。</w:t>
      </w:r>
    </w:p>
    <w:p>
      <w:pPr>
        <w:pStyle w:val="ListBullet"/>
        <w:spacing w:after="60"/>
      </w:pPr>
      <w:r>
        <w:t>未安装 Django，manage.py 报 ModuleNotFoundError；随后 LLM 请求超时。</w:t>
      </w:r>
    </w:p>
    <w:p>
      <w:r>
        <w:rPr>
          <w:b/>
        </w:rPr>
        <w:t>正确处理：</w:t>
      </w:r>
      <w:r>
        <w:t>LyAutoBuild 应识别 Poetry；DPRAuto 应把构建工具 pip check 降为警告，并保存已通过 HTTP 200 的最佳镜像。</w:t>
      </w:r>
    </w:p>
    <w:p>
      <w:pPr>
        <w:pStyle w:val="Heading2"/>
      </w:pPr>
      <w:r>
        <w:t>4.2 编号 05：donation-tracker（正式）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94"/>
        <w:gridCol w:w="4694"/>
        <w:gridCol w:w="4694"/>
      </w:tblGrid>
      <w:tr>
        <w:tc>
          <w:tcPr>
            <w:tcW w:type="dxa" w:w="469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DPRAuto</w:t>
            </w:r>
          </w:p>
        </w:tc>
        <w:tc>
          <w:tcPr>
            <w:tcW w:type="dxa" w:w="469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LyAutoBuild</w:t>
            </w:r>
          </w:p>
        </w:tc>
        <w:tc>
          <w:tcPr>
            <w:tcW w:type="dxa" w:w="469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真实性结论</w:t>
            </w:r>
          </w:p>
        </w:tc>
      </w:tr>
      <w:tr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镜像/Python 模块可用，HTTP 未验证</w:t>
            </w:r>
          </w:p>
        </w:tc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镜像成功、服务失败</w:t>
            </w:r>
          </w:p>
        </w:tc>
        <w:tc>
          <w:tcPr>
            <w:tcW w:type="dxa" w:w="4694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两者均未真实成功</w:t>
            </w:r>
          </w:p>
        </w:tc>
      </w:tr>
    </w:tbl>
    <w:p/>
    <w:p>
      <w:pPr>
        <w:pStyle w:val="Heading3"/>
      </w:pPr>
      <w:r>
        <w:t>DPRAuto</w:t>
      </w:r>
    </w:p>
    <w:p>
      <w:pPr>
        <w:pStyle w:val="ListBullet"/>
        <w:spacing w:after="60"/>
      </w:pPr>
      <w:r>
        <w:t>镜像和 Installability 通过，tracker 模块导入成功。</w:t>
      </w:r>
    </w:p>
    <w:p>
      <w:pPr>
        <w:pStyle w:val="ListBullet"/>
        <w:spacing w:after="60"/>
      </w:pPr>
      <w:r>
        <w:t>runtests.py 调用 yarn 时失败；修复门槛没有允许 Node/Corepack/Yarn 动作，也未启动 Web 服务。</w:t>
      </w:r>
    </w:p>
    <w:p>
      <w:pPr>
        <w:pStyle w:val="Heading3"/>
      </w:pPr>
      <w:r>
        <w:t>LyAutoBuild</w:t>
      </w:r>
    </w:p>
    <w:p>
      <w:pPr>
        <w:pStyle w:val="ListBullet"/>
        <w:spacing w:after="60"/>
      </w:pPr>
      <w:r>
        <w:t>只识别 Node，忽略 Python/Django 后端；首次 npm 因 peer dependency 冲突失败。</w:t>
      </w:r>
    </w:p>
    <w:p>
      <w:pPr>
        <w:pStyle w:val="ListBullet"/>
        <w:spacing w:after="60"/>
      </w:pPr>
      <w:r>
        <w:t>LLM 加入 --legacy-peer-deps 有效，但 --omit=dev 删除了 npm start 所需的 webpack-dev-server，启动失败；下一轮 LLM 超时。</w:t>
      </w:r>
    </w:p>
    <w:p>
      <w:r>
        <w:rPr>
          <w:b/>
        </w:rPr>
        <w:t>正确处理：</w:t>
      </w:r>
      <w:r>
        <w:t>按多栈处理：安装 Python 后端，依据 packageManager 使用 Yarn 3.5/Corepack，保留启动依赖并验证真实业务端点。</w:t>
      </w:r>
    </w:p>
    <w:p>
      <w:pPr>
        <w:pStyle w:val="Heading2"/>
      </w:pPr>
      <w:r>
        <w:t>4.3 编号 28：Netflix/eureka（正式）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94"/>
        <w:gridCol w:w="4694"/>
        <w:gridCol w:w="4694"/>
      </w:tblGrid>
      <w:tr>
        <w:tc>
          <w:tcPr>
            <w:tcW w:type="dxa" w:w="469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DPRAuto</w:t>
            </w:r>
          </w:p>
        </w:tc>
        <w:tc>
          <w:tcPr>
            <w:tcW w:type="dxa" w:w="469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LyAutoBuild</w:t>
            </w:r>
          </w:p>
        </w:tc>
        <w:tc>
          <w:tcPr>
            <w:tcW w:type="dxa" w:w="469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真实性结论</w:t>
            </w:r>
          </w:p>
        </w:tc>
      </w:tr>
      <w:tr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 Java 构建失败</w:t>
            </w:r>
          </w:p>
        </w:tc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报告就绪但为假成功</w:t>
            </w:r>
          </w:p>
        </w:tc>
        <w:tc>
          <w:tcPr>
            <w:tcW w:type="dxa" w:w="4694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LyAutoBuild 假成功；DPRAuto 真实失败</w:t>
            </w:r>
          </w:p>
        </w:tc>
      </w:tr>
    </w:tbl>
    <w:p/>
    <w:p>
      <w:pPr>
        <w:pStyle w:val="Heading3"/>
      </w:pPr>
      <w:r>
        <w:t>DPRAuto</w:t>
      </w:r>
    </w:p>
    <w:p>
      <w:pPr>
        <w:pStyle w:val="ListBullet"/>
        <w:spacing w:after="60"/>
      </w:pPr>
      <w:r>
        <w:t>使用 Java 8/Gradle Wrapper 执行真实 assemble。</w:t>
      </w:r>
    </w:p>
    <w:p>
      <w:pPr>
        <w:pStyle w:val="ListBullet"/>
        <w:spacing w:after="60"/>
      </w:pPr>
      <w:r>
        <w:t>Gretty 2.1.0 依赖的 grgit-core:4.0.2 无法获得；11 次 LLM 调用仅产生两次同方向仓库修复，随后达上限。</w:t>
      </w:r>
    </w:p>
    <w:p>
      <w:pPr>
        <w:pStyle w:val="Heading3"/>
      </w:pPr>
      <w:r>
        <w:t>LyAutoBuild</w:t>
      </w:r>
    </w:p>
    <w:p>
      <w:pPr>
        <w:pStyle w:val="ListBullet"/>
        <w:spacing w:after="60"/>
      </w:pPr>
      <w:r>
        <w:t>识别 java-spring，却生成 python:3.11-slim Dockerfile；未安装 Java、未执行 gradlew、未生成 WAR。</w:t>
      </w:r>
    </w:p>
    <w:p>
      <w:pPr>
        <w:pStyle w:val="ListBullet"/>
        <w:spacing w:after="60"/>
      </w:pPr>
      <w:r>
        <w:t>CMD 运行 python -m http.server，健康检查只证明源码目录可静态访问。</w:t>
      </w:r>
    </w:p>
    <w:p>
      <w:r>
        <w:rPr>
          <w:b/>
        </w:rPr>
        <w:t>正确处理：</w:t>
      </w:r>
      <w:r>
        <w:t>替换/升级 grgit/Gretty，构建 eureka-server WAR，部署 Tomcat，验证 /eureka/ 和 /eureka/apps；禁止 Java 项目回退 Python 静态服务。</w:t>
      </w:r>
    </w:p>
    <w:p>
      <w:pPr>
        <w:pStyle w:val="Heading2"/>
      </w:pPr>
      <w:r>
        <w:t>4.4 编号 31：wiremock/wiremock（正式）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94"/>
        <w:gridCol w:w="4694"/>
        <w:gridCol w:w="4694"/>
      </w:tblGrid>
      <w:tr>
        <w:tc>
          <w:tcPr>
            <w:tcW w:type="dxa" w:w="469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DPRAuto</w:t>
            </w:r>
          </w:p>
        </w:tc>
        <w:tc>
          <w:tcPr>
            <w:tcW w:type="dxa" w:w="469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LyAutoBuild</w:t>
            </w:r>
          </w:p>
        </w:tc>
        <w:tc>
          <w:tcPr>
            <w:tcW w:type="dxa" w:w="469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真实性结论</w:t>
            </w:r>
          </w:p>
        </w:tc>
      </w:tr>
      <w:tr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内部三阶段通过，HTTP 未验证</w:t>
            </w:r>
          </w:p>
        </w:tc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报告就绪但为假成功</w:t>
            </w:r>
          </w:p>
        </w:tc>
        <w:tc>
          <w:tcPr>
            <w:tcW w:type="dxa" w:w="4694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DPRAuto 构建真实但 HTTP 未验证；LyAutoBuild 假成功</w:t>
            </w:r>
          </w:p>
        </w:tc>
      </w:tr>
    </w:tbl>
    <w:p/>
    <w:p>
      <w:pPr>
        <w:pStyle w:val="Heading3"/>
      </w:pPr>
      <w:r>
        <w:t>DPRAuto</w:t>
      </w:r>
    </w:p>
    <w:p>
      <w:pPr>
        <w:pStyle w:val="ListBullet"/>
        <w:spacing w:after="60"/>
      </w:pPr>
      <w:r>
        <w:t>镜像、Installability、94 项代表性测试和编译产物检查通过。</w:t>
      </w:r>
    </w:p>
    <w:p>
      <w:pPr>
        <w:pStyle w:val="ListBullet"/>
        <w:spacing w:after="60"/>
      </w:pPr>
      <w:r>
        <w:t>Runnability 只证明 JAR 中有 703 个 class，没有启动 WireMock；因此不能计为 HTTP 成功。</w:t>
      </w:r>
    </w:p>
    <w:p>
      <w:pPr>
        <w:pStyle w:val="Heading3"/>
      </w:pPr>
      <w:r>
        <w:t>LyAutoBuild</w:t>
      </w:r>
    </w:p>
    <w:p>
      <w:pPr>
        <w:pStyle w:val="ListBullet"/>
        <w:spacing w:after="60"/>
      </w:pPr>
      <w:r>
        <w:t>同 Eureka：Java 项目使用 Python 镜像，没有 Gradle/JAR 构建。</w:t>
      </w:r>
    </w:p>
    <w:p>
      <w:pPr>
        <w:pStyle w:val="ListBullet"/>
        <w:spacing w:after="60"/>
      </w:pPr>
      <w:r>
        <w:t>python -m http.server 返回任意 HTTP 后即标记就绪。</w:t>
      </w:r>
    </w:p>
    <w:p>
      <w:r>
        <w:rPr>
          <w:b/>
        </w:rPr>
        <w:t>正确处理：</w:t>
      </w:r>
      <w:r>
        <w:t>构建 standalone JAR，java -jar 启动，创建 stub mapping，再请求固定路径并核对响应内容。</w:t>
      </w:r>
    </w:p>
    <w:p>
      <w:pPr>
        <w:pStyle w:val="Heading2"/>
      </w:pPr>
      <w:r>
        <w:t>4.5 编号 47：ossrs/srs（正式）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94"/>
        <w:gridCol w:w="4694"/>
        <w:gridCol w:w="4694"/>
      </w:tblGrid>
      <w:tr>
        <w:tc>
          <w:tcPr>
            <w:tcW w:type="dxa" w:w="469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DPRAuto</w:t>
            </w:r>
          </w:p>
        </w:tc>
        <w:tc>
          <w:tcPr>
            <w:tcW w:type="dxa" w:w="469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LyAutoBuild</w:t>
            </w:r>
          </w:p>
        </w:tc>
        <w:tc>
          <w:tcPr>
            <w:tcW w:type="dxa" w:w="469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真实性结论</w:t>
            </w:r>
          </w:p>
        </w:tc>
      </w:tr>
      <w:tr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镜像成功，服务未验证</w:t>
            </w:r>
          </w:p>
        </w:tc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构建失败</w:t>
            </w:r>
          </w:p>
        </w:tc>
        <w:tc>
          <w:tcPr>
            <w:tcW w:type="dxa" w:w="4694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两者均未真实成功；DPRAuto 更接近完成</w:t>
            </w:r>
          </w:p>
        </w:tc>
      </w:tr>
    </w:tbl>
    <w:p/>
    <w:p>
      <w:pPr>
        <w:pStyle w:val="Heading3"/>
      </w:pPr>
      <w:r>
        <w:t>DPRAuto</w:t>
      </w:r>
    </w:p>
    <w:p>
      <w:pPr>
        <w:pStyle w:val="ListBullet"/>
        <w:spacing w:after="60"/>
      </w:pPr>
      <w:r>
        <w:t>项目镜像和 Installability 通过。</w:t>
      </w:r>
    </w:p>
    <w:p>
      <w:pPr>
        <w:pStyle w:val="ListBullet"/>
        <w:spacing w:after="60"/>
      </w:pPr>
      <w:r>
        <w:t>验证器把 SRS 当作库，在运行镜像执行 make test；镜像没有 make。之后也没有按服务配置启动 HTTP API。</w:t>
      </w:r>
    </w:p>
    <w:p>
      <w:pPr>
        <w:pStyle w:val="Heading3"/>
      </w:pPr>
      <w:r>
        <w:t>LyAutoBuild</w:t>
      </w:r>
    </w:p>
    <w:p>
      <w:pPr>
        <w:pStyle w:val="ListBullet"/>
        <w:spacing w:after="60"/>
      </w:pPr>
      <w:r>
        <w:t>使用项目 Dockerfile，但拉取 ossrs/srs:ubuntu20 时 Docker Hub 连接被拒绝。</w:t>
      </w:r>
    </w:p>
    <w:p>
      <w:pPr>
        <w:pStyle w:val="ListBullet"/>
        <w:spacing w:after="60"/>
      </w:pPr>
      <w:r>
        <w:t>LLM 请求超时，未切换镜像代理、缓存或重试。</w:t>
      </w:r>
    </w:p>
    <w:p>
      <w:r>
        <w:rPr>
          <w:b/>
        </w:rPr>
        <w:t>正确处理：</w:t>
      </w:r>
      <w:r>
        <w:t>LyAutoBuild 增加镜像仓库故障切换；DPRAuto 识别 SRS 为服务并验证 HTTP API，而不是运行 make。</w:t>
      </w:r>
    </w:p>
    <w:p>
      <w:pPr>
        <w:pStyle w:val="Heading2"/>
      </w:pPr>
      <w:r>
        <w:t>4.6 编号 07：tiangolo/fastapi（框架）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94"/>
        <w:gridCol w:w="4694"/>
        <w:gridCol w:w="4694"/>
      </w:tblGrid>
      <w:tr>
        <w:tc>
          <w:tcPr>
            <w:tcW w:type="dxa" w:w="469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DPRAuto</w:t>
            </w:r>
          </w:p>
        </w:tc>
        <w:tc>
          <w:tcPr>
            <w:tcW w:type="dxa" w:w="469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LyAutoBuild</w:t>
            </w:r>
          </w:p>
        </w:tc>
        <w:tc>
          <w:tcPr>
            <w:tcW w:type="dxa" w:w="469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真实性结论</w:t>
            </w:r>
          </w:p>
        </w:tc>
      </w:tr>
      <w:tr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安装/导入成功，HTTP 未验证</w:t>
            </w:r>
          </w:p>
        </w:tc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判定非 HTTP，未构建</w:t>
            </w:r>
          </w:p>
        </w:tc>
        <w:tc>
          <w:tcPr>
            <w:tcW w:type="dxa" w:w="4694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两者均未完成框架生成测试</w:t>
            </w:r>
          </w:p>
        </w:tc>
      </w:tr>
    </w:tbl>
    <w:p/>
    <w:p>
      <w:pPr>
        <w:pStyle w:val="Heading3"/>
      </w:pPr>
      <w:r>
        <w:t>DPRAuto</w:t>
      </w:r>
    </w:p>
    <w:p>
      <w:pPr>
        <w:pStyle w:val="ListBullet"/>
        <w:spacing w:after="60"/>
      </w:pPr>
      <w:r>
        <w:t>镜像和 Installability 成功，FastAPI 可导入。</w:t>
      </w:r>
    </w:p>
    <w:p>
      <w:pPr>
        <w:pStyle w:val="ListBullet"/>
        <w:spacing w:after="60"/>
      </w:pPr>
      <w:r>
        <w:t>测试环境 .venv/bin/python 没有 pip；两轮修复无有效变化。没有生成最小 ASGI 应用。</w:t>
      </w:r>
    </w:p>
    <w:p>
      <w:pPr>
        <w:pStyle w:val="Heading3"/>
      </w:pPr>
      <w:r>
        <w:t>LyAutoBuild</w:t>
      </w:r>
    </w:p>
    <w:p>
      <w:pPr>
        <w:pStyle w:val="ListBullet"/>
        <w:spacing w:after="60"/>
      </w:pPr>
      <w:r>
        <w:t>未发现现成入口，HTTP=false 后终止。对现成服务输入可视为不支持；对框架生成能力则是失败。</w:t>
      </w:r>
    </w:p>
    <w:p>
      <w:r>
        <w:rPr>
          <w:b/>
        </w:rPr>
        <w:t>正确处理：</w:t>
      </w:r>
      <w:r>
        <w:t>生成外部最小 FastAPI 应用，用当前源码的 fastapi + uvicorn 启动，验证 /health 固定 JSON。</w:t>
      </w:r>
    </w:p>
    <w:p>
      <w:pPr>
        <w:pStyle w:val="Heading2"/>
      </w:pPr>
      <w:r>
        <w:t>4.7 编号 08：django/django（框架）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94"/>
        <w:gridCol w:w="4694"/>
        <w:gridCol w:w="4694"/>
      </w:tblGrid>
      <w:tr>
        <w:tc>
          <w:tcPr>
            <w:tcW w:type="dxa" w:w="469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DPRAuto</w:t>
            </w:r>
          </w:p>
        </w:tc>
        <w:tc>
          <w:tcPr>
            <w:tcW w:type="dxa" w:w="469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LyAutoBuild</w:t>
            </w:r>
          </w:p>
        </w:tc>
        <w:tc>
          <w:tcPr>
            <w:tcW w:type="dxa" w:w="469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真实性结论</w:t>
            </w:r>
          </w:p>
        </w:tc>
      </w:tr>
      <w:tr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安装/CLI 成功，HTTP 未验证</w:t>
            </w:r>
          </w:p>
        </w:tc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误识别后终止</w:t>
            </w:r>
          </w:p>
        </w:tc>
        <w:tc>
          <w:tcPr>
            <w:tcW w:type="dxa" w:w="4694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两者均未完成框架生成测试</w:t>
            </w:r>
          </w:p>
        </w:tc>
      </w:tr>
    </w:tbl>
    <w:p/>
    <w:p>
      <w:pPr>
        <w:pStyle w:val="Heading3"/>
      </w:pPr>
      <w:r>
        <w:t>DPRAuto</w:t>
      </w:r>
    </w:p>
    <w:p>
      <w:pPr>
        <w:pStyle w:val="ListBullet"/>
        <w:spacing w:after="60"/>
      </w:pPr>
      <w:r>
        <w:t>镜像和 Installability 成功，django-admin --help 成功。</w:t>
      </w:r>
    </w:p>
    <w:p>
      <w:pPr>
        <w:pStyle w:val="ListBullet"/>
        <w:spacing w:after="60"/>
      </w:pPr>
      <w:r>
        <w:t>运行约 5 分钟的大范围自测，出现容器权限相关断言并超时；没有缩小为 HTTP smoke。</w:t>
      </w:r>
    </w:p>
    <w:p>
      <w:pPr>
        <w:pStyle w:val="Heading3"/>
      </w:pPr>
      <w:r>
        <w:t>LyAutoBuild</w:t>
      </w:r>
    </w:p>
    <w:p>
      <w:pPr>
        <w:pStyle w:val="ListBullet"/>
        <w:spacing w:after="60"/>
      </w:pPr>
      <w:r>
        <w:t>被 package.json 干扰而判为 node-static，未发现 Node 服务脚本后终止，忽略 Django 源码及 Python 元数据。</w:t>
      </w:r>
    </w:p>
    <w:p>
      <w:r>
        <w:rPr>
          <w:b/>
        </w:rPr>
        <w:t>正确处理：</w:t>
      </w:r>
      <w:r>
        <w:t>创建临时 Django project/app，migrate 后启动 runserver，验证固定路由。</w:t>
      </w:r>
    </w:p>
    <w:p>
      <w:pPr>
        <w:pStyle w:val="Heading2"/>
      </w:pPr>
      <w:r>
        <w:t>4.8 编号 34：pallets/flask（框架）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94"/>
        <w:gridCol w:w="4694"/>
        <w:gridCol w:w="4694"/>
      </w:tblGrid>
      <w:tr>
        <w:tc>
          <w:tcPr>
            <w:tcW w:type="dxa" w:w="469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DPRAuto</w:t>
            </w:r>
          </w:p>
        </w:tc>
        <w:tc>
          <w:tcPr>
            <w:tcW w:type="dxa" w:w="469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LyAutoBuild</w:t>
            </w:r>
          </w:p>
        </w:tc>
        <w:tc>
          <w:tcPr>
            <w:tcW w:type="dxa" w:w="469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真实性结论</w:t>
            </w:r>
          </w:p>
        </w:tc>
      </w:tr>
      <w:tr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安装及 326 项测试通过，HTTP 命令错误</w:t>
            </w:r>
          </w:p>
        </w:tc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判定非 HTTP，未构建</w:t>
            </w:r>
          </w:p>
        </w:tc>
        <w:tc>
          <w:tcPr>
            <w:tcW w:type="dxa" w:w="4694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两者均未完成框架生成测试</w:t>
            </w:r>
          </w:p>
        </w:tc>
      </w:tr>
    </w:tbl>
    <w:p/>
    <w:p>
      <w:pPr>
        <w:pStyle w:val="Heading3"/>
      </w:pPr>
      <w:r>
        <w:t>DPRAuto</w:t>
      </w:r>
    </w:p>
    <w:p>
      <w:pPr>
        <w:pStyle w:val="ListBullet"/>
        <w:spacing w:after="60"/>
      </w:pPr>
      <w:r>
        <w:t>镜像、Installability、326 项代表性测试通过。</w:t>
      </w:r>
    </w:p>
    <w:p>
      <w:pPr>
        <w:pStyle w:val="ListBullet"/>
        <w:spacing w:after="60"/>
      </w:pPr>
      <w:r>
        <w:t>直接 flask run 但没有 app.py、wsgi.py 或 --app，因找不到应用退出；LLM 后续修复又造成测试回归。</w:t>
      </w:r>
    </w:p>
    <w:p>
      <w:pPr>
        <w:pStyle w:val="Heading3"/>
      </w:pPr>
      <w:r>
        <w:t>LyAutoBuild</w:t>
      </w:r>
    </w:p>
    <w:p>
      <w:pPr>
        <w:pStyle w:val="ListBullet"/>
        <w:spacing w:after="60"/>
      </w:pPr>
      <w:r>
        <w:t>未发现现成入口，HTTP=false 后终止。</w:t>
      </w:r>
    </w:p>
    <w:p>
      <w:r>
        <w:rPr>
          <w:b/>
        </w:rPr>
        <w:t>正确处理：</w:t>
      </w:r>
      <w:r>
        <w:t>在验证目录生成最小 Flask app，用 flask --app 启动并核对固定 JSON，不覆盖框架包。</w:t>
      </w:r>
    </w:p>
    <w:p>
      <w:pPr>
        <w:pStyle w:val="Heading2"/>
      </w:pPr>
      <w:r>
        <w:t>4.9 编号 50：drogonframework/drogon（框架）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94"/>
        <w:gridCol w:w="4694"/>
        <w:gridCol w:w="4694"/>
      </w:tblGrid>
      <w:tr>
        <w:tc>
          <w:tcPr>
            <w:tcW w:type="dxa" w:w="469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DPRAuto</w:t>
            </w:r>
          </w:p>
        </w:tc>
        <w:tc>
          <w:tcPr>
            <w:tcW w:type="dxa" w:w="469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LyAutoBuild</w:t>
            </w:r>
          </w:p>
        </w:tc>
        <w:tc>
          <w:tcPr>
            <w:tcW w:type="dxa" w:w="469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真实性结论</w:t>
            </w:r>
          </w:p>
        </w:tc>
      </w:tr>
      <w:tr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 C++ 构建失败</w:t>
            </w:r>
          </w:p>
        </w:tc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检测分支后内部失败</w:t>
            </w:r>
          </w:p>
        </w:tc>
        <w:tc>
          <w:tcPr>
            <w:tcW w:type="dxa" w:w="4694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两者均失败；DPRAuto 提供真实可修错误</w:t>
            </w:r>
          </w:p>
        </w:tc>
      </w:tr>
    </w:tbl>
    <w:p/>
    <w:p>
      <w:pPr>
        <w:pStyle w:val="Heading3"/>
      </w:pPr>
      <w:r>
        <w:t>DPRAuto</w:t>
      </w:r>
    </w:p>
    <w:p>
      <w:pPr>
        <w:pStyle w:val="ListBullet"/>
        <w:spacing w:after="60"/>
      </w:pPr>
      <w:r>
        <w:t>真实 CMake 构建明确发现缺少 JsonCpp。</w:t>
      </w:r>
    </w:p>
    <w:p>
      <w:pPr>
        <w:pStyle w:val="ListBullet"/>
        <w:spacing w:after="60"/>
      </w:pPr>
      <w:r>
        <w:t>LLM 已提出 libjsoncpp-dev，但工具参数将 package_manager 传成 cmake，违反 apt/apk/dnf/yum 枚举，动作未执行。</w:t>
      </w:r>
    </w:p>
    <w:p>
      <w:pPr>
        <w:pStyle w:val="Heading3"/>
      </w:pPr>
      <w:r>
        <w:t>LyAutoBuild</w:t>
      </w:r>
    </w:p>
    <w:p>
      <w:pPr>
        <w:pStyle w:val="ListBullet"/>
        <w:spacing w:after="60"/>
      </w:pPr>
      <w:r>
        <w:t>发现项目 Dockerfile 且 HTTP=true，下一步却报“无法为技术栈 dockerfile 生成 Dockerfile”，没有开始构建。</w:t>
      </w:r>
    </w:p>
    <w:p>
      <w:r>
        <w:rPr>
          <w:b/>
        </w:rPr>
        <w:t>正确处理：</w:t>
      </w:r>
      <w:r>
        <w:t>DPRAuto 容错纠正工具参数并 apt 安装；LyAutoBuild 直接使用已发现的 Dockerfile；然后编译最小 Drogon HTTP 示例。</w:t>
      </w:r>
    </w:p>
    <w:p>
      <w:pPr>
        <w:pStyle w:val="Heading1"/>
      </w:pPr>
      <w:r>
        <w:t>5. LyAutoBuild 两个“成功”的真实性</w:t>
      </w:r>
    </w:p>
    <w:p>
      <w:r>
        <w:rPr>
          <w:b/>
        </w:rPr>
        <w:t>共同 Dockerfile 模式：</w:t>
      </w:r>
      <w:r>
        <w:t>Eureka 与 WireMock 都采用 Python 镜像并以静态服务器兜底。</w:t>
      </w:r>
    </w:p>
    <w:p>
      <w:pPr>
        <w:ind w:left="454"/>
      </w:pPr>
      <w:r>
        <w:rPr>
          <w:rFonts w:ascii="Consolas" w:hAnsi="Consolas"/>
          <w:sz w:val="18"/>
        </w:rPr>
        <w:t>FROM python:3.11-slim</w:t>
        <w:br/>
      </w:r>
      <w:r>
        <w:rPr>
          <w:rFonts w:ascii="Consolas" w:hAnsi="Consolas"/>
          <w:sz w:val="18"/>
        </w:rPr>
        <w:t>COPY . .</w:t>
        <w:br/>
      </w:r>
      <w:r>
        <w:rPr>
          <w:rFonts w:ascii="Consolas" w:hAnsi="Consolas"/>
          <w:sz w:val="18"/>
        </w:rPr>
        <w:t>RUN if [ -f requirements.txt ]; then pip install ...; fi</w:t>
        <w:br/>
      </w:r>
      <w:r>
        <w:rPr>
          <w:rFonts w:ascii="Consolas" w:hAnsi="Consolas"/>
          <w:sz w:val="18"/>
        </w:rPr>
        <w:t>EXPOSE 8080</w:t>
        <w:br/>
      </w:r>
      <w:r>
        <w:rPr>
          <w:rFonts w:ascii="Consolas" w:hAnsi="Consolas"/>
          <w:sz w:val="18"/>
        </w:rPr>
        <w:t>CMD ["sh", "-c", "...; python -m http.server \${PORT:-8080}"]</w:t>
        <w:br/>
      </w:r>
    </w:p>
    <w:p>
      <w:pPr>
        <w:pStyle w:val="ListBullet"/>
        <w:spacing w:after="60"/>
      </w:pPr>
      <w:r>
        <w:t>两个仓库都是 Java/Gradle 项目，压缩包中不存在模板寻找的 app.py/main.py/server.py/run.py/wsgi.py。</w:t>
      </w:r>
    </w:p>
    <w:p>
      <w:pPr>
        <w:pStyle w:val="ListBullet"/>
        <w:spacing w:after="60"/>
      </w:pPr>
      <w:r>
        <w:t>因此 CMD 必然进入 python -m http.server，仅展示 /app 下的源码文件。</w:t>
      </w:r>
    </w:p>
    <w:p>
      <w:pPr>
        <w:pStyle w:val="ListBullet"/>
        <w:spacing w:after="60"/>
      </w:pPr>
      <w:r>
        <w:t>健康检查没有验证 Java 进程、JAR/WAR、Eureka/WireMock 专用端点或响应内容。</w:t>
      </w:r>
    </w:p>
    <w:p>
      <w:pPr>
        <w:pStyle w:val="ListBullet"/>
        <w:spacing w:after="60"/>
      </w:pPr>
      <w:r>
        <w:t>这种设计可以把完全无法编译的任意源码目录判为 HTTP 服务成功，是严重假阳性。</w:t>
      </w:r>
    </w:p>
    <w:p>
      <w:pPr>
        <w:pStyle w:val="Heading1"/>
      </w:pPr>
      <w:r>
        <w:t>6. 系统能力对比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94"/>
        <w:gridCol w:w="4694"/>
        <w:gridCol w:w="4694"/>
      </w:tblGrid>
      <w:tr>
        <w:trPr>
          <w:tblHeader w:val="true"/>
        </w:trPr>
        <w:tc>
          <w:tcPr>
            <w:tcW w:type="dxa" w:w="469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69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DPRAuto</w:t>
            </w:r>
          </w:p>
        </w:tc>
        <w:tc>
          <w:tcPr>
            <w:tcW w:type="dxa" w:w="469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LyAutoBuild</w:t>
            </w:r>
          </w:p>
        </w:tc>
      </w:tr>
      <w:tr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真实构建</w:t>
            </w:r>
          </w:p>
        </w:tc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多数项目使用真实 Poetry/Gradle/CMake；7/9 有镜像</w:t>
            </w:r>
          </w:p>
        </w:tc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模板覆盖窄；Java 识别结果未约束 Dockerfile</w:t>
            </w:r>
          </w:p>
        </w:tc>
      </w:tr>
      <w:tr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结果真实性</w:t>
            </w:r>
          </w:p>
        </w:tc>
        <w:tc>
          <w:tcPr>
            <w:tcW w:type="dxa" w:w="4694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失败多但证据真实；部分项目以库契约结束，不能算 HTTP 成功</w:t>
            </w:r>
          </w:p>
        </w:tc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Eureka、WireMock 由无关 Python 服务制造假成功</w:t>
            </w:r>
          </w:p>
        </w:tc>
      </w:tr>
      <w:tr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HTTP 识别</w:t>
            </w:r>
          </w:p>
        </w:tc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hknweb 正确；多个服务/框架被当作库或 CLI</w:t>
            </w:r>
          </w:p>
        </w:tc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FastAPI/Flask 漏检，Django 误判 node-static</w:t>
            </w:r>
          </w:p>
        </w:tc>
      </w:tr>
      <w:tr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依赖处理</w:t>
            </w:r>
          </w:p>
        </w:tc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覆盖较广，但 pip check 过严、修复工具门槛窄</w:t>
            </w:r>
          </w:p>
        </w:tc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忽略 Poetry、多栈、Yarn packageManager 和 Java 构建</w:t>
            </w:r>
          </w:p>
        </w:tc>
      </w:tr>
      <w:tr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LLM 闭环</w:t>
            </w:r>
          </w:p>
        </w:tc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结构化证据较好，但调用多、实际修复少</w:t>
            </w:r>
          </w:p>
        </w:tc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donation 首轮有效；多次请求超时且无 failover</w:t>
            </w:r>
          </w:p>
        </w:tc>
      </w:tr>
      <w:tr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验证</w:t>
            </w:r>
          </w:p>
        </w:tc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分层完整，但运行契约选择不准</w:t>
            </w:r>
          </w:p>
        </w:tc>
        <w:tc>
          <w:tcPr>
            <w:tcW w:type="dxa" w:w="46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只看端口/HTTP 可达，缺少项目语义 oracle</w:t>
            </w:r>
          </w:p>
        </w:tc>
      </w:tr>
    </w:tbl>
    <w:p/>
    <w:p>
      <w:pPr>
        <w:pStyle w:val="Heading1"/>
      </w:pPr>
      <w:r>
        <w:t>7. 不能成功的根因归纳</w:t>
      </w:r>
    </w:p>
    <w:p>
      <w:pPr>
        <w:pStyle w:val="Heading2"/>
      </w:pPr>
      <w:r>
        <w:t>7.1 DPRAuto</w:t>
      </w:r>
    </w:p>
    <w:p>
      <w:pPr>
        <w:pStyle w:val="ListBullet"/>
        <w:spacing w:after="60"/>
      </w:pPr>
      <w:r>
        <w:t>项目角色识别错误：donation-tracker、WireMock、SRS 等没有进入 HTTP 服务契约。</w:t>
      </w:r>
    </w:p>
    <w:p>
      <w:pPr>
        <w:pStyle w:val="ListBullet"/>
        <w:spacing w:after="60"/>
      </w:pPr>
      <w:r>
        <w:t>Testability 过重或一票否决：Django 大范围测试超时，FastAPI 缺 pip，donation 缺 Yarn，都没有转成更小 smoke。</w:t>
      </w:r>
    </w:p>
    <w:p>
      <w:pPr>
        <w:pStyle w:val="ListBullet"/>
        <w:spacing w:after="60"/>
      </w:pPr>
      <w:r>
        <w:t>Installability 假阴性：hknweb 已有 134 项测试和 HTTP 200，却因构建工具冲突失败。</w:t>
      </w:r>
    </w:p>
    <w:p>
      <w:pPr>
        <w:pStyle w:val="ListBullet"/>
        <w:spacing w:after="60"/>
      </w:pPr>
      <w:r>
        <w:t>LLM 调用效率低：Eureka 11 次调用仅 2 次同方向动作；修复轮数又过低。</w:t>
      </w:r>
    </w:p>
    <w:p>
      <w:pPr>
        <w:pStyle w:val="ListBullet"/>
        <w:spacing w:after="60"/>
      </w:pPr>
      <w:r>
        <w:t>工具容错不足：Drogon 已识别正确 apt 包，但参数枚举错误直接终止。</w:t>
      </w:r>
    </w:p>
    <w:p>
      <w:pPr>
        <w:pStyle w:val="ListBullet"/>
        <w:spacing w:after="60"/>
      </w:pPr>
      <w:r>
        <w:t>修复覆盖好结果：hknweb、Flask 回归后没有优先恢复最佳候选。</w:t>
      </w:r>
    </w:p>
    <w:p>
      <w:pPr>
        <w:pStyle w:val="Heading2"/>
      </w:pPr>
      <w:r>
        <w:t>7.2 LyAutoBuild</w:t>
      </w:r>
    </w:p>
    <w:p>
      <w:pPr>
        <w:pStyle w:val="ListBullet"/>
        <w:spacing w:after="60"/>
      </w:pPr>
      <w:r>
        <w:t>构建生成器与检测结果脱节：Java 项目生成 Python Dockerfile。</w:t>
      </w:r>
    </w:p>
    <w:p>
      <w:pPr>
        <w:pStyle w:val="ListBullet"/>
        <w:spacing w:after="60"/>
      </w:pPr>
      <w:r>
        <w:t>危险的通用兜底：python -m http.server 让任意源码目录都可能“服务就绪”。</w:t>
      </w:r>
    </w:p>
    <w:p>
      <w:pPr>
        <w:pStyle w:val="ListBullet"/>
        <w:spacing w:after="60"/>
      </w:pPr>
      <w:r>
        <w:t>健康检查过弱：不核对进程、产物、路径、响应体或业务行为。</w:t>
      </w:r>
    </w:p>
    <w:p>
      <w:pPr>
        <w:pStyle w:val="ListBullet"/>
        <w:spacing w:after="60"/>
      </w:pPr>
      <w:r>
        <w:t>依赖识别不完整：hknweb 忽略 Poetry；donation 忽略 Python 后端和 Yarn。</w:t>
      </w:r>
    </w:p>
    <w:p>
      <w:pPr>
        <w:pStyle w:val="ListBullet"/>
        <w:spacing w:after="60"/>
      </w:pPr>
      <w:r>
        <w:t>--omit=dev 删除 npm start 所需的 webpack-dev-server。</w:t>
      </w:r>
    </w:p>
    <w:p>
      <w:pPr>
        <w:pStyle w:val="ListBullet"/>
        <w:spacing w:after="60"/>
      </w:pPr>
      <w:r>
        <w:t>FastAPI/Flask 漏检，Django 被误判；Drogon 的 Dockerfile 分支自相矛盾。</w:t>
      </w:r>
    </w:p>
    <w:p>
      <w:pPr>
        <w:pStyle w:val="ListBullet"/>
        <w:spacing w:after="60"/>
      </w:pPr>
      <w:r>
        <w:t>SRS 网络失败无镜像代理/缓存切换；LLM 多次超时无备用机制。</w:t>
      </w:r>
    </w:p>
    <w:p>
      <w:pPr>
        <w:pStyle w:val="Heading1"/>
      </w:pPr>
      <w:r>
        <w:t>8. 建议与最终结论</w:t>
      </w:r>
    </w:p>
    <w:p>
      <w:pPr>
        <w:pStyle w:val="Heading2"/>
      </w:pPr>
      <w:r>
        <w:t>8.1 DPRAuto 最小改进</w:t>
      </w:r>
    </w:p>
    <w:p>
      <w:pPr>
        <w:pStyle w:val="ListNumber"/>
        <w:spacing w:after="60"/>
      </w:pPr>
      <w:r>
        <w:t>先判运行角色；HTTP 服务必须启动并请求项目端点，框架进入独立的最小示例生成模式。</w:t>
      </w:r>
    </w:p>
    <w:p>
      <w:pPr>
        <w:pStyle w:val="ListNumber"/>
        <w:spacing w:after="60"/>
      </w:pPr>
      <w:r>
        <w:t>完整测试降为补充证据，默认执行 1—3 个代表性测试或真实 API smoke。</w:t>
      </w:r>
    </w:p>
    <w:p>
      <w:pPr>
        <w:pStyle w:val="ListNumber"/>
        <w:spacing w:after="60"/>
      </w:pPr>
      <w:r>
        <w:t>所有非零结果进入一次 LLM 分析；每项目最多 20 次实际请求，每次同时产出诊断和修复。</w:t>
      </w:r>
    </w:p>
    <w:p>
      <w:pPr>
        <w:pStyle w:val="ListNumber"/>
        <w:spacing w:after="60"/>
      </w:pPr>
      <w:r>
        <w:t>开放 apt/pip/npm/yarn/Gradle/CMake、依赖替换和启动命令修复。</w:t>
      </w:r>
    </w:p>
    <w:p>
      <w:pPr>
        <w:pStyle w:val="ListNumber"/>
        <w:spacing w:after="60"/>
      </w:pPr>
      <w:r>
        <w:t>持久化 setup 脚本和最佳镜像；修复回归时自动恢复。</w:t>
      </w:r>
    </w:p>
    <w:p>
      <w:pPr>
        <w:pStyle w:val="Heading2"/>
      </w:pPr>
      <w:r>
        <w:t>8.2 LyAutoBuild 必要修复</w:t>
      </w:r>
    </w:p>
    <w:p>
      <w:pPr>
        <w:pStyle w:val="ListNumber"/>
        <w:spacing w:after="60"/>
      </w:pPr>
      <w:r>
        <w:t>立即删除非静态站点的 python -m http.server 兜底。</w:t>
      </w:r>
    </w:p>
    <w:p>
      <w:pPr>
        <w:pStyle w:val="ListNumber"/>
        <w:spacing w:after="60"/>
      </w:pPr>
      <w:r>
        <w:t>增加技术栈一致性断言：java-spring 必须出现 Java 构建与 Java 主进程。</w:t>
      </w:r>
    </w:p>
    <w:p>
      <w:pPr>
        <w:pStyle w:val="ListNumber"/>
        <w:spacing w:after="60"/>
      </w:pPr>
      <w:r>
        <w:t>健康检查使用项目特定 oracle，例如 Eureka /eureka/apps、WireMock mapping + 固定响应。</w:t>
      </w:r>
    </w:p>
    <w:p>
      <w:pPr>
        <w:pStyle w:val="ListNumber"/>
        <w:spacing w:after="60"/>
      </w:pPr>
      <w:r>
        <w:t>依赖识别覆盖 pyproject/poetry、yarn/packageManager、gradlew、CMakeLists 和项目 Dockerfile。</w:t>
      </w:r>
    </w:p>
    <w:p>
      <w:pPr>
        <w:pStyle w:val="ListNumber"/>
        <w:spacing w:after="60"/>
      </w:pPr>
      <w:r>
        <w:t>为 LLM 增加 failover、重试和持久化修复历史。</w:t>
      </w:r>
    </w:p>
    <w:p>
      <w:r>
        <w:rPr>
          <w:b/>
        </w:rPr>
        <w:t>最终真实性结论：</w:t>
      </w:r>
      <w:r>
        <w:t>LyAutoBuild 所称两个成功均为假成功。按项目特定 HTTP 标准，LyAutoBuild 为 0/9，DPRAuto 为 1/9。</w:t>
      </w:r>
    </w:p>
    <w:p>
      <w:r>
        <w:rPr>
          <w:b/>
        </w:rPr>
        <w:t>能力结论：</w:t>
      </w:r>
      <w:r>
        <w:t>DPRAuto 在真实依赖安装、编译和证据完整性方面明显更强，但成功门槛与运行契约需要简化和纠正；LyAutoBuild 闭环更直接，但当前验证器的假阳性使其成功率不可采信。</w:t>
      </w:r>
    </w:p>
    <w:p>
      <w:r>
        <w:rPr>
          <w:b/>
        </w:rPr>
        <w:t>优先级：</w:t>
      </w:r>
      <w:r>
        <w:t>先修复验证真实性，再提高构建成功率。诚实的失败比无关 HTTP 200 得到的成功更有价值。</w:t>
      </w:r>
    </w:p>
    <w:p>
      <w:pPr>
        <w:pStyle w:val="Heading1"/>
      </w:pPr>
      <w:r>
        <w:t>附录：证据来源</w:t>
      </w:r>
    </w:p>
    <w:p>
      <w:pPr>
        <w:pStyle w:val="ListBullet"/>
        <w:spacing w:after="60"/>
      </w:pPr>
      <w:r>
        <w:t>/home/master/dprauto/lyong_autobuild.md</w:t>
      </w:r>
    </w:p>
    <w:p>
      <w:pPr>
        <w:pStyle w:val="ListBullet"/>
        <w:spacing w:after="60"/>
      </w:pPr>
      <w:r>
        <w:t>/home/master/dprauto/dprauto_test/{04,05,07,08,28,31,34,47,50}-*/TESTABILITY_AND_RUNNABILITY.md</w:t>
      </w:r>
    </w:p>
    <w:p>
      <w:pPr>
        <w:pStyle w:val="ListBullet"/>
        <w:spacing w:after="60"/>
      </w:pPr>
      <w:r>
        <w:t>/home/master/dprauto/evaluations/multilang/runs/m21-full51-agent-workspacefix-20260907/original21/records/</w:t>
      </w:r>
    </w:p>
    <w:p>
      <w:pPr>
        <w:pStyle w:val="ListBullet"/>
        <w:spacing w:after="60"/>
      </w:pPr>
      <w:r>
        <w:t>/home/master/dprauto/evaluations/multilang/runs/m21-full51-agent-workspacefix-20260907/highstar30/records/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22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DPRAuto vs LyAutoBuild｜9 个 HTTP 候选项目真实性评估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/>
      <w:i/>
      <w:iCs/>
      <w:color w:val="2F75B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DPRAuto 与 LyAutoBuild 在 9 个 HTTP 候选项目上的对比评估</dc:title>
  <dc:subject>环境自动构建真实性与成功率对比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