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A32" w:rsidRDefault="00243A32" w:rsidP="00B65F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  <w:lang w:val="en-US"/>
        </w:rPr>
      </w:pPr>
    </w:p>
    <w:p w:rsidR="00243A32" w:rsidRDefault="00243A32" w:rsidP="00B65F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2964856"/>
            <wp:effectExtent l="19050" t="0" r="3175" b="0"/>
            <wp:docPr id="1" name="Рисунок 1" descr="cid:image002.png@01CB5102.722EB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2.png@01CB5102.722EB840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A32" w:rsidRDefault="00243A32" w:rsidP="00B65F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  <w:lang w:val="en-US"/>
        </w:rPr>
      </w:pPr>
    </w:p>
    <w:p w:rsidR="00243A32" w:rsidRPr="007B08A9" w:rsidRDefault="00243A32" w:rsidP="00B65F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243A32">
        <w:rPr>
          <w:rFonts w:ascii="Arial" w:hAnsi="Arial" w:cs="Arial"/>
          <w:b/>
          <w:color w:val="000000" w:themeColor="text1"/>
        </w:rPr>
        <w:t>Web</w:t>
      </w:r>
      <w:proofErr w:type="spellEnd"/>
      <w:r w:rsidRPr="00243A32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243A32">
        <w:rPr>
          <w:rFonts w:ascii="Arial" w:hAnsi="Arial" w:cs="Arial"/>
          <w:b/>
          <w:color w:val="000000" w:themeColor="text1"/>
        </w:rPr>
        <w:t>Tier</w:t>
      </w:r>
      <w:proofErr w:type="spellEnd"/>
      <w:r w:rsidR="007B08A9">
        <w:rPr>
          <w:rFonts w:ascii="Arial" w:hAnsi="Arial" w:cs="Arial"/>
          <w:b/>
          <w:color w:val="000000" w:themeColor="text1"/>
          <w:lang w:val="en-US"/>
        </w:rPr>
        <w:t xml:space="preserve"> (</w:t>
      </w:r>
      <w:r w:rsidR="007B08A9" w:rsidRPr="007B08A9">
        <w:rPr>
          <w:rFonts w:ascii="Arial" w:hAnsi="Arial" w:cs="Arial"/>
          <w:b/>
          <w:color w:val="000000" w:themeColor="text1"/>
          <w:lang w:val="en-US"/>
        </w:rPr>
        <w:t>BL860c x 2)</w:t>
      </w:r>
    </w:p>
    <w:p w:rsidR="00B65FA3" w:rsidRPr="00243A32" w:rsidRDefault="00B65FA3" w:rsidP="00243A3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243A32">
        <w:rPr>
          <w:rFonts w:ascii="Arial" w:hAnsi="Arial" w:cs="Arial"/>
          <w:color w:val="000000" w:themeColor="text1"/>
        </w:rPr>
        <w:t>Microsoft</w:t>
      </w:r>
      <w:proofErr w:type="spellEnd"/>
      <w:r w:rsidRPr="00243A32">
        <w:rPr>
          <w:rFonts w:ascii="Arial" w:hAnsi="Arial" w:cs="Arial"/>
          <w:color w:val="000000" w:themeColor="text1"/>
        </w:rPr>
        <w:t xml:space="preserve"> IIS 6.0</w:t>
      </w:r>
      <w:r w:rsidR="00243A32">
        <w:rPr>
          <w:rFonts w:ascii="Arial" w:hAnsi="Arial" w:cs="Arial"/>
          <w:color w:val="000000" w:themeColor="text1"/>
          <w:lang w:val="en-US"/>
        </w:rPr>
        <w:t xml:space="preserve"> </w:t>
      </w:r>
    </w:p>
    <w:p w:rsidR="00B65FA3" w:rsidRPr="00243A32" w:rsidRDefault="00B65FA3" w:rsidP="00243A32">
      <w:pPr>
        <w:pStyle w:val="a5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proofErr w:type="spellStart"/>
      <w:r w:rsidRPr="00243A32">
        <w:rPr>
          <w:rFonts w:ascii="Arial" w:hAnsi="Arial" w:cs="Arial"/>
          <w:color w:val="000000" w:themeColor="text1"/>
        </w:rPr>
        <w:t>Microsoft</w:t>
      </w:r>
      <w:proofErr w:type="spellEnd"/>
      <w:r w:rsidRPr="00243A32">
        <w:rPr>
          <w:rFonts w:ascii="Arial" w:hAnsi="Arial" w:cs="Arial"/>
          <w:color w:val="000000" w:themeColor="text1"/>
        </w:rPr>
        <w:t xml:space="preserve"> IIS 7.0</w:t>
      </w:r>
    </w:p>
    <w:p w:rsidR="00B65FA3" w:rsidRPr="00243A32" w:rsidRDefault="00243A32" w:rsidP="00B65F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r w:rsidRPr="00243A32">
        <w:rPr>
          <w:rFonts w:ascii="Arial" w:hAnsi="Arial" w:cs="Arial"/>
          <w:b/>
          <w:color w:val="000000" w:themeColor="text1"/>
          <w:lang w:val="en-US"/>
        </w:rPr>
        <w:t>Application Tier</w:t>
      </w:r>
      <w:r w:rsidR="007B08A9">
        <w:rPr>
          <w:rFonts w:ascii="Arial" w:hAnsi="Arial" w:cs="Arial"/>
          <w:b/>
          <w:color w:val="000000" w:themeColor="text1"/>
          <w:lang w:val="en-US"/>
        </w:rPr>
        <w:t xml:space="preserve"> (</w:t>
      </w:r>
      <w:r w:rsidR="007B08A9" w:rsidRPr="007B08A9">
        <w:rPr>
          <w:rFonts w:ascii="Arial" w:hAnsi="Arial" w:cs="Arial"/>
          <w:b/>
          <w:color w:val="000000" w:themeColor="text1"/>
          <w:lang w:val="en-US"/>
        </w:rPr>
        <w:t>BL860c x 2)</w:t>
      </w:r>
    </w:p>
    <w:p w:rsidR="00243A32" w:rsidRPr="00243A32" w:rsidRDefault="00243A32" w:rsidP="00243A3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243A32">
        <w:rPr>
          <w:rFonts w:ascii="Arial" w:hAnsi="Arial" w:cs="Arial"/>
          <w:color w:val="000000" w:themeColor="text1"/>
          <w:lang w:val="en-US"/>
        </w:rPr>
        <w:t>HP PPM (OS HP-UX 11.31)</w:t>
      </w:r>
    </w:p>
    <w:p w:rsidR="00243A32" w:rsidRDefault="00243A32" w:rsidP="00B65F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</w:p>
    <w:p w:rsidR="00243A32" w:rsidRPr="007B08A9" w:rsidRDefault="00243A32" w:rsidP="00B65F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r w:rsidRPr="00243A32">
        <w:rPr>
          <w:rFonts w:ascii="Arial" w:hAnsi="Arial" w:cs="Arial"/>
          <w:b/>
          <w:color w:val="000000" w:themeColor="text1"/>
          <w:lang w:val="en-US"/>
        </w:rPr>
        <w:t>Database Tier</w:t>
      </w:r>
      <w:r w:rsidR="007B08A9">
        <w:rPr>
          <w:rFonts w:ascii="Arial" w:hAnsi="Arial" w:cs="Arial"/>
          <w:b/>
          <w:color w:val="000000" w:themeColor="text1"/>
        </w:rPr>
        <w:t xml:space="preserve"> (RX6600 </w:t>
      </w:r>
      <w:proofErr w:type="spellStart"/>
      <w:r w:rsidR="007B08A9">
        <w:rPr>
          <w:rFonts w:ascii="Arial" w:hAnsi="Arial" w:cs="Arial"/>
          <w:b/>
          <w:color w:val="000000" w:themeColor="text1"/>
        </w:rPr>
        <w:t>x</w:t>
      </w:r>
      <w:proofErr w:type="spellEnd"/>
      <w:r w:rsidR="007B08A9">
        <w:rPr>
          <w:rFonts w:ascii="Arial" w:hAnsi="Arial" w:cs="Arial"/>
          <w:b/>
          <w:color w:val="000000" w:themeColor="text1"/>
        </w:rPr>
        <w:t xml:space="preserve"> 2)</w:t>
      </w:r>
    </w:p>
    <w:p w:rsidR="00243A32" w:rsidRPr="00243A32" w:rsidRDefault="00243A32" w:rsidP="00243A3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243A32">
        <w:rPr>
          <w:rFonts w:ascii="Arial" w:hAnsi="Arial" w:cs="Arial"/>
          <w:color w:val="000000" w:themeColor="text1"/>
        </w:rPr>
        <w:t>Oracle</w:t>
      </w:r>
      <w:proofErr w:type="spellEnd"/>
      <w:r w:rsidRPr="00243A32">
        <w:rPr>
          <w:rFonts w:ascii="Arial" w:hAnsi="Arial" w:cs="Arial"/>
          <w:color w:val="000000" w:themeColor="text1"/>
        </w:rPr>
        <w:t xml:space="preserve"> 10.2.0.4 RAC</w:t>
      </w:r>
    </w:p>
    <w:p w:rsidR="00243A32" w:rsidRPr="00243A32" w:rsidRDefault="00243A32" w:rsidP="00243A3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243A32">
        <w:rPr>
          <w:rFonts w:ascii="Arial" w:hAnsi="Arial" w:cs="Arial"/>
          <w:color w:val="000000" w:themeColor="text1"/>
        </w:rPr>
        <w:t>Oracle</w:t>
      </w:r>
      <w:proofErr w:type="spellEnd"/>
      <w:r w:rsidRPr="00243A32">
        <w:rPr>
          <w:rFonts w:ascii="Arial" w:hAnsi="Arial" w:cs="Arial"/>
          <w:color w:val="000000" w:themeColor="text1"/>
        </w:rPr>
        <w:t xml:space="preserve"> 11.1.0.6 RAC </w:t>
      </w:r>
    </w:p>
    <w:p w:rsidR="00243A32" w:rsidRDefault="00243A32" w:rsidP="00243A3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r w:rsidRPr="00243A32">
        <w:rPr>
          <w:rFonts w:ascii="Arial" w:hAnsi="Arial" w:cs="Arial"/>
          <w:color w:val="000000" w:themeColor="text1"/>
        </w:rPr>
        <w:t>Oracle</w:t>
      </w:r>
      <w:proofErr w:type="spellEnd"/>
      <w:r w:rsidRPr="00243A32">
        <w:rPr>
          <w:rFonts w:ascii="Arial" w:hAnsi="Arial" w:cs="Arial"/>
          <w:color w:val="000000" w:themeColor="text1"/>
        </w:rPr>
        <w:t xml:space="preserve"> 11.1.0.7 RAC</w:t>
      </w:r>
    </w:p>
    <w:p w:rsidR="00243A32" w:rsidRPr="00243A32" w:rsidRDefault="00243A32" w:rsidP="00243A3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r w:rsidRPr="00243A32">
        <w:rPr>
          <w:rFonts w:ascii="Arial" w:hAnsi="Arial" w:cs="Arial"/>
          <w:color w:val="000000" w:themeColor="text1"/>
        </w:rPr>
        <w:t>Oracle</w:t>
      </w:r>
      <w:proofErr w:type="spellEnd"/>
      <w:r w:rsidRPr="00243A32">
        <w:rPr>
          <w:rFonts w:ascii="Arial" w:hAnsi="Arial" w:cs="Arial"/>
          <w:color w:val="000000" w:themeColor="text1"/>
        </w:rPr>
        <w:t xml:space="preserve"> 11.2.0.1.0 RAC</w:t>
      </w:r>
    </w:p>
    <w:sectPr w:rsidR="00243A32" w:rsidRPr="00243A32" w:rsidSect="00EB5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61D87"/>
    <w:multiLevelType w:val="hybridMultilevel"/>
    <w:tmpl w:val="F092A97E"/>
    <w:lvl w:ilvl="0" w:tplc="C00887EC">
      <w:start w:val="64"/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65FA3"/>
    <w:rsid w:val="000271EE"/>
    <w:rsid w:val="0023546E"/>
    <w:rsid w:val="00243A32"/>
    <w:rsid w:val="007B08A9"/>
    <w:rsid w:val="009E4132"/>
    <w:rsid w:val="00B65FA3"/>
    <w:rsid w:val="00C23A03"/>
    <w:rsid w:val="00C71D8F"/>
    <w:rsid w:val="00CD10EB"/>
    <w:rsid w:val="00EB565E"/>
    <w:rsid w:val="00F53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3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3A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43A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CB5107.201BE0F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Компания КОМПЛИТ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Мягков Дмитрий</dc:creator>
  <cp:keywords/>
  <dc:description/>
  <cp:lastModifiedBy>Мягков Дмитрий</cp:lastModifiedBy>
  <cp:revision>1</cp:revision>
  <dcterms:created xsi:type="dcterms:W3CDTF">2010-09-14T07:39:00Z</dcterms:created>
  <dcterms:modified xsi:type="dcterms:W3CDTF">2010-09-14T10:18:00Z</dcterms:modified>
</cp:coreProperties>
</file>