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DC6B" w14:textId="60F60DC5" w:rsidR="00F64DC8" w:rsidRDefault="00F64DC8" w:rsidP="00F64DC8">
      <w:pPr>
        <w:pStyle w:val="2"/>
        <w:jc w:val="center"/>
      </w:pPr>
      <w:r>
        <w:rPr>
          <w:rFonts w:hint="eastAsia"/>
        </w:rPr>
        <w:t>底盘控制模型0</w:t>
      </w:r>
      <w:r>
        <w:t>01</w:t>
      </w:r>
      <w:r w:rsidR="00C45A50">
        <w:t xml:space="preserve"> </w:t>
      </w:r>
      <w:r w:rsidR="00C45A50">
        <w:rPr>
          <w:rFonts w:hint="eastAsia"/>
        </w:rPr>
        <w:t>三个“曼”</w:t>
      </w:r>
    </w:p>
    <w:p w14:paraId="52D37B51" w14:textId="77777777" w:rsidR="00F64DC8" w:rsidRDefault="00F64DC8"/>
    <w:p w14:paraId="25E3552B" w14:textId="7201FC60" w:rsidR="006A43F4" w:rsidRDefault="00F64DC8">
      <w:r>
        <w:rPr>
          <w:rFonts w:hint="eastAsia"/>
        </w:rPr>
        <w:t>Kalman</w:t>
      </w:r>
      <w:r>
        <w:t xml:space="preserve"> Filtering</w:t>
      </w:r>
      <w:r>
        <w:rPr>
          <w:rFonts w:hint="eastAsia"/>
        </w:rPr>
        <w:t>卡尔曼滤波</w:t>
      </w:r>
    </w:p>
    <w:p w14:paraId="0A45A6C7" w14:textId="08493CFB" w:rsidR="00F64DC8" w:rsidRDefault="00EC60E0">
      <w:r>
        <w:rPr>
          <w:rFonts w:hint="eastAsia"/>
        </w:rPr>
        <w:t>如果说阿波罗登月</w:t>
      </w:r>
      <w:r w:rsidR="00D14450">
        <w:rPr>
          <w:rFonts w:hint="eastAsia"/>
        </w:rPr>
        <w:t>是“划着洗衣盆飘过大西洋”，这套理论相当于洗衣盆上的那个舵手，它帮助建立了一套系统：当模型比较准确时，相信模型多一点，当不准确时，相信实际测量多一些，甚至当没有测量时，也能通过这套系统估计在下一个步长的预测值。</w:t>
      </w:r>
      <w:r w:rsidR="006269A4">
        <w:rPr>
          <w:rFonts w:hint="eastAsia"/>
        </w:rPr>
        <w:t>卡尔曼滤波的数学表达就是有名的五大公式：</w:t>
      </w:r>
    </w:p>
    <w:p w14:paraId="02105D40" w14:textId="77777777" w:rsidR="00DA6907" w:rsidRDefault="00DA690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DA6907" w14:paraId="3E62678A" w14:textId="77777777" w:rsidTr="005C6EBB">
        <w:tc>
          <w:tcPr>
            <w:tcW w:w="8296" w:type="dxa"/>
            <w:gridSpan w:val="2"/>
          </w:tcPr>
          <w:p w14:paraId="40B36CD1" w14:textId="55EFD986" w:rsidR="00DA6907" w:rsidRDefault="00DA6907" w:rsidP="0010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对于动力系统</w:t>
            </w:r>
          </w:p>
        </w:tc>
      </w:tr>
      <w:tr w:rsidR="00DA6907" w14:paraId="2502B94A" w14:textId="77777777" w:rsidTr="00B14D99">
        <w:tc>
          <w:tcPr>
            <w:tcW w:w="8296" w:type="dxa"/>
            <w:gridSpan w:val="2"/>
          </w:tcPr>
          <w:p w14:paraId="75D5C565" w14:textId="3ED1AF11" w:rsidR="00DA6907" w:rsidRDefault="00DA6907" w:rsidP="001005FD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，</w:t>
            </w:r>
            <w:r>
              <w:t>W ~</w:t>
            </w:r>
            <w:r>
              <w:rPr>
                <w:rFonts w:hint="eastAsia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Q</m:t>
                  </m:r>
                </m:e>
              </m:d>
            </m:oMath>
          </w:p>
        </w:tc>
      </w:tr>
      <w:tr w:rsidR="00DA6907" w14:paraId="09419FB7" w14:textId="77777777" w:rsidTr="00051959">
        <w:tc>
          <w:tcPr>
            <w:tcW w:w="8296" w:type="dxa"/>
            <w:gridSpan w:val="2"/>
          </w:tcPr>
          <w:p w14:paraId="186F84AD" w14:textId="6473F734" w:rsidR="00DA6907" w:rsidRPr="00DA6907" w:rsidRDefault="00DA6907" w:rsidP="001005FD">
            <w:pPr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V ~</w:t>
            </w:r>
            <w:r>
              <w:rPr>
                <w:rFonts w:hint="eastAsia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R</m:t>
                  </m:r>
                </m:e>
              </m:d>
            </m:oMath>
          </w:p>
        </w:tc>
      </w:tr>
      <w:tr w:rsidR="001005FD" w14:paraId="02D46C4C" w14:textId="77777777" w:rsidTr="00842BB7">
        <w:tc>
          <w:tcPr>
            <w:tcW w:w="4248" w:type="dxa"/>
          </w:tcPr>
          <w:p w14:paraId="6852B3CF" w14:textId="1D8C1E6F" w:rsidR="001005FD" w:rsidRDefault="001005FD" w:rsidP="001005FD">
            <w:pPr>
              <w:jc w:val="center"/>
            </w:pPr>
            <w:r>
              <w:rPr>
                <w:rFonts w:hint="eastAsia"/>
              </w:rPr>
              <w:t>预测</w:t>
            </w:r>
          </w:p>
        </w:tc>
        <w:tc>
          <w:tcPr>
            <w:tcW w:w="4048" w:type="dxa"/>
          </w:tcPr>
          <w:p w14:paraId="47C8F10D" w14:textId="38D721A4" w:rsidR="001005FD" w:rsidRDefault="001005FD" w:rsidP="001005FD">
            <w:pPr>
              <w:jc w:val="center"/>
            </w:pPr>
            <w:r>
              <w:rPr>
                <w:rFonts w:hint="eastAsia"/>
              </w:rPr>
              <w:t>校正</w:t>
            </w:r>
          </w:p>
        </w:tc>
      </w:tr>
      <w:tr w:rsidR="006269A4" w14:paraId="563F27CE" w14:textId="77777777" w:rsidTr="00842BB7">
        <w:tc>
          <w:tcPr>
            <w:tcW w:w="4248" w:type="dxa"/>
          </w:tcPr>
          <w:p w14:paraId="27E1979B" w14:textId="5A9F0BCB" w:rsidR="006269A4" w:rsidRDefault="006269A4" w:rsidP="001005FD">
            <w:pPr>
              <w:jc w:val="center"/>
            </w:pPr>
            <w:r>
              <w:rPr>
                <w:rFonts w:hint="eastAsia"/>
              </w:rPr>
              <w:t>先验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oMath>
          </w:p>
        </w:tc>
        <w:tc>
          <w:tcPr>
            <w:tcW w:w="4048" w:type="dxa"/>
          </w:tcPr>
          <w:p w14:paraId="1481E51C" w14:textId="654A55B0" w:rsidR="006269A4" w:rsidRDefault="001005FD" w:rsidP="00C54D6E">
            <w:pPr>
              <w:jc w:val="center"/>
              <w:rPr>
                <w:rFonts w:hint="eastAsia"/>
              </w:rPr>
            </w:pPr>
            <w:r w:rsidRPr="00BE1DA0">
              <w:rPr>
                <w:rFonts w:hint="eastAsia"/>
                <w:color w:val="FF0000"/>
              </w:rPr>
              <w:t>卡尔曼增益</w:t>
            </w:r>
            <w:r w:rsidRPr="00BE1DA0">
              <w:rPr>
                <w:rFonts w:hint="eastAsia"/>
                <w:b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+R</m:t>
                  </m:r>
                </m:den>
              </m:f>
            </m:oMath>
          </w:p>
        </w:tc>
      </w:tr>
      <w:tr w:rsidR="006269A4" w14:paraId="11933DB9" w14:textId="77777777" w:rsidTr="00842BB7">
        <w:tc>
          <w:tcPr>
            <w:tcW w:w="4248" w:type="dxa"/>
          </w:tcPr>
          <w:p w14:paraId="69EC9C2B" w14:textId="16C6FAD6" w:rsidR="006269A4" w:rsidRDefault="006269A4" w:rsidP="001005FD">
            <w:pPr>
              <w:jc w:val="center"/>
            </w:pPr>
            <w:r>
              <w:rPr>
                <w:rFonts w:hint="eastAsia"/>
              </w:rPr>
              <w:t>先验误差协方差</w:t>
            </w:r>
            <w:r w:rsidR="00BF1793">
              <w:rPr>
                <w:rFonts w:hint="eastAsia"/>
              </w:rPr>
              <w:t xml:space="preserve"> </w:t>
            </w:r>
            <w:r w:rsidR="00BF1793">
              <w:t xml:space="preserve">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Q</m:t>
              </m:r>
            </m:oMath>
          </w:p>
        </w:tc>
        <w:tc>
          <w:tcPr>
            <w:tcW w:w="4048" w:type="dxa"/>
          </w:tcPr>
          <w:p w14:paraId="35301B47" w14:textId="26662AE9" w:rsidR="006269A4" w:rsidRPr="00842BB7" w:rsidRDefault="00842BB7" w:rsidP="0010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后验估计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oMath>
          </w:p>
        </w:tc>
      </w:tr>
      <w:tr w:rsidR="00BF1793" w14:paraId="2BA3A287" w14:textId="77777777" w:rsidTr="00937627">
        <w:tc>
          <w:tcPr>
            <w:tcW w:w="4248" w:type="dxa"/>
          </w:tcPr>
          <w:p w14:paraId="003101D5" w14:textId="38439016" w:rsidR="00BF1793" w:rsidRDefault="00BF1793" w:rsidP="001005FD">
            <w:pPr>
              <w:jc w:val="center"/>
            </w:pPr>
          </w:p>
        </w:tc>
        <w:tc>
          <w:tcPr>
            <w:tcW w:w="4048" w:type="dxa"/>
          </w:tcPr>
          <w:p w14:paraId="731FF269" w14:textId="74AB3CA0" w:rsidR="00BF1793" w:rsidRDefault="00BF1793" w:rsidP="001005FD">
            <w:pPr>
              <w:jc w:val="center"/>
            </w:pPr>
            <w:r>
              <w:rPr>
                <w:rFonts w:hint="eastAsia"/>
              </w:rPr>
              <w:t xml:space="preserve">更新误差协方差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H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7BB578B9" w14:textId="7BE5572D" w:rsidR="007E3D85" w:rsidRDefault="007E3D8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A43" w14:paraId="61E8C386" w14:textId="77777777" w:rsidTr="007E3D85">
        <w:tc>
          <w:tcPr>
            <w:tcW w:w="8296" w:type="dxa"/>
          </w:tcPr>
          <w:p w14:paraId="0678C34B" w14:textId="447145A1" w:rsidR="00FA0A43" w:rsidRDefault="00FA0A43" w:rsidP="007E3D8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例程</w:t>
            </w:r>
          </w:p>
        </w:tc>
      </w:tr>
      <w:tr w:rsidR="007E3D85" w14:paraId="5F063C30" w14:textId="77777777" w:rsidTr="007E3D85">
        <w:tc>
          <w:tcPr>
            <w:tcW w:w="8296" w:type="dxa"/>
          </w:tcPr>
          <w:p w14:paraId="65BCFEFB" w14:textId="77777777" w:rsidR="007E3D85" w:rsidRDefault="007E3D85" w:rsidP="007E3D85">
            <w:r>
              <w:t>% Kalman滤波技术</w:t>
            </w:r>
          </w:p>
          <w:p w14:paraId="1E8EC485" w14:textId="77777777" w:rsidR="007E3D85" w:rsidRDefault="007E3D85" w:rsidP="007E3D85"/>
          <w:p w14:paraId="6615D3EB" w14:textId="099E92A6" w:rsidR="007E3D85" w:rsidRDefault="007E3D85" w:rsidP="007E3D85">
            <w:r>
              <w:t>A=1; % 状态转移矩阵 Φ(k)</w:t>
            </w:r>
          </w:p>
          <w:p w14:paraId="6E6FC1A6" w14:textId="236CAE44" w:rsidR="007E3D85" w:rsidRDefault="007E3D85" w:rsidP="007E3D85">
            <w:r>
              <w:t>H=0.2; % 观测矩阵 H(k)</w:t>
            </w:r>
          </w:p>
          <w:p w14:paraId="5064F0FE" w14:textId="1B6636E1" w:rsidR="007E3D85" w:rsidRDefault="007E3D85" w:rsidP="007E3D85">
            <w:r>
              <w:t>X(1)=0; % 目标的状态向量 X(k)</w:t>
            </w:r>
          </w:p>
          <w:p w14:paraId="4B7E2B7F" w14:textId="3B5416DA" w:rsidR="007E3D85" w:rsidRDefault="007E3D85" w:rsidP="007E3D85">
            <w:r>
              <w:t>Y(1)=1; % 一步预测x(k)的更新 X(k+1|k+1)</w:t>
            </w:r>
          </w:p>
          <w:p w14:paraId="42577E34" w14:textId="23FD7D1E" w:rsidR="007E3D85" w:rsidRDefault="007E3D85" w:rsidP="007E3D85">
            <w:r>
              <w:t>P(1)=10; % 一步预测的协方差 P(k)</w:t>
            </w:r>
          </w:p>
          <w:p w14:paraId="31916D47" w14:textId="77777777" w:rsidR="007E3D85" w:rsidRDefault="007E3D85" w:rsidP="007E3D85">
            <w:r>
              <w:t>N=200;</w:t>
            </w:r>
          </w:p>
          <w:p w14:paraId="331A1536" w14:textId="4EB5AC28" w:rsidR="007E3D85" w:rsidRDefault="007E3D85" w:rsidP="007E3D85">
            <w:r>
              <w:t>V=</w:t>
            </w:r>
            <w:proofErr w:type="spellStart"/>
            <w:r>
              <w:t>randn</w:t>
            </w:r>
            <w:proofErr w:type="spellEnd"/>
            <w:r>
              <w:t>(1,N); % 模拟产生过程噪声(高斯分布的随机噪声)</w:t>
            </w:r>
          </w:p>
          <w:p w14:paraId="0AAC78FC" w14:textId="2A9A6694" w:rsidR="007E3D85" w:rsidRDefault="007E3D85" w:rsidP="007E3D85">
            <w:r>
              <w:t>W=</w:t>
            </w:r>
            <w:proofErr w:type="spellStart"/>
            <w:r>
              <w:t>randn</w:t>
            </w:r>
            <w:proofErr w:type="spellEnd"/>
            <w:r>
              <w:t>(1,N); % 模拟产生测量噪声</w:t>
            </w:r>
          </w:p>
          <w:p w14:paraId="15AA1026" w14:textId="77777777" w:rsidR="007E3D85" w:rsidRDefault="007E3D85" w:rsidP="007E3D85"/>
          <w:p w14:paraId="2F0BFAF2" w14:textId="005E12C3" w:rsidR="007E3D85" w:rsidRDefault="007E3D85" w:rsidP="007E3D85">
            <w:pPr>
              <w:rPr>
                <w:rFonts w:hint="eastAsia"/>
              </w:rPr>
            </w:pPr>
            <w:r>
              <w:t>for k=</w:t>
            </w:r>
            <w:proofErr w:type="gramStart"/>
            <w:r>
              <w:t>2:N</w:t>
            </w:r>
            <w:proofErr w:type="gramEnd"/>
          </w:p>
          <w:p w14:paraId="56FD3E63" w14:textId="4C4F4623" w:rsidR="007E3D85" w:rsidRDefault="007E3D85" w:rsidP="007E3D85">
            <w:pPr>
              <w:ind w:firstLine="420"/>
            </w:pPr>
            <w:r>
              <w:t>X(k) = A * X(k-</w:t>
            </w:r>
            <w:proofErr w:type="gramStart"/>
            <w:r>
              <w:t>1)+</w:t>
            </w:r>
            <w:proofErr w:type="gramEnd"/>
            <w:r>
              <w:t xml:space="preserve">V(k-1); </w:t>
            </w:r>
          </w:p>
          <w:p w14:paraId="13629B22" w14:textId="6E51E64E" w:rsidR="007E3D85" w:rsidRPr="007E3D85" w:rsidRDefault="007E3D85" w:rsidP="007E3D85">
            <w:pPr>
              <w:ind w:firstLine="420"/>
              <w:rPr>
                <w:rFonts w:hint="eastAsia"/>
              </w:rPr>
            </w:pPr>
            <w:r>
              <w:t>% 状态方程:X(k+1)=Φ(k)X(k)+G(k)V(k),其中G(k)=1</w:t>
            </w:r>
          </w:p>
          <w:p w14:paraId="48E6314E" w14:textId="77777777" w:rsidR="007E3D85" w:rsidRDefault="007E3D85" w:rsidP="007E3D85">
            <w:r>
              <w:t>end</w:t>
            </w:r>
          </w:p>
          <w:p w14:paraId="41FE61E4" w14:textId="77777777" w:rsidR="007E3D85" w:rsidRDefault="007E3D85" w:rsidP="007E3D85"/>
          <w:p w14:paraId="56FE3886" w14:textId="18429551" w:rsidR="007E3D85" w:rsidRDefault="007E3D85" w:rsidP="007E3D85">
            <w:r>
              <w:t xml:space="preserve">Q=std(V)^2; % W(k)的协方差,std()函数用于计算标准偏差  </w:t>
            </w:r>
          </w:p>
          <w:p w14:paraId="71CB5E91" w14:textId="4D670DC8" w:rsidR="007E3D85" w:rsidRDefault="007E3D85" w:rsidP="007E3D85">
            <w:r>
              <w:t>R=std(W)^2; % V(k)的协方差 covariance</w:t>
            </w:r>
          </w:p>
          <w:p w14:paraId="21F7E47A" w14:textId="77777777" w:rsidR="007E3D85" w:rsidRPr="007E3D85" w:rsidRDefault="007E3D85" w:rsidP="007E3D85"/>
          <w:p w14:paraId="3E04E347" w14:textId="775A784C" w:rsidR="007E3D85" w:rsidRDefault="007E3D85" w:rsidP="007E3D85">
            <w:r>
              <w:t>Z=H*X+W; % 观测方程:Z(k+1)=H(k+1)X(k+1)+W(k+1),Z(k+1)是k+1时刻的观测值</w:t>
            </w:r>
          </w:p>
          <w:p w14:paraId="5C8FF528" w14:textId="77777777" w:rsidR="007E3D85" w:rsidRDefault="007E3D85" w:rsidP="007E3D85"/>
          <w:p w14:paraId="7D421F4D" w14:textId="058884D5" w:rsidR="007E3D85" w:rsidRDefault="007E3D85" w:rsidP="007E3D85">
            <w:pPr>
              <w:rPr>
                <w:rFonts w:hint="eastAsia"/>
              </w:rPr>
            </w:pPr>
            <w:r>
              <w:t>for k=</w:t>
            </w:r>
            <w:proofErr w:type="gramStart"/>
            <w:r>
              <w:t>2:N</w:t>
            </w:r>
            <w:proofErr w:type="gramEnd"/>
          </w:p>
          <w:p w14:paraId="2AA48E50" w14:textId="05F45647" w:rsidR="007E3D85" w:rsidRDefault="007E3D85" w:rsidP="007E3D85">
            <w:pPr>
              <w:ind w:firstLine="420"/>
            </w:pPr>
            <w:r>
              <w:t xml:space="preserve">P(k) = A * P(k-1) * A' + Q;                    </w:t>
            </w:r>
          </w:p>
          <w:p w14:paraId="60EE189D" w14:textId="39B688A2" w:rsidR="007E3D85" w:rsidRDefault="007E3D85" w:rsidP="007E3D85">
            <w:pPr>
              <w:ind w:firstLine="420"/>
              <w:rPr>
                <w:rFonts w:hint="eastAsia"/>
              </w:rPr>
            </w:pPr>
            <w:r>
              <w:lastRenderedPageBreak/>
              <w:t xml:space="preserve">% 一步预测的协方差 P(k+1|k)   </w:t>
            </w:r>
          </w:p>
          <w:p w14:paraId="530BEEEC" w14:textId="0BD9B30C" w:rsidR="007E3D85" w:rsidRDefault="007E3D85" w:rsidP="007E3D85">
            <w:pPr>
              <w:ind w:firstLine="420"/>
            </w:pPr>
            <w:r>
              <w:t xml:space="preserve">S(k) = H * P(k) * H' + R;                   </w:t>
            </w:r>
          </w:p>
          <w:p w14:paraId="28AA16E9" w14:textId="22989800" w:rsidR="007E3D85" w:rsidRDefault="007E3D85" w:rsidP="007E3D85">
            <w:pPr>
              <w:ind w:firstLine="420"/>
              <w:rPr>
                <w:rFonts w:hint="eastAsia"/>
              </w:rPr>
            </w:pPr>
            <w:r>
              <w:t>% 观测向量的预测误差协方差 S(k+1)</w:t>
            </w:r>
          </w:p>
          <w:p w14:paraId="37EDF8E6" w14:textId="3F7264FA" w:rsidR="007E3D85" w:rsidRDefault="007E3D85" w:rsidP="007E3D85">
            <w:pPr>
              <w:ind w:firstLine="420"/>
            </w:pPr>
            <w:r>
              <w:t xml:space="preserve">K(k) = P(k) * H' / S(k);                   </w:t>
            </w:r>
          </w:p>
          <w:p w14:paraId="79C5BE76" w14:textId="02A2BB09" w:rsidR="007E3D85" w:rsidRDefault="007E3D85" w:rsidP="007E3D85">
            <w:pPr>
              <w:ind w:firstLine="420"/>
              <w:rPr>
                <w:rFonts w:hint="eastAsia"/>
              </w:rPr>
            </w:pPr>
            <w:r>
              <w:t xml:space="preserve">% 卡尔曼滤波器增益 K(k+1) </w:t>
            </w:r>
          </w:p>
          <w:p w14:paraId="7202D98C" w14:textId="7260B23D" w:rsidR="007E3D85" w:rsidRDefault="007E3D85" w:rsidP="007E3D85">
            <w:pPr>
              <w:ind w:firstLine="420"/>
            </w:pPr>
            <w:r>
              <w:t xml:space="preserve">v(k) = Z(k) - H * Y(k);       </w:t>
            </w:r>
          </w:p>
          <w:p w14:paraId="5CF6D976" w14:textId="25CAD966" w:rsidR="007E3D85" w:rsidRDefault="007E3D85" w:rsidP="007E3D85">
            <w:pPr>
              <w:ind w:firstLine="420"/>
              <w:rPr>
                <w:rFonts w:hint="eastAsia"/>
              </w:rPr>
            </w:pPr>
            <w:r>
              <w:t>% 新息/量测残差 v(k+1)</w:t>
            </w:r>
          </w:p>
          <w:p w14:paraId="78598DDE" w14:textId="1EA4728A" w:rsidR="007E3D85" w:rsidRDefault="007E3D85" w:rsidP="007E3D85">
            <w:pPr>
              <w:ind w:firstLine="420"/>
            </w:pPr>
            <w:r>
              <w:t xml:space="preserve">Y(k)= Y(k) + K(k) * v(k);   </w:t>
            </w:r>
          </w:p>
          <w:p w14:paraId="200A5F37" w14:textId="0FF9AC74" w:rsidR="007E3D85" w:rsidRPr="007E3D85" w:rsidRDefault="007E3D85" w:rsidP="007E3D85">
            <w:pPr>
              <w:ind w:firstLine="420"/>
              <w:rPr>
                <w:rFonts w:hint="eastAsia"/>
              </w:rPr>
            </w:pPr>
            <w:r>
              <w:t>% 状态更新方程 X(k+1|k+1)=X(k+1|k)+K(k+1)*v(k+1)</w:t>
            </w:r>
          </w:p>
          <w:p w14:paraId="2F6A75FA" w14:textId="223CC260" w:rsidR="007E3D85" w:rsidRDefault="007E3D85" w:rsidP="007E3D85">
            <w:pPr>
              <w:ind w:firstLine="420"/>
            </w:pPr>
            <w:r>
              <w:t>P(k)</w:t>
            </w:r>
            <w:proofErr w:type="gramStart"/>
            <w:r>
              <w:t>=(</w:t>
            </w:r>
            <w:proofErr w:type="gramEnd"/>
            <w:r>
              <w:t>1-H * K(k)) * P(k);</w:t>
            </w:r>
          </w:p>
          <w:p w14:paraId="48F37308" w14:textId="54933BD0" w:rsidR="007E3D85" w:rsidRDefault="007E3D85" w:rsidP="007E3D85">
            <w:pPr>
              <w:ind w:firstLine="420"/>
            </w:pPr>
            <w:r>
              <w:t>% 误差协方差的更新方程: P(k+1|k+</w:t>
            </w:r>
            <w:proofErr w:type="gramStart"/>
            <w:r>
              <w:t>1)=</w:t>
            </w:r>
            <w:proofErr w:type="gramEnd"/>
            <w:r>
              <w:t>(I-K(k+1)*H(k+1))*P(k+1|k)</w:t>
            </w:r>
          </w:p>
          <w:p w14:paraId="3E90E0A2" w14:textId="77777777" w:rsidR="007E3D85" w:rsidRDefault="007E3D85" w:rsidP="007E3D85">
            <w:r>
              <w:t>end</w:t>
            </w:r>
          </w:p>
          <w:p w14:paraId="2FAEF609" w14:textId="77777777" w:rsidR="007E3D85" w:rsidRDefault="007E3D85" w:rsidP="007E3D85">
            <w:pPr>
              <w:rPr>
                <w:rFonts w:hint="eastAsia"/>
              </w:rPr>
            </w:pPr>
          </w:p>
          <w:p w14:paraId="66217934" w14:textId="77777777" w:rsidR="007E3D85" w:rsidRDefault="007E3D85" w:rsidP="007E3D85">
            <w:r>
              <w:t>k=</w:t>
            </w:r>
            <w:proofErr w:type="gramStart"/>
            <w:r>
              <w:t>1:N</w:t>
            </w:r>
            <w:proofErr w:type="gramEnd"/>
            <w:r>
              <w:t>;</w:t>
            </w:r>
          </w:p>
          <w:p w14:paraId="2D33BA1A" w14:textId="77777777" w:rsidR="007E3D85" w:rsidRDefault="007E3D85" w:rsidP="007E3D85">
            <w:r>
              <w:t>plot(</w:t>
            </w:r>
            <w:proofErr w:type="spellStart"/>
            <w:r>
              <w:t>k,Y,'r',k,Z,'g',k,X,'b</w:t>
            </w:r>
            <w:proofErr w:type="spellEnd"/>
            <w:r>
              <w:t>');              % 红色线最优化估算结果滤波后的值，%绿色线观测值，蓝色</w:t>
            </w:r>
            <w:proofErr w:type="gramStart"/>
            <w:r>
              <w:t>线预测</w:t>
            </w:r>
            <w:proofErr w:type="gramEnd"/>
            <w:r>
              <w:t>值</w:t>
            </w:r>
          </w:p>
          <w:p w14:paraId="1B31C2AE" w14:textId="347734BD" w:rsidR="007E3D85" w:rsidRPr="007E3D85" w:rsidRDefault="007E3D85" w:rsidP="007E3D85">
            <w:pPr>
              <w:rPr>
                <w:rFonts w:hint="eastAsia"/>
              </w:rPr>
            </w:pPr>
            <w:r>
              <w:t>legend('Kalman滤波结果','观测值','预测值');</w:t>
            </w:r>
          </w:p>
        </w:tc>
      </w:tr>
    </w:tbl>
    <w:p w14:paraId="284E50DC" w14:textId="77777777" w:rsidR="007E3D85" w:rsidRDefault="007E3D85">
      <w:pPr>
        <w:rPr>
          <w:rFonts w:hint="eastAsia"/>
        </w:rPr>
      </w:pPr>
    </w:p>
    <w:p w14:paraId="68A1ED88" w14:textId="6A933302" w:rsidR="00EC60E0" w:rsidRDefault="008B6180">
      <w:r w:rsidRPr="008B6180">
        <w:drawing>
          <wp:inline distT="0" distB="0" distL="0" distR="0" wp14:anchorId="2C18D14F" wp14:editId="7AA0A429">
            <wp:extent cx="5274310" cy="4163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0BE3" w14:textId="2D1BE228" w:rsidR="00F64DC8" w:rsidRDefault="00F64DC8">
      <w:r>
        <w:rPr>
          <w:rFonts w:hint="eastAsia"/>
        </w:rPr>
        <w:t>Bellma</w:t>
      </w:r>
      <w:r>
        <w:t>n Equation</w:t>
      </w:r>
      <w:r>
        <w:rPr>
          <w:rFonts w:hint="eastAsia"/>
        </w:rPr>
        <w:t>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</w:t>
      </w:r>
    </w:p>
    <w:p w14:paraId="21BFE569" w14:textId="44D16CEF" w:rsidR="00F64DC8" w:rsidRDefault="00471758">
      <w:r>
        <w:rPr>
          <w:rFonts w:hint="eastAsia"/>
        </w:rPr>
        <w:t>贝尔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方程是动态规划</w:t>
      </w:r>
      <w:r w:rsidR="00EF5002">
        <w:rPr>
          <w:rFonts w:hint="eastAsia"/>
        </w:rPr>
        <w:t>(</w:t>
      </w:r>
      <w:r w:rsidR="00EF5002">
        <w:t>DP)</w:t>
      </w:r>
      <w:r>
        <w:rPr>
          <w:rFonts w:hint="eastAsia"/>
        </w:rPr>
        <w:t>这些数学最佳方法能够达到最佳化的必要条件。</w:t>
      </w:r>
    </w:p>
    <w:p w14:paraId="721A9308" w14:textId="77777777" w:rsidR="00471758" w:rsidRDefault="00471758"/>
    <w:p w14:paraId="35C56D61" w14:textId="5124525F" w:rsidR="00F64DC8" w:rsidRDefault="00F64DC8">
      <w:r>
        <w:rPr>
          <w:rFonts w:hint="eastAsia"/>
        </w:rPr>
        <w:t>Ackerman</w:t>
      </w:r>
      <w:r>
        <w:t xml:space="preserve"> Condition</w:t>
      </w:r>
      <w:r>
        <w:rPr>
          <w:rFonts w:hint="eastAsia"/>
        </w:rPr>
        <w:t>阿克曼条件</w:t>
      </w:r>
      <w:bookmarkStart w:id="0" w:name="_GoBack"/>
      <w:bookmarkEnd w:id="0"/>
    </w:p>
    <w:p w14:paraId="60D60834" w14:textId="2906779E" w:rsidR="003C674D" w:rsidRDefault="003C674D">
      <w:r>
        <w:rPr>
          <w:rFonts w:hint="eastAsia"/>
        </w:rPr>
        <w:lastRenderedPageBreak/>
        <w:t>阿克曼条件是指在汽车速度为零时，驱动轮转向角满足的数学条件：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w</m:t>
                </m:r>
              </m:num>
              <m:den>
                <m:r>
                  <w:rPr>
                    <w:rFonts w:ascii="Cambria Math" w:hAnsi="Cambria Math" w:hint="eastAsia"/>
                  </w:rPr>
                  <m:t>l</m:t>
                </m:r>
              </m:den>
            </m:f>
          </m:e>
        </m:func>
      </m:oMath>
      <w:r w:rsidR="0004002B">
        <w:rPr>
          <w:rFonts w:hint="eastAsia"/>
        </w:rPr>
        <w:t>。</w:t>
      </w:r>
    </w:p>
    <w:p w14:paraId="71780E44" w14:textId="7F608B26" w:rsidR="003C674D" w:rsidRDefault="003C674D" w:rsidP="003C67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C72B2A" wp14:editId="34CFB590">
            <wp:extent cx="42481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FD"/>
    <w:rsid w:val="0004002B"/>
    <w:rsid w:val="000A77BD"/>
    <w:rsid w:val="000E1614"/>
    <w:rsid w:val="001005FD"/>
    <w:rsid w:val="002737CF"/>
    <w:rsid w:val="003C674D"/>
    <w:rsid w:val="00464BFD"/>
    <w:rsid w:val="00471758"/>
    <w:rsid w:val="004D3ABA"/>
    <w:rsid w:val="00540E3A"/>
    <w:rsid w:val="005716D6"/>
    <w:rsid w:val="00596CAF"/>
    <w:rsid w:val="006269A4"/>
    <w:rsid w:val="007E3D85"/>
    <w:rsid w:val="00842BB7"/>
    <w:rsid w:val="008B0994"/>
    <w:rsid w:val="008B6180"/>
    <w:rsid w:val="008D3C2B"/>
    <w:rsid w:val="00A525B5"/>
    <w:rsid w:val="00AB3FCD"/>
    <w:rsid w:val="00BE1DA0"/>
    <w:rsid w:val="00BF1793"/>
    <w:rsid w:val="00C45A50"/>
    <w:rsid w:val="00C54D6E"/>
    <w:rsid w:val="00D14450"/>
    <w:rsid w:val="00DA6907"/>
    <w:rsid w:val="00E86DAF"/>
    <w:rsid w:val="00EC60E0"/>
    <w:rsid w:val="00EF5002"/>
    <w:rsid w:val="00F64DC8"/>
    <w:rsid w:val="00FA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A261"/>
  <w15:chartTrackingRefBased/>
  <w15:docId w15:val="{433FFDC7-51CC-4454-8741-5766D9DD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D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D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26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26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246</Words>
  <Characters>1406</Characters>
  <Application>Microsoft Office Word</Application>
  <DocSecurity>0</DocSecurity>
  <Lines>11</Lines>
  <Paragraphs>3</Paragraphs>
  <ScaleCrop>false</ScaleCrop>
  <Company>Geely.com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郝晶晶(Solaris)</dc:creator>
  <cp:keywords/>
  <dc:description/>
  <cp:lastModifiedBy>郝晶晶(Solaris)</cp:lastModifiedBy>
  <cp:revision>17</cp:revision>
  <dcterms:created xsi:type="dcterms:W3CDTF">2022-02-28T07:08:00Z</dcterms:created>
  <dcterms:modified xsi:type="dcterms:W3CDTF">2022-02-28T12:19:00Z</dcterms:modified>
</cp:coreProperties>
</file>