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132" w:rsidRDefault="008A5132" w:rsidP="008A5132">
      <w:pPr>
        <w:rPr>
          <w:rFonts w:ascii="Times New Roman" w:hAnsi="Times New Roman" w:cs="Times New Roman"/>
          <w:lang w:val="en-US"/>
        </w:rPr>
      </w:pPr>
      <w:bookmarkStart w:id="0" w:name="_top"/>
      <w:bookmarkEnd w:id="0"/>
      <w:r w:rsidRPr="001B09EC">
        <w:rPr>
          <w:rFonts w:cs="Times New Roman"/>
          <w:noProof/>
          <w:szCs w:val="28"/>
          <w:lang w:eastAsia="el-GR"/>
        </w:rPr>
        <w:drawing>
          <wp:inline distT="0" distB="0" distL="0" distR="0">
            <wp:extent cx="5266690" cy="1675130"/>
            <wp:effectExtent l="0" t="0" r="0" b="1270"/>
            <wp:docPr id="7" name="Picture 7" descr="Description: Description: http://www.b2match.eu/proposersday2011/system/organisations/224/logos/original.jpg?1305065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Description: http://www.b2match.eu/proposersday2011/system/organisations/224/logos/original.jpg?1305065999"/>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6690" cy="1675130"/>
                    </a:xfrm>
                    <a:prstGeom prst="rect">
                      <a:avLst/>
                    </a:prstGeom>
                    <a:noFill/>
                    <a:ln>
                      <a:noFill/>
                    </a:ln>
                  </pic:spPr>
                </pic:pic>
              </a:graphicData>
            </a:graphic>
          </wp:inline>
        </w:drawing>
      </w:r>
    </w:p>
    <w:p w:rsidR="008A5132" w:rsidRDefault="008A5132" w:rsidP="008A5132">
      <w:pPr>
        <w:jc w:val="center"/>
        <w:rPr>
          <w:rFonts w:ascii="Times New Roman" w:hAnsi="Times New Roman" w:cs="Times New Roman"/>
          <w:b/>
          <w:sz w:val="48"/>
          <w:szCs w:val="18"/>
          <w:shd w:val="clear" w:color="auto" w:fill="FCFCFC"/>
        </w:rPr>
      </w:pPr>
    </w:p>
    <w:p w:rsidR="008A5132" w:rsidRPr="00DB1C2C" w:rsidRDefault="008A5132" w:rsidP="008A5132">
      <w:pPr>
        <w:jc w:val="center"/>
        <w:rPr>
          <w:rFonts w:ascii="Times New Roman" w:hAnsi="Times New Roman" w:cs="Times New Roman"/>
          <w:b/>
          <w:sz w:val="48"/>
          <w:szCs w:val="18"/>
          <w:shd w:val="clear" w:color="auto" w:fill="FCFCFC"/>
        </w:rPr>
      </w:pPr>
      <w:r>
        <w:rPr>
          <w:rFonts w:ascii="Times New Roman" w:hAnsi="Times New Roman" w:cs="Times New Roman"/>
          <w:b/>
          <w:sz w:val="48"/>
          <w:szCs w:val="18"/>
          <w:shd w:val="clear" w:color="auto" w:fill="FCFCFC"/>
        </w:rPr>
        <w:t>ΑΣΥΡΜΑΤΑ ΔΙΚΤΥΑ ΑΙΣΘΗΤΗΡΩΝ</w:t>
      </w:r>
    </w:p>
    <w:p w:rsidR="008A5132" w:rsidRDefault="008A5132" w:rsidP="008A5132">
      <w:pPr>
        <w:jc w:val="center"/>
        <w:rPr>
          <w:rFonts w:ascii="Times New Roman" w:hAnsi="Times New Roman" w:cs="Times New Roman"/>
          <w:b/>
          <w:sz w:val="28"/>
          <w:szCs w:val="28"/>
        </w:rPr>
      </w:pPr>
    </w:p>
    <w:p w:rsidR="008A5132" w:rsidRPr="008A5132" w:rsidRDefault="008A5132" w:rsidP="008A5132">
      <w:pPr>
        <w:jc w:val="center"/>
        <w:rPr>
          <w:rFonts w:ascii="Times New Roman" w:hAnsi="Times New Roman" w:cs="Times New Roman"/>
          <w:b/>
          <w:color w:val="7F7F7F" w:themeColor="text1" w:themeTint="80"/>
          <w:sz w:val="28"/>
          <w:szCs w:val="28"/>
        </w:rPr>
      </w:pPr>
      <w:r w:rsidRPr="008A5132">
        <w:rPr>
          <w:rFonts w:ascii="Times New Roman" w:hAnsi="Times New Roman" w:cs="Times New Roman"/>
          <w:b/>
          <w:color w:val="7F7F7F" w:themeColor="text1" w:themeTint="80"/>
          <w:sz w:val="28"/>
          <w:szCs w:val="28"/>
        </w:rPr>
        <w:t xml:space="preserve">Διεπαφή ελέγχου &amp; εκπαίδευσης </w:t>
      </w:r>
    </w:p>
    <w:p w:rsidR="008A5132" w:rsidRPr="008A5132" w:rsidRDefault="008A5132" w:rsidP="008A5132">
      <w:pPr>
        <w:jc w:val="center"/>
        <w:rPr>
          <w:rFonts w:ascii="Times New Roman" w:hAnsi="Times New Roman" w:cs="Times New Roman"/>
          <w:b/>
          <w:color w:val="7F7F7F" w:themeColor="text1" w:themeTint="80"/>
          <w:sz w:val="28"/>
          <w:szCs w:val="28"/>
        </w:rPr>
      </w:pPr>
      <w:r w:rsidRPr="008A5132">
        <w:rPr>
          <w:rFonts w:ascii="Times New Roman" w:hAnsi="Times New Roman" w:cs="Times New Roman"/>
          <w:b/>
          <w:color w:val="7F7F7F" w:themeColor="text1" w:themeTint="80"/>
          <w:sz w:val="28"/>
          <w:szCs w:val="28"/>
        </w:rPr>
        <w:t xml:space="preserve">αναγνώρισης χρωμάτων, για άτομα με </w:t>
      </w:r>
    </w:p>
    <w:p w:rsidR="008A5132" w:rsidRPr="000F7D08" w:rsidRDefault="008A5132" w:rsidP="008A5132">
      <w:pPr>
        <w:jc w:val="center"/>
        <w:rPr>
          <w:rFonts w:ascii="Times New Roman" w:hAnsi="Times New Roman" w:cs="Times New Roman"/>
          <w:b/>
          <w:sz w:val="28"/>
          <w:szCs w:val="28"/>
        </w:rPr>
      </w:pPr>
      <w:r w:rsidRPr="008A5132">
        <w:rPr>
          <w:rFonts w:ascii="Times New Roman" w:hAnsi="Times New Roman" w:cs="Times New Roman"/>
          <w:b/>
          <w:color w:val="7F7F7F" w:themeColor="text1" w:themeTint="80"/>
          <w:sz w:val="28"/>
          <w:szCs w:val="28"/>
        </w:rPr>
        <w:t>ειδικές ανάγκες.</w:t>
      </w:r>
      <w:r w:rsidRPr="008A5132">
        <w:rPr>
          <w:rFonts w:ascii="Times New Roman" w:hAnsi="Times New Roman" w:cs="Times New Roman"/>
          <w:b/>
          <w:color w:val="7F7F7F" w:themeColor="text1" w:themeTint="80"/>
          <w:sz w:val="28"/>
          <w:szCs w:val="28"/>
        </w:rPr>
        <w:cr/>
      </w:r>
    </w:p>
    <w:p w:rsidR="008A5132" w:rsidRDefault="008A5132" w:rsidP="008A5132">
      <w:pPr>
        <w:jc w:val="center"/>
        <w:rPr>
          <w:rFonts w:ascii="Times New Roman" w:hAnsi="Times New Roman" w:cs="Times New Roman"/>
          <w:b/>
          <w:sz w:val="28"/>
          <w:szCs w:val="28"/>
        </w:rPr>
      </w:pPr>
    </w:p>
    <w:p w:rsidR="008A5132" w:rsidRPr="00325DFC" w:rsidRDefault="008A5132" w:rsidP="008A5132">
      <w:pPr>
        <w:jc w:val="center"/>
        <w:rPr>
          <w:rFonts w:ascii="Times New Roman" w:hAnsi="Times New Roman" w:cs="Times New Roman"/>
          <w:b/>
          <w:sz w:val="28"/>
          <w:szCs w:val="28"/>
        </w:rPr>
      </w:pPr>
    </w:p>
    <w:p w:rsidR="008A5132" w:rsidRDefault="008A5132" w:rsidP="008A5132">
      <w:pPr>
        <w:jc w:val="center"/>
        <w:rPr>
          <w:rFonts w:ascii="Times New Roman" w:hAnsi="Times New Roman" w:cs="Times New Roman"/>
          <w:b/>
          <w:sz w:val="28"/>
          <w:szCs w:val="28"/>
        </w:rPr>
      </w:pPr>
      <w:r>
        <w:rPr>
          <w:rFonts w:ascii="Times New Roman" w:hAnsi="Times New Roman" w:cs="Times New Roman"/>
          <w:b/>
          <w:sz w:val="28"/>
          <w:szCs w:val="28"/>
        </w:rPr>
        <w:t>ΔΙΔΑΣΚΩΝ ΚΑΘΗΓΗΤΗΣ</w:t>
      </w:r>
      <w:r w:rsidRPr="001118AE">
        <w:rPr>
          <w:rFonts w:ascii="Times New Roman" w:hAnsi="Times New Roman" w:cs="Times New Roman"/>
          <w:b/>
          <w:sz w:val="28"/>
          <w:szCs w:val="28"/>
        </w:rPr>
        <w:t xml:space="preserve">: </w:t>
      </w:r>
      <w:r>
        <w:rPr>
          <w:rFonts w:ascii="Times New Roman" w:hAnsi="Times New Roman" w:cs="Times New Roman"/>
          <w:b/>
          <w:sz w:val="28"/>
          <w:szCs w:val="28"/>
        </w:rPr>
        <w:t>ΠΑΝΤΕΛΗΣ ΑΓΓΕΛΙΔΗΣ</w:t>
      </w:r>
    </w:p>
    <w:p w:rsidR="008A5132" w:rsidRDefault="008A5132" w:rsidP="008A5132">
      <w:pPr>
        <w:jc w:val="center"/>
        <w:rPr>
          <w:rFonts w:ascii="Times New Roman" w:hAnsi="Times New Roman" w:cs="Times New Roman"/>
          <w:b/>
          <w:sz w:val="24"/>
          <w:szCs w:val="28"/>
        </w:rPr>
      </w:pPr>
    </w:p>
    <w:p w:rsidR="008A5132" w:rsidRDefault="008A5132" w:rsidP="008A5132">
      <w:pPr>
        <w:jc w:val="center"/>
        <w:rPr>
          <w:rFonts w:ascii="Times New Roman" w:hAnsi="Times New Roman" w:cs="Times New Roman"/>
          <w:b/>
          <w:sz w:val="24"/>
          <w:szCs w:val="28"/>
        </w:rPr>
      </w:pPr>
    </w:p>
    <w:p w:rsidR="008A5132" w:rsidRDefault="008A5132" w:rsidP="008A5132">
      <w:pPr>
        <w:jc w:val="center"/>
        <w:rPr>
          <w:rFonts w:ascii="Times New Roman" w:hAnsi="Times New Roman" w:cs="Times New Roman"/>
          <w:b/>
          <w:sz w:val="24"/>
          <w:szCs w:val="28"/>
        </w:rPr>
      </w:pPr>
      <w:r>
        <w:rPr>
          <w:rFonts w:ascii="Times New Roman" w:hAnsi="Times New Roman" w:cs="Times New Roman"/>
          <w:b/>
          <w:sz w:val="24"/>
          <w:szCs w:val="28"/>
        </w:rPr>
        <w:softHyphen/>
      </w:r>
      <w:r>
        <w:rPr>
          <w:rFonts w:ascii="Times New Roman" w:hAnsi="Times New Roman" w:cs="Times New Roman"/>
          <w:b/>
          <w:sz w:val="24"/>
          <w:szCs w:val="28"/>
        </w:rPr>
        <w:softHyphen/>
      </w:r>
      <w:r>
        <w:rPr>
          <w:rFonts w:ascii="Times New Roman" w:hAnsi="Times New Roman" w:cs="Times New Roman"/>
          <w:b/>
          <w:sz w:val="24"/>
          <w:szCs w:val="28"/>
        </w:rPr>
        <w:softHyphen/>
      </w:r>
      <w:r>
        <w:rPr>
          <w:rFonts w:ascii="Times New Roman" w:hAnsi="Times New Roman" w:cs="Times New Roman"/>
          <w:b/>
          <w:sz w:val="24"/>
          <w:szCs w:val="28"/>
        </w:rPr>
        <w:softHyphen/>
      </w:r>
      <w:r>
        <w:rPr>
          <w:rFonts w:ascii="Times New Roman" w:hAnsi="Times New Roman" w:cs="Times New Roman"/>
          <w:b/>
          <w:sz w:val="24"/>
          <w:szCs w:val="28"/>
        </w:rPr>
        <w:softHyphen/>
      </w:r>
      <w:r>
        <w:rPr>
          <w:rFonts w:ascii="Times New Roman" w:hAnsi="Times New Roman" w:cs="Times New Roman"/>
          <w:b/>
          <w:sz w:val="24"/>
          <w:szCs w:val="28"/>
        </w:rPr>
        <w:softHyphen/>
      </w:r>
      <w:r>
        <w:rPr>
          <w:rFonts w:ascii="Times New Roman" w:hAnsi="Times New Roman" w:cs="Times New Roman"/>
          <w:b/>
          <w:sz w:val="24"/>
          <w:szCs w:val="28"/>
        </w:rPr>
        <w:softHyphen/>
      </w:r>
      <w:r>
        <w:rPr>
          <w:rFonts w:ascii="Times New Roman" w:hAnsi="Times New Roman" w:cs="Times New Roman"/>
          <w:b/>
          <w:sz w:val="24"/>
          <w:szCs w:val="28"/>
        </w:rPr>
        <w:softHyphen/>
      </w:r>
    </w:p>
    <w:p w:rsidR="008A5132" w:rsidRDefault="008A5132" w:rsidP="008A5132">
      <w:pPr>
        <w:jc w:val="center"/>
        <w:rPr>
          <w:rFonts w:ascii="Times New Roman" w:hAnsi="Times New Roman" w:cs="Times New Roman"/>
          <w:b/>
          <w:sz w:val="24"/>
          <w:szCs w:val="28"/>
        </w:rPr>
      </w:pPr>
      <w:r w:rsidRPr="008A5132">
        <w:rPr>
          <w:rFonts w:ascii="Times New Roman" w:hAnsi="Times New Roman" w:cs="Times New Roman"/>
          <w:b/>
          <w:sz w:val="24"/>
          <w:szCs w:val="28"/>
          <w:u w:val="single"/>
        </w:rPr>
        <w:t>ΕΠΙΜΕΛΕΙΑ</w:t>
      </w:r>
      <w:r w:rsidRPr="001118AE">
        <w:rPr>
          <w:rFonts w:ascii="Times New Roman" w:hAnsi="Times New Roman" w:cs="Times New Roman"/>
          <w:b/>
          <w:sz w:val="24"/>
          <w:szCs w:val="28"/>
        </w:rPr>
        <w:t xml:space="preserve">: </w:t>
      </w:r>
    </w:p>
    <w:p w:rsidR="008A5132" w:rsidRPr="001118AE" w:rsidRDefault="008A5132" w:rsidP="008A5132">
      <w:pPr>
        <w:jc w:val="center"/>
        <w:rPr>
          <w:rFonts w:ascii="Times New Roman" w:hAnsi="Times New Roman" w:cs="Times New Roman"/>
          <w:b/>
          <w:sz w:val="24"/>
          <w:szCs w:val="28"/>
        </w:rPr>
      </w:pPr>
      <w:r>
        <w:rPr>
          <w:rFonts w:ascii="Times New Roman" w:hAnsi="Times New Roman" w:cs="Times New Roman"/>
          <w:b/>
          <w:sz w:val="24"/>
          <w:szCs w:val="28"/>
        </w:rPr>
        <w:t>ΛΥΜΠΕΡΙΔΗΣ ΕΥΣΤΑΘΙΟΣ | 186</w:t>
      </w:r>
    </w:p>
    <w:p w:rsidR="008A5132" w:rsidRDefault="008A5132" w:rsidP="008A5132">
      <w:pPr>
        <w:jc w:val="center"/>
        <w:rPr>
          <w:rFonts w:ascii="Times New Roman" w:hAnsi="Times New Roman" w:cs="Times New Roman"/>
          <w:b/>
          <w:sz w:val="24"/>
          <w:szCs w:val="28"/>
        </w:rPr>
      </w:pPr>
      <w:r w:rsidRPr="001118AE">
        <w:rPr>
          <w:rFonts w:ascii="Times New Roman" w:hAnsi="Times New Roman" w:cs="Times New Roman"/>
          <w:b/>
          <w:sz w:val="24"/>
          <w:szCs w:val="28"/>
        </w:rPr>
        <w:t>ΘΟΔΩΡΗΣ ΜΠΑΗΣ | 333</w:t>
      </w:r>
    </w:p>
    <w:p w:rsidR="008A5132" w:rsidRDefault="008A5132">
      <w:pPr>
        <w:rPr>
          <w:rFonts w:asciiTheme="majorHAnsi" w:eastAsiaTheme="majorEastAsia" w:hAnsiTheme="majorHAnsi" w:cstheme="majorBidi"/>
          <w:b/>
          <w:bCs/>
          <w:color w:val="4F81BD" w:themeColor="accent1"/>
          <w:sz w:val="26"/>
          <w:szCs w:val="26"/>
        </w:rPr>
      </w:pPr>
      <w:r>
        <w:br w:type="page"/>
      </w:r>
    </w:p>
    <w:p w:rsidR="002C4CAC" w:rsidRPr="00EB0684" w:rsidRDefault="00EB0684" w:rsidP="00EB0684">
      <w:pPr>
        <w:pStyle w:val="2"/>
      </w:pPr>
      <w:r>
        <w:lastRenderedPageBreak/>
        <w:t xml:space="preserve">1. </w:t>
      </w:r>
      <w:r w:rsidR="00215CB2" w:rsidRPr="00EB0684">
        <w:t>Γενικά</w:t>
      </w:r>
    </w:p>
    <w:p w:rsidR="00615C9A" w:rsidRPr="005B5DB2" w:rsidRDefault="005B5DB2">
      <w:pPr>
        <w:rPr>
          <w:rFonts w:ascii="Times New Roman" w:hAnsi="Times New Roman" w:cs="Times New Roman"/>
        </w:rPr>
      </w:pPr>
      <w:r>
        <w:rPr>
          <w:noProof/>
        </w:rPr>
        <w:pict>
          <v:shapetype id="_x0000_t202" coordsize="21600,21600" o:spt="202" path="m,l,21600r21600,l21600,xe">
            <v:stroke joinstyle="miter"/>
            <v:path gradientshapeok="t" o:connecttype="rect"/>
          </v:shapetype>
          <v:shape id="_x0000_s1026" type="#_x0000_t202" style="position:absolute;margin-left:212.3pt;margin-top:322.8pt;width:169.35pt;height:.05pt;z-index:251660288;mso-position-horizontal-relative:text;mso-position-vertical-relative:text" stroked="f">
            <v:textbox style="mso-fit-shape-to-text:t" inset="0,0,0,0">
              <w:txbxContent>
                <w:p w:rsidR="005B5DB2" w:rsidRPr="00707B0C" w:rsidRDefault="005B5DB2" w:rsidP="005B5DB2">
                  <w:pPr>
                    <w:pStyle w:val="a5"/>
                    <w:jc w:val="center"/>
                    <w:rPr>
                      <w:rFonts w:ascii="Times New Roman" w:hAnsi="Times New Roman" w:cs="Times New Roman"/>
                      <w:noProof/>
                    </w:rPr>
                  </w:pPr>
                  <w:r>
                    <w:t xml:space="preserve">Εικόνα </w:t>
                  </w:r>
                  <w:fldSimple w:instr=" SEQ Εικόνα \* ARABIC ">
                    <w:r w:rsidR="00EB0684">
                      <w:rPr>
                        <w:noProof/>
                      </w:rPr>
                      <w:t>1</w:t>
                    </w:r>
                  </w:fldSimple>
                </w:p>
              </w:txbxContent>
            </v:textbox>
            <w10:wrap type="square"/>
          </v:shape>
        </w:pict>
      </w:r>
      <w:r>
        <w:rPr>
          <w:rFonts w:ascii="Times New Roman" w:hAnsi="Times New Roman" w:cs="Times New Roman"/>
          <w:noProof/>
          <w:lang w:eastAsia="el-GR"/>
        </w:rPr>
        <w:drawing>
          <wp:anchor distT="0" distB="0" distL="114300" distR="114300" simplePos="0" relativeHeight="251658240" behindDoc="0" locked="0" layoutInCell="1" allowOverlap="1">
            <wp:simplePos x="0" y="0"/>
            <wp:positionH relativeFrom="column">
              <wp:posOffset>2696210</wp:posOffset>
            </wp:positionH>
            <wp:positionV relativeFrom="paragraph">
              <wp:posOffset>1896745</wp:posOffset>
            </wp:positionV>
            <wp:extent cx="2150745" cy="2145665"/>
            <wp:effectExtent l="19050" t="0" r="1905" b="0"/>
            <wp:wrapSquare wrapText="bothSides"/>
            <wp:docPr id="3" name="Εικόνα 13" descr="C:\Users\User\Desktop\ame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amea_2.jpg"/>
                    <pic:cNvPicPr>
                      <a:picLocks noChangeAspect="1" noChangeArrowheads="1"/>
                    </pic:cNvPicPr>
                  </pic:nvPicPr>
                  <pic:blipFill>
                    <a:blip r:embed="rId6" cstate="print"/>
                    <a:srcRect/>
                    <a:stretch>
                      <a:fillRect/>
                    </a:stretch>
                  </pic:blipFill>
                  <pic:spPr bwMode="auto">
                    <a:xfrm>
                      <a:off x="0" y="0"/>
                      <a:ext cx="2150745" cy="2145665"/>
                    </a:xfrm>
                    <a:prstGeom prst="rect">
                      <a:avLst/>
                    </a:prstGeom>
                    <a:noFill/>
                    <a:ln w="9525">
                      <a:noFill/>
                      <a:miter lim="800000"/>
                      <a:headEnd/>
                      <a:tailEnd/>
                    </a:ln>
                  </pic:spPr>
                </pic:pic>
              </a:graphicData>
            </a:graphic>
          </wp:anchor>
        </w:drawing>
      </w:r>
      <w:r w:rsidR="00615C9A">
        <w:rPr>
          <w:rFonts w:ascii="Times New Roman" w:hAnsi="Times New Roman" w:cs="Times New Roman"/>
        </w:rPr>
        <w:t xml:space="preserve">Στη σύγχρονη και ταχύτατα εξελισσόμενη </w:t>
      </w:r>
      <w:proofErr w:type="spellStart"/>
      <w:r w:rsidR="00615C9A">
        <w:rPr>
          <w:rFonts w:ascii="Times New Roman" w:hAnsi="Times New Roman" w:cs="Times New Roman"/>
        </w:rPr>
        <w:t>παγκοσμιοποιημένη</w:t>
      </w:r>
      <w:proofErr w:type="spellEnd"/>
      <w:r w:rsidR="00615C9A">
        <w:rPr>
          <w:rFonts w:ascii="Times New Roman" w:hAnsi="Times New Roman" w:cs="Times New Roman"/>
        </w:rPr>
        <w:t xml:space="preserve"> κοινωνία του 2014, αναπτύσσονται πολύ συχνά, μηχανισμοί αποκλεισμού και απομόνωσης, που προκύπτουν από στάσεις και κουλτούρες. Σύμφωνα με αυτές, μια κοινωνική ομάδα εντάσσεται στη θέση του ξένου, του περιθωριακού, με αποτέλεσμα </w:t>
      </w:r>
      <w:r w:rsidR="00C46F2D">
        <w:rPr>
          <w:rFonts w:ascii="Times New Roman" w:hAnsi="Times New Roman" w:cs="Times New Roman"/>
        </w:rPr>
        <w:t>ορισμένα στερεότυπα να ισχύουν ως κοινωνικά πρότυπα ή και κοινωνικές αξίες. Δίνοντας κανείς την απαραίτητη βαρύτητα στις παραπάνω προτάσεις, εύκολα συλλαμβάνει τη σκέψη του να είναι στραμμένη προς τα άτομα με ειδικές ανάγκες (ΑμΕΑ). Πάρα ταύτα, ακόμη και η έννοια της φροντίδας που προσπαθούμε να δώσουμε εμείς, πρώτα ως μονάδες κι έπειτα ως κοινωνικό σύνολο, στη συγκεκριμένη ομάδα, έχει περισσότερο χαρακτήρα λύπησης, παρά πραγματικού ενδιαφέροντος. Σε γενικές γραμμές, ο κοινωνικός αποκλεισμός αφορά στην αποξένωση που μπορεί να προκύψει μέσα στην οικογένεια και το ευρύτερο κοινωνικό περιβάλλον. Η ανάπτυξη, όμως, μιας απελευθερωμένης κοινωνίας, όπως χαρακτηριστικά αναφέρεται στους επιμέρους στόχους τόσο της ευρωπαϊκής όσο και των εθνικών κοινωνικών πολιτικών, απαιτεί εκμηδενισμό όλων των προκαταλήψεω</w:t>
      </w:r>
      <w:r w:rsidR="00CF7EE2">
        <w:rPr>
          <w:rFonts w:ascii="Times New Roman" w:hAnsi="Times New Roman" w:cs="Times New Roman"/>
        </w:rPr>
        <w:t>ν και αναχρονιστικών αντιλήψεων και υπάρχει μόνον έναν τρόπος για να γίνει πραγματικότητα η προαναφερθείσα πεποίθηση: η πραγματική συμβολή μας στην επανένταξη αυτών των ομάδων στο ευρύτερο κοινωνικό σύνολο.</w:t>
      </w:r>
      <w:r w:rsidRPr="005B5DB2">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CF7EE2" w:rsidRDefault="00CF7EE2">
      <w:pPr>
        <w:rPr>
          <w:rFonts w:ascii="Times New Roman" w:hAnsi="Times New Roman" w:cs="Times New Roman"/>
        </w:rPr>
      </w:pPr>
    </w:p>
    <w:p w:rsidR="00CF7EE2" w:rsidRPr="00CF7EE2" w:rsidRDefault="00EB0684" w:rsidP="00EB0684">
      <w:pPr>
        <w:pStyle w:val="2"/>
      </w:pPr>
      <w:r>
        <w:t xml:space="preserve">2. </w:t>
      </w:r>
      <w:r w:rsidR="00CF7EE2" w:rsidRPr="00CF7EE2">
        <w:t>Εισαγωγή</w:t>
      </w:r>
    </w:p>
    <w:p w:rsidR="00767315" w:rsidRDefault="00CF7EE2">
      <w:pPr>
        <w:rPr>
          <w:rFonts w:ascii="Times New Roman" w:hAnsi="Times New Roman" w:cs="Times New Roman"/>
        </w:rPr>
      </w:pPr>
      <w:r>
        <w:rPr>
          <w:rFonts w:ascii="Times New Roman" w:hAnsi="Times New Roman" w:cs="Times New Roman"/>
        </w:rPr>
        <w:t xml:space="preserve">Το </w:t>
      </w:r>
      <w:r>
        <w:rPr>
          <w:rFonts w:ascii="Times New Roman" w:hAnsi="Times New Roman" w:cs="Times New Roman"/>
          <w:lang w:val="en-US"/>
        </w:rPr>
        <w:t>Lightgame</w:t>
      </w:r>
      <w:r w:rsidRPr="00A016DC">
        <w:rPr>
          <w:rFonts w:ascii="Times New Roman" w:hAnsi="Times New Roman" w:cs="Times New Roman"/>
        </w:rPr>
        <w:t>4</w:t>
      </w:r>
      <w:r>
        <w:rPr>
          <w:rFonts w:ascii="Times New Roman" w:hAnsi="Times New Roman" w:cs="Times New Roman"/>
          <w:lang w:val="en-US"/>
        </w:rPr>
        <w:t>kids</w:t>
      </w:r>
      <w:r w:rsidR="00A016DC" w:rsidRPr="00A016DC">
        <w:rPr>
          <w:rFonts w:ascii="Times New Roman" w:hAnsi="Times New Roman" w:cs="Times New Roman"/>
        </w:rPr>
        <w:t xml:space="preserve"> </w:t>
      </w:r>
      <w:r w:rsidR="00C6683C">
        <w:rPr>
          <w:rFonts w:ascii="Times New Roman" w:hAnsi="Times New Roman" w:cs="Times New Roman"/>
        </w:rPr>
        <w:t xml:space="preserve">είναι μια προσπάθεια βελτίωσης της καθημερινότητας αυτών των ατόμων (π.χ. αυτιστικών παιδιών), διευκολύνοντας και την επιμέρους επίβλεψή τους από τον εκάστοτε ιατρό. </w:t>
      </w:r>
      <w:r w:rsidR="00767315">
        <w:rPr>
          <w:rFonts w:ascii="Times New Roman" w:hAnsi="Times New Roman" w:cs="Times New Roman"/>
        </w:rPr>
        <w:t xml:space="preserve">Πρόκειται ουσιαστικά για ένα παιχνίδι αναγνώρισης χρωμάτων, μέσω του οποίου , ο παίκτης (ΑμΕΑ) εκπαιδεύει τα αντανακλαστικά του, προσπαθώντας να αντιστοιχίσει τα οπτικά ερεθίσματα </w:t>
      </w:r>
      <w:r w:rsidR="00D47FFA">
        <w:rPr>
          <w:rFonts w:ascii="Times New Roman" w:hAnsi="Times New Roman" w:cs="Times New Roman"/>
        </w:rPr>
        <w:t>σε παρόμοιες ενέργειες. Φυσικά, ο γιατρός έχει πλήρη έλεγχο της εκπαίδευσης και αξιολόγησης αποτελεσμάτων κάθε παιχνιδιού.</w:t>
      </w:r>
    </w:p>
    <w:p w:rsidR="00D47FFA" w:rsidRDefault="00D47FFA">
      <w:pPr>
        <w:rPr>
          <w:rFonts w:ascii="Times New Roman" w:hAnsi="Times New Roman" w:cs="Times New Roman"/>
        </w:rPr>
      </w:pPr>
    </w:p>
    <w:p w:rsidR="00D47FFA" w:rsidRDefault="00EB0684" w:rsidP="00EB0684">
      <w:pPr>
        <w:pStyle w:val="2"/>
      </w:pPr>
      <w:r>
        <w:t xml:space="preserve">3. </w:t>
      </w:r>
      <w:r w:rsidR="00D47FFA">
        <w:t>Περιγραφή</w:t>
      </w:r>
      <w:r w:rsidR="009E51EE" w:rsidRPr="009E51EE">
        <w:t xml:space="preserve"> </w:t>
      </w:r>
      <w:r w:rsidR="009E51EE">
        <w:t>Παιχνιδιού</w:t>
      </w:r>
    </w:p>
    <w:p w:rsidR="009E51EE" w:rsidRDefault="009E51EE" w:rsidP="009E51EE">
      <w:pPr>
        <w:rPr>
          <w:rFonts w:ascii="Times New Roman" w:hAnsi="Times New Roman" w:cs="Times New Roman"/>
        </w:rPr>
      </w:pPr>
      <w:r>
        <w:rPr>
          <w:rFonts w:ascii="Times New Roman" w:hAnsi="Times New Roman" w:cs="Times New Roman"/>
        </w:rPr>
        <w:t>Αρχικά να επισημανθεί το γεγονός ότι η εφαρμογή ενσωματώνει και διακριτοποιεί  δύο ρόλους: αυτόν του παίκτη και αυτόν του ιατρού. Ο ιατρός, γνωρίζοντας</w:t>
      </w:r>
      <w:r w:rsidR="002761E0" w:rsidRPr="002761E0">
        <w:rPr>
          <w:rFonts w:ascii="Times New Roman" w:hAnsi="Times New Roman" w:cs="Times New Roman"/>
        </w:rPr>
        <w:t xml:space="preserve"> </w:t>
      </w:r>
      <w:r w:rsidR="002761E0">
        <w:rPr>
          <w:rFonts w:ascii="Times New Roman" w:hAnsi="Times New Roman" w:cs="Times New Roman"/>
        </w:rPr>
        <w:t>τις αδυναμίες</w:t>
      </w:r>
      <w:r w:rsidR="00F74BC6">
        <w:rPr>
          <w:rFonts w:ascii="Times New Roman" w:hAnsi="Times New Roman" w:cs="Times New Roman"/>
        </w:rPr>
        <w:t xml:space="preserve"> (ή </w:t>
      </w:r>
      <w:r>
        <w:rPr>
          <w:rFonts w:ascii="Times New Roman" w:hAnsi="Times New Roman" w:cs="Times New Roman"/>
        </w:rPr>
        <w:t>σε προσπ</w:t>
      </w:r>
      <w:r w:rsidR="002761E0">
        <w:rPr>
          <w:rFonts w:ascii="Times New Roman" w:hAnsi="Times New Roman" w:cs="Times New Roman"/>
        </w:rPr>
        <w:t>άθεια αναγνώρισης των αδυναμιών</w:t>
      </w:r>
      <w:r w:rsidR="00F74BC6">
        <w:rPr>
          <w:rFonts w:ascii="Times New Roman" w:hAnsi="Times New Roman" w:cs="Times New Roman"/>
        </w:rPr>
        <w:t>)</w:t>
      </w:r>
      <w:r>
        <w:rPr>
          <w:rFonts w:ascii="Times New Roman" w:hAnsi="Times New Roman" w:cs="Times New Roman"/>
        </w:rPr>
        <w:t xml:space="preserve"> του παίκτη</w:t>
      </w:r>
      <w:r w:rsidR="00F74BC6">
        <w:rPr>
          <w:rFonts w:ascii="Times New Roman" w:hAnsi="Times New Roman" w:cs="Times New Roman"/>
        </w:rPr>
        <w:t xml:space="preserve">, εκκινεί την </w:t>
      </w:r>
      <w:r w:rsidR="00F74BC6">
        <w:rPr>
          <w:rFonts w:ascii="Times New Roman" w:hAnsi="Times New Roman" w:cs="Times New Roman"/>
          <w:lang w:val="en-US"/>
        </w:rPr>
        <w:t>desktop</w:t>
      </w:r>
      <w:r w:rsidR="00F74BC6">
        <w:rPr>
          <w:rFonts w:ascii="Times New Roman" w:hAnsi="Times New Roman" w:cs="Times New Roman"/>
        </w:rPr>
        <w:t xml:space="preserve"> εφαρμογή, προκειμένου να εισάγει μια ακολουθία χρωμάτων:</w:t>
      </w:r>
    </w:p>
    <w:p w:rsidR="005B5DB2" w:rsidRDefault="00BC0D0B" w:rsidP="005B5DB2">
      <w:pPr>
        <w:keepNext/>
        <w:jc w:val="center"/>
      </w:pPr>
      <w:r>
        <w:rPr>
          <w:rFonts w:ascii="Times New Roman" w:hAnsi="Times New Roman" w:cs="Times New Roman"/>
          <w:noProof/>
          <w:lang w:eastAsia="el-GR"/>
        </w:rPr>
        <w:lastRenderedPageBreak/>
        <w:drawing>
          <wp:inline distT="0" distB="0" distL="0" distR="0">
            <wp:extent cx="5954986" cy="2743200"/>
            <wp:effectExtent l="19050" t="0" r="7664"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63118" cy="2746946"/>
                    </a:xfrm>
                    <a:prstGeom prst="rect">
                      <a:avLst/>
                    </a:prstGeom>
                    <a:noFill/>
                    <a:ln w="9525">
                      <a:noFill/>
                      <a:miter lim="800000"/>
                      <a:headEnd/>
                      <a:tailEnd/>
                    </a:ln>
                  </pic:spPr>
                </pic:pic>
              </a:graphicData>
            </a:graphic>
          </wp:inline>
        </w:drawing>
      </w:r>
    </w:p>
    <w:p w:rsidR="00BC0D0B" w:rsidRPr="00F74BC6" w:rsidRDefault="005B5DB2" w:rsidP="005B5DB2">
      <w:pPr>
        <w:pStyle w:val="a5"/>
        <w:jc w:val="center"/>
        <w:rPr>
          <w:rFonts w:ascii="Times New Roman" w:hAnsi="Times New Roman" w:cs="Times New Roman"/>
        </w:rPr>
      </w:pPr>
      <w:r>
        <w:t xml:space="preserve">Εικόνα </w:t>
      </w:r>
      <w:fldSimple w:instr=" SEQ Εικόνα \* ARABIC ">
        <w:r w:rsidR="00EB0684">
          <w:rPr>
            <w:noProof/>
          </w:rPr>
          <w:t>2</w:t>
        </w:r>
      </w:fldSimple>
    </w:p>
    <w:p w:rsidR="009E51EE" w:rsidRDefault="00BC0D0B">
      <w:pPr>
        <w:rPr>
          <w:rFonts w:ascii="Times New Roman" w:hAnsi="Times New Roman" w:cs="Times New Roman"/>
        </w:rPr>
      </w:pPr>
      <w:r>
        <w:rPr>
          <w:rFonts w:ascii="Times New Roman" w:hAnsi="Times New Roman" w:cs="Times New Roman"/>
        </w:rPr>
        <w:t>Στη συνέχεια, με τη βοήθεια των τριών χρωματισμένων κουμπιών σχηματίζει τη χρωματική ακολουθία, στην οποία, επιθυμεί να εκπαιδεύσει/αξιολογήσει τον παίκτη:</w:t>
      </w:r>
    </w:p>
    <w:p w:rsidR="005B5DB2" w:rsidRDefault="00BC0D0B" w:rsidP="005B5DB2">
      <w:pPr>
        <w:keepNext/>
        <w:jc w:val="center"/>
      </w:pPr>
      <w:r>
        <w:rPr>
          <w:rFonts w:ascii="Times New Roman" w:hAnsi="Times New Roman" w:cs="Times New Roman"/>
          <w:noProof/>
          <w:lang w:eastAsia="el-GR"/>
        </w:rPr>
        <w:drawing>
          <wp:inline distT="0" distB="0" distL="0" distR="0">
            <wp:extent cx="5957670" cy="2744436"/>
            <wp:effectExtent l="19050" t="0" r="498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65807" cy="2748184"/>
                    </a:xfrm>
                    <a:prstGeom prst="rect">
                      <a:avLst/>
                    </a:prstGeom>
                    <a:noFill/>
                    <a:ln w="9525">
                      <a:noFill/>
                      <a:miter lim="800000"/>
                      <a:headEnd/>
                      <a:tailEnd/>
                    </a:ln>
                  </pic:spPr>
                </pic:pic>
              </a:graphicData>
            </a:graphic>
          </wp:inline>
        </w:drawing>
      </w:r>
    </w:p>
    <w:p w:rsidR="00BC0D0B" w:rsidRDefault="005B5DB2" w:rsidP="005B5DB2">
      <w:pPr>
        <w:pStyle w:val="a5"/>
        <w:jc w:val="center"/>
        <w:rPr>
          <w:rFonts w:ascii="Times New Roman" w:hAnsi="Times New Roman" w:cs="Times New Roman"/>
        </w:rPr>
      </w:pPr>
      <w:r>
        <w:t xml:space="preserve">Εικόνα </w:t>
      </w:r>
      <w:fldSimple w:instr=" SEQ Εικόνα \* ARABIC ">
        <w:r w:rsidR="00EB0684">
          <w:rPr>
            <w:noProof/>
          </w:rPr>
          <w:t>3</w:t>
        </w:r>
      </w:fldSimple>
    </w:p>
    <w:p w:rsidR="004546B7" w:rsidRDefault="00BC0D0B">
      <w:pPr>
        <w:rPr>
          <w:rFonts w:ascii="Times New Roman" w:hAnsi="Times New Roman" w:cs="Times New Roman"/>
        </w:rPr>
      </w:pPr>
      <w:r>
        <w:rPr>
          <w:rFonts w:ascii="Times New Roman" w:hAnsi="Times New Roman" w:cs="Times New Roman"/>
        </w:rPr>
        <w:t xml:space="preserve">Πατώντας </w:t>
      </w:r>
      <w:r w:rsidRPr="00BC0D0B">
        <w:rPr>
          <w:rFonts w:ascii="Times New Roman" w:hAnsi="Times New Roman" w:cs="Times New Roman"/>
        </w:rPr>
        <w:t>“</w:t>
      </w:r>
      <w:r>
        <w:rPr>
          <w:rFonts w:ascii="Times New Roman" w:hAnsi="Times New Roman" w:cs="Times New Roman"/>
          <w:lang w:val="en-US"/>
        </w:rPr>
        <w:t>Send</w:t>
      </w:r>
      <w:r w:rsidRPr="00BC0D0B">
        <w:rPr>
          <w:rFonts w:ascii="Times New Roman" w:hAnsi="Times New Roman" w:cs="Times New Roman"/>
        </w:rPr>
        <w:t xml:space="preserve"> </w:t>
      </w:r>
      <w:r>
        <w:rPr>
          <w:rFonts w:ascii="Times New Roman" w:hAnsi="Times New Roman" w:cs="Times New Roman"/>
          <w:lang w:val="en-US"/>
        </w:rPr>
        <w:t>Pattern</w:t>
      </w:r>
      <w:r w:rsidRPr="00BC0D0B">
        <w:rPr>
          <w:rFonts w:ascii="Times New Roman" w:hAnsi="Times New Roman" w:cs="Times New Roman"/>
        </w:rPr>
        <w:t>”</w:t>
      </w:r>
      <w:r>
        <w:rPr>
          <w:rFonts w:ascii="Times New Roman" w:hAnsi="Times New Roman" w:cs="Times New Roman"/>
        </w:rPr>
        <w:t xml:space="preserve"> και υποθέτοντας ότι ο παίκτης ήδη βρίσκεται σε κατάλληλη θέση (χωρικά) για να παίξει</w:t>
      </w:r>
      <w:r w:rsidR="00844FE2">
        <w:rPr>
          <w:rFonts w:ascii="Times New Roman" w:hAnsi="Times New Roman" w:cs="Times New Roman"/>
        </w:rPr>
        <w:t>, το παιχνίδι ξεκινάει, διαβάζοντας το πρώτο χρώμα που έχει θέσει ο γιατρός:</w:t>
      </w:r>
    </w:p>
    <w:p w:rsidR="005B5DB2" w:rsidRDefault="00844FE2" w:rsidP="005B5DB2">
      <w:pPr>
        <w:keepNext/>
        <w:jc w:val="center"/>
      </w:pPr>
      <w:r>
        <w:rPr>
          <w:rFonts w:ascii="Times New Roman" w:hAnsi="Times New Roman" w:cs="Times New Roman"/>
          <w:noProof/>
          <w:lang w:eastAsia="el-GR"/>
        </w:rPr>
        <w:lastRenderedPageBreak/>
        <w:drawing>
          <wp:inline distT="0" distB="0" distL="0" distR="0">
            <wp:extent cx="3131556" cy="1834855"/>
            <wp:effectExtent l="19050" t="0" r="0" b="0"/>
            <wp:docPr id="8" name="Εικόνα 8" descr="C:\Users\User\Desktop\lightgame4kids_green_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lightgame4kids_green_light.jpg"/>
                    <pic:cNvPicPr>
                      <a:picLocks noChangeAspect="1" noChangeArrowheads="1"/>
                    </pic:cNvPicPr>
                  </pic:nvPicPr>
                  <pic:blipFill>
                    <a:blip r:embed="rId9" cstate="print"/>
                    <a:srcRect/>
                    <a:stretch>
                      <a:fillRect/>
                    </a:stretch>
                  </pic:blipFill>
                  <pic:spPr bwMode="auto">
                    <a:xfrm>
                      <a:off x="0" y="0"/>
                      <a:ext cx="3136327" cy="1837651"/>
                    </a:xfrm>
                    <a:prstGeom prst="rect">
                      <a:avLst/>
                    </a:prstGeom>
                    <a:noFill/>
                    <a:ln w="9525">
                      <a:noFill/>
                      <a:miter lim="800000"/>
                      <a:headEnd/>
                      <a:tailEnd/>
                    </a:ln>
                  </pic:spPr>
                </pic:pic>
              </a:graphicData>
            </a:graphic>
          </wp:inline>
        </w:drawing>
      </w:r>
    </w:p>
    <w:p w:rsidR="009E51EE" w:rsidRDefault="005B5DB2" w:rsidP="005B5DB2">
      <w:pPr>
        <w:pStyle w:val="a5"/>
        <w:jc w:val="center"/>
        <w:rPr>
          <w:rFonts w:ascii="Times New Roman" w:hAnsi="Times New Roman" w:cs="Times New Roman"/>
        </w:rPr>
      </w:pPr>
      <w:r>
        <w:t xml:space="preserve">Εικόνα </w:t>
      </w:r>
      <w:fldSimple w:instr=" SEQ Εικόνα \* ARABIC ">
        <w:r w:rsidR="00EB0684">
          <w:rPr>
            <w:noProof/>
          </w:rPr>
          <w:t>4</w:t>
        </w:r>
      </w:fldSimple>
    </w:p>
    <w:p w:rsidR="004546B7" w:rsidRDefault="004546B7">
      <w:pPr>
        <w:rPr>
          <w:rFonts w:ascii="Times New Roman" w:hAnsi="Times New Roman" w:cs="Times New Roman"/>
        </w:rPr>
      </w:pPr>
      <w:r>
        <w:rPr>
          <w:rFonts w:ascii="Times New Roman" w:hAnsi="Times New Roman" w:cs="Times New Roman"/>
        </w:rPr>
        <w:t xml:space="preserve">Εν συνεχεία, ανεξαρτήτως της ταχύτητας των αντανακλαστικών του παίκτη, καθώς επίσης και της σωστής ή όχι επιλογής του (δηλαδή αν όντως πάτησε το πράσινο κουμπί, όσο ήταν αναμμένο το </w:t>
      </w:r>
      <w:r>
        <w:rPr>
          <w:rFonts w:ascii="Times New Roman" w:hAnsi="Times New Roman" w:cs="Times New Roman"/>
          <w:lang w:val="en-US"/>
        </w:rPr>
        <w:t>led</w:t>
      </w:r>
      <w:r w:rsidRPr="004546B7">
        <w:rPr>
          <w:rFonts w:ascii="Times New Roman" w:hAnsi="Times New Roman" w:cs="Times New Roman"/>
        </w:rPr>
        <w:t xml:space="preserve"> </w:t>
      </w:r>
      <w:r>
        <w:rPr>
          <w:rFonts w:ascii="Times New Roman" w:hAnsi="Times New Roman" w:cs="Times New Roman"/>
        </w:rPr>
        <w:t xml:space="preserve">σε πράσινη απόχρωση), το </w:t>
      </w:r>
      <w:r>
        <w:rPr>
          <w:rFonts w:ascii="Times New Roman" w:hAnsi="Times New Roman" w:cs="Times New Roman"/>
          <w:lang w:val="en-US"/>
        </w:rPr>
        <w:t>led</w:t>
      </w:r>
      <w:r w:rsidRPr="004546B7">
        <w:rPr>
          <w:rFonts w:ascii="Times New Roman" w:hAnsi="Times New Roman" w:cs="Times New Roman"/>
        </w:rPr>
        <w:t xml:space="preserve"> </w:t>
      </w:r>
      <w:r>
        <w:rPr>
          <w:rFonts w:ascii="Times New Roman" w:hAnsi="Times New Roman" w:cs="Times New Roman"/>
        </w:rPr>
        <w:t xml:space="preserve">παίρνει την απόχρωση του επόμενου κατά σειρά χρώματος που εισήγαγε ο γιατρός (σε αυτό το σημείο, γίνεται εύκολα αντιληπτό, ότι έχει χρησιμοποιηθεί ο αλγόριθμος </w:t>
      </w:r>
      <w:r>
        <w:rPr>
          <w:rFonts w:ascii="Times New Roman" w:hAnsi="Times New Roman" w:cs="Times New Roman"/>
          <w:lang w:val="en-US"/>
        </w:rPr>
        <w:t>FCFS</w:t>
      </w:r>
      <w:r w:rsidRPr="004546B7">
        <w:rPr>
          <w:rFonts w:ascii="Times New Roman" w:hAnsi="Times New Roman" w:cs="Times New Roman"/>
          <w:vertAlign w:val="superscript"/>
        </w:rPr>
        <w:t>[1]</w:t>
      </w:r>
      <w:r w:rsidRPr="004546B7">
        <w:rPr>
          <w:rFonts w:ascii="Times New Roman" w:hAnsi="Times New Roman" w:cs="Times New Roman"/>
        </w:rPr>
        <w:t xml:space="preserve"> </w:t>
      </w:r>
      <w:r>
        <w:rPr>
          <w:rFonts w:ascii="Times New Roman" w:hAnsi="Times New Roman" w:cs="Times New Roman"/>
        </w:rPr>
        <w:t>για την ανάγνωση και εγγραφή της χρωματικής ακολουθίας).</w:t>
      </w:r>
    </w:p>
    <w:p w:rsidR="004546B7" w:rsidRDefault="004546B7">
      <w:pPr>
        <w:rPr>
          <w:rFonts w:ascii="Times New Roman" w:hAnsi="Times New Roman" w:cs="Times New Roman"/>
        </w:rPr>
      </w:pPr>
      <w:r>
        <w:rPr>
          <w:rFonts w:ascii="Times New Roman" w:hAnsi="Times New Roman" w:cs="Times New Roman"/>
        </w:rPr>
        <w:t xml:space="preserve">Όταν, λοιπόν, </w:t>
      </w:r>
      <w:r w:rsidR="00386E2D">
        <w:rPr>
          <w:rFonts w:ascii="Times New Roman" w:hAnsi="Times New Roman" w:cs="Times New Roman"/>
        </w:rPr>
        <w:t>ο παίκτης πατήσει και το τελευταίο πλήκτρο, ο έλεγχος επιστρέφει στο γιατρό (η εφαρμογή δεν μπορεί να κλείσει όσο ο παίζει ο ασθενής) εμφανί</w:t>
      </w:r>
      <w:r w:rsidR="0020514C">
        <w:rPr>
          <w:rFonts w:ascii="Times New Roman" w:hAnsi="Times New Roman" w:cs="Times New Roman"/>
        </w:rPr>
        <w:t>ζοντας τους χρόνους αντίδρασης:</w:t>
      </w:r>
    </w:p>
    <w:p w:rsidR="005B5DB2" w:rsidRDefault="0020514C" w:rsidP="005B5DB2">
      <w:pPr>
        <w:keepNext/>
        <w:jc w:val="center"/>
      </w:pPr>
      <w:r>
        <w:rPr>
          <w:rFonts w:ascii="Times New Roman" w:hAnsi="Times New Roman" w:cs="Times New Roman"/>
          <w:noProof/>
          <w:lang w:eastAsia="el-GR"/>
        </w:rPr>
        <w:drawing>
          <wp:inline distT="0" distB="0" distL="0" distR="0">
            <wp:extent cx="5820435" cy="2681218"/>
            <wp:effectExtent l="19050" t="0" r="886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828385" cy="2684880"/>
                    </a:xfrm>
                    <a:prstGeom prst="rect">
                      <a:avLst/>
                    </a:prstGeom>
                    <a:noFill/>
                    <a:ln w="9525">
                      <a:noFill/>
                      <a:miter lim="800000"/>
                      <a:headEnd/>
                      <a:tailEnd/>
                    </a:ln>
                  </pic:spPr>
                </pic:pic>
              </a:graphicData>
            </a:graphic>
          </wp:inline>
        </w:drawing>
      </w:r>
    </w:p>
    <w:p w:rsidR="0020514C" w:rsidRPr="004546B7" w:rsidRDefault="005B5DB2" w:rsidP="005B5DB2">
      <w:pPr>
        <w:pStyle w:val="a5"/>
        <w:jc w:val="center"/>
        <w:rPr>
          <w:rFonts w:ascii="Times New Roman" w:hAnsi="Times New Roman" w:cs="Times New Roman"/>
        </w:rPr>
      </w:pPr>
      <w:r>
        <w:t xml:space="preserve">Εικόνα </w:t>
      </w:r>
      <w:fldSimple w:instr=" SEQ Εικόνα \* ARABIC ">
        <w:r w:rsidR="00EB0684">
          <w:rPr>
            <w:noProof/>
          </w:rPr>
          <w:t>5</w:t>
        </w:r>
      </w:fldSimple>
    </w:p>
    <w:p w:rsidR="0020514C" w:rsidRDefault="0020514C">
      <w:pPr>
        <w:rPr>
          <w:rFonts w:ascii="Times New Roman" w:hAnsi="Times New Roman" w:cs="Times New Roman"/>
        </w:rPr>
      </w:pPr>
    </w:p>
    <w:p w:rsidR="0097210C" w:rsidRPr="0097210C" w:rsidRDefault="00EB0684" w:rsidP="00EB0684">
      <w:pPr>
        <w:pStyle w:val="2"/>
      </w:pPr>
      <w:r>
        <w:t xml:space="preserve">4. </w:t>
      </w:r>
      <w:r w:rsidR="0097210C">
        <w:t>Αρχιτεκτονική</w:t>
      </w:r>
    </w:p>
    <w:p w:rsidR="00D47FFA" w:rsidRPr="00D73A79" w:rsidRDefault="00D47FFA">
      <w:pPr>
        <w:rPr>
          <w:rFonts w:ascii="Times New Roman" w:hAnsi="Times New Roman" w:cs="Times New Roman"/>
        </w:rPr>
      </w:pPr>
      <w:r>
        <w:rPr>
          <w:rFonts w:ascii="Times New Roman" w:hAnsi="Times New Roman" w:cs="Times New Roman"/>
        </w:rPr>
        <w:t>Το παιχνίδι αποτελείται από</w:t>
      </w:r>
      <w:r w:rsidR="009E51EE">
        <w:rPr>
          <w:rFonts w:ascii="Times New Roman" w:hAnsi="Times New Roman" w:cs="Times New Roman"/>
        </w:rPr>
        <w:t xml:space="preserve"> δύο μέρη: το </w:t>
      </w:r>
      <w:r w:rsidR="009E51EE">
        <w:rPr>
          <w:rFonts w:ascii="Times New Roman" w:hAnsi="Times New Roman" w:cs="Times New Roman"/>
          <w:lang w:val="en-US"/>
        </w:rPr>
        <w:t>hardware</w:t>
      </w:r>
      <w:r w:rsidR="009E51EE" w:rsidRPr="009E51EE">
        <w:rPr>
          <w:rFonts w:ascii="Times New Roman" w:hAnsi="Times New Roman" w:cs="Times New Roman"/>
        </w:rPr>
        <w:t xml:space="preserve"> </w:t>
      </w:r>
      <w:r w:rsidR="005B5DB2">
        <w:rPr>
          <w:rFonts w:ascii="Times New Roman" w:hAnsi="Times New Roman" w:cs="Times New Roman"/>
        </w:rPr>
        <w:t xml:space="preserve">(Εικόνα 6) </w:t>
      </w:r>
      <w:r w:rsidR="009E51EE">
        <w:rPr>
          <w:rFonts w:ascii="Times New Roman" w:hAnsi="Times New Roman" w:cs="Times New Roman"/>
        </w:rPr>
        <w:t xml:space="preserve">και το </w:t>
      </w:r>
      <w:r w:rsidR="009E51EE">
        <w:rPr>
          <w:rFonts w:ascii="Times New Roman" w:hAnsi="Times New Roman" w:cs="Times New Roman"/>
          <w:lang w:val="en-US"/>
        </w:rPr>
        <w:t>software</w:t>
      </w:r>
      <w:r w:rsidR="00D73A79">
        <w:rPr>
          <w:rFonts w:ascii="Times New Roman" w:hAnsi="Times New Roman" w:cs="Times New Roman"/>
        </w:rPr>
        <w:t>.</w:t>
      </w:r>
    </w:p>
    <w:p w:rsidR="005B5DB2" w:rsidRDefault="009E51EE" w:rsidP="005B5DB2">
      <w:pPr>
        <w:keepNext/>
        <w:jc w:val="center"/>
      </w:pPr>
      <w:r>
        <w:rPr>
          <w:rFonts w:ascii="Times New Roman" w:hAnsi="Times New Roman" w:cs="Times New Roman"/>
          <w:noProof/>
          <w:lang w:eastAsia="el-GR"/>
        </w:rPr>
        <w:lastRenderedPageBreak/>
        <w:drawing>
          <wp:inline distT="0" distB="0" distL="0" distR="0">
            <wp:extent cx="2742257" cy="4254498"/>
            <wp:effectExtent l="19050" t="0" r="943" b="0"/>
            <wp:docPr id="1" name="Εικόνα 1" descr="C:\Users\User\Desktop\lightgame4kids_panor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ightgame4kids_panoramic.jpg"/>
                    <pic:cNvPicPr>
                      <a:picLocks noChangeAspect="1" noChangeArrowheads="1"/>
                    </pic:cNvPicPr>
                  </pic:nvPicPr>
                  <pic:blipFill>
                    <a:blip r:embed="rId11" cstate="print"/>
                    <a:srcRect/>
                    <a:stretch>
                      <a:fillRect/>
                    </a:stretch>
                  </pic:blipFill>
                  <pic:spPr bwMode="auto">
                    <a:xfrm>
                      <a:off x="0" y="0"/>
                      <a:ext cx="2743460" cy="4256365"/>
                    </a:xfrm>
                    <a:prstGeom prst="rect">
                      <a:avLst/>
                    </a:prstGeom>
                    <a:noFill/>
                    <a:ln w="9525">
                      <a:noFill/>
                      <a:miter lim="800000"/>
                      <a:headEnd/>
                      <a:tailEnd/>
                    </a:ln>
                  </pic:spPr>
                </pic:pic>
              </a:graphicData>
            </a:graphic>
          </wp:inline>
        </w:drawing>
      </w:r>
    </w:p>
    <w:p w:rsidR="009E51EE" w:rsidRDefault="005B5DB2" w:rsidP="005B5DB2">
      <w:pPr>
        <w:pStyle w:val="a5"/>
        <w:jc w:val="center"/>
        <w:rPr>
          <w:rFonts w:ascii="Times New Roman" w:hAnsi="Times New Roman" w:cs="Times New Roman"/>
        </w:rPr>
      </w:pPr>
      <w:r>
        <w:t xml:space="preserve">Εικόνα </w:t>
      </w:r>
      <w:fldSimple w:instr=" SEQ Εικόνα \* ARABIC ">
        <w:r w:rsidR="00EB0684">
          <w:rPr>
            <w:noProof/>
          </w:rPr>
          <w:t>6</w:t>
        </w:r>
      </w:fldSimple>
    </w:p>
    <w:p w:rsidR="00F874FC" w:rsidRDefault="00F874FC">
      <w:pPr>
        <w:rPr>
          <w:rFonts w:ascii="Times New Roman" w:hAnsi="Times New Roman" w:cs="Times New Roman"/>
        </w:rPr>
      </w:pPr>
      <w:r>
        <w:rPr>
          <w:rFonts w:ascii="Times New Roman" w:hAnsi="Times New Roman" w:cs="Times New Roman"/>
        </w:rPr>
        <w:t xml:space="preserve">Η επικοινωνία τους γίνεται μέσω σειριακής θύρας. Ειδικότερα τόσο το </w:t>
      </w:r>
      <w:r>
        <w:rPr>
          <w:rFonts w:ascii="Times New Roman" w:hAnsi="Times New Roman" w:cs="Times New Roman"/>
          <w:lang w:val="en-US"/>
        </w:rPr>
        <w:t>hardware</w:t>
      </w:r>
      <w:r w:rsidRPr="00F874FC">
        <w:rPr>
          <w:rFonts w:ascii="Times New Roman" w:hAnsi="Times New Roman" w:cs="Times New Roman"/>
        </w:rPr>
        <w:t xml:space="preserve"> </w:t>
      </w:r>
      <w:r>
        <w:rPr>
          <w:rFonts w:ascii="Times New Roman" w:hAnsi="Times New Roman" w:cs="Times New Roman"/>
        </w:rPr>
        <w:t xml:space="preserve">όσο  και το </w:t>
      </w:r>
      <w:r>
        <w:rPr>
          <w:rFonts w:ascii="Times New Roman" w:hAnsi="Times New Roman" w:cs="Times New Roman"/>
          <w:lang w:val="en-US"/>
        </w:rPr>
        <w:t>software</w:t>
      </w:r>
      <w:r w:rsidRPr="00F874FC">
        <w:rPr>
          <w:rFonts w:ascii="Times New Roman" w:hAnsi="Times New Roman" w:cs="Times New Roman"/>
        </w:rPr>
        <w:t xml:space="preserve"> </w:t>
      </w:r>
      <w:r>
        <w:rPr>
          <w:rFonts w:ascii="Times New Roman" w:hAnsi="Times New Roman" w:cs="Times New Roman"/>
        </w:rPr>
        <w:t>διαβάζουν και γράφουν σε αυτή, ανάλογα πάντα με την περίσταση, προκειμένου να εκπληρώσουν την αρμονική λειτουργία του παιχνιδιού. Αυτό μπορεί να γίνει ευκολότερα κατανοητό, αν προσέξει κανείς τα διαγράμματα χρήσης και δραστηριότητας της εφαρμογής:</w:t>
      </w:r>
    </w:p>
    <w:p w:rsidR="00F874FC" w:rsidRDefault="00F874FC" w:rsidP="00F874FC">
      <w:pPr>
        <w:keepNext/>
        <w:jc w:val="center"/>
      </w:pPr>
      <w:r>
        <w:rPr>
          <w:rFonts w:ascii="Times New Roman" w:hAnsi="Times New Roman" w:cs="Times New Roman"/>
          <w:noProof/>
          <w:lang w:eastAsia="el-GR"/>
        </w:rPr>
        <w:drawing>
          <wp:inline distT="0" distB="0" distL="0" distR="0">
            <wp:extent cx="4661592" cy="2817802"/>
            <wp:effectExtent l="19050" t="0" r="5658" b="0"/>
            <wp:docPr id="14" name="Εικόνα 14" descr="C:\Users\User\Desktop\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use_case_diagram.jpg"/>
                    <pic:cNvPicPr>
                      <a:picLocks noChangeAspect="1" noChangeArrowheads="1"/>
                    </pic:cNvPicPr>
                  </pic:nvPicPr>
                  <pic:blipFill>
                    <a:blip r:embed="rId12" cstate="print"/>
                    <a:srcRect/>
                    <a:stretch>
                      <a:fillRect/>
                    </a:stretch>
                  </pic:blipFill>
                  <pic:spPr bwMode="auto">
                    <a:xfrm>
                      <a:off x="0" y="0"/>
                      <a:ext cx="4665624" cy="2820239"/>
                    </a:xfrm>
                    <a:prstGeom prst="rect">
                      <a:avLst/>
                    </a:prstGeom>
                    <a:noFill/>
                    <a:ln w="9525">
                      <a:noFill/>
                      <a:miter lim="800000"/>
                      <a:headEnd/>
                      <a:tailEnd/>
                    </a:ln>
                  </pic:spPr>
                </pic:pic>
              </a:graphicData>
            </a:graphic>
          </wp:inline>
        </w:drawing>
      </w:r>
    </w:p>
    <w:p w:rsidR="00F874FC" w:rsidRDefault="00F874FC" w:rsidP="00F874FC">
      <w:pPr>
        <w:pStyle w:val="a5"/>
        <w:jc w:val="center"/>
      </w:pPr>
      <w:r>
        <w:t xml:space="preserve">Εικόνα </w:t>
      </w:r>
      <w:fldSimple w:instr=" SEQ Εικόνα \* ARABIC ">
        <w:r w:rsidR="00EB0684">
          <w:rPr>
            <w:noProof/>
          </w:rPr>
          <w:t>7</w:t>
        </w:r>
      </w:fldSimple>
      <w:r w:rsidR="00972A86" w:rsidRPr="00972A86">
        <w:t>.</w:t>
      </w:r>
      <w:r>
        <w:t xml:space="preserve"> Διάγραμμα Περίπτωσης Χρήσης</w:t>
      </w:r>
    </w:p>
    <w:p w:rsidR="00F874FC" w:rsidRDefault="00F874FC" w:rsidP="00F874FC">
      <w:pPr>
        <w:keepNext/>
        <w:jc w:val="center"/>
      </w:pPr>
      <w:r>
        <w:rPr>
          <w:noProof/>
          <w:lang w:eastAsia="el-GR"/>
        </w:rPr>
        <w:lastRenderedPageBreak/>
        <w:drawing>
          <wp:inline distT="0" distB="0" distL="0" distR="0">
            <wp:extent cx="4833607" cy="2590062"/>
            <wp:effectExtent l="19050" t="0" r="5093" b="0"/>
            <wp:docPr id="15" name="Εικόνα 15" descr="C:\Users\User\Desktop\activit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activity_diagram.png"/>
                    <pic:cNvPicPr>
                      <a:picLocks noChangeAspect="1" noChangeArrowheads="1"/>
                    </pic:cNvPicPr>
                  </pic:nvPicPr>
                  <pic:blipFill>
                    <a:blip r:embed="rId13" cstate="print"/>
                    <a:srcRect/>
                    <a:stretch>
                      <a:fillRect/>
                    </a:stretch>
                  </pic:blipFill>
                  <pic:spPr bwMode="auto">
                    <a:xfrm>
                      <a:off x="0" y="0"/>
                      <a:ext cx="4836223" cy="2591464"/>
                    </a:xfrm>
                    <a:prstGeom prst="rect">
                      <a:avLst/>
                    </a:prstGeom>
                    <a:noFill/>
                    <a:ln w="9525">
                      <a:noFill/>
                      <a:miter lim="800000"/>
                      <a:headEnd/>
                      <a:tailEnd/>
                    </a:ln>
                  </pic:spPr>
                </pic:pic>
              </a:graphicData>
            </a:graphic>
          </wp:inline>
        </w:drawing>
      </w:r>
    </w:p>
    <w:p w:rsidR="00F874FC" w:rsidRPr="00F874FC" w:rsidRDefault="00F874FC" w:rsidP="00F874FC">
      <w:pPr>
        <w:pStyle w:val="a5"/>
        <w:jc w:val="center"/>
      </w:pPr>
      <w:r>
        <w:t xml:space="preserve">Εικόνα </w:t>
      </w:r>
      <w:fldSimple w:instr=" SEQ Εικόνα \* ARABIC ">
        <w:r w:rsidR="00EB0684">
          <w:rPr>
            <w:noProof/>
          </w:rPr>
          <w:t>8</w:t>
        </w:r>
      </w:fldSimple>
      <w:r w:rsidR="00972A86" w:rsidRPr="00972A86">
        <w:t>.</w:t>
      </w:r>
      <w:r>
        <w:t xml:space="preserve"> Διάγραμμα Δραστηριότητας</w:t>
      </w:r>
    </w:p>
    <w:p w:rsidR="00F874FC" w:rsidRPr="00F874FC" w:rsidRDefault="00F874FC" w:rsidP="00EB0684">
      <w:pPr>
        <w:rPr>
          <w:rFonts w:ascii="Times New Roman" w:hAnsi="Times New Roman" w:cs="Times New Roman"/>
        </w:rPr>
      </w:pPr>
    </w:p>
    <w:p w:rsidR="002761E0" w:rsidRDefault="00D73A79">
      <w:pPr>
        <w:rPr>
          <w:rFonts w:ascii="Times New Roman" w:hAnsi="Times New Roman" w:cs="Times New Roman"/>
        </w:rPr>
      </w:pPr>
      <w:r>
        <w:rPr>
          <w:rFonts w:ascii="Times New Roman" w:hAnsi="Times New Roman" w:cs="Times New Roman"/>
        </w:rPr>
        <w:t xml:space="preserve">Στην περίπτωσή μας, το </w:t>
      </w:r>
      <w:r>
        <w:rPr>
          <w:rFonts w:ascii="Times New Roman" w:hAnsi="Times New Roman" w:cs="Times New Roman"/>
          <w:lang w:val="en-US"/>
        </w:rPr>
        <w:t>hardware</w:t>
      </w:r>
      <w:r>
        <w:rPr>
          <w:rFonts w:ascii="Times New Roman" w:hAnsi="Times New Roman" w:cs="Times New Roman"/>
        </w:rPr>
        <w:t xml:space="preserve"> είναι υπεύθυνο για τα παρακάτω:</w:t>
      </w:r>
    </w:p>
    <w:p w:rsidR="00D73A79" w:rsidRDefault="00D73A79" w:rsidP="00D73A79">
      <w:pPr>
        <w:pStyle w:val="a4"/>
        <w:numPr>
          <w:ilvl w:val="0"/>
          <w:numId w:val="2"/>
        </w:numPr>
        <w:rPr>
          <w:rFonts w:ascii="Times New Roman" w:hAnsi="Times New Roman" w:cs="Times New Roman"/>
        </w:rPr>
      </w:pPr>
      <w:r>
        <w:rPr>
          <w:rFonts w:ascii="Times New Roman" w:hAnsi="Times New Roman" w:cs="Times New Roman"/>
        </w:rPr>
        <w:t>Υλοποίηση παιχνιδιού πραγματικού χρόνου.</w:t>
      </w:r>
    </w:p>
    <w:p w:rsidR="00D73A79" w:rsidRDefault="00D73A79" w:rsidP="00D73A79">
      <w:pPr>
        <w:pStyle w:val="a4"/>
        <w:numPr>
          <w:ilvl w:val="0"/>
          <w:numId w:val="2"/>
        </w:numPr>
        <w:rPr>
          <w:rFonts w:ascii="Times New Roman" w:hAnsi="Times New Roman" w:cs="Times New Roman"/>
        </w:rPr>
      </w:pPr>
      <w:r>
        <w:rPr>
          <w:rFonts w:ascii="Times New Roman" w:hAnsi="Times New Roman" w:cs="Times New Roman"/>
        </w:rPr>
        <w:t>Μέτρηση στατιστικών στοιχείων παιχνιδιού.</w:t>
      </w:r>
    </w:p>
    <w:p w:rsidR="002761E0" w:rsidRDefault="00D73A79" w:rsidP="00972A86">
      <w:pPr>
        <w:pStyle w:val="a4"/>
        <w:numPr>
          <w:ilvl w:val="0"/>
          <w:numId w:val="2"/>
        </w:numPr>
        <w:rPr>
          <w:rFonts w:ascii="Times New Roman" w:hAnsi="Times New Roman" w:cs="Times New Roman"/>
        </w:rPr>
      </w:pPr>
      <w:r>
        <w:rPr>
          <w:rFonts w:ascii="Times New Roman" w:hAnsi="Times New Roman" w:cs="Times New Roman"/>
        </w:rPr>
        <w:t xml:space="preserve">Ανάγνωση και εγγραφή </w:t>
      </w:r>
      <w:r w:rsidR="00F874FC">
        <w:rPr>
          <w:rFonts w:ascii="Times New Roman" w:hAnsi="Times New Roman" w:cs="Times New Roman"/>
        </w:rPr>
        <w:t>δεδομένων στη σειριακή θύρα</w:t>
      </w:r>
    </w:p>
    <w:p w:rsidR="00972A86" w:rsidRDefault="00972A86" w:rsidP="00972A86">
      <w:pPr>
        <w:rPr>
          <w:rFonts w:ascii="Times New Roman" w:hAnsi="Times New Roman" w:cs="Times New Roman"/>
        </w:rPr>
      </w:pPr>
      <w:r>
        <w:rPr>
          <w:rFonts w:ascii="Times New Roman" w:hAnsi="Times New Roman" w:cs="Times New Roman"/>
        </w:rPr>
        <w:t xml:space="preserve">Χρησιμοποιήθηκε για το σκοπό αυτό ο μικροελεγκτής </w:t>
      </w:r>
      <w:r>
        <w:rPr>
          <w:rFonts w:ascii="Times New Roman" w:hAnsi="Times New Roman" w:cs="Times New Roman"/>
          <w:lang w:val="en-US"/>
        </w:rPr>
        <w:t>arduino</w:t>
      </w:r>
      <w:r>
        <w:rPr>
          <w:rFonts w:ascii="Times New Roman" w:hAnsi="Times New Roman" w:cs="Times New Roman"/>
        </w:rPr>
        <w:t xml:space="preserve"> και σε περίπτωση που η Εικόνα 6 δεν είναι αρκετή για την κατανόηση των ηλεκτρονικών εξαρτημάτων που έχουν χρησιμοποιηθεί ή/και των συνδέσεων μεταξύ αυτών, παρατίθεται παρακάτω και ένα σχηματικό: </w:t>
      </w:r>
    </w:p>
    <w:p w:rsidR="00972A86" w:rsidRDefault="00972A86" w:rsidP="00972A86">
      <w:pPr>
        <w:keepNext/>
        <w:jc w:val="center"/>
      </w:pPr>
      <w:r>
        <w:rPr>
          <w:rFonts w:ascii="Times New Roman" w:hAnsi="Times New Roman" w:cs="Times New Roman"/>
          <w:noProof/>
          <w:lang w:eastAsia="el-GR"/>
        </w:rPr>
        <w:lastRenderedPageBreak/>
        <w:drawing>
          <wp:inline distT="0" distB="0" distL="0" distR="0">
            <wp:extent cx="3418774" cy="3820562"/>
            <wp:effectExtent l="19050" t="0" r="0" b="0"/>
            <wp:docPr id="16" name="Εικόνα 16" descr="C:\Users\User\Desktop\Lightgame4kid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Lightgame4kids_Schematic.png"/>
                    <pic:cNvPicPr>
                      <a:picLocks noChangeAspect="1" noChangeArrowheads="1"/>
                    </pic:cNvPicPr>
                  </pic:nvPicPr>
                  <pic:blipFill>
                    <a:blip r:embed="rId14" cstate="print"/>
                    <a:srcRect/>
                    <a:stretch>
                      <a:fillRect/>
                    </a:stretch>
                  </pic:blipFill>
                  <pic:spPr bwMode="auto">
                    <a:xfrm>
                      <a:off x="0" y="0"/>
                      <a:ext cx="3420509" cy="3822501"/>
                    </a:xfrm>
                    <a:prstGeom prst="rect">
                      <a:avLst/>
                    </a:prstGeom>
                    <a:noFill/>
                    <a:ln w="9525">
                      <a:noFill/>
                      <a:miter lim="800000"/>
                      <a:headEnd/>
                      <a:tailEnd/>
                    </a:ln>
                  </pic:spPr>
                </pic:pic>
              </a:graphicData>
            </a:graphic>
          </wp:inline>
        </w:drawing>
      </w:r>
    </w:p>
    <w:p w:rsidR="00972A86" w:rsidRPr="00972A86" w:rsidRDefault="00972A86" w:rsidP="00972A86">
      <w:pPr>
        <w:pStyle w:val="a5"/>
        <w:jc w:val="center"/>
        <w:rPr>
          <w:rFonts w:ascii="Times New Roman" w:hAnsi="Times New Roman" w:cs="Times New Roman"/>
        </w:rPr>
      </w:pPr>
      <w:r>
        <w:t xml:space="preserve">Εικόνα </w:t>
      </w:r>
      <w:fldSimple w:instr=" SEQ Εικόνα \* ARABIC ">
        <w:r w:rsidR="00EB0684">
          <w:rPr>
            <w:noProof/>
          </w:rPr>
          <w:t>9</w:t>
        </w:r>
      </w:fldSimple>
      <w:r>
        <w:t xml:space="preserve">. </w:t>
      </w:r>
      <w:proofErr w:type="spellStart"/>
      <w:r>
        <w:rPr>
          <w:lang w:val="en-US"/>
        </w:rPr>
        <w:t>Fritzing</w:t>
      </w:r>
      <w:proofErr w:type="spellEnd"/>
      <w:r w:rsidRPr="00C122A7">
        <w:t xml:space="preserve"> </w:t>
      </w:r>
      <w:r>
        <w:rPr>
          <w:lang w:val="en-US"/>
        </w:rPr>
        <w:t>Schematic</w:t>
      </w:r>
    </w:p>
    <w:p w:rsidR="00C122A7" w:rsidRPr="00EB0684" w:rsidRDefault="00C122A7">
      <w:pPr>
        <w:rPr>
          <w:rFonts w:ascii="Times New Roman" w:hAnsi="Times New Roman" w:cs="Times New Roman"/>
        </w:rPr>
      </w:pPr>
      <w:r>
        <w:rPr>
          <w:rFonts w:ascii="Times New Roman" w:hAnsi="Times New Roman" w:cs="Times New Roman"/>
        </w:rPr>
        <w:t xml:space="preserve">Για το </w:t>
      </w:r>
      <w:r>
        <w:rPr>
          <w:rFonts w:ascii="Times New Roman" w:hAnsi="Times New Roman" w:cs="Times New Roman"/>
          <w:lang w:val="en-US"/>
        </w:rPr>
        <w:t>software</w:t>
      </w:r>
      <w:r w:rsidRPr="00C122A7">
        <w:rPr>
          <w:rFonts w:ascii="Times New Roman" w:hAnsi="Times New Roman" w:cs="Times New Roman"/>
        </w:rPr>
        <w:t xml:space="preserve"> </w:t>
      </w:r>
      <w:r>
        <w:rPr>
          <w:rFonts w:ascii="Times New Roman" w:hAnsi="Times New Roman" w:cs="Times New Roman"/>
        </w:rPr>
        <w:t xml:space="preserve">κομμάτι, χρησιμοποιήθηκε η γλώσσα προγραμματισμού </w:t>
      </w:r>
      <w:r>
        <w:rPr>
          <w:rFonts w:ascii="Times New Roman" w:hAnsi="Times New Roman" w:cs="Times New Roman"/>
          <w:lang w:val="en-US"/>
        </w:rPr>
        <w:t>VB</w:t>
      </w:r>
      <w:r w:rsidRPr="00C122A7">
        <w:rPr>
          <w:rFonts w:ascii="Times New Roman" w:hAnsi="Times New Roman" w:cs="Times New Roman"/>
        </w:rPr>
        <w:t>.</w:t>
      </w:r>
      <w:r>
        <w:rPr>
          <w:rFonts w:ascii="Times New Roman" w:hAnsi="Times New Roman" w:cs="Times New Roman"/>
          <w:lang w:val="en-US"/>
        </w:rPr>
        <w:t>NET</w:t>
      </w:r>
      <w:r w:rsidRPr="00C122A7">
        <w:rPr>
          <w:rFonts w:ascii="Times New Roman" w:hAnsi="Times New Roman" w:cs="Times New Roman"/>
        </w:rPr>
        <w:t xml:space="preserve">, </w:t>
      </w:r>
      <w:r>
        <w:rPr>
          <w:rFonts w:ascii="Times New Roman" w:hAnsi="Times New Roman" w:cs="Times New Roman"/>
        </w:rPr>
        <w:t xml:space="preserve">καθώς παρείχε την ευκολότερη λύση για μεταφορά δεδομένων από και προς το </w:t>
      </w:r>
      <w:r>
        <w:rPr>
          <w:rFonts w:ascii="Times New Roman" w:hAnsi="Times New Roman" w:cs="Times New Roman"/>
          <w:lang w:val="en-US"/>
        </w:rPr>
        <w:t>arduino</w:t>
      </w:r>
      <w:r w:rsidR="00EB0684" w:rsidRPr="00EB0684">
        <w:rPr>
          <w:rFonts w:ascii="Times New Roman" w:hAnsi="Times New Roman" w:cs="Times New Roman"/>
        </w:rPr>
        <w:t>:</w:t>
      </w:r>
    </w:p>
    <w:p w:rsidR="00EB0684" w:rsidRDefault="00EB0684" w:rsidP="00EB0684">
      <w:pPr>
        <w:keepNext/>
        <w:jc w:val="center"/>
      </w:pPr>
      <w:r>
        <w:rPr>
          <w:rFonts w:ascii="Times New Roman" w:hAnsi="Times New Roman" w:cs="Times New Roman"/>
          <w:noProof/>
          <w:lang w:eastAsia="el-GR"/>
        </w:rPr>
        <w:drawing>
          <wp:inline distT="0" distB="0" distL="0" distR="0">
            <wp:extent cx="2896870" cy="461645"/>
            <wp:effectExtent l="1905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2896870" cy="461645"/>
                    </a:xfrm>
                    <a:prstGeom prst="rect">
                      <a:avLst/>
                    </a:prstGeom>
                    <a:noFill/>
                    <a:ln w="9525">
                      <a:noFill/>
                      <a:miter lim="800000"/>
                      <a:headEnd/>
                      <a:tailEnd/>
                    </a:ln>
                  </pic:spPr>
                </pic:pic>
              </a:graphicData>
            </a:graphic>
          </wp:inline>
        </w:drawing>
      </w:r>
    </w:p>
    <w:p w:rsidR="00EB0684" w:rsidRPr="00EB0684" w:rsidRDefault="00EB0684" w:rsidP="00EB0684">
      <w:pPr>
        <w:pStyle w:val="a5"/>
        <w:jc w:val="center"/>
        <w:rPr>
          <w:rFonts w:ascii="Times New Roman" w:hAnsi="Times New Roman" w:cs="Times New Roman"/>
        </w:rPr>
      </w:pPr>
      <w:r>
        <w:t xml:space="preserve">Εικόνα </w:t>
      </w:r>
      <w:fldSimple w:instr=" SEQ Εικόνα \* ARABIC ">
        <w:r>
          <w:rPr>
            <w:noProof/>
          </w:rPr>
          <w:t>10</w:t>
        </w:r>
      </w:fldSimple>
      <w:r>
        <w:rPr>
          <w:lang w:val="en-US"/>
        </w:rPr>
        <w:t xml:space="preserve">. </w:t>
      </w:r>
      <w:r>
        <w:t xml:space="preserve">Αποστολή </w:t>
      </w:r>
      <w:r>
        <w:rPr>
          <w:lang w:val="en-US"/>
        </w:rPr>
        <w:t>pattern</w:t>
      </w:r>
    </w:p>
    <w:p w:rsidR="00EB0684" w:rsidRDefault="00EB0684">
      <w:pPr>
        <w:rPr>
          <w:rFonts w:ascii="Times New Roman" w:hAnsi="Times New Roman" w:cs="Times New Roman"/>
          <w:b/>
          <w:lang w:val="en-US"/>
        </w:rPr>
      </w:pPr>
    </w:p>
    <w:p w:rsidR="00EB0684" w:rsidRDefault="00EB0684" w:rsidP="00EB0684">
      <w:pPr>
        <w:keepNext/>
        <w:jc w:val="center"/>
      </w:pPr>
      <w:r>
        <w:rPr>
          <w:rFonts w:ascii="Times New Roman" w:hAnsi="Times New Roman" w:cs="Times New Roman"/>
          <w:noProof/>
          <w:lang w:eastAsia="el-GR"/>
        </w:rPr>
        <w:drawing>
          <wp:inline distT="0" distB="0" distL="0" distR="0">
            <wp:extent cx="5274310" cy="145573"/>
            <wp:effectExtent l="19050" t="0" r="254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5274310" cy="145573"/>
                    </a:xfrm>
                    <a:prstGeom prst="rect">
                      <a:avLst/>
                    </a:prstGeom>
                    <a:noFill/>
                    <a:ln w="9525">
                      <a:noFill/>
                      <a:miter lim="800000"/>
                      <a:headEnd/>
                      <a:tailEnd/>
                    </a:ln>
                  </pic:spPr>
                </pic:pic>
              </a:graphicData>
            </a:graphic>
          </wp:inline>
        </w:drawing>
      </w:r>
    </w:p>
    <w:p w:rsidR="00EB0684" w:rsidRDefault="00EB0684" w:rsidP="00EB0684">
      <w:pPr>
        <w:pStyle w:val="a5"/>
        <w:jc w:val="center"/>
      </w:pPr>
      <w:r>
        <w:t xml:space="preserve">Εικόνα </w:t>
      </w:r>
      <w:fldSimple w:instr=" SEQ Εικόνα \* ARABIC ">
        <w:r>
          <w:rPr>
            <w:noProof/>
          </w:rPr>
          <w:t>11</w:t>
        </w:r>
      </w:fldSimple>
      <w:r w:rsidRPr="00EB0684">
        <w:t xml:space="preserve">. </w:t>
      </w:r>
      <w:r>
        <w:t>Δημιουργία σημείου στο γράφημα, σύμ</w:t>
      </w:r>
      <w:r w:rsidR="008A5132">
        <w:t>φ</w:t>
      </w:r>
      <w:r>
        <w:t>ωνα με τα ληφθέντα αποτελέσματα</w:t>
      </w:r>
    </w:p>
    <w:p w:rsidR="00EB0684" w:rsidRDefault="00EB0684" w:rsidP="00EB0684"/>
    <w:p w:rsidR="00EB0684" w:rsidRDefault="00EB0684" w:rsidP="00EB0684"/>
    <w:p w:rsidR="00EB0684" w:rsidRDefault="00EB0684" w:rsidP="00EB0684"/>
    <w:p w:rsidR="00EB0684" w:rsidRDefault="00EB0684" w:rsidP="00EB0684"/>
    <w:p w:rsidR="00EB0684" w:rsidRDefault="00EB0684" w:rsidP="00EB0684"/>
    <w:p w:rsidR="00EB0684" w:rsidRDefault="00EB0684" w:rsidP="00EB0684"/>
    <w:p w:rsidR="00EB0684" w:rsidRPr="00EB0684" w:rsidRDefault="00EB0684" w:rsidP="00EB0684"/>
    <w:p w:rsidR="002761E0" w:rsidRDefault="00EB0684" w:rsidP="00EB0684">
      <w:pPr>
        <w:pStyle w:val="2"/>
      </w:pPr>
      <w:r>
        <w:lastRenderedPageBreak/>
        <w:t xml:space="preserve">5. </w:t>
      </w:r>
      <w:r w:rsidR="002761E0" w:rsidRPr="002761E0">
        <w:t>Παρατηρήσεις</w:t>
      </w:r>
    </w:p>
    <w:p w:rsidR="002761E0" w:rsidRDefault="002761E0" w:rsidP="002761E0">
      <w:pPr>
        <w:pStyle w:val="a4"/>
        <w:numPr>
          <w:ilvl w:val="0"/>
          <w:numId w:val="1"/>
        </w:numPr>
        <w:rPr>
          <w:rFonts w:ascii="Times New Roman" w:hAnsi="Times New Roman" w:cs="Times New Roman"/>
        </w:rPr>
      </w:pPr>
      <w:r>
        <w:rPr>
          <w:rFonts w:ascii="Times New Roman" w:hAnsi="Times New Roman" w:cs="Times New Roman"/>
        </w:rPr>
        <w:t xml:space="preserve">Οι εικόνες αποτελούν προϊόν της </w:t>
      </w:r>
      <w:r>
        <w:rPr>
          <w:rFonts w:ascii="Times New Roman" w:hAnsi="Times New Roman" w:cs="Times New Roman"/>
          <w:lang w:val="en-US"/>
        </w:rPr>
        <w:t>beta</w:t>
      </w:r>
      <w:r w:rsidRPr="002761E0">
        <w:rPr>
          <w:rFonts w:ascii="Times New Roman" w:hAnsi="Times New Roman" w:cs="Times New Roman"/>
        </w:rPr>
        <w:t xml:space="preserve"> </w:t>
      </w:r>
      <w:r>
        <w:rPr>
          <w:rFonts w:ascii="Times New Roman" w:hAnsi="Times New Roman" w:cs="Times New Roman"/>
          <w:lang w:val="en-US"/>
        </w:rPr>
        <w:t>version</w:t>
      </w:r>
      <w:r>
        <w:rPr>
          <w:rFonts w:ascii="Times New Roman" w:hAnsi="Times New Roman" w:cs="Times New Roman"/>
        </w:rPr>
        <w:t xml:space="preserve"> του παιχνιδιού, οπότε ενδέχεται να διαφέρουν, συγκρινόμενες με το παρόν κείμενο. Λόγω των επεκτάσεων που πρόκειται να γίνουν μελλοντικά, θα χρησιμοποιηθεί το </w:t>
      </w:r>
      <w:r>
        <w:rPr>
          <w:rFonts w:ascii="Times New Roman" w:hAnsi="Times New Roman" w:cs="Times New Roman"/>
          <w:lang w:val="en-US"/>
        </w:rPr>
        <w:t>GitHub</w:t>
      </w:r>
      <w:r w:rsidRPr="002761E0">
        <w:rPr>
          <w:rFonts w:ascii="Times New Roman" w:hAnsi="Times New Roman" w:cs="Times New Roman"/>
        </w:rPr>
        <w:t xml:space="preserve"> </w:t>
      </w:r>
      <w:r>
        <w:rPr>
          <w:rFonts w:ascii="Times New Roman" w:hAnsi="Times New Roman" w:cs="Times New Roman"/>
        </w:rPr>
        <w:t xml:space="preserve">ως </w:t>
      </w:r>
      <w:r>
        <w:rPr>
          <w:rFonts w:ascii="Times New Roman" w:hAnsi="Times New Roman" w:cs="Times New Roman"/>
          <w:lang w:val="en-US"/>
        </w:rPr>
        <w:t>Version</w:t>
      </w:r>
      <w:r w:rsidRPr="002761E0">
        <w:rPr>
          <w:rFonts w:ascii="Times New Roman" w:hAnsi="Times New Roman" w:cs="Times New Roman"/>
        </w:rPr>
        <w:t xml:space="preserve"> </w:t>
      </w:r>
      <w:r>
        <w:rPr>
          <w:rFonts w:ascii="Times New Roman" w:hAnsi="Times New Roman" w:cs="Times New Roman"/>
          <w:lang w:val="en-US"/>
        </w:rPr>
        <w:t>Control</w:t>
      </w:r>
      <w:r w:rsidRPr="002761E0">
        <w:rPr>
          <w:rFonts w:ascii="Times New Roman" w:hAnsi="Times New Roman" w:cs="Times New Roman"/>
        </w:rPr>
        <w:t xml:space="preserve"> </w:t>
      </w:r>
      <w:r>
        <w:rPr>
          <w:rFonts w:ascii="Times New Roman" w:hAnsi="Times New Roman" w:cs="Times New Roman"/>
          <w:lang w:val="en-US"/>
        </w:rPr>
        <w:t>System</w:t>
      </w:r>
      <w:r>
        <w:rPr>
          <w:rFonts w:ascii="Times New Roman" w:hAnsi="Times New Roman" w:cs="Times New Roman"/>
        </w:rPr>
        <w:t>, οπότε, για οποιαδήποτε απορία, επικοινωνήστε με τους δημιουργούς.</w:t>
      </w:r>
    </w:p>
    <w:p w:rsidR="00F874FC" w:rsidRDefault="00F874FC" w:rsidP="002761E0">
      <w:pPr>
        <w:pStyle w:val="a4"/>
        <w:numPr>
          <w:ilvl w:val="0"/>
          <w:numId w:val="1"/>
        </w:numPr>
        <w:rPr>
          <w:rFonts w:ascii="Times New Roman" w:hAnsi="Times New Roman" w:cs="Times New Roman"/>
        </w:rPr>
      </w:pPr>
      <w:r>
        <w:rPr>
          <w:rFonts w:ascii="Times New Roman" w:hAnsi="Times New Roman" w:cs="Times New Roman"/>
        </w:rPr>
        <w:t>Ο πηγαίος κώδικας χαρακτηρίζεται από λεπτομερέστατο σχολιασμό, οπότε, κρίθηκε ότι δεν χρειάζεται κάποια ανάλυσή του στο παρόν έγγραφο.</w:t>
      </w:r>
    </w:p>
    <w:p w:rsidR="002761E0" w:rsidRPr="00F874FC" w:rsidRDefault="002761E0" w:rsidP="004546B7">
      <w:pPr>
        <w:rPr>
          <w:rFonts w:ascii="Times New Roman" w:hAnsi="Times New Roman" w:cs="Times New Roman"/>
        </w:rPr>
      </w:pPr>
    </w:p>
    <w:p w:rsidR="004546B7" w:rsidRDefault="004546B7" w:rsidP="004546B7">
      <w:pPr>
        <w:rPr>
          <w:rFonts w:ascii="Times New Roman" w:hAnsi="Times New Roman" w:cs="Times New Roman"/>
        </w:rPr>
      </w:pPr>
    </w:p>
    <w:p w:rsidR="00EB0684" w:rsidRPr="00F874FC" w:rsidRDefault="00EB0684" w:rsidP="00EB0684">
      <w:pPr>
        <w:pStyle w:val="2"/>
      </w:pPr>
      <w:r>
        <w:t>6. Αναφορές</w:t>
      </w:r>
    </w:p>
    <w:p w:rsidR="004546B7" w:rsidRPr="004546B7" w:rsidRDefault="004546B7" w:rsidP="004546B7">
      <w:pPr>
        <w:rPr>
          <w:rFonts w:ascii="Times New Roman" w:hAnsi="Times New Roman" w:cs="Times New Roman"/>
          <w:lang w:val="en-US"/>
        </w:rPr>
      </w:pPr>
      <w:r>
        <w:rPr>
          <w:rFonts w:ascii="Times New Roman" w:hAnsi="Times New Roman" w:cs="Times New Roman"/>
          <w:lang w:val="en-US"/>
        </w:rPr>
        <w:t xml:space="preserve">[1]  </w:t>
      </w:r>
      <w:r w:rsidRPr="004546B7">
        <w:rPr>
          <w:rFonts w:ascii="Times New Roman" w:hAnsi="Times New Roman" w:cs="Times New Roman"/>
          <w:lang w:val="en-US"/>
        </w:rPr>
        <w:t>http://siber.cankaya.edu.tr/OperatingSystems/ceng328/node122.html</w:t>
      </w:r>
    </w:p>
    <w:sectPr w:rsidR="004546B7" w:rsidRPr="004546B7" w:rsidSect="002C4CA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3517E"/>
    <w:multiLevelType w:val="hybridMultilevel"/>
    <w:tmpl w:val="2068A2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6D0B159E"/>
    <w:multiLevelType w:val="hybridMultilevel"/>
    <w:tmpl w:val="16622A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15CB2"/>
    <w:rsid w:val="0020514C"/>
    <w:rsid w:val="00215CB2"/>
    <w:rsid w:val="002761E0"/>
    <w:rsid w:val="002C4CAC"/>
    <w:rsid w:val="00386E2D"/>
    <w:rsid w:val="004546B7"/>
    <w:rsid w:val="005B5DB2"/>
    <w:rsid w:val="00615C9A"/>
    <w:rsid w:val="00625A5B"/>
    <w:rsid w:val="00635212"/>
    <w:rsid w:val="00767315"/>
    <w:rsid w:val="00844FE2"/>
    <w:rsid w:val="008A5132"/>
    <w:rsid w:val="0097210C"/>
    <w:rsid w:val="00972A86"/>
    <w:rsid w:val="009E51EE"/>
    <w:rsid w:val="00A016DC"/>
    <w:rsid w:val="00BC0D0B"/>
    <w:rsid w:val="00C122A7"/>
    <w:rsid w:val="00C46F2D"/>
    <w:rsid w:val="00C6683C"/>
    <w:rsid w:val="00CA39E3"/>
    <w:rsid w:val="00CF7EE2"/>
    <w:rsid w:val="00D47FFA"/>
    <w:rsid w:val="00D73A79"/>
    <w:rsid w:val="00EB0684"/>
    <w:rsid w:val="00F74BC6"/>
    <w:rsid w:val="00F874F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CAC"/>
  </w:style>
  <w:style w:type="paragraph" w:styleId="2">
    <w:name w:val="heading 2"/>
    <w:basedOn w:val="a"/>
    <w:next w:val="a"/>
    <w:link w:val="2Char"/>
    <w:uiPriority w:val="9"/>
    <w:unhideWhenUsed/>
    <w:qFormat/>
    <w:rsid w:val="00EB06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E51EE"/>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9E51EE"/>
    <w:rPr>
      <w:rFonts w:ascii="Tahoma" w:hAnsi="Tahoma" w:cs="Tahoma"/>
      <w:sz w:val="16"/>
      <w:szCs w:val="16"/>
    </w:rPr>
  </w:style>
  <w:style w:type="paragraph" w:styleId="a4">
    <w:name w:val="List Paragraph"/>
    <w:basedOn w:val="a"/>
    <w:uiPriority w:val="34"/>
    <w:qFormat/>
    <w:rsid w:val="002761E0"/>
    <w:pPr>
      <w:ind w:left="720"/>
      <w:contextualSpacing/>
    </w:pPr>
  </w:style>
  <w:style w:type="paragraph" w:styleId="a5">
    <w:name w:val="caption"/>
    <w:basedOn w:val="a"/>
    <w:next w:val="a"/>
    <w:uiPriority w:val="35"/>
    <w:unhideWhenUsed/>
    <w:qFormat/>
    <w:rsid w:val="005B5DB2"/>
    <w:pPr>
      <w:spacing w:line="240" w:lineRule="auto"/>
    </w:pPr>
    <w:rPr>
      <w:b/>
      <w:bCs/>
      <w:color w:val="4F81BD" w:themeColor="accent1"/>
      <w:sz w:val="18"/>
      <w:szCs w:val="18"/>
    </w:rPr>
  </w:style>
  <w:style w:type="character" w:customStyle="1" w:styleId="2Char">
    <w:name w:val="Επικεφαλίδα 2 Char"/>
    <w:basedOn w:val="a0"/>
    <w:link w:val="2"/>
    <w:uiPriority w:val="9"/>
    <w:rsid w:val="00EB068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8</Pages>
  <Words>852</Words>
  <Characters>4601</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2014-09-24T15:56:00Z</dcterms:created>
  <dcterms:modified xsi:type="dcterms:W3CDTF">2014-09-25T01:16:00Z</dcterms:modified>
</cp:coreProperties>
</file>