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23" w:rsidRDefault="00B3279C" w:rsidP="003730D1">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SONA</w:t>
      </w:r>
      <w:r w:rsidR="004059D6" w:rsidRPr="005F1F20">
        <w:rPr>
          <w:rFonts w:ascii="Times New Roman" w:hAnsi="Times New Roman" w:cs="Times New Roman"/>
          <w:b/>
          <w:sz w:val="24"/>
          <w:szCs w:val="24"/>
        </w:rPr>
        <w:t xml:space="preserve"> System Rules</w:t>
      </w:r>
      <w:r w:rsidR="003730D1">
        <w:rPr>
          <w:rFonts w:ascii="Times New Roman" w:hAnsi="Times New Roman" w:cs="Times New Roman"/>
          <w:b/>
          <w:sz w:val="24"/>
          <w:szCs w:val="24"/>
        </w:rPr>
        <w:t xml:space="preserve"> - </w:t>
      </w:r>
      <w:r w:rsidR="00AD1723">
        <w:rPr>
          <w:rFonts w:ascii="Times New Roman" w:hAnsi="Times New Roman" w:cs="Times New Roman"/>
          <w:b/>
          <w:sz w:val="24"/>
          <w:szCs w:val="24"/>
        </w:rPr>
        <w:t>UCF Psychology Department</w:t>
      </w:r>
    </w:p>
    <w:p w:rsidR="00AD1723" w:rsidRPr="005F1F20" w:rsidRDefault="00A81327" w:rsidP="004059D6">
      <w:pPr>
        <w:jc w:val="center"/>
        <w:rPr>
          <w:rFonts w:ascii="Times New Roman" w:hAnsi="Times New Roman" w:cs="Times New Roman"/>
          <w:sz w:val="24"/>
          <w:szCs w:val="24"/>
        </w:rPr>
      </w:pPr>
      <w:r>
        <w:rPr>
          <w:rFonts w:ascii="Times New Roman" w:hAnsi="Times New Roman" w:cs="Times New Roman"/>
          <w:b/>
          <w:sz w:val="24"/>
          <w:szCs w:val="24"/>
        </w:rPr>
        <w:t>Up</w:t>
      </w:r>
      <w:r w:rsidR="003730D1">
        <w:rPr>
          <w:rFonts w:ascii="Times New Roman" w:hAnsi="Times New Roman" w:cs="Times New Roman"/>
          <w:b/>
          <w:sz w:val="24"/>
          <w:szCs w:val="24"/>
        </w:rPr>
        <w:t xml:space="preserve">dated </w:t>
      </w:r>
      <w:r w:rsidR="00B02AD8">
        <w:rPr>
          <w:rFonts w:ascii="Times New Roman" w:hAnsi="Times New Roman" w:cs="Times New Roman"/>
          <w:b/>
          <w:sz w:val="24"/>
          <w:szCs w:val="24"/>
        </w:rPr>
        <w:fldChar w:fldCharType="begin"/>
      </w:r>
      <w:r w:rsidR="00267B7C">
        <w:rPr>
          <w:rFonts w:ascii="Times New Roman" w:hAnsi="Times New Roman" w:cs="Times New Roman"/>
          <w:b/>
          <w:sz w:val="24"/>
          <w:szCs w:val="24"/>
        </w:rPr>
        <w:instrText xml:space="preserve"> DATE \@ "M/d/yyyy" \* MERGEFORMAT </w:instrText>
      </w:r>
      <w:r w:rsidR="00B02AD8">
        <w:rPr>
          <w:rFonts w:ascii="Times New Roman" w:hAnsi="Times New Roman" w:cs="Times New Roman"/>
          <w:b/>
          <w:sz w:val="24"/>
          <w:szCs w:val="24"/>
        </w:rPr>
        <w:fldChar w:fldCharType="separate"/>
      </w:r>
      <w:r w:rsidR="00F7312C">
        <w:rPr>
          <w:rFonts w:ascii="Times New Roman" w:hAnsi="Times New Roman" w:cs="Times New Roman"/>
          <w:b/>
          <w:noProof/>
          <w:sz w:val="24"/>
          <w:szCs w:val="24"/>
        </w:rPr>
        <w:t>1/3/2019</w:t>
      </w:r>
      <w:r w:rsidR="00B02AD8">
        <w:rPr>
          <w:rFonts w:ascii="Times New Roman" w:hAnsi="Times New Roman" w:cs="Times New Roman"/>
          <w:b/>
          <w:sz w:val="24"/>
          <w:szCs w:val="24"/>
        </w:rPr>
        <w:fldChar w:fldCharType="end"/>
      </w:r>
    </w:p>
    <w:p w:rsidR="004059D6" w:rsidRPr="005F1F20" w:rsidRDefault="004059D6" w:rsidP="004059D6">
      <w:pPr>
        <w:jc w:val="center"/>
        <w:rPr>
          <w:rFonts w:ascii="Times New Roman" w:hAnsi="Times New Roman" w:cs="Times New Roman"/>
          <w:sz w:val="24"/>
          <w:szCs w:val="24"/>
        </w:rPr>
      </w:pPr>
    </w:p>
    <w:p w:rsidR="004059D6" w:rsidRPr="005F1F20" w:rsidRDefault="004059D6" w:rsidP="00524B48">
      <w:pPr>
        <w:rPr>
          <w:rFonts w:ascii="Times New Roman" w:hAnsi="Times New Roman" w:cs="Times New Roman"/>
          <w:b/>
          <w:sz w:val="24"/>
          <w:szCs w:val="24"/>
          <w:u w:val="single"/>
        </w:rPr>
      </w:pPr>
      <w:r w:rsidRPr="005F1F20">
        <w:rPr>
          <w:rFonts w:ascii="Times New Roman" w:hAnsi="Times New Roman" w:cs="Times New Roman"/>
          <w:b/>
          <w:sz w:val="24"/>
          <w:szCs w:val="24"/>
        </w:rPr>
        <w:t xml:space="preserve">Note: </w:t>
      </w:r>
      <w:r w:rsidRPr="005F1F20">
        <w:rPr>
          <w:rFonts w:ascii="Times New Roman" w:hAnsi="Times New Roman" w:cs="Times New Roman"/>
          <w:sz w:val="24"/>
          <w:szCs w:val="24"/>
        </w:rPr>
        <w:t xml:space="preserve">The following </w:t>
      </w:r>
      <w:r w:rsidR="00524B48" w:rsidRPr="005F1F20">
        <w:rPr>
          <w:rFonts w:ascii="Times New Roman" w:hAnsi="Times New Roman" w:cs="Times New Roman"/>
          <w:sz w:val="24"/>
          <w:szCs w:val="24"/>
        </w:rPr>
        <w:t xml:space="preserve">rules have been approved by the Psychology Department faculty. These are now all in effect and will be enforced. </w:t>
      </w:r>
    </w:p>
    <w:p w:rsidR="004059D6" w:rsidRPr="005F1F20" w:rsidRDefault="004059D6" w:rsidP="004059D6">
      <w:pPr>
        <w:rPr>
          <w:rFonts w:ascii="Times New Roman" w:hAnsi="Times New Roman" w:cs="Times New Roman"/>
          <w:b/>
          <w:sz w:val="24"/>
          <w:szCs w:val="24"/>
          <w:u w:val="single"/>
        </w:rPr>
      </w:pPr>
    </w:p>
    <w:p w:rsidR="006579CB" w:rsidRPr="005F1F20" w:rsidRDefault="004059D6" w:rsidP="004059D6">
      <w:pPr>
        <w:rPr>
          <w:rFonts w:ascii="Times New Roman" w:hAnsi="Times New Roman" w:cs="Times New Roman"/>
          <w:b/>
          <w:sz w:val="24"/>
          <w:szCs w:val="24"/>
          <w:u w:val="single"/>
        </w:rPr>
      </w:pPr>
      <w:r w:rsidRPr="005F1F20">
        <w:rPr>
          <w:rFonts w:ascii="Times New Roman" w:hAnsi="Times New Roman" w:cs="Times New Roman"/>
          <w:b/>
          <w:sz w:val="24"/>
          <w:szCs w:val="24"/>
          <w:u w:val="single"/>
        </w:rPr>
        <w:t>Advertising studies to undergraduate students</w:t>
      </w:r>
    </w:p>
    <w:p w:rsidR="004059D6" w:rsidRPr="005F1F20" w:rsidRDefault="004059D6" w:rsidP="004059D6">
      <w:pPr>
        <w:pStyle w:val="ListParagraph"/>
        <w:numPr>
          <w:ilvl w:val="0"/>
          <w:numId w:val="1"/>
        </w:numPr>
        <w:rPr>
          <w:rFonts w:ascii="Times New Roman" w:hAnsi="Times New Roman" w:cs="Times New Roman"/>
          <w:sz w:val="24"/>
          <w:szCs w:val="24"/>
        </w:rPr>
      </w:pPr>
      <w:r w:rsidRPr="005F1F20">
        <w:rPr>
          <w:rFonts w:ascii="Times New Roman" w:hAnsi="Times New Roman" w:cs="Times New Roman"/>
          <w:sz w:val="24"/>
          <w:szCs w:val="24"/>
        </w:rPr>
        <w:t xml:space="preserve">The primary form of advertising for studies will be the listing and </w:t>
      </w:r>
      <w:r w:rsidR="00C85405">
        <w:rPr>
          <w:rFonts w:ascii="Times New Roman" w:hAnsi="Times New Roman" w:cs="Times New Roman"/>
          <w:sz w:val="24"/>
          <w:szCs w:val="24"/>
        </w:rPr>
        <w:t xml:space="preserve">objective </w:t>
      </w:r>
      <w:r w:rsidRPr="005F1F20">
        <w:rPr>
          <w:rFonts w:ascii="Times New Roman" w:hAnsi="Times New Roman" w:cs="Times New Roman"/>
          <w:sz w:val="24"/>
          <w:szCs w:val="24"/>
        </w:rPr>
        <w:t xml:space="preserve">description of the study within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These descriptions and titles need to be a </w:t>
      </w:r>
      <w:r w:rsidR="009E7D2F" w:rsidRPr="005F1F20">
        <w:rPr>
          <w:rFonts w:ascii="Times New Roman" w:hAnsi="Times New Roman" w:cs="Times New Roman"/>
          <w:sz w:val="24"/>
          <w:szCs w:val="24"/>
        </w:rPr>
        <w:t>clear direct</w:t>
      </w:r>
      <w:r w:rsidRPr="005F1F20">
        <w:rPr>
          <w:rFonts w:ascii="Times New Roman" w:hAnsi="Times New Roman" w:cs="Times New Roman"/>
          <w:sz w:val="24"/>
          <w:szCs w:val="24"/>
        </w:rPr>
        <w:t xml:space="preserve"> explanatio</w:t>
      </w:r>
      <w:r w:rsidR="009E7D2F" w:rsidRPr="005F1F20">
        <w:rPr>
          <w:rFonts w:ascii="Times New Roman" w:hAnsi="Times New Roman" w:cs="Times New Roman"/>
          <w:sz w:val="24"/>
          <w:szCs w:val="24"/>
        </w:rPr>
        <w:t xml:space="preserve">n and description of study. No manipulative or </w:t>
      </w:r>
      <w:r w:rsidRPr="005F1F20">
        <w:rPr>
          <w:rFonts w:ascii="Times New Roman" w:hAnsi="Times New Roman" w:cs="Times New Roman"/>
          <w:sz w:val="24"/>
          <w:szCs w:val="24"/>
        </w:rPr>
        <w:t>advertising lan</w:t>
      </w:r>
      <w:r w:rsidR="009E7D2F" w:rsidRPr="005F1F20">
        <w:rPr>
          <w:rFonts w:ascii="Times New Roman" w:hAnsi="Times New Roman" w:cs="Times New Roman"/>
          <w:sz w:val="24"/>
          <w:szCs w:val="24"/>
        </w:rPr>
        <w:t>guage (e.g., exclamation marks)</w:t>
      </w:r>
      <w:r w:rsidRPr="005F1F20">
        <w:rPr>
          <w:rFonts w:ascii="Times New Roman" w:hAnsi="Times New Roman" w:cs="Times New Roman"/>
          <w:sz w:val="24"/>
          <w:szCs w:val="24"/>
        </w:rPr>
        <w:t xml:space="preserve"> can be used. This will be monitored and enforced by the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administrator and assistant.</w:t>
      </w:r>
    </w:p>
    <w:p w:rsidR="004059D6" w:rsidRPr="005F1F20" w:rsidRDefault="004059D6" w:rsidP="004059D6">
      <w:pPr>
        <w:pStyle w:val="ListParagraph"/>
        <w:numPr>
          <w:ilvl w:val="0"/>
          <w:numId w:val="1"/>
        </w:numPr>
        <w:rPr>
          <w:rFonts w:ascii="Times New Roman" w:hAnsi="Times New Roman" w:cs="Times New Roman"/>
          <w:sz w:val="24"/>
          <w:szCs w:val="24"/>
        </w:rPr>
      </w:pPr>
      <w:r w:rsidRPr="005F1F20">
        <w:rPr>
          <w:rFonts w:ascii="Times New Roman" w:hAnsi="Times New Roman" w:cs="Times New Roman"/>
          <w:sz w:val="24"/>
          <w:szCs w:val="24"/>
        </w:rPr>
        <w:t>It is permissible to create a flyer for placement in the glass cases in the Psychology Building. The flyers must be pre-approved</w:t>
      </w:r>
      <w:r w:rsidR="00C85405">
        <w:rPr>
          <w:rFonts w:ascii="Times New Roman" w:hAnsi="Times New Roman" w:cs="Times New Roman"/>
          <w:sz w:val="24"/>
          <w:szCs w:val="24"/>
        </w:rPr>
        <w:t xml:space="preserve"> and stamped</w:t>
      </w:r>
      <w:r w:rsidRPr="005F1F20">
        <w:rPr>
          <w:rFonts w:ascii="Times New Roman" w:hAnsi="Times New Roman" w:cs="Times New Roman"/>
          <w:sz w:val="24"/>
          <w:szCs w:val="24"/>
        </w:rPr>
        <w:t xml:space="preserve"> by the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w:t>
      </w:r>
      <w:r w:rsidR="00B3279C">
        <w:rPr>
          <w:rFonts w:ascii="Times New Roman" w:hAnsi="Times New Roman" w:cs="Times New Roman"/>
          <w:sz w:val="24"/>
          <w:szCs w:val="24"/>
        </w:rPr>
        <w:t>administrator</w:t>
      </w:r>
      <w:r w:rsidRPr="005F1F20">
        <w:rPr>
          <w:rFonts w:ascii="Times New Roman" w:hAnsi="Times New Roman" w:cs="Times New Roman"/>
          <w:sz w:val="24"/>
          <w:szCs w:val="24"/>
        </w:rPr>
        <w:t xml:space="preserve">, as these also cannot contain “advertising language” and must mimic the study title and information that was approved in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for that study.</w:t>
      </w:r>
    </w:p>
    <w:p w:rsidR="00404ED7" w:rsidRPr="005F1F20" w:rsidRDefault="00404ED7" w:rsidP="00CE2B89">
      <w:pPr>
        <w:pStyle w:val="ListParagraph"/>
        <w:numPr>
          <w:ilvl w:val="0"/>
          <w:numId w:val="1"/>
        </w:numPr>
        <w:rPr>
          <w:rFonts w:ascii="Times New Roman" w:hAnsi="Times New Roman" w:cs="Times New Roman"/>
          <w:sz w:val="24"/>
          <w:szCs w:val="24"/>
        </w:rPr>
      </w:pPr>
      <w:r w:rsidRPr="005F1F20">
        <w:rPr>
          <w:rFonts w:ascii="Times New Roman" w:hAnsi="Times New Roman" w:cs="Times New Roman"/>
          <w:sz w:val="24"/>
          <w:szCs w:val="24"/>
        </w:rPr>
        <w:t xml:space="preserve">It is NOT permissible for researchers to go into classes </w:t>
      </w:r>
      <w:r w:rsidR="00CE2B89" w:rsidRPr="005F1F20">
        <w:rPr>
          <w:rFonts w:ascii="Times New Roman" w:hAnsi="Times New Roman" w:cs="Times New Roman"/>
          <w:sz w:val="24"/>
          <w:szCs w:val="24"/>
        </w:rPr>
        <w:t>to directly recruit participants.</w:t>
      </w:r>
    </w:p>
    <w:p w:rsidR="002319C6" w:rsidRPr="005F1F20" w:rsidRDefault="00AA10B9" w:rsidP="00404ED7">
      <w:pPr>
        <w:pStyle w:val="ListParagraph"/>
        <w:numPr>
          <w:ilvl w:val="0"/>
          <w:numId w:val="1"/>
        </w:numPr>
        <w:rPr>
          <w:rFonts w:ascii="Times New Roman" w:hAnsi="Times New Roman" w:cs="Times New Roman"/>
          <w:sz w:val="24"/>
          <w:szCs w:val="24"/>
        </w:rPr>
      </w:pPr>
      <w:r w:rsidRPr="005F1F20">
        <w:rPr>
          <w:rFonts w:ascii="Times New Roman" w:hAnsi="Times New Roman" w:cs="Times New Roman"/>
          <w:sz w:val="24"/>
          <w:szCs w:val="24"/>
        </w:rPr>
        <w:t xml:space="preserve">It is NOT permissible for researchers to stand outside (or inside) classrooms to directly recruit students into their study. </w:t>
      </w:r>
    </w:p>
    <w:p w:rsidR="00404ED7" w:rsidRDefault="00AA10B9" w:rsidP="002319C6">
      <w:pPr>
        <w:pStyle w:val="ListParagraph"/>
        <w:numPr>
          <w:ilvl w:val="1"/>
          <w:numId w:val="1"/>
        </w:numPr>
        <w:rPr>
          <w:rFonts w:ascii="Times New Roman" w:hAnsi="Times New Roman" w:cs="Times New Roman"/>
          <w:sz w:val="24"/>
          <w:szCs w:val="24"/>
        </w:rPr>
      </w:pPr>
      <w:r w:rsidRPr="005F1F20">
        <w:rPr>
          <w:rFonts w:ascii="Times New Roman" w:hAnsi="Times New Roman" w:cs="Times New Roman"/>
          <w:sz w:val="24"/>
          <w:szCs w:val="24"/>
        </w:rPr>
        <w:t xml:space="preserve">Researchers </w:t>
      </w:r>
      <w:r w:rsidRPr="005F1F20">
        <w:rPr>
          <w:rFonts w:ascii="Times New Roman" w:hAnsi="Times New Roman" w:cs="Times New Roman"/>
          <w:sz w:val="24"/>
          <w:szCs w:val="24"/>
          <w:u w:val="single"/>
        </w:rPr>
        <w:t>may</w:t>
      </w:r>
      <w:r w:rsidRPr="005F1F20">
        <w:rPr>
          <w:rFonts w:ascii="Times New Roman" w:hAnsi="Times New Roman" w:cs="Times New Roman"/>
          <w:sz w:val="24"/>
          <w:szCs w:val="24"/>
        </w:rPr>
        <w:t xml:space="preserve"> have a table in the general lobby area of the building in which students can come and get information about their study (with no “advertising language”) – but students cannot be directly signed up for the study and no contact information can be gathered for the researchers to later contact those students. </w:t>
      </w:r>
      <w:r w:rsidR="007B128C" w:rsidRPr="005F1F20">
        <w:rPr>
          <w:rFonts w:ascii="Times New Roman" w:hAnsi="Times New Roman" w:cs="Times New Roman"/>
          <w:sz w:val="24"/>
          <w:szCs w:val="24"/>
        </w:rPr>
        <w:t xml:space="preserve">Students must sign up via SONA. </w:t>
      </w:r>
    </w:p>
    <w:p w:rsidR="00C85405" w:rsidRPr="005F1F20" w:rsidRDefault="00C85405" w:rsidP="002319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Researchers </w:t>
      </w:r>
      <w:r>
        <w:rPr>
          <w:rFonts w:ascii="Times New Roman" w:hAnsi="Times New Roman" w:cs="Times New Roman"/>
          <w:sz w:val="24"/>
          <w:szCs w:val="24"/>
          <w:u w:val="single"/>
        </w:rPr>
        <w:t>may</w:t>
      </w:r>
      <w:r>
        <w:rPr>
          <w:rFonts w:ascii="Times New Roman" w:hAnsi="Times New Roman" w:cs="Times New Roman"/>
          <w:sz w:val="24"/>
          <w:szCs w:val="24"/>
        </w:rPr>
        <w:t xml:space="preserve"> ask particular instructors to notify students about their </w:t>
      </w:r>
      <w:r w:rsidR="00B3279C">
        <w:rPr>
          <w:rFonts w:ascii="Times New Roman" w:hAnsi="Times New Roman" w:cs="Times New Roman"/>
          <w:sz w:val="24"/>
          <w:szCs w:val="24"/>
        </w:rPr>
        <w:t>SONA</w:t>
      </w:r>
      <w:r>
        <w:rPr>
          <w:rFonts w:ascii="Times New Roman" w:hAnsi="Times New Roman" w:cs="Times New Roman"/>
          <w:sz w:val="24"/>
          <w:szCs w:val="24"/>
        </w:rPr>
        <w:t xml:space="preserve"> study, but these instructors may not display or describe any information that is different than the title and description in </w:t>
      </w:r>
      <w:r w:rsidR="00B3279C">
        <w:rPr>
          <w:rFonts w:ascii="Times New Roman" w:hAnsi="Times New Roman" w:cs="Times New Roman"/>
          <w:sz w:val="24"/>
          <w:szCs w:val="24"/>
        </w:rPr>
        <w:t>SONA</w:t>
      </w:r>
      <w:r>
        <w:rPr>
          <w:rFonts w:ascii="Times New Roman" w:hAnsi="Times New Roman" w:cs="Times New Roman"/>
          <w:sz w:val="24"/>
          <w:szCs w:val="24"/>
        </w:rPr>
        <w:t>. Instructors are in no way required to do this for researchers and may do this at their own discretion.</w:t>
      </w:r>
    </w:p>
    <w:p w:rsidR="007B128C" w:rsidRDefault="007B128C" w:rsidP="00404ED7">
      <w:pPr>
        <w:pStyle w:val="ListParagraph"/>
        <w:numPr>
          <w:ilvl w:val="0"/>
          <w:numId w:val="1"/>
        </w:numPr>
        <w:rPr>
          <w:rFonts w:ascii="Times New Roman" w:hAnsi="Times New Roman" w:cs="Times New Roman"/>
          <w:sz w:val="24"/>
          <w:szCs w:val="24"/>
        </w:rPr>
      </w:pPr>
      <w:r w:rsidRPr="005F1F20">
        <w:rPr>
          <w:rFonts w:ascii="Times New Roman" w:hAnsi="Times New Roman" w:cs="Times New Roman"/>
          <w:sz w:val="24"/>
          <w:szCs w:val="24"/>
        </w:rPr>
        <w:t>If a study offers monetary reimbursement as one option, those studies may recruit participants directly from a table and flyers around campus. However, flyers in our building are still restricted to the glass cases.</w:t>
      </w:r>
    </w:p>
    <w:p w:rsidR="00887971" w:rsidRDefault="00887971" w:rsidP="00887971">
      <w:pPr>
        <w:rPr>
          <w:rFonts w:ascii="Times New Roman" w:hAnsi="Times New Roman" w:cs="Times New Roman"/>
          <w:sz w:val="24"/>
          <w:szCs w:val="24"/>
        </w:rPr>
      </w:pPr>
    </w:p>
    <w:p w:rsidR="00887971" w:rsidRDefault="00887971" w:rsidP="00887971">
      <w:pPr>
        <w:rPr>
          <w:rFonts w:ascii="Times New Roman" w:hAnsi="Times New Roman" w:cs="Times New Roman"/>
          <w:b/>
          <w:sz w:val="24"/>
          <w:szCs w:val="24"/>
          <w:u w:val="single"/>
        </w:rPr>
      </w:pPr>
      <w:r w:rsidRPr="00887971">
        <w:rPr>
          <w:rFonts w:ascii="Times New Roman" w:hAnsi="Times New Roman" w:cs="Times New Roman"/>
          <w:b/>
          <w:sz w:val="24"/>
          <w:szCs w:val="24"/>
          <w:u w:val="single"/>
        </w:rPr>
        <w:t xml:space="preserve">Use of Cash Reimbursement vs. </w:t>
      </w:r>
      <w:r w:rsidR="00B3279C">
        <w:rPr>
          <w:rFonts w:ascii="Times New Roman" w:hAnsi="Times New Roman" w:cs="Times New Roman"/>
          <w:b/>
          <w:sz w:val="24"/>
          <w:szCs w:val="24"/>
          <w:u w:val="single"/>
        </w:rPr>
        <w:t>SONA</w:t>
      </w:r>
      <w:r w:rsidRPr="00887971">
        <w:rPr>
          <w:rFonts w:ascii="Times New Roman" w:hAnsi="Times New Roman" w:cs="Times New Roman"/>
          <w:b/>
          <w:sz w:val="24"/>
          <w:szCs w:val="24"/>
          <w:u w:val="single"/>
        </w:rPr>
        <w:t xml:space="preserve"> Credit Reimbursement</w:t>
      </w:r>
    </w:p>
    <w:p w:rsidR="00887971" w:rsidRPr="00887971" w:rsidRDefault="00887971" w:rsidP="00887971">
      <w:pPr>
        <w:rPr>
          <w:rFonts w:ascii="Times New Roman" w:hAnsi="Times New Roman" w:cs="Times New Roman"/>
          <w:sz w:val="24"/>
          <w:szCs w:val="24"/>
        </w:rPr>
      </w:pPr>
      <w:r>
        <w:rPr>
          <w:rFonts w:ascii="Times New Roman" w:hAnsi="Times New Roman" w:cs="Times New Roman"/>
          <w:sz w:val="24"/>
          <w:szCs w:val="24"/>
        </w:rPr>
        <w:t xml:space="preserve">We will allow researchers to use </w:t>
      </w:r>
      <w:r w:rsidR="00B3279C">
        <w:rPr>
          <w:rFonts w:ascii="Times New Roman" w:hAnsi="Times New Roman" w:cs="Times New Roman"/>
          <w:sz w:val="24"/>
          <w:szCs w:val="24"/>
        </w:rPr>
        <w:t>SONA</w:t>
      </w:r>
      <w:r>
        <w:rPr>
          <w:rFonts w:ascii="Times New Roman" w:hAnsi="Times New Roman" w:cs="Times New Roman"/>
          <w:sz w:val="24"/>
          <w:szCs w:val="24"/>
        </w:rPr>
        <w:t xml:space="preserve"> for studies that offer either cash reimbursement or </w:t>
      </w:r>
      <w:r w:rsidR="00B3279C">
        <w:rPr>
          <w:rFonts w:ascii="Times New Roman" w:hAnsi="Times New Roman" w:cs="Times New Roman"/>
          <w:sz w:val="24"/>
          <w:szCs w:val="24"/>
        </w:rPr>
        <w:t>SONA</w:t>
      </w:r>
      <w:r>
        <w:rPr>
          <w:rFonts w:ascii="Times New Roman" w:hAnsi="Times New Roman" w:cs="Times New Roman"/>
          <w:sz w:val="24"/>
          <w:szCs w:val="24"/>
        </w:rPr>
        <w:t xml:space="preserve"> credit reimbursement. In addition, we will allow researchers to offer the participant a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of either cash or </w:t>
      </w:r>
      <w:r w:rsidR="00B3279C">
        <w:rPr>
          <w:rFonts w:ascii="Times New Roman" w:hAnsi="Times New Roman" w:cs="Times New Roman"/>
          <w:sz w:val="24"/>
          <w:szCs w:val="24"/>
        </w:rPr>
        <w:t>SONA</w:t>
      </w:r>
      <w:r>
        <w:rPr>
          <w:rFonts w:ascii="Times New Roman" w:hAnsi="Times New Roman" w:cs="Times New Roman"/>
          <w:sz w:val="24"/>
          <w:szCs w:val="24"/>
        </w:rPr>
        <w:t xml:space="preserve"> credits. However, we will </w:t>
      </w:r>
      <w:r>
        <w:rPr>
          <w:rFonts w:ascii="Times New Roman" w:hAnsi="Times New Roman" w:cs="Times New Roman"/>
          <w:sz w:val="24"/>
          <w:szCs w:val="24"/>
          <w:u w:val="single"/>
        </w:rPr>
        <w:t>not</w:t>
      </w:r>
      <w:r>
        <w:rPr>
          <w:rFonts w:ascii="Times New Roman" w:hAnsi="Times New Roman" w:cs="Times New Roman"/>
          <w:sz w:val="24"/>
          <w:szCs w:val="24"/>
        </w:rPr>
        <w:t xml:space="preserve"> allow any study to offer a given participant </w:t>
      </w:r>
      <w:r w:rsidRPr="00887971">
        <w:rPr>
          <w:rFonts w:ascii="Times New Roman" w:hAnsi="Times New Roman" w:cs="Times New Roman"/>
          <w:sz w:val="24"/>
          <w:szCs w:val="24"/>
          <w:u w:val="single"/>
        </w:rPr>
        <w:t>both</w:t>
      </w:r>
      <w:r>
        <w:rPr>
          <w:rFonts w:ascii="Times New Roman" w:hAnsi="Times New Roman" w:cs="Times New Roman"/>
          <w:sz w:val="24"/>
          <w:szCs w:val="24"/>
        </w:rPr>
        <w:t xml:space="preserve"> cash and </w:t>
      </w:r>
      <w:r w:rsidR="00B3279C">
        <w:rPr>
          <w:rFonts w:ascii="Times New Roman" w:hAnsi="Times New Roman" w:cs="Times New Roman"/>
          <w:sz w:val="24"/>
          <w:szCs w:val="24"/>
        </w:rPr>
        <w:t>SONA</w:t>
      </w:r>
      <w:r>
        <w:rPr>
          <w:rFonts w:ascii="Times New Roman" w:hAnsi="Times New Roman" w:cs="Times New Roman"/>
          <w:sz w:val="24"/>
          <w:szCs w:val="24"/>
        </w:rPr>
        <w:t xml:space="preserve"> credit for participation in the same study session. Whichever option the research</w:t>
      </w:r>
      <w:r w:rsidR="00C83F6A">
        <w:rPr>
          <w:rFonts w:ascii="Times New Roman" w:hAnsi="Times New Roman" w:cs="Times New Roman"/>
          <w:sz w:val="24"/>
          <w:szCs w:val="24"/>
        </w:rPr>
        <w:t>er</w:t>
      </w:r>
      <w:r>
        <w:rPr>
          <w:rFonts w:ascii="Times New Roman" w:hAnsi="Times New Roman" w:cs="Times New Roman"/>
          <w:sz w:val="24"/>
          <w:szCs w:val="24"/>
        </w:rPr>
        <w:t xml:space="preserve"> chooses must be clearly described in the </w:t>
      </w:r>
      <w:r w:rsidR="00B3279C">
        <w:rPr>
          <w:rFonts w:ascii="Times New Roman" w:hAnsi="Times New Roman" w:cs="Times New Roman"/>
          <w:sz w:val="24"/>
          <w:szCs w:val="24"/>
        </w:rPr>
        <w:t>SONA</w:t>
      </w:r>
      <w:r>
        <w:rPr>
          <w:rFonts w:ascii="Times New Roman" w:hAnsi="Times New Roman" w:cs="Times New Roman"/>
          <w:sz w:val="24"/>
          <w:szCs w:val="24"/>
        </w:rPr>
        <w:t xml:space="preserve"> study description and must follow what is stated in the IRB protocol for reimbursement for that particular study.</w:t>
      </w:r>
    </w:p>
    <w:p w:rsidR="002319C6" w:rsidRPr="005F1F20" w:rsidRDefault="002319C6" w:rsidP="002319C6">
      <w:pPr>
        <w:rPr>
          <w:rFonts w:ascii="Times New Roman" w:hAnsi="Times New Roman" w:cs="Times New Roman"/>
          <w:sz w:val="24"/>
          <w:szCs w:val="24"/>
        </w:rPr>
      </w:pPr>
    </w:p>
    <w:p w:rsidR="002319C6" w:rsidRPr="005F1F20" w:rsidRDefault="002319C6" w:rsidP="00CC6C19">
      <w:pPr>
        <w:rPr>
          <w:rFonts w:ascii="Times New Roman" w:hAnsi="Times New Roman" w:cs="Times New Roman"/>
          <w:b/>
          <w:sz w:val="24"/>
          <w:szCs w:val="24"/>
          <w:u w:val="single"/>
        </w:rPr>
      </w:pPr>
      <w:r w:rsidRPr="005F1F20">
        <w:rPr>
          <w:rFonts w:ascii="Times New Roman" w:hAnsi="Times New Roman" w:cs="Times New Roman"/>
          <w:b/>
          <w:sz w:val="24"/>
          <w:szCs w:val="24"/>
          <w:u w:val="single"/>
        </w:rPr>
        <w:t>Consequences for undergraduate students failing to show up for an experiment</w:t>
      </w:r>
    </w:p>
    <w:p w:rsidR="00353850" w:rsidRPr="00353850" w:rsidRDefault="00C14091" w:rsidP="00353850">
      <w:pPr>
        <w:pStyle w:val="ListParagraph"/>
        <w:numPr>
          <w:ilvl w:val="0"/>
          <w:numId w:val="4"/>
        </w:numPr>
        <w:rPr>
          <w:rFonts w:ascii="Times New Roman" w:hAnsi="Times New Roman" w:cs="Times New Roman"/>
          <w:b/>
          <w:sz w:val="24"/>
          <w:szCs w:val="24"/>
          <w:u w:val="single"/>
        </w:rPr>
      </w:pPr>
      <w:r>
        <w:rPr>
          <w:rFonts w:ascii="Times New Roman" w:hAnsi="Times New Roman" w:cs="Times New Roman"/>
          <w:sz w:val="24"/>
          <w:szCs w:val="24"/>
        </w:rPr>
        <w:t>If a participant</w:t>
      </w:r>
      <w:r w:rsidR="00CC6C19" w:rsidRPr="005F1F20">
        <w:rPr>
          <w:rFonts w:ascii="Times New Roman" w:hAnsi="Times New Roman" w:cs="Times New Roman"/>
          <w:sz w:val="24"/>
          <w:szCs w:val="24"/>
        </w:rPr>
        <w:t xml:space="preserve"> fails to show for a scheduled appointment, </w:t>
      </w:r>
      <w:r w:rsidR="00353850" w:rsidRPr="005F1F20">
        <w:rPr>
          <w:rFonts w:ascii="Times New Roman" w:hAnsi="Times New Roman" w:cs="Times New Roman"/>
          <w:sz w:val="24"/>
          <w:szCs w:val="24"/>
        </w:rPr>
        <w:t xml:space="preserve">the researcher </w:t>
      </w:r>
      <w:r w:rsidR="00353850">
        <w:rPr>
          <w:rFonts w:ascii="Times New Roman" w:hAnsi="Times New Roman" w:cs="Times New Roman"/>
          <w:sz w:val="24"/>
          <w:szCs w:val="24"/>
        </w:rPr>
        <w:t>MUST</w:t>
      </w:r>
      <w:r w:rsidR="00353850" w:rsidRPr="005F1F20">
        <w:rPr>
          <w:rFonts w:ascii="Times New Roman" w:hAnsi="Times New Roman" w:cs="Times New Roman"/>
          <w:sz w:val="24"/>
          <w:szCs w:val="24"/>
        </w:rPr>
        <w:t xml:space="preserve"> go into </w:t>
      </w:r>
      <w:r w:rsidR="00B3279C">
        <w:rPr>
          <w:rFonts w:ascii="Times New Roman" w:hAnsi="Times New Roman" w:cs="Times New Roman"/>
          <w:sz w:val="24"/>
          <w:szCs w:val="24"/>
        </w:rPr>
        <w:t>SONA</w:t>
      </w:r>
      <w:r w:rsidR="00353850" w:rsidRPr="005F1F20">
        <w:rPr>
          <w:rFonts w:ascii="Times New Roman" w:hAnsi="Times New Roman" w:cs="Times New Roman"/>
          <w:sz w:val="24"/>
          <w:szCs w:val="24"/>
        </w:rPr>
        <w:t xml:space="preserve"> and manually </w:t>
      </w:r>
      <w:r w:rsidR="00353850">
        <w:rPr>
          <w:rFonts w:ascii="Times New Roman" w:hAnsi="Times New Roman" w:cs="Times New Roman"/>
          <w:sz w:val="24"/>
          <w:szCs w:val="24"/>
        </w:rPr>
        <w:t>log</w:t>
      </w:r>
      <w:r w:rsidR="00353850" w:rsidRPr="005F1F20">
        <w:rPr>
          <w:rFonts w:ascii="Times New Roman" w:hAnsi="Times New Roman" w:cs="Times New Roman"/>
          <w:sz w:val="24"/>
          <w:szCs w:val="24"/>
        </w:rPr>
        <w:t xml:space="preserve"> the “</w:t>
      </w:r>
      <w:r w:rsidR="00353850">
        <w:rPr>
          <w:rFonts w:ascii="Times New Roman" w:hAnsi="Times New Roman" w:cs="Times New Roman"/>
          <w:sz w:val="24"/>
          <w:szCs w:val="24"/>
        </w:rPr>
        <w:t xml:space="preserve">Unexcused </w:t>
      </w:r>
      <w:r w:rsidR="00353850" w:rsidRPr="005F1F20">
        <w:rPr>
          <w:rFonts w:ascii="Times New Roman" w:hAnsi="Times New Roman" w:cs="Times New Roman"/>
          <w:sz w:val="24"/>
          <w:szCs w:val="24"/>
        </w:rPr>
        <w:t>No Show” option for that participant under that timeslot.</w:t>
      </w:r>
    </w:p>
    <w:p w:rsidR="00CC6C19" w:rsidRPr="005F1F20" w:rsidRDefault="00353850" w:rsidP="00CC6C19">
      <w:pPr>
        <w:pStyle w:val="ListParagraph"/>
        <w:numPr>
          <w:ilvl w:val="0"/>
          <w:numId w:val="4"/>
        </w:numPr>
        <w:rPr>
          <w:rFonts w:ascii="Times New Roman" w:hAnsi="Times New Roman" w:cs="Times New Roman"/>
          <w:b/>
          <w:sz w:val="24"/>
          <w:szCs w:val="24"/>
          <w:u w:val="single"/>
        </w:rPr>
      </w:pPr>
      <w:r>
        <w:rPr>
          <w:rFonts w:ascii="Times New Roman" w:hAnsi="Times New Roman" w:cs="Times New Roman"/>
          <w:sz w:val="24"/>
          <w:szCs w:val="24"/>
        </w:rPr>
        <w:t xml:space="preserve">If a participant </w:t>
      </w:r>
      <w:r w:rsidR="00CC6C19" w:rsidRPr="005F1F20">
        <w:rPr>
          <w:rFonts w:ascii="Times New Roman" w:hAnsi="Times New Roman" w:cs="Times New Roman"/>
          <w:sz w:val="24"/>
          <w:szCs w:val="24"/>
        </w:rPr>
        <w:t xml:space="preserve">tries to cancel within </w:t>
      </w:r>
      <w:r w:rsidR="00306457" w:rsidRPr="005F1F20">
        <w:rPr>
          <w:rFonts w:ascii="Times New Roman" w:hAnsi="Times New Roman" w:cs="Times New Roman"/>
          <w:sz w:val="24"/>
          <w:szCs w:val="24"/>
        </w:rPr>
        <w:t>24</w:t>
      </w:r>
      <w:r w:rsidR="00CC6C19" w:rsidRPr="005F1F20">
        <w:rPr>
          <w:rFonts w:ascii="Times New Roman" w:hAnsi="Times New Roman" w:cs="Times New Roman"/>
          <w:sz w:val="24"/>
          <w:szCs w:val="24"/>
        </w:rPr>
        <w:t xml:space="preserve"> hours prior to the allotted time (including weekends), or is more than five minutes late to the session – the researcher can determine </w:t>
      </w:r>
      <w:r w:rsidR="00CC6C19" w:rsidRPr="005F1F20">
        <w:rPr>
          <w:rFonts w:ascii="Times New Roman" w:hAnsi="Times New Roman" w:cs="Times New Roman"/>
          <w:sz w:val="24"/>
          <w:szCs w:val="24"/>
        </w:rPr>
        <w:lastRenderedPageBreak/>
        <w:t xml:space="preserve">if they still would like to use that participant. If the researcher can no longer </w:t>
      </w:r>
      <w:r>
        <w:rPr>
          <w:rFonts w:ascii="Times New Roman" w:hAnsi="Times New Roman" w:cs="Times New Roman"/>
          <w:sz w:val="24"/>
          <w:szCs w:val="24"/>
        </w:rPr>
        <w:t>run that</w:t>
      </w:r>
      <w:r w:rsidR="00CC6C19" w:rsidRPr="005F1F20">
        <w:rPr>
          <w:rFonts w:ascii="Times New Roman" w:hAnsi="Times New Roman" w:cs="Times New Roman"/>
          <w:sz w:val="24"/>
          <w:szCs w:val="24"/>
        </w:rPr>
        <w:t xml:space="preserve"> participant, then the researcher must go into </w:t>
      </w:r>
      <w:r w:rsidR="00B3279C">
        <w:rPr>
          <w:rFonts w:ascii="Times New Roman" w:hAnsi="Times New Roman" w:cs="Times New Roman"/>
          <w:sz w:val="24"/>
          <w:szCs w:val="24"/>
        </w:rPr>
        <w:t>SONA</w:t>
      </w:r>
      <w:r w:rsidR="00CC6C19" w:rsidRPr="005F1F20">
        <w:rPr>
          <w:rFonts w:ascii="Times New Roman" w:hAnsi="Times New Roman" w:cs="Times New Roman"/>
          <w:sz w:val="24"/>
          <w:szCs w:val="24"/>
        </w:rPr>
        <w:t xml:space="preserve"> and manually choose the “</w:t>
      </w:r>
      <w:r>
        <w:rPr>
          <w:rFonts w:ascii="Times New Roman" w:hAnsi="Times New Roman" w:cs="Times New Roman"/>
          <w:sz w:val="24"/>
          <w:szCs w:val="24"/>
        </w:rPr>
        <w:t xml:space="preserve">Unexcused </w:t>
      </w:r>
      <w:r w:rsidR="00CC6C19" w:rsidRPr="005F1F20">
        <w:rPr>
          <w:rFonts w:ascii="Times New Roman" w:hAnsi="Times New Roman" w:cs="Times New Roman"/>
          <w:sz w:val="24"/>
          <w:szCs w:val="24"/>
        </w:rPr>
        <w:t>No Show” option for that participant under that timeslot.</w:t>
      </w:r>
    </w:p>
    <w:p w:rsidR="006C0656" w:rsidRPr="0020182D" w:rsidRDefault="00CC6C19" w:rsidP="0020182D">
      <w:pPr>
        <w:pStyle w:val="ListParagraph"/>
        <w:numPr>
          <w:ilvl w:val="0"/>
          <w:numId w:val="4"/>
        </w:numPr>
        <w:rPr>
          <w:rFonts w:ascii="Times New Roman" w:hAnsi="Times New Roman" w:cs="Times New Roman"/>
          <w:b/>
          <w:sz w:val="24"/>
          <w:szCs w:val="24"/>
          <w:u w:val="single"/>
        </w:rPr>
      </w:pPr>
      <w:r w:rsidRPr="005F1F20">
        <w:rPr>
          <w:rFonts w:ascii="Times New Roman" w:hAnsi="Times New Roman" w:cs="Times New Roman"/>
          <w:sz w:val="24"/>
          <w:szCs w:val="24"/>
        </w:rPr>
        <w:t xml:space="preserve">If a student has </w:t>
      </w:r>
      <w:r w:rsidR="00CE2B89" w:rsidRPr="0028249E">
        <w:rPr>
          <w:rFonts w:ascii="Times New Roman" w:hAnsi="Times New Roman" w:cs="Times New Roman"/>
          <w:b/>
          <w:sz w:val="24"/>
          <w:szCs w:val="24"/>
          <w:u w:val="single"/>
        </w:rPr>
        <w:t>two</w:t>
      </w:r>
      <w:r w:rsidR="0020182D" w:rsidRPr="0028249E">
        <w:rPr>
          <w:rFonts w:ascii="Times New Roman" w:hAnsi="Times New Roman" w:cs="Times New Roman"/>
          <w:b/>
          <w:sz w:val="24"/>
          <w:szCs w:val="24"/>
          <w:u w:val="single"/>
        </w:rPr>
        <w:t xml:space="preserve"> unexcused</w:t>
      </w:r>
      <w:r w:rsidR="00CE2B89" w:rsidRPr="0028249E">
        <w:rPr>
          <w:rFonts w:ascii="Times New Roman" w:hAnsi="Times New Roman" w:cs="Times New Roman"/>
          <w:b/>
          <w:sz w:val="24"/>
          <w:szCs w:val="24"/>
          <w:u w:val="single"/>
        </w:rPr>
        <w:t xml:space="preserve"> no shows</w:t>
      </w:r>
      <w:r w:rsidRPr="005F1F20">
        <w:rPr>
          <w:rFonts w:ascii="Times New Roman" w:hAnsi="Times New Roman" w:cs="Times New Roman"/>
          <w:sz w:val="24"/>
          <w:szCs w:val="24"/>
        </w:rPr>
        <w:t xml:space="preserve"> in a given semeste</w:t>
      </w:r>
      <w:r w:rsidR="00D0137E" w:rsidRPr="005F1F20">
        <w:rPr>
          <w:rFonts w:ascii="Times New Roman" w:hAnsi="Times New Roman" w:cs="Times New Roman"/>
          <w:sz w:val="24"/>
          <w:szCs w:val="24"/>
        </w:rPr>
        <w:t xml:space="preserve">r, that student will </w:t>
      </w:r>
      <w:r w:rsidR="00F47294">
        <w:rPr>
          <w:rFonts w:ascii="Times New Roman" w:hAnsi="Times New Roman" w:cs="Times New Roman"/>
          <w:sz w:val="24"/>
          <w:szCs w:val="24"/>
        </w:rPr>
        <w:t xml:space="preserve">automatically </w:t>
      </w:r>
      <w:r w:rsidR="00D0137E" w:rsidRPr="005F1F20">
        <w:rPr>
          <w:rFonts w:ascii="Times New Roman" w:hAnsi="Times New Roman" w:cs="Times New Roman"/>
          <w:sz w:val="24"/>
          <w:szCs w:val="24"/>
        </w:rPr>
        <w:t>receive an</w:t>
      </w:r>
      <w:r w:rsidRPr="005F1F20">
        <w:rPr>
          <w:rFonts w:ascii="Times New Roman" w:hAnsi="Times New Roman" w:cs="Times New Roman"/>
          <w:sz w:val="24"/>
          <w:szCs w:val="24"/>
        </w:rPr>
        <w:t xml:space="preserve"> e-mail stating that the </w:t>
      </w:r>
      <w:r w:rsidR="00F47294">
        <w:rPr>
          <w:rFonts w:ascii="Times New Roman" w:hAnsi="Times New Roman" w:cs="Times New Roman"/>
          <w:sz w:val="24"/>
          <w:szCs w:val="24"/>
        </w:rPr>
        <w:t>system</w:t>
      </w:r>
      <w:r w:rsidRPr="005F1F20">
        <w:rPr>
          <w:rFonts w:ascii="Times New Roman" w:hAnsi="Times New Roman" w:cs="Times New Roman"/>
          <w:sz w:val="24"/>
          <w:szCs w:val="24"/>
        </w:rPr>
        <w:t xml:space="preserve"> has locked their account for the remainder of the semester. That student would then have to choose the other activities (that do not involve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for the remainder of their required or extra credit points for that given semester. That student will be allowed to register again for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the following semester.</w:t>
      </w:r>
    </w:p>
    <w:p w:rsidR="006C0656" w:rsidRPr="005F1F20" w:rsidRDefault="006C0656" w:rsidP="006C0656">
      <w:pPr>
        <w:rPr>
          <w:rFonts w:ascii="Times New Roman" w:hAnsi="Times New Roman" w:cs="Times New Roman"/>
          <w:sz w:val="24"/>
          <w:szCs w:val="24"/>
        </w:rPr>
      </w:pPr>
      <w:r w:rsidRPr="005F1F20">
        <w:rPr>
          <w:rFonts w:ascii="Times New Roman" w:hAnsi="Times New Roman" w:cs="Times New Roman"/>
          <w:b/>
          <w:sz w:val="24"/>
          <w:szCs w:val="24"/>
          <w:u w:val="single"/>
        </w:rPr>
        <w:t>Researchers Overbooking Timeslots</w:t>
      </w:r>
    </w:p>
    <w:p w:rsidR="006C0656" w:rsidRPr="005F1F20" w:rsidRDefault="006C0656" w:rsidP="006C0656">
      <w:pPr>
        <w:pStyle w:val="ListParagraph"/>
        <w:numPr>
          <w:ilvl w:val="0"/>
          <w:numId w:val="5"/>
        </w:numPr>
        <w:rPr>
          <w:rFonts w:ascii="Times New Roman" w:hAnsi="Times New Roman" w:cs="Times New Roman"/>
          <w:sz w:val="24"/>
          <w:szCs w:val="24"/>
        </w:rPr>
      </w:pPr>
      <w:r w:rsidRPr="005F1F20">
        <w:rPr>
          <w:rFonts w:ascii="Times New Roman" w:hAnsi="Times New Roman" w:cs="Times New Roman"/>
          <w:sz w:val="24"/>
          <w:szCs w:val="24"/>
        </w:rPr>
        <w:t xml:space="preserve">Some researchers are choosing to overbook their timeslots because of the large no show rate. Many of these researchers are studying teams in which they need a particular number of participants to show up at a given time or they have to cancel for everyone. </w:t>
      </w:r>
    </w:p>
    <w:p w:rsidR="00FD1FD3" w:rsidRPr="005F1F20" w:rsidRDefault="00FD1FD3" w:rsidP="00FD1FD3">
      <w:pPr>
        <w:pStyle w:val="ListParagraph"/>
        <w:numPr>
          <w:ilvl w:val="0"/>
          <w:numId w:val="5"/>
        </w:numPr>
        <w:rPr>
          <w:rFonts w:ascii="Times New Roman" w:hAnsi="Times New Roman" w:cs="Times New Roman"/>
          <w:sz w:val="24"/>
          <w:szCs w:val="24"/>
        </w:rPr>
      </w:pPr>
      <w:r w:rsidRPr="005F1F20">
        <w:rPr>
          <w:rFonts w:ascii="Times New Roman" w:hAnsi="Times New Roman" w:cs="Times New Roman"/>
          <w:sz w:val="24"/>
          <w:szCs w:val="24"/>
        </w:rPr>
        <w:t xml:space="preserve">We will allow this practice only if the study description in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clearly describes the risk of overbooking AND the consequences of what will happen if the student does get overbooked.</w:t>
      </w:r>
    </w:p>
    <w:p w:rsidR="00CE2B89" w:rsidRPr="005F1F20" w:rsidRDefault="00CE2B89" w:rsidP="00FD1FD3">
      <w:pPr>
        <w:pStyle w:val="ListParagraph"/>
        <w:numPr>
          <w:ilvl w:val="0"/>
          <w:numId w:val="5"/>
        </w:numPr>
        <w:rPr>
          <w:rFonts w:ascii="Times New Roman" w:hAnsi="Times New Roman" w:cs="Times New Roman"/>
          <w:sz w:val="24"/>
          <w:szCs w:val="24"/>
        </w:rPr>
      </w:pPr>
      <w:r w:rsidRPr="005F1F20">
        <w:rPr>
          <w:rFonts w:ascii="Times New Roman" w:hAnsi="Times New Roman" w:cs="Times New Roman"/>
          <w:sz w:val="24"/>
          <w:szCs w:val="24"/>
        </w:rPr>
        <w:t xml:space="preserve">In addition, any study that overbooks </w:t>
      </w:r>
      <w:r w:rsidRPr="005F1F20">
        <w:rPr>
          <w:rFonts w:ascii="Times New Roman" w:hAnsi="Times New Roman" w:cs="Times New Roman"/>
          <w:sz w:val="24"/>
          <w:szCs w:val="24"/>
          <w:u w:val="single"/>
        </w:rPr>
        <w:t>must</w:t>
      </w:r>
      <w:r w:rsidRPr="005F1F20">
        <w:rPr>
          <w:rFonts w:ascii="Times New Roman" w:hAnsi="Times New Roman" w:cs="Times New Roman"/>
          <w:sz w:val="24"/>
          <w:szCs w:val="24"/>
        </w:rPr>
        <w:t xml:space="preserve"> have an alternate research study that the student can participate at that</w:t>
      </w:r>
      <w:r w:rsidR="001F7104" w:rsidRPr="005F1F20">
        <w:rPr>
          <w:rFonts w:ascii="Times New Roman" w:hAnsi="Times New Roman" w:cs="Times New Roman"/>
          <w:sz w:val="24"/>
          <w:szCs w:val="24"/>
        </w:rPr>
        <w:t xml:space="preserve"> same</w:t>
      </w:r>
      <w:r w:rsidRPr="005F1F20">
        <w:rPr>
          <w:rFonts w:ascii="Times New Roman" w:hAnsi="Times New Roman" w:cs="Times New Roman"/>
          <w:sz w:val="24"/>
          <w:szCs w:val="24"/>
        </w:rPr>
        <w:t xml:space="preserve"> assigned timeslot</w:t>
      </w:r>
      <w:r w:rsidR="00BE12A3">
        <w:rPr>
          <w:rFonts w:ascii="Times New Roman" w:hAnsi="Times New Roman" w:cs="Times New Roman"/>
          <w:sz w:val="24"/>
          <w:szCs w:val="24"/>
        </w:rPr>
        <w:t xml:space="preserve"> and building</w:t>
      </w:r>
      <w:r w:rsidRPr="005F1F20">
        <w:rPr>
          <w:rFonts w:ascii="Times New Roman" w:hAnsi="Times New Roman" w:cs="Times New Roman"/>
          <w:sz w:val="24"/>
          <w:szCs w:val="24"/>
        </w:rPr>
        <w:t xml:space="preserve"> (if they cannot participate in the assigned research study). </w:t>
      </w:r>
      <w:r w:rsidR="00AE744A" w:rsidRPr="005F1F20">
        <w:rPr>
          <w:rFonts w:ascii="Times New Roman" w:hAnsi="Times New Roman" w:cs="Times New Roman"/>
          <w:sz w:val="24"/>
          <w:szCs w:val="24"/>
        </w:rPr>
        <w:t xml:space="preserve">This alternate study must be at least 75% of the duration of the original team study. We will only approve studies in which this is clearly described. This alternate study must also </w:t>
      </w:r>
      <w:r w:rsidR="00BE12A3">
        <w:rPr>
          <w:rFonts w:ascii="Times New Roman" w:hAnsi="Times New Roman" w:cs="Times New Roman"/>
          <w:sz w:val="24"/>
          <w:szCs w:val="24"/>
        </w:rPr>
        <w:t xml:space="preserve">be </w:t>
      </w:r>
      <w:r w:rsidR="00AE744A" w:rsidRPr="005F1F20">
        <w:rPr>
          <w:rFonts w:ascii="Times New Roman" w:hAnsi="Times New Roman" w:cs="Times New Roman"/>
          <w:sz w:val="24"/>
          <w:szCs w:val="24"/>
        </w:rPr>
        <w:t xml:space="preserve">able to start within 15 minutes of the first team study. The participants must also be able to qualify for the alternate study if they qualify for the team study (no additional exclusions for alternate study). </w:t>
      </w:r>
      <w:r w:rsidR="00AE744A" w:rsidRPr="005F1F20">
        <w:rPr>
          <w:rFonts w:ascii="Times New Roman" w:hAnsi="Times New Roman" w:cs="Times New Roman"/>
          <w:sz w:val="24"/>
          <w:szCs w:val="24"/>
          <w:u w:val="single"/>
        </w:rPr>
        <w:t>H</w:t>
      </w:r>
      <w:r w:rsidRPr="005F1F20">
        <w:rPr>
          <w:rFonts w:ascii="Times New Roman" w:hAnsi="Times New Roman" w:cs="Times New Roman"/>
          <w:sz w:val="24"/>
          <w:szCs w:val="24"/>
          <w:u w:val="single"/>
        </w:rPr>
        <w:t>owever, the student must receive the full number of credits for this alternate activity as they would have for the originally assigned activity.</w:t>
      </w:r>
      <w:r w:rsidRPr="005F1F20">
        <w:rPr>
          <w:rFonts w:ascii="Times New Roman" w:hAnsi="Times New Roman" w:cs="Times New Roman"/>
          <w:sz w:val="24"/>
          <w:szCs w:val="24"/>
        </w:rPr>
        <w:t xml:space="preserve"> The alternate study must be approved by the IRB</w:t>
      </w:r>
      <w:r w:rsidR="00AE744A" w:rsidRPr="005F1F20">
        <w:rPr>
          <w:rFonts w:ascii="Times New Roman" w:hAnsi="Times New Roman" w:cs="Times New Roman"/>
          <w:sz w:val="24"/>
          <w:szCs w:val="24"/>
        </w:rPr>
        <w:t xml:space="preserve"> and </w:t>
      </w:r>
      <w:r w:rsidR="00BE12A3">
        <w:rPr>
          <w:rFonts w:ascii="Times New Roman" w:hAnsi="Times New Roman" w:cs="Times New Roman"/>
          <w:sz w:val="24"/>
          <w:szCs w:val="24"/>
        </w:rPr>
        <w:t>the researcher</w:t>
      </w:r>
      <w:r w:rsidR="00AE744A" w:rsidRPr="005F1F20">
        <w:rPr>
          <w:rFonts w:ascii="Times New Roman" w:hAnsi="Times New Roman" w:cs="Times New Roman"/>
          <w:sz w:val="24"/>
          <w:szCs w:val="24"/>
        </w:rPr>
        <w:t xml:space="preserve"> must submit a separate </w:t>
      </w:r>
      <w:r w:rsidR="00B3279C">
        <w:rPr>
          <w:rFonts w:ascii="Times New Roman" w:hAnsi="Times New Roman" w:cs="Times New Roman"/>
          <w:sz w:val="24"/>
          <w:szCs w:val="24"/>
        </w:rPr>
        <w:t>SONA</w:t>
      </w:r>
      <w:r w:rsidR="00AE744A" w:rsidRPr="005F1F20">
        <w:rPr>
          <w:rFonts w:ascii="Times New Roman" w:hAnsi="Times New Roman" w:cs="Times New Roman"/>
          <w:sz w:val="24"/>
          <w:szCs w:val="24"/>
        </w:rPr>
        <w:t xml:space="preserve"> application packet for the alternate study – clearly describing that it is an alternate study to a specific team study</w:t>
      </w:r>
      <w:r w:rsidRPr="005F1F20">
        <w:rPr>
          <w:rFonts w:ascii="Times New Roman" w:hAnsi="Times New Roman" w:cs="Times New Roman"/>
          <w:sz w:val="24"/>
          <w:szCs w:val="24"/>
        </w:rPr>
        <w:t xml:space="preserve">. The alternate study must be given a separate title in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Systems that the points are awarded to.</w:t>
      </w:r>
    </w:p>
    <w:p w:rsidR="00CE2B89" w:rsidRPr="005F1F20" w:rsidRDefault="00CE2B89" w:rsidP="00FD1FD3">
      <w:pPr>
        <w:pStyle w:val="ListParagraph"/>
        <w:numPr>
          <w:ilvl w:val="0"/>
          <w:numId w:val="5"/>
        </w:numPr>
        <w:rPr>
          <w:rFonts w:ascii="Times New Roman" w:hAnsi="Times New Roman" w:cs="Times New Roman"/>
          <w:sz w:val="24"/>
          <w:szCs w:val="24"/>
        </w:rPr>
      </w:pPr>
      <w:r w:rsidRPr="005F1F20">
        <w:rPr>
          <w:rFonts w:ascii="Times New Roman" w:hAnsi="Times New Roman" w:cs="Times New Roman"/>
          <w:sz w:val="24"/>
          <w:szCs w:val="24"/>
        </w:rPr>
        <w:t>If a participant shows up to the scheduled appointment and then cannot participate – either because they were overbooked or because not enough participants showed up for the “team</w:t>
      </w:r>
      <w:r w:rsidR="001F7104" w:rsidRPr="005F1F20">
        <w:rPr>
          <w:rFonts w:ascii="Times New Roman" w:hAnsi="Times New Roman" w:cs="Times New Roman"/>
          <w:sz w:val="24"/>
          <w:szCs w:val="24"/>
        </w:rPr>
        <w:t>/group</w:t>
      </w:r>
      <w:r w:rsidRPr="005F1F20">
        <w:rPr>
          <w:rFonts w:ascii="Times New Roman" w:hAnsi="Times New Roman" w:cs="Times New Roman"/>
          <w:sz w:val="24"/>
          <w:szCs w:val="24"/>
        </w:rPr>
        <w:t>” study – they must be given both of the following two options to choose from:</w:t>
      </w:r>
    </w:p>
    <w:p w:rsidR="00CE2B89" w:rsidRPr="005F1F20" w:rsidRDefault="00CE2B89" w:rsidP="00CE2B89">
      <w:pPr>
        <w:pStyle w:val="ListParagraph"/>
        <w:numPr>
          <w:ilvl w:val="1"/>
          <w:numId w:val="5"/>
        </w:numPr>
        <w:rPr>
          <w:rFonts w:ascii="Times New Roman" w:hAnsi="Times New Roman" w:cs="Times New Roman"/>
          <w:sz w:val="24"/>
          <w:szCs w:val="24"/>
        </w:rPr>
      </w:pPr>
      <w:r w:rsidRPr="005F1F20">
        <w:rPr>
          <w:rFonts w:ascii="Times New Roman" w:hAnsi="Times New Roman" w:cs="Times New Roman"/>
          <w:sz w:val="24"/>
          <w:szCs w:val="24"/>
        </w:rPr>
        <w:t xml:space="preserve">Offer the participant the opportunity to reschedule for a later timeslot of the original study and receive the entire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credit at that</w:t>
      </w:r>
      <w:r w:rsidR="00BE12A3">
        <w:rPr>
          <w:rFonts w:ascii="Times New Roman" w:hAnsi="Times New Roman" w:cs="Times New Roman"/>
          <w:sz w:val="24"/>
          <w:szCs w:val="24"/>
        </w:rPr>
        <w:t xml:space="preserve"> later</w:t>
      </w:r>
      <w:r w:rsidRPr="005F1F20">
        <w:rPr>
          <w:rFonts w:ascii="Times New Roman" w:hAnsi="Times New Roman" w:cs="Times New Roman"/>
          <w:sz w:val="24"/>
          <w:szCs w:val="24"/>
        </w:rPr>
        <w:t xml:space="preserve"> time AND receive 1 additional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credit for their inconvenience (equivalent of one hour of time)</w:t>
      </w:r>
      <w:r w:rsidR="001F7104" w:rsidRPr="005F1F20">
        <w:rPr>
          <w:rFonts w:ascii="Times New Roman" w:hAnsi="Times New Roman" w:cs="Times New Roman"/>
          <w:sz w:val="24"/>
          <w:szCs w:val="24"/>
        </w:rPr>
        <w:t xml:space="preserve"> – regardless of whether they choose to try to participate again</w:t>
      </w:r>
      <w:r w:rsidRPr="005F1F20">
        <w:rPr>
          <w:rFonts w:ascii="Times New Roman" w:hAnsi="Times New Roman" w:cs="Times New Roman"/>
          <w:sz w:val="24"/>
          <w:szCs w:val="24"/>
        </w:rPr>
        <w:t xml:space="preserve">. This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credit will be manually entered by the researchers. The researchers must immediately e-mail that participant (or provide them written documentation) of this future 1 point award.</w:t>
      </w:r>
    </w:p>
    <w:p w:rsidR="00CE2B89" w:rsidRPr="005F1F20" w:rsidRDefault="00CE2B89" w:rsidP="00CE2B89">
      <w:pPr>
        <w:pStyle w:val="ListParagraph"/>
        <w:numPr>
          <w:ilvl w:val="1"/>
          <w:numId w:val="5"/>
        </w:numPr>
        <w:rPr>
          <w:rFonts w:ascii="Times New Roman" w:hAnsi="Times New Roman" w:cs="Times New Roman"/>
          <w:sz w:val="24"/>
          <w:szCs w:val="24"/>
        </w:rPr>
      </w:pPr>
      <w:r w:rsidRPr="005F1F20">
        <w:rPr>
          <w:rFonts w:ascii="Times New Roman" w:hAnsi="Times New Roman" w:cs="Times New Roman"/>
          <w:sz w:val="24"/>
          <w:szCs w:val="24"/>
        </w:rPr>
        <w:t>Let the participant participate in the alternate study at that same timeslot</w:t>
      </w:r>
      <w:r w:rsidR="00BE12A3">
        <w:rPr>
          <w:rFonts w:ascii="Times New Roman" w:hAnsi="Times New Roman" w:cs="Times New Roman"/>
          <w:sz w:val="24"/>
          <w:szCs w:val="24"/>
        </w:rPr>
        <w:t xml:space="preserve"> – as described in bullet above (with no additional 1 point). </w:t>
      </w:r>
    </w:p>
    <w:p w:rsidR="00CE2B89" w:rsidRPr="005F1F20" w:rsidRDefault="00CE2B89" w:rsidP="00CE2B89">
      <w:pPr>
        <w:pStyle w:val="ListParagraph"/>
        <w:numPr>
          <w:ilvl w:val="0"/>
          <w:numId w:val="5"/>
        </w:numPr>
        <w:rPr>
          <w:rFonts w:ascii="Times New Roman" w:hAnsi="Times New Roman" w:cs="Times New Roman"/>
          <w:sz w:val="24"/>
          <w:szCs w:val="24"/>
        </w:rPr>
      </w:pPr>
      <w:r w:rsidRPr="005F1F20">
        <w:rPr>
          <w:rFonts w:ascii="Times New Roman" w:hAnsi="Times New Roman" w:cs="Times New Roman"/>
          <w:sz w:val="24"/>
          <w:szCs w:val="24"/>
        </w:rPr>
        <w:t>The participant can choose whichever of these two options that he or she prefers.</w:t>
      </w:r>
    </w:p>
    <w:p w:rsidR="00FD1FD3" w:rsidRPr="005F1F20" w:rsidRDefault="00FD1FD3" w:rsidP="00FD1FD3">
      <w:pPr>
        <w:rPr>
          <w:rFonts w:ascii="Times New Roman" w:hAnsi="Times New Roman" w:cs="Times New Roman"/>
          <w:sz w:val="24"/>
          <w:szCs w:val="24"/>
        </w:rPr>
      </w:pPr>
    </w:p>
    <w:p w:rsidR="00FD1FD3" w:rsidRPr="005F1F20" w:rsidRDefault="00FD1FD3" w:rsidP="00FD1FD3">
      <w:pPr>
        <w:rPr>
          <w:rFonts w:ascii="Times New Roman" w:hAnsi="Times New Roman" w:cs="Times New Roman"/>
          <w:b/>
          <w:sz w:val="24"/>
          <w:szCs w:val="24"/>
          <w:u w:val="single"/>
        </w:rPr>
      </w:pPr>
      <w:r w:rsidRPr="005F1F20">
        <w:rPr>
          <w:rFonts w:ascii="Times New Roman" w:hAnsi="Times New Roman" w:cs="Times New Roman"/>
          <w:b/>
          <w:sz w:val="24"/>
          <w:szCs w:val="24"/>
          <w:u w:val="single"/>
        </w:rPr>
        <w:lastRenderedPageBreak/>
        <w:t>Consequences if participant shows up to scheduled timeslot and is then not given</w:t>
      </w:r>
      <w:r w:rsidR="0034101B" w:rsidRPr="005F1F20">
        <w:rPr>
          <w:rFonts w:ascii="Times New Roman" w:hAnsi="Times New Roman" w:cs="Times New Roman"/>
          <w:b/>
          <w:sz w:val="24"/>
          <w:szCs w:val="24"/>
          <w:u w:val="single"/>
        </w:rPr>
        <w:t xml:space="preserve"> the opportunity to participate because a researcher does not show up or tries to cancel with less than 24 </w:t>
      </w:r>
      <w:proofErr w:type="spellStart"/>
      <w:r w:rsidR="0034101B" w:rsidRPr="005F1F20">
        <w:rPr>
          <w:rFonts w:ascii="Times New Roman" w:hAnsi="Times New Roman" w:cs="Times New Roman"/>
          <w:b/>
          <w:sz w:val="24"/>
          <w:szCs w:val="24"/>
          <w:u w:val="single"/>
        </w:rPr>
        <w:t>hours notice</w:t>
      </w:r>
      <w:proofErr w:type="spellEnd"/>
      <w:r w:rsidR="0034101B" w:rsidRPr="005F1F20">
        <w:rPr>
          <w:rFonts w:ascii="Times New Roman" w:hAnsi="Times New Roman" w:cs="Times New Roman"/>
          <w:b/>
          <w:sz w:val="24"/>
          <w:szCs w:val="24"/>
          <w:u w:val="single"/>
        </w:rPr>
        <w:t>:</w:t>
      </w:r>
    </w:p>
    <w:p w:rsidR="00FD1FD3" w:rsidRPr="005F1F20" w:rsidRDefault="0034101B" w:rsidP="00CE2B89">
      <w:pPr>
        <w:pStyle w:val="ListParagraph"/>
        <w:numPr>
          <w:ilvl w:val="0"/>
          <w:numId w:val="6"/>
        </w:numPr>
        <w:rPr>
          <w:rFonts w:ascii="Times New Roman" w:hAnsi="Times New Roman" w:cs="Times New Roman"/>
          <w:sz w:val="24"/>
          <w:szCs w:val="24"/>
        </w:rPr>
      </w:pPr>
      <w:r w:rsidRPr="005F1F20">
        <w:rPr>
          <w:rFonts w:ascii="Times New Roman" w:hAnsi="Times New Roman" w:cs="Times New Roman"/>
          <w:sz w:val="24"/>
          <w:szCs w:val="24"/>
        </w:rPr>
        <w:t>The</w:t>
      </w:r>
      <w:r w:rsidR="00FD1FD3" w:rsidRPr="005F1F20">
        <w:rPr>
          <w:rFonts w:ascii="Times New Roman" w:hAnsi="Times New Roman" w:cs="Times New Roman"/>
          <w:sz w:val="24"/>
          <w:szCs w:val="24"/>
        </w:rPr>
        <w:t xml:space="preserve"> </w:t>
      </w:r>
      <w:r w:rsidRPr="005F1F20">
        <w:rPr>
          <w:rFonts w:ascii="Times New Roman" w:hAnsi="Times New Roman" w:cs="Times New Roman"/>
          <w:sz w:val="24"/>
          <w:szCs w:val="24"/>
        </w:rPr>
        <w:t>participant must</w:t>
      </w:r>
      <w:r w:rsidR="00FD1FD3" w:rsidRPr="005F1F20">
        <w:rPr>
          <w:rFonts w:ascii="Times New Roman" w:hAnsi="Times New Roman" w:cs="Times New Roman"/>
          <w:sz w:val="24"/>
          <w:szCs w:val="24"/>
        </w:rPr>
        <w:t xml:space="preserve"> be given </w:t>
      </w:r>
      <w:r w:rsidRPr="005F1F20">
        <w:rPr>
          <w:rFonts w:ascii="Times New Roman" w:hAnsi="Times New Roman" w:cs="Times New Roman"/>
          <w:sz w:val="24"/>
          <w:szCs w:val="24"/>
        </w:rPr>
        <w:t xml:space="preserve">the full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credit for that study even though they did not participate</w:t>
      </w:r>
      <w:r w:rsidR="00FD1FD3" w:rsidRPr="005F1F20">
        <w:rPr>
          <w:rFonts w:ascii="Times New Roman" w:hAnsi="Times New Roman" w:cs="Times New Roman"/>
          <w:sz w:val="24"/>
          <w:szCs w:val="24"/>
        </w:rPr>
        <w:t xml:space="preserve">. This </w:t>
      </w:r>
      <w:r w:rsidRPr="005F1F20">
        <w:rPr>
          <w:rFonts w:ascii="Times New Roman" w:hAnsi="Times New Roman" w:cs="Times New Roman"/>
          <w:sz w:val="24"/>
          <w:szCs w:val="24"/>
        </w:rPr>
        <w:t xml:space="preserve">full </w:t>
      </w:r>
      <w:r w:rsidR="00B3279C">
        <w:rPr>
          <w:rFonts w:ascii="Times New Roman" w:hAnsi="Times New Roman" w:cs="Times New Roman"/>
          <w:sz w:val="24"/>
          <w:szCs w:val="24"/>
        </w:rPr>
        <w:t>SONA</w:t>
      </w:r>
      <w:r w:rsidR="00FD1FD3" w:rsidRPr="005F1F20">
        <w:rPr>
          <w:rFonts w:ascii="Times New Roman" w:hAnsi="Times New Roman" w:cs="Times New Roman"/>
          <w:sz w:val="24"/>
          <w:szCs w:val="24"/>
        </w:rPr>
        <w:t xml:space="preserve"> credit </w:t>
      </w:r>
      <w:r w:rsidRPr="005F1F20">
        <w:rPr>
          <w:rFonts w:ascii="Times New Roman" w:hAnsi="Times New Roman" w:cs="Times New Roman"/>
          <w:sz w:val="24"/>
          <w:szCs w:val="24"/>
        </w:rPr>
        <w:t xml:space="preserve">must be entered </w:t>
      </w:r>
      <w:r w:rsidR="000E18C2" w:rsidRPr="005F1F20">
        <w:rPr>
          <w:rFonts w:ascii="Times New Roman" w:hAnsi="Times New Roman" w:cs="Times New Roman"/>
          <w:sz w:val="24"/>
          <w:szCs w:val="24"/>
        </w:rPr>
        <w:t xml:space="preserve">immediately (within 48 hours) </w:t>
      </w:r>
      <w:r w:rsidRPr="005F1F20">
        <w:rPr>
          <w:rFonts w:ascii="Times New Roman" w:hAnsi="Times New Roman" w:cs="Times New Roman"/>
          <w:sz w:val="24"/>
          <w:szCs w:val="24"/>
        </w:rPr>
        <w:t xml:space="preserve">by the researcher. </w:t>
      </w:r>
    </w:p>
    <w:p w:rsidR="00F34629" w:rsidRPr="005F1F20" w:rsidRDefault="00F34629" w:rsidP="00FD1FD3">
      <w:pPr>
        <w:pStyle w:val="ListParagraph"/>
        <w:numPr>
          <w:ilvl w:val="0"/>
          <w:numId w:val="6"/>
        </w:numPr>
        <w:rPr>
          <w:rFonts w:ascii="Times New Roman" w:hAnsi="Times New Roman" w:cs="Times New Roman"/>
          <w:sz w:val="24"/>
          <w:szCs w:val="24"/>
        </w:rPr>
      </w:pPr>
      <w:r w:rsidRPr="005F1F20">
        <w:rPr>
          <w:rFonts w:ascii="Times New Roman" w:hAnsi="Times New Roman" w:cs="Times New Roman"/>
          <w:sz w:val="24"/>
          <w:szCs w:val="24"/>
        </w:rPr>
        <w:t>However, researchers CAN cancel a scheduled timeslot with no credit g</w:t>
      </w:r>
      <w:r w:rsidR="0034101B" w:rsidRPr="005F1F20">
        <w:rPr>
          <w:rFonts w:ascii="Times New Roman" w:hAnsi="Times New Roman" w:cs="Times New Roman"/>
          <w:sz w:val="24"/>
          <w:szCs w:val="24"/>
        </w:rPr>
        <w:t>iven to the student if the</w:t>
      </w:r>
      <w:r w:rsidRPr="005F1F20">
        <w:rPr>
          <w:rFonts w:ascii="Times New Roman" w:hAnsi="Times New Roman" w:cs="Times New Roman"/>
          <w:sz w:val="24"/>
          <w:szCs w:val="24"/>
        </w:rPr>
        <w:t xml:space="preserve"> researchers provide this notice more than 24 hours in advance of the scheduled appointment (including weekends). </w:t>
      </w:r>
    </w:p>
    <w:p w:rsidR="00FB3FCB" w:rsidRPr="005F1F20" w:rsidRDefault="00FB3FCB" w:rsidP="003A3863">
      <w:pPr>
        <w:rPr>
          <w:rFonts w:ascii="Times New Roman" w:hAnsi="Times New Roman" w:cs="Times New Roman"/>
          <w:sz w:val="24"/>
          <w:szCs w:val="24"/>
        </w:rPr>
      </w:pPr>
    </w:p>
    <w:p w:rsidR="003A3863" w:rsidRPr="005F1F20" w:rsidRDefault="003A3863" w:rsidP="003A3863">
      <w:pPr>
        <w:rPr>
          <w:rFonts w:ascii="Times New Roman" w:hAnsi="Times New Roman" w:cs="Times New Roman"/>
          <w:sz w:val="24"/>
          <w:szCs w:val="24"/>
          <w:u w:val="single"/>
        </w:rPr>
      </w:pPr>
      <w:r w:rsidRPr="005F1F20">
        <w:rPr>
          <w:rFonts w:ascii="Times New Roman" w:hAnsi="Times New Roman" w:cs="Times New Roman"/>
          <w:b/>
          <w:sz w:val="24"/>
          <w:szCs w:val="24"/>
          <w:u w:val="single"/>
        </w:rPr>
        <w:t>Timeslots assigned to studies</w:t>
      </w:r>
    </w:p>
    <w:p w:rsidR="003A3863" w:rsidRPr="005F1F20" w:rsidRDefault="003A3863" w:rsidP="003A3863">
      <w:pPr>
        <w:pStyle w:val="ListParagraph"/>
        <w:numPr>
          <w:ilvl w:val="0"/>
          <w:numId w:val="7"/>
        </w:numPr>
        <w:rPr>
          <w:rFonts w:ascii="Times New Roman" w:hAnsi="Times New Roman" w:cs="Times New Roman"/>
          <w:sz w:val="24"/>
          <w:szCs w:val="24"/>
        </w:rPr>
      </w:pPr>
      <w:r w:rsidRPr="005F1F20">
        <w:rPr>
          <w:rFonts w:ascii="Times New Roman" w:hAnsi="Times New Roman" w:cs="Times New Roman"/>
          <w:sz w:val="24"/>
          <w:szCs w:val="24"/>
        </w:rPr>
        <w:t xml:space="preserve">We will assign unlimited timeslots (participants) to all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studies. Recent inspection of the supply and demand demonstrated that there are more than enough participants for all studies. Therefore there is no current need to “cap” studies. We will continue to monitor this situation, but our current default procedure is to provide unlimited participant access to all studies.</w:t>
      </w:r>
    </w:p>
    <w:p w:rsidR="003A3863" w:rsidRPr="005F1F20" w:rsidRDefault="003A3863" w:rsidP="003A3863">
      <w:pPr>
        <w:rPr>
          <w:rFonts w:ascii="Times New Roman" w:hAnsi="Times New Roman" w:cs="Times New Roman"/>
          <w:sz w:val="24"/>
          <w:szCs w:val="24"/>
        </w:rPr>
      </w:pPr>
    </w:p>
    <w:p w:rsidR="00BA2CD4" w:rsidRPr="005F1F20" w:rsidRDefault="00BA2CD4" w:rsidP="003A3863">
      <w:pPr>
        <w:rPr>
          <w:rFonts w:ascii="Times New Roman" w:hAnsi="Times New Roman" w:cs="Times New Roman"/>
          <w:sz w:val="24"/>
          <w:szCs w:val="24"/>
          <w:u w:val="single"/>
        </w:rPr>
      </w:pPr>
      <w:r w:rsidRPr="005F1F20">
        <w:rPr>
          <w:rFonts w:ascii="Times New Roman" w:hAnsi="Times New Roman" w:cs="Times New Roman"/>
          <w:b/>
          <w:sz w:val="24"/>
          <w:szCs w:val="24"/>
          <w:u w:val="single"/>
        </w:rPr>
        <w:t xml:space="preserve">Research Studies and Use of </w:t>
      </w:r>
      <w:r w:rsidR="00B3279C">
        <w:rPr>
          <w:rFonts w:ascii="Times New Roman" w:hAnsi="Times New Roman" w:cs="Times New Roman"/>
          <w:b/>
          <w:sz w:val="24"/>
          <w:szCs w:val="24"/>
          <w:u w:val="single"/>
        </w:rPr>
        <w:t>SONA</w:t>
      </w:r>
    </w:p>
    <w:p w:rsidR="00BA2CD4" w:rsidRPr="005F1F20" w:rsidRDefault="00BA2CD4" w:rsidP="00BA2CD4">
      <w:pPr>
        <w:pStyle w:val="ListParagraph"/>
        <w:numPr>
          <w:ilvl w:val="0"/>
          <w:numId w:val="7"/>
        </w:numPr>
        <w:rPr>
          <w:rFonts w:ascii="Times New Roman" w:hAnsi="Times New Roman" w:cs="Times New Roman"/>
          <w:sz w:val="24"/>
          <w:szCs w:val="24"/>
          <w:u w:val="single"/>
        </w:rPr>
      </w:pPr>
      <w:r w:rsidRPr="005F1F20">
        <w:rPr>
          <w:rFonts w:ascii="Times New Roman" w:hAnsi="Times New Roman" w:cs="Times New Roman"/>
          <w:sz w:val="24"/>
          <w:szCs w:val="24"/>
        </w:rPr>
        <w:t xml:space="preserve">All studies that are offering course credit in a Psychology course must use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to list the study unless that study is being done within only that class as a learning </w:t>
      </w:r>
      <w:r w:rsidR="005E408F" w:rsidRPr="005F1F20">
        <w:rPr>
          <w:rFonts w:ascii="Times New Roman" w:hAnsi="Times New Roman" w:cs="Times New Roman"/>
          <w:sz w:val="24"/>
          <w:szCs w:val="24"/>
        </w:rPr>
        <w:t>goal (e.g., in Research Methods courses). This applies to regional campuses and online studies as well.</w:t>
      </w:r>
    </w:p>
    <w:p w:rsidR="00A02AF8" w:rsidRPr="005F1F20" w:rsidRDefault="00A02AF8" w:rsidP="00A02AF8">
      <w:pPr>
        <w:rPr>
          <w:rFonts w:ascii="Times New Roman" w:hAnsi="Times New Roman" w:cs="Times New Roman"/>
          <w:sz w:val="24"/>
          <w:szCs w:val="24"/>
          <w:u w:val="single"/>
        </w:rPr>
      </w:pPr>
    </w:p>
    <w:p w:rsidR="00A02AF8" w:rsidRPr="005F1F20" w:rsidRDefault="00A02AF8" w:rsidP="00A02AF8">
      <w:pPr>
        <w:rPr>
          <w:rFonts w:ascii="Times New Roman" w:hAnsi="Times New Roman" w:cs="Times New Roman"/>
          <w:b/>
          <w:sz w:val="24"/>
          <w:szCs w:val="24"/>
          <w:u w:val="single"/>
        </w:rPr>
      </w:pPr>
      <w:r w:rsidRPr="005F1F20">
        <w:rPr>
          <w:rFonts w:ascii="Times New Roman" w:hAnsi="Times New Roman" w:cs="Times New Roman"/>
          <w:b/>
          <w:sz w:val="24"/>
          <w:szCs w:val="24"/>
          <w:u w:val="single"/>
        </w:rPr>
        <w:t xml:space="preserve">Educational Component to </w:t>
      </w:r>
      <w:r w:rsidR="00B3279C">
        <w:rPr>
          <w:rFonts w:ascii="Times New Roman" w:hAnsi="Times New Roman" w:cs="Times New Roman"/>
          <w:b/>
          <w:sz w:val="24"/>
          <w:szCs w:val="24"/>
          <w:u w:val="single"/>
        </w:rPr>
        <w:t>SONA</w:t>
      </w:r>
      <w:r w:rsidRPr="005F1F20">
        <w:rPr>
          <w:rFonts w:ascii="Times New Roman" w:hAnsi="Times New Roman" w:cs="Times New Roman"/>
          <w:b/>
          <w:sz w:val="24"/>
          <w:szCs w:val="24"/>
          <w:u w:val="single"/>
        </w:rPr>
        <w:t xml:space="preserve"> Studies</w:t>
      </w:r>
    </w:p>
    <w:p w:rsidR="00ED180D" w:rsidRPr="005F1F20" w:rsidRDefault="009E7D2F" w:rsidP="00F51777">
      <w:pPr>
        <w:pStyle w:val="ListParagraph"/>
        <w:numPr>
          <w:ilvl w:val="0"/>
          <w:numId w:val="8"/>
        </w:numPr>
        <w:rPr>
          <w:rFonts w:ascii="Times New Roman" w:hAnsi="Times New Roman" w:cs="Times New Roman"/>
          <w:sz w:val="24"/>
          <w:szCs w:val="24"/>
        </w:rPr>
      </w:pPr>
      <w:r w:rsidRPr="005F1F20">
        <w:rPr>
          <w:rFonts w:ascii="Times New Roman" w:hAnsi="Times New Roman" w:cs="Times New Roman"/>
          <w:sz w:val="24"/>
          <w:szCs w:val="24"/>
        </w:rPr>
        <w:t xml:space="preserve">All studies on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are required to </w:t>
      </w:r>
      <w:r w:rsidR="00F51777" w:rsidRPr="005F1F20">
        <w:rPr>
          <w:rFonts w:ascii="Times New Roman" w:hAnsi="Times New Roman" w:cs="Times New Roman"/>
          <w:sz w:val="24"/>
          <w:szCs w:val="24"/>
        </w:rPr>
        <w:t>provide an educational component at the end of the study that describes thing</w:t>
      </w:r>
      <w:r w:rsidRPr="005F1F20">
        <w:rPr>
          <w:rFonts w:ascii="Times New Roman" w:hAnsi="Times New Roman" w:cs="Times New Roman"/>
          <w:sz w:val="24"/>
          <w:szCs w:val="24"/>
        </w:rPr>
        <w:t>s about the study (so that undergraduates</w:t>
      </w:r>
      <w:r w:rsidR="00F51777" w:rsidRPr="005F1F20">
        <w:rPr>
          <w:rFonts w:ascii="Times New Roman" w:hAnsi="Times New Roman" w:cs="Times New Roman"/>
          <w:sz w:val="24"/>
          <w:szCs w:val="24"/>
        </w:rPr>
        <w:t xml:space="preserve"> could learn something about research from this).</w:t>
      </w:r>
      <w:r w:rsidR="0028249E">
        <w:rPr>
          <w:rFonts w:ascii="Times New Roman" w:hAnsi="Times New Roman" w:cs="Times New Roman"/>
          <w:sz w:val="24"/>
          <w:szCs w:val="24"/>
        </w:rPr>
        <w:t xml:space="preserve"> </w:t>
      </w:r>
      <w:r w:rsidR="00F51777" w:rsidRPr="005F1F20">
        <w:rPr>
          <w:rFonts w:ascii="Times New Roman" w:hAnsi="Times New Roman" w:cs="Times New Roman"/>
          <w:sz w:val="24"/>
          <w:szCs w:val="24"/>
        </w:rPr>
        <w:t xml:space="preserve">This must include a </w:t>
      </w:r>
      <w:r w:rsidR="00D0137E" w:rsidRPr="005F1F20">
        <w:rPr>
          <w:rFonts w:ascii="Times New Roman" w:hAnsi="Times New Roman" w:cs="Times New Roman"/>
          <w:sz w:val="24"/>
          <w:szCs w:val="24"/>
        </w:rPr>
        <w:t xml:space="preserve">written </w:t>
      </w:r>
      <w:r w:rsidR="00F51777" w:rsidRPr="005F1F20">
        <w:rPr>
          <w:rFonts w:ascii="Times New Roman" w:hAnsi="Times New Roman" w:cs="Times New Roman"/>
          <w:sz w:val="24"/>
          <w:szCs w:val="24"/>
        </w:rPr>
        <w:t xml:space="preserve">“post-participation statement” that the students either receive in-person or view online at the end of the study that describes that basic reasons for study and basics of what was being examined – and provides contact information if student would later like to receive the results of the study. If the study is </w:t>
      </w:r>
      <w:r w:rsidR="00ED180D" w:rsidRPr="005F1F20">
        <w:rPr>
          <w:rFonts w:ascii="Times New Roman" w:hAnsi="Times New Roman" w:cs="Times New Roman"/>
          <w:sz w:val="24"/>
          <w:szCs w:val="24"/>
        </w:rPr>
        <w:t xml:space="preserve">done in </w:t>
      </w:r>
      <w:r w:rsidR="00F51777" w:rsidRPr="005F1F20">
        <w:rPr>
          <w:rFonts w:ascii="Times New Roman" w:hAnsi="Times New Roman" w:cs="Times New Roman"/>
          <w:sz w:val="24"/>
          <w:szCs w:val="24"/>
        </w:rPr>
        <w:t>person, the experimenter must review this information with the participant and answer any questions that the participant may have.</w:t>
      </w:r>
      <w:r w:rsidR="00ED180D" w:rsidRPr="005F1F20">
        <w:rPr>
          <w:rFonts w:ascii="Times New Roman" w:hAnsi="Times New Roman" w:cs="Times New Roman"/>
          <w:sz w:val="24"/>
          <w:szCs w:val="24"/>
        </w:rPr>
        <w:t xml:space="preserve"> The </w:t>
      </w:r>
      <w:r w:rsidR="00B3279C">
        <w:rPr>
          <w:rFonts w:ascii="Times New Roman" w:hAnsi="Times New Roman" w:cs="Times New Roman"/>
          <w:sz w:val="24"/>
          <w:szCs w:val="24"/>
        </w:rPr>
        <w:t>SONA</w:t>
      </w:r>
      <w:r w:rsidR="00ED180D" w:rsidRPr="005F1F20">
        <w:rPr>
          <w:rFonts w:ascii="Times New Roman" w:hAnsi="Times New Roman" w:cs="Times New Roman"/>
          <w:sz w:val="24"/>
          <w:szCs w:val="24"/>
        </w:rPr>
        <w:t xml:space="preserve"> administrator and assistant will monitor and enforce this rule.</w:t>
      </w:r>
    </w:p>
    <w:p w:rsidR="00ED180D" w:rsidRPr="005F1F20" w:rsidRDefault="00ED180D">
      <w:pPr>
        <w:rPr>
          <w:rFonts w:ascii="Times New Roman" w:hAnsi="Times New Roman" w:cs="Times New Roman"/>
          <w:sz w:val="24"/>
          <w:szCs w:val="24"/>
        </w:rPr>
      </w:pPr>
    </w:p>
    <w:p w:rsidR="00C3030C" w:rsidRPr="0028249E" w:rsidRDefault="00C3030C">
      <w:pPr>
        <w:rPr>
          <w:rFonts w:ascii="Times New Roman" w:hAnsi="Times New Roman" w:cs="Times New Roman"/>
          <w:sz w:val="24"/>
          <w:szCs w:val="24"/>
          <w:u w:val="single"/>
        </w:rPr>
      </w:pPr>
      <w:r w:rsidRPr="0028249E">
        <w:rPr>
          <w:rFonts w:ascii="Times New Roman" w:hAnsi="Times New Roman" w:cs="Times New Roman"/>
          <w:b/>
          <w:sz w:val="24"/>
          <w:szCs w:val="24"/>
          <w:u w:val="single"/>
        </w:rPr>
        <w:t>Participant Research Experience Evaluation Form</w:t>
      </w:r>
    </w:p>
    <w:p w:rsidR="00C3030C" w:rsidRPr="005F1F20" w:rsidRDefault="00C3030C" w:rsidP="00C3030C">
      <w:pPr>
        <w:pStyle w:val="ListParagraph"/>
        <w:numPr>
          <w:ilvl w:val="0"/>
          <w:numId w:val="8"/>
        </w:numPr>
        <w:rPr>
          <w:rFonts w:ascii="Times New Roman" w:hAnsi="Times New Roman" w:cs="Times New Roman"/>
          <w:sz w:val="24"/>
          <w:szCs w:val="24"/>
        </w:rPr>
      </w:pPr>
      <w:r w:rsidRPr="005F1F20">
        <w:rPr>
          <w:rFonts w:ascii="Times New Roman" w:hAnsi="Times New Roman" w:cs="Times New Roman"/>
          <w:sz w:val="24"/>
          <w:szCs w:val="24"/>
        </w:rPr>
        <w:t xml:space="preserve">All face-to-face studies </w:t>
      </w:r>
      <w:r w:rsidR="009E7D2F" w:rsidRPr="005F1F20">
        <w:rPr>
          <w:rFonts w:ascii="Times New Roman" w:hAnsi="Times New Roman" w:cs="Times New Roman"/>
          <w:sz w:val="24"/>
          <w:szCs w:val="24"/>
        </w:rPr>
        <w:t>are required to</w:t>
      </w:r>
      <w:r w:rsidRPr="005F1F20">
        <w:rPr>
          <w:rFonts w:ascii="Times New Roman" w:hAnsi="Times New Roman" w:cs="Times New Roman"/>
          <w:sz w:val="24"/>
          <w:szCs w:val="24"/>
        </w:rPr>
        <w:t xml:space="preserve"> give the participant the “Research Experience Evaluation” form at the conclusion of the study. The researcher must “type” their study info</w:t>
      </w:r>
      <w:r w:rsidR="009E7D2F" w:rsidRPr="005F1F20">
        <w:rPr>
          <w:rFonts w:ascii="Times New Roman" w:hAnsi="Times New Roman" w:cs="Times New Roman"/>
          <w:sz w:val="24"/>
          <w:szCs w:val="24"/>
        </w:rPr>
        <w:t>rmation</w:t>
      </w:r>
      <w:r w:rsidRPr="005F1F20">
        <w:rPr>
          <w:rFonts w:ascii="Times New Roman" w:hAnsi="Times New Roman" w:cs="Times New Roman"/>
          <w:sz w:val="24"/>
          <w:szCs w:val="24"/>
        </w:rPr>
        <w:t xml:space="preserve"> at the top of the form and photocopy </w:t>
      </w:r>
      <w:r w:rsidR="009E7D2F" w:rsidRPr="005F1F20">
        <w:rPr>
          <w:rFonts w:ascii="Times New Roman" w:hAnsi="Times New Roman" w:cs="Times New Roman"/>
          <w:sz w:val="24"/>
          <w:szCs w:val="24"/>
        </w:rPr>
        <w:t>it</w:t>
      </w:r>
      <w:r w:rsidRPr="005F1F20">
        <w:rPr>
          <w:rFonts w:ascii="Times New Roman" w:hAnsi="Times New Roman" w:cs="Times New Roman"/>
          <w:sz w:val="24"/>
          <w:szCs w:val="24"/>
        </w:rPr>
        <w:t xml:space="preserve"> for their participants – so we can easily identify </w:t>
      </w:r>
      <w:r w:rsidR="009E7D2F" w:rsidRPr="005F1F20">
        <w:rPr>
          <w:rFonts w:ascii="Times New Roman" w:hAnsi="Times New Roman" w:cs="Times New Roman"/>
          <w:sz w:val="24"/>
          <w:szCs w:val="24"/>
        </w:rPr>
        <w:t>the study</w:t>
      </w:r>
      <w:r w:rsidRPr="005F1F20">
        <w:rPr>
          <w:rFonts w:ascii="Times New Roman" w:hAnsi="Times New Roman" w:cs="Times New Roman"/>
          <w:sz w:val="24"/>
          <w:szCs w:val="24"/>
        </w:rPr>
        <w:t xml:space="preserve"> when we receive the completed forms.</w:t>
      </w:r>
      <w:r w:rsidR="006B2500">
        <w:rPr>
          <w:rFonts w:ascii="Times New Roman" w:hAnsi="Times New Roman" w:cs="Times New Roman"/>
          <w:sz w:val="24"/>
          <w:szCs w:val="24"/>
        </w:rPr>
        <w:t xml:space="preserve"> This is not required for studies conducted entirely online.</w:t>
      </w:r>
    </w:p>
    <w:p w:rsidR="00C3030C" w:rsidRPr="005F1F20" w:rsidRDefault="009F6D24" w:rsidP="00C3030C">
      <w:pPr>
        <w:pStyle w:val="ListParagraph"/>
        <w:numPr>
          <w:ilvl w:val="0"/>
          <w:numId w:val="7"/>
        </w:numPr>
        <w:rPr>
          <w:rFonts w:ascii="Times New Roman" w:hAnsi="Times New Roman" w:cs="Times New Roman"/>
          <w:sz w:val="24"/>
          <w:szCs w:val="24"/>
        </w:rPr>
      </w:pPr>
      <w:r w:rsidRPr="005F1F20">
        <w:rPr>
          <w:rFonts w:ascii="Times New Roman" w:hAnsi="Times New Roman" w:cs="Times New Roman"/>
          <w:sz w:val="24"/>
          <w:szCs w:val="24"/>
        </w:rPr>
        <w:t xml:space="preserve">The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administrator and assistant will routinely review these to help ensure that the researchers are treating the participants with respect, providing education about the research, and answering any questions that participants have. </w:t>
      </w:r>
    </w:p>
    <w:p w:rsidR="009F6F21" w:rsidRPr="005F1F20" w:rsidRDefault="009F6F21" w:rsidP="009F6F21">
      <w:pPr>
        <w:rPr>
          <w:rFonts w:ascii="Times New Roman" w:hAnsi="Times New Roman" w:cs="Times New Roman"/>
          <w:sz w:val="24"/>
          <w:szCs w:val="24"/>
        </w:rPr>
      </w:pPr>
    </w:p>
    <w:p w:rsidR="000A3B6B" w:rsidRPr="0028249E" w:rsidRDefault="000A3B6B" w:rsidP="009F6F21">
      <w:pPr>
        <w:rPr>
          <w:rFonts w:ascii="Times New Roman" w:hAnsi="Times New Roman" w:cs="Times New Roman"/>
          <w:b/>
          <w:sz w:val="24"/>
          <w:szCs w:val="24"/>
          <w:u w:val="single"/>
        </w:rPr>
      </w:pPr>
      <w:r w:rsidRPr="0028249E">
        <w:rPr>
          <w:rFonts w:ascii="Times New Roman" w:hAnsi="Times New Roman" w:cs="Times New Roman"/>
          <w:b/>
          <w:sz w:val="24"/>
          <w:szCs w:val="24"/>
          <w:u w:val="single"/>
        </w:rPr>
        <w:t xml:space="preserve">Experimenter Access to </w:t>
      </w:r>
      <w:r w:rsidR="00B3279C" w:rsidRPr="0028249E">
        <w:rPr>
          <w:rFonts w:ascii="Times New Roman" w:hAnsi="Times New Roman" w:cs="Times New Roman"/>
          <w:b/>
          <w:sz w:val="24"/>
          <w:szCs w:val="24"/>
          <w:u w:val="single"/>
        </w:rPr>
        <w:t>SONA</w:t>
      </w:r>
    </w:p>
    <w:p w:rsidR="000A3B6B" w:rsidRPr="005F1F20" w:rsidRDefault="000A3B6B" w:rsidP="000A3B6B">
      <w:pPr>
        <w:pStyle w:val="ListParagraph"/>
        <w:numPr>
          <w:ilvl w:val="0"/>
          <w:numId w:val="9"/>
        </w:numPr>
        <w:rPr>
          <w:rFonts w:ascii="Times New Roman" w:hAnsi="Times New Roman" w:cs="Times New Roman"/>
          <w:sz w:val="24"/>
          <w:szCs w:val="24"/>
        </w:rPr>
      </w:pPr>
      <w:r w:rsidRPr="005F1F20">
        <w:rPr>
          <w:rFonts w:ascii="Times New Roman" w:hAnsi="Times New Roman" w:cs="Times New Roman"/>
          <w:sz w:val="24"/>
          <w:szCs w:val="24"/>
        </w:rPr>
        <w:t>Only Psychology Department faculty</w:t>
      </w:r>
      <w:r w:rsidR="004D1514">
        <w:rPr>
          <w:rFonts w:ascii="Times New Roman" w:hAnsi="Times New Roman" w:cs="Times New Roman"/>
          <w:sz w:val="24"/>
          <w:szCs w:val="24"/>
        </w:rPr>
        <w:t xml:space="preserve"> members</w:t>
      </w:r>
      <w:r w:rsidRPr="005F1F20">
        <w:rPr>
          <w:rFonts w:ascii="Times New Roman" w:hAnsi="Times New Roman" w:cs="Times New Roman"/>
          <w:sz w:val="24"/>
          <w:szCs w:val="24"/>
        </w:rPr>
        <w:t xml:space="preserve"> have access to</w:t>
      </w:r>
      <w:r w:rsidR="004D1514">
        <w:rPr>
          <w:rFonts w:ascii="Times New Roman" w:hAnsi="Times New Roman" w:cs="Times New Roman"/>
          <w:sz w:val="24"/>
          <w:szCs w:val="24"/>
        </w:rPr>
        <w:t xml:space="preserve"> the Psychology Department</w:t>
      </w:r>
      <w:r w:rsidRPr="005F1F20">
        <w:rPr>
          <w:rFonts w:ascii="Times New Roman" w:hAnsi="Times New Roman" w:cs="Times New Roman"/>
          <w:sz w:val="24"/>
          <w:szCs w:val="24"/>
        </w:rPr>
        <w:t xml:space="preserve">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w:t>
      </w:r>
      <w:r w:rsidR="004D1514">
        <w:rPr>
          <w:rFonts w:ascii="Times New Roman" w:hAnsi="Times New Roman" w:cs="Times New Roman"/>
          <w:sz w:val="24"/>
          <w:szCs w:val="24"/>
        </w:rPr>
        <w:t xml:space="preserve">System </w:t>
      </w:r>
      <w:r w:rsidRPr="005F1F20">
        <w:rPr>
          <w:rFonts w:ascii="Times New Roman" w:hAnsi="Times New Roman" w:cs="Times New Roman"/>
          <w:sz w:val="24"/>
          <w:szCs w:val="24"/>
        </w:rPr>
        <w:t xml:space="preserve">– unless we allow a special exception (that would be </w:t>
      </w:r>
      <w:r w:rsidRPr="005F1F20">
        <w:rPr>
          <w:rFonts w:ascii="Times New Roman" w:hAnsi="Times New Roman" w:cs="Times New Roman"/>
          <w:sz w:val="24"/>
          <w:szCs w:val="24"/>
        </w:rPr>
        <w:lastRenderedPageBreak/>
        <w:t>unlikely). Therefore, all study applications must clearly specify a particular faculty from our department that is actively involved in that study (even if only as a direct supervisor).</w:t>
      </w:r>
      <w:r w:rsidR="004C0516">
        <w:rPr>
          <w:rFonts w:ascii="Times New Roman" w:hAnsi="Times New Roman" w:cs="Times New Roman"/>
          <w:sz w:val="24"/>
          <w:szCs w:val="24"/>
        </w:rPr>
        <w:t xml:space="preserve"> That faculty member MUST also be clearly listed in the IRB document for that study.</w:t>
      </w:r>
    </w:p>
    <w:p w:rsidR="000A3B6B" w:rsidRPr="005F1F20" w:rsidRDefault="000A3B6B" w:rsidP="000A3B6B">
      <w:pPr>
        <w:ind w:left="360"/>
        <w:rPr>
          <w:rFonts w:ascii="Times New Roman" w:hAnsi="Times New Roman" w:cs="Times New Roman"/>
          <w:sz w:val="24"/>
          <w:szCs w:val="24"/>
        </w:rPr>
      </w:pPr>
    </w:p>
    <w:p w:rsidR="00F51777" w:rsidRPr="0028249E" w:rsidRDefault="00B3279C" w:rsidP="00ED180D">
      <w:pPr>
        <w:rPr>
          <w:rFonts w:ascii="Times New Roman" w:hAnsi="Times New Roman" w:cs="Times New Roman"/>
          <w:sz w:val="24"/>
          <w:szCs w:val="24"/>
          <w:u w:val="single"/>
        </w:rPr>
      </w:pPr>
      <w:r w:rsidRPr="0028249E">
        <w:rPr>
          <w:rFonts w:ascii="Times New Roman" w:hAnsi="Times New Roman" w:cs="Times New Roman"/>
          <w:b/>
          <w:sz w:val="24"/>
          <w:szCs w:val="24"/>
          <w:u w:val="single"/>
        </w:rPr>
        <w:t>SONA</w:t>
      </w:r>
      <w:r w:rsidR="000A3B6B" w:rsidRPr="0028249E">
        <w:rPr>
          <w:rFonts w:ascii="Times New Roman" w:hAnsi="Times New Roman" w:cs="Times New Roman"/>
          <w:b/>
          <w:sz w:val="24"/>
          <w:szCs w:val="24"/>
          <w:u w:val="single"/>
        </w:rPr>
        <w:t xml:space="preserve"> Credits Awarded Per Time Spent in Study</w:t>
      </w:r>
    </w:p>
    <w:p w:rsidR="000A3B6B" w:rsidRPr="005F1F20" w:rsidRDefault="000A3B6B" w:rsidP="000A3B6B">
      <w:pPr>
        <w:pStyle w:val="ListParagraph"/>
        <w:numPr>
          <w:ilvl w:val="0"/>
          <w:numId w:val="10"/>
        </w:numPr>
        <w:rPr>
          <w:rFonts w:ascii="Times New Roman" w:hAnsi="Times New Roman" w:cs="Times New Roman"/>
          <w:sz w:val="24"/>
          <w:szCs w:val="24"/>
        </w:rPr>
      </w:pPr>
      <w:r w:rsidRPr="005F1F20">
        <w:rPr>
          <w:rFonts w:ascii="Times New Roman" w:hAnsi="Times New Roman" w:cs="Times New Roman"/>
          <w:sz w:val="24"/>
          <w:szCs w:val="24"/>
        </w:rPr>
        <w:t xml:space="preserve">All face-to-face studies will award participants 0.5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points per 30 minutes of participation (rounded up).</w:t>
      </w:r>
    </w:p>
    <w:p w:rsidR="000A3B6B" w:rsidRPr="005F1F20" w:rsidRDefault="000A3B6B" w:rsidP="000A3B6B">
      <w:pPr>
        <w:pStyle w:val="ListParagraph"/>
        <w:numPr>
          <w:ilvl w:val="0"/>
          <w:numId w:val="10"/>
        </w:numPr>
        <w:rPr>
          <w:rFonts w:ascii="Times New Roman" w:hAnsi="Times New Roman" w:cs="Times New Roman"/>
          <w:sz w:val="24"/>
          <w:szCs w:val="24"/>
        </w:rPr>
      </w:pPr>
      <w:r w:rsidRPr="005F1F20">
        <w:rPr>
          <w:rFonts w:ascii="Times New Roman" w:hAnsi="Times New Roman" w:cs="Times New Roman"/>
          <w:sz w:val="24"/>
          <w:szCs w:val="24"/>
        </w:rPr>
        <w:t xml:space="preserve">All online studies will award participants 0.25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points per 30 minutes of participation (rounded up). </w:t>
      </w:r>
    </w:p>
    <w:p w:rsidR="000A3B6B" w:rsidRPr="005F1F20" w:rsidRDefault="000A3B6B" w:rsidP="000A3B6B">
      <w:pPr>
        <w:pStyle w:val="ListParagraph"/>
        <w:numPr>
          <w:ilvl w:val="0"/>
          <w:numId w:val="10"/>
        </w:numPr>
        <w:rPr>
          <w:rFonts w:ascii="Times New Roman" w:hAnsi="Times New Roman" w:cs="Times New Roman"/>
          <w:sz w:val="24"/>
          <w:szCs w:val="24"/>
        </w:rPr>
      </w:pPr>
      <w:r w:rsidRPr="005F1F20">
        <w:rPr>
          <w:rFonts w:ascii="Times New Roman" w:hAnsi="Times New Roman" w:cs="Times New Roman"/>
          <w:sz w:val="24"/>
          <w:szCs w:val="24"/>
        </w:rPr>
        <w:t xml:space="preserve">If researchers are using the automated feature in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to aw</w:t>
      </w:r>
      <w:r w:rsidR="003D74C7" w:rsidRPr="005F1F20">
        <w:rPr>
          <w:rFonts w:ascii="Times New Roman" w:hAnsi="Times New Roman" w:cs="Times New Roman"/>
          <w:sz w:val="24"/>
          <w:szCs w:val="24"/>
        </w:rPr>
        <w:t xml:space="preserve">ard points, they </w:t>
      </w:r>
      <w:r w:rsidR="00D377D9" w:rsidRPr="005F1F20">
        <w:rPr>
          <w:rFonts w:ascii="Times New Roman" w:hAnsi="Times New Roman" w:cs="Times New Roman"/>
          <w:sz w:val="24"/>
          <w:szCs w:val="24"/>
        </w:rPr>
        <w:t>are required to</w:t>
      </w:r>
      <w:r w:rsidR="003D74C7" w:rsidRPr="005F1F20">
        <w:rPr>
          <w:rFonts w:ascii="Times New Roman" w:hAnsi="Times New Roman" w:cs="Times New Roman"/>
          <w:sz w:val="24"/>
          <w:szCs w:val="24"/>
        </w:rPr>
        <w:t xml:space="preserve"> manually change the default points for participants that do not meet the estimate</w:t>
      </w:r>
      <w:r w:rsidR="00753150" w:rsidRPr="005F1F20">
        <w:rPr>
          <w:rFonts w:ascii="Times New Roman" w:hAnsi="Times New Roman" w:cs="Times New Roman"/>
          <w:sz w:val="24"/>
          <w:szCs w:val="24"/>
        </w:rPr>
        <w:t>d</w:t>
      </w:r>
      <w:r w:rsidR="003D74C7" w:rsidRPr="005F1F20">
        <w:rPr>
          <w:rFonts w:ascii="Times New Roman" w:hAnsi="Times New Roman" w:cs="Times New Roman"/>
          <w:sz w:val="24"/>
          <w:szCs w:val="24"/>
        </w:rPr>
        <w:t xml:space="preserve"> time length (for face-to-face studies). For online studies, researchers </w:t>
      </w:r>
      <w:r w:rsidR="00D377D9" w:rsidRPr="005F1F20">
        <w:rPr>
          <w:rFonts w:ascii="Times New Roman" w:hAnsi="Times New Roman" w:cs="Times New Roman"/>
          <w:sz w:val="24"/>
          <w:szCs w:val="24"/>
        </w:rPr>
        <w:t>are required to</w:t>
      </w:r>
      <w:r w:rsidR="003D74C7" w:rsidRPr="005F1F20">
        <w:rPr>
          <w:rFonts w:ascii="Times New Roman" w:hAnsi="Times New Roman" w:cs="Times New Roman"/>
          <w:sz w:val="24"/>
          <w:szCs w:val="24"/>
        </w:rPr>
        <w:t xml:space="preserve"> routinely check the automated field in the Excel download that lists how long participants actually took to complete the online study and adjust the automatic credit accordingly (to estimate how long</w:t>
      </w:r>
      <w:r w:rsidR="002220FD" w:rsidRPr="005F1F20">
        <w:rPr>
          <w:rFonts w:ascii="Times New Roman" w:hAnsi="Times New Roman" w:cs="Times New Roman"/>
          <w:sz w:val="24"/>
          <w:szCs w:val="24"/>
        </w:rPr>
        <w:t xml:space="preserve"> </w:t>
      </w:r>
      <w:r w:rsidR="00753150" w:rsidRPr="005F1F20">
        <w:rPr>
          <w:rFonts w:ascii="Times New Roman" w:hAnsi="Times New Roman" w:cs="Times New Roman"/>
          <w:sz w:val="24"/>
          <w:szCs w:val="24"/>
          <w:u w:val="single"/>
        </w:rPr>
        <w:t>that the large majority</w:t>
      </w:r>
      <w:r w:rsidR="00197BA5" w:rsidRPr="005F1F20">
        <w:rPr>
          <w:rFonts w:ascii="Times New Roman" w:hAnsi="Times New Roman" w:cs="Times New Roman"/>
          <w:sz w:val="24"/>
          <w:szCs w:val="24"/>
          <w:u w:val="single"/>
        </w:rPr>
        <w:t xml:space="preserve"> of</w:t>
      </w:r>
      <w:r w:rsidR="002220FD" w:rsidRPr="005F1F20">
        <w:rPr>
          <w:rFonts w:ascii="Times New Roman" w:hAnsi="Times New Roman" w:cs="Times New Roman"/>
          <w:sz w:val="24"/>
          <w:szCs w:val="24"/>
        </w:rPr>
        <w:t xml:space="preserve"> participants are taking).</w:t>
      </w:r>
    </w:p>
    <w:p w:rsidR="002220FD" w:rsidRPr="005F1F20" w:rsidRDefault="002220FD" w:rsidP="002220FD">
      <w:pPr>
        <w:pStyle w:val="ListParagraph"/>
        <w:numPr>
          <w:ilvl w:val="1"/>
          <w:numId w:val="10"/>
        </w:numPr>
        <w:rPr>
          <w:rFonts w:ascii="Times New Roman" w:hAnsi="Times New Roman" w:cs="Times New Roman"/>
          <w:sz w:val="24"/>
          <w:szCs w:val="24"/>
        </w:rPr>
      </w:pPr>
      <w:r w:rsidRPr="005F1F20">
        <w:rPr>
          <w:rFonts w:ascii="Times New Roman" w:hAnsi="Times New Roman" w:cs="Times New Roman"/>
          <w:sz w:val="24"/>
          <w:szCs w:val="24"/>
        </w:rPr>
        <w:t xml:space="preserve">Whenever the estimated length and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credits are altered, this must altered in the Consent forms (requires IRB addendum) and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description for that study. This helps ensure that participants have a reasonable expectation of the credits that they will receive for any particular study. </w:t>
      </w:r>
    </w:p>
    <w:p w:rsidR="00CD29ED" w:rsidRPr="005F1F20" w:rsidRDefault="00CD29ED" w:rsidP="00706502">
      <w:pPr>
        <w:rPr>
          <w:rFonts w:ascii="Times New Roman" w:hAnsi="Times New Roman" w:cs="Times New Roman"/>
          <w:sz w:val="24"/>
          <w:szCs w:val="24"/>
        </w:rPr>
      </w:pPr>
    </w:p>
    <w:p w:rsidR="00706502" w:rsidRPr="0028249E" w:rsidRDefault="00706502" w:rsidP="00706502">
      <w:pPr>
        <w:rPr>
          <w:rFonts w:ascii="Times New Roman" w:hAnsi="Times New Roman" w:cs="Times New Roman"/>
          <w:sz w:val="24"/>
          <w:szCs w:val="24"/>
          <w:u w:val="single"/>
        </w:rPr>
      </w:pPr>
      <w:r w:rsidRPr="0028249E">
        <w:rPr>
          <w:rFonts w:ascii="Times New Roman" w:hAnsi="Times New Roman" w:cs="Times New Roman"/>
          <w:b/>
          <w:sz w:val="24"/>
          <w:szCs w:val="24"/>
          <w:u w:val="single"/>
        </w:rPr>
        <w:t xml:space="preserve">Handling Partial Completions of Online </w:t>
      </w:r>
      <w:r w:rsidR="00B3279C" w:rsidRPr="0028249E">
        <w:rPr>
          <w:rFonts w:ascii="Times New Roman" w:hAnsi="Times New Roman" w:cs="Times New Roman"/>
          <w:b/>
          <w:sz w:val="24"/>
          <w:szCs w:val="24"/>
          <w:u w:val="single"/>
        </w:rPr>
        <w:t>SONA</w:t>
      </w:r>
      <w:r w:rsidRPr="0028249E">
        <w:rPr>
          <w:rFonts w:ascii="Times New Roman" w:hAnsi="Times New Roman" w:cs="Times New Roman"/>
          <w:b/>
          <w:sz w:val="24"/>
          <w:szCs w:val="24"/>
          <w:u w:val="single"/>
        </w:rPr>
        <w:t xml:space="preserve"> Surveys</w:t>
      </w:r>
    </w:p>
    <w:p w:rsidR="00706502" w:rsidRPr="005F1F20" w:rsidRDefault="00706502" w:rsidP="00706502">
      <w:pPr>
        <w:rPr>
          <w:rFonts w:ascii="Times New Roman" w:hAnsi="Times New Roman" w:cs="Times New Roman"/>
          <w:sz w:val="24"/>
          <w:szCs w:val="24"/>
        </w:rPr>
      </w:pPr>
      <w:r w:rsidRPr="005F1F20">
        <w:rPr>
          <w:rFonts w:ascii="Times New Roman" w:hAnsi="Times New Roman" w:cs="Times New Roman"/>
          <w:sz w:val="24"/>
          <w:szCs w:val="24"/>
        </w:rPr>
        <w:t xml:space="preserve">If you receive an automated e-mail from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notifying you that a participant only partially completed your survey</w:t>
      </w:r>
      <w:r w:rsidR="000B2685" w:rsidRPr="005F1F20">
        <w:rPr>
          <w:rFonts w:ascii="Times New Roman" w:hAnsi="Times New Roman" w:cs="Times New Roman"/>
          <w:sz w:val="24"/>
          <w:szCs w:val="24"/>
        </w:rPr>
        <w:t xml:space="preserve"> (discontinued before end)</w:t>
      </w:r>
      <w:r w:rsidRPr="005F1F20">
        <w:rPr>
          <w:rFonts w:ascii="Times New Roman" w:hAnsi="Times New Roman" w:cs="Times New Roman"/>
          <w:sz w:val="24"/>
          <w:szCs w:val="24"/>
        </w:rPr>
        <w:t xml:space="preserve"> and the timeslot is awaiting action, please go to that timeslot within 48 hours, click on Modify, and then look at the start time and stop time indicated at top. Then manually award the participant the number of credits for that duration (0.25 for each 30 minutes rounded up; e.g., 35 minutes = 0.50 credits).</w:t>
      </w:r>
    </w:p>
    <w:p w:rsidR="00F34629" w:rsidRPr="005F1F20" w:rsidRDefault="00F34629" w:rsidP="00ED180D">
      <w:pPr>
        <w:rPr>
          <w:rFonts w:ascii="Times New Roman" w:hAnsi="Times New Roman" w:cs="Times New Roman"/>
          <w:b/>
          <w:sz w:val="24"/>
          <w:szCs w:val="24"/>
          <w:u w:val="single"/>
        </w:rPr>
      </w:pPr>
    </w:p>
    <w:p w:rsidR="009E40F3" w:rsidRPr="0028249E" w:rsidRDefault="009E40F3" w:rsidP="009E40F3">
      <w:pPr>
        <w:rPr>
          <w:rFonts w:ascii="Times New Roman" w:hAnsi="Times New Roman" w:cs="Times New Roman"/>
          <w:b/>
          <w:sz w:val="24"/>
          <w:szCs w:val="24"/>
          <w:u w:val="single"/>
        </w:rPr>
      </w:pPr>
      <w:r w:rsidRPr="0028249E">
        <w:rPr>
          <w:rFonts w:ascii="Times New Roman" w:hAnsi="Times New Roman" w:cs="Times New Roman"/>
          <w:b/>
          <w:sz w:val="24"/>
          <w:szCs w:val="24"/>
          <w:u w:val="single"/>
        </w:rPr>
        <w:t>Online vs. face-to-face ratio:</w:t>
      </w:r>
    </w:p>
    <w:p w:rsidR="009E40F3" w:rsidRPr="005F1F20" w:rsidRDefault="009E40F3" w:rsidP="009E40F3">
      <w:pPr>
        <w:rPr>
          <w:rFonts w:ascii="Times New Roman" w:hAnsi="Times New Roman" w:cs="Times New Roman"/>
          <w:sz w:val="24"/>
          <w:szCs w:val="24"/>
        </w:rPr>
      </w:pPr>
      <w:r w:rsidRPr="005F1F20">
        <w:rPr>
          <w:rFonts w:ascii="Times New Roman" w:hAnsi="Times New Roman" w:cs="Times New Roman"/>
          <w:sz w:val="24"/>
          <w:szCs w:val="24"/>
        </w:rPr>
        <w:t xml:space="preserve">The system will be set to only allow </w:t>
      </w:r>
      <w:r w:rsidR="00587FB2">
        <w:rPr>
          <w:rFonts w:ascii="Times New Roman" w:hAnsi="Times New Roman" w:cs="Times New Roman"/>
          <w:sz w:val="24"/>
          <w:szCs w:val="24"/>
          <w:u w:val="single"/>
        </w:rPr>
        <w:t>40</w:t>
      </w:r>
      <w:r w:rsidRPr="0028249E">
        <w:rPr>
          <w:rFonts w:ascii="Times New Roman" w:hAnsi="Times New Roman" w:cs="Times New Roman"/>
          <w:sz w:val="24"/>
          <w:szCs w:val="24"/>
          <w:u w:val="single"/>
        </w:rPr>
        <w:t>%</w:t>
      </w:r>
      <w:r w:rsidRPr="005F1F20">
        <w:rPr>
          <w:rFonts w:ascii="Times New Roman" w:hAnsi="Times New Roman" w:cs="Times New Roman"/>
          <w:sz w:val="24"/>
          <w:szCs w:val="24"/>
        </w:rPr>
        <w:t xml:space="preserve"> of the total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points applied toward any particular class to come from online studies (rounded to nearest 0.25 point). The pedagogical rationale for this is that we believe that students get more of an educational research experience from face-to-face studies, so we would like to limit their cre</w:t>
      </w:r>
      <w:r w:rsidR="00587FB2">
        <w:rPr>
          <w:rFonts w:ascii="Times New Roman" w:hAnsi="Times New Roman" w:cs="Times New Roman"/>
          <w:sz w:val="24"/>
          <w:szCs w:val="24"/>
        </w:rPr>
        <w:t>dits to be only 2/5 online vs. 3/5</w:t>
      </w:r>
      <w:r w:rsidRPr="005F1F20">
        <w:rPr>
          <w:rFonts w:ascii="Times New Roman" w:hAnsi="Times New Roman" w:cs="Times New Roman"/>
          <w:sz w:val="24"/>
          <w:szCs w:val="24"/>
        </w:rPr>
        <w:t xml:space="preserve"> face-to-face. </w:t>
      </w:r>
    </w:p>
    <w:p w:rsidR="009E40F3" w:rsidRPr="005F1F20" w:rsidRDefault="009E40F3" w:rsidP="009E40F3">
      <w:pPr>
        <w:ind w:firstLine="720"/>
        <w:rPr>
          <w:rFonts w:ascii="Times New Roman" w:hAnsi="Times New Roman" w:cs="Times New Roman"/>
          <w:b/>
          <w:sz w:val="24"/>
          <w:szCs w:val="24"/>
        </w:rPr>
      </w:pPr>
      <w:r w:rsidRPr="005F1F20">
        <w:rPr>
          <w:rFonts w:ascii="Times New Roman" w:hAnsi="Times New Roman" w:cs="Times New Roman"/>
          <w:b/>
          <w:sz w:val="24"/>
          <w:szCs w:val="24"/>
        </w:rPr>
        <w:t xml:space="preserve">Accommodation of this </w:t>
      </w:r>
      <w:r w:rsidR="007F535B" w:rsidRPr="005F1F20">
        <w:rPr>
          <w:rFonts w:ascii="Times New Roman" w:hAnsi="Times New Roman" w:cs="Times New Roman"/>
          <w:b/>
          <w:sz w:val="24"/>
          <w:szCs w:val="24"/>
        </w:rPr>
        <w:t>rule</w:t>
      </w:r>
      <w:r w:rsidRPr="005F1F20">
        <w:rPr>
          <w:rFonts w:ascii="Times New Roman" w:hAnsi="Times New Roman" w:cs="Times New Roman"/>
          <w:b/>
          <w:sz w:val="24"/>
          <w:szCs w:val="24"/>
        </w:rPr>
        <w:t xml:space="preserve"> for regional and online classes:</w:t>
      </w:r>
    </w:p>
    <w:p w:rsidR="009E40F3" w:rsidRPr="005F1F20" w:rsidRDefault="009E40F3" w:rsidP="009E40F3">
      <w:pPr>
        <w:ind w:left="720"/>
        <w:rPr>
          <w:rFonts w:ascii="Times New Roman" w:hAnsi="Times New Roman" w:cs="Times New Roman"/>
          <w:sz w:val="24"/>
          <w:szCs w:val="24"/>
        </w:rPr>
      </w:pPr>
      <w:r w:rsidRPr="005F1F20">
        <w:rPr>
          <w:rFonts w:ascii="Times New Roman" w:hAnsi="Times New Roman" w:cs="Times New Roman"/>
          <w:sz w:val="24"/>
          <w:szCs w:val="24"/>
        </w:rPr>
        <w:t xml:space="preserve">As it is particularly difficult for some students from regional and online classes to drive over to the main campus for face-to-face studies, we allow students in those courses do 100% of their credits online, especially considering that this is a small portion of the overall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pool. To implement this, we simply enter a higher total number of possible credits for those particular course</w:t>
      </w:r>
      <w:r w:rsidR="007F535B" w:rsidRPr="005F1F20">
        <w:rPr>
          <w:rFonts w:ascii="Times New Roman" w:hAnsi="Times New Roman" w:cs="Times New Roman"/>
          <w:sz w:val="24"/>
          <w:szCs w:val="24"/>
        </w:rPr>
        <w:t>s</w:t>
      </w:r>
      <w:r w:rsidR="00587FB2">
        <w:rPr>
          <w:rFonts w:ascii="Times New Roman" w:hAnsi="Times New Roman" w:cs="Times New Roman"/>
          <w:sz w:val="24"/>
          <w:szCs w:val="24"/>
        </w:rPr>
        <w:t>, so that the 40</w:t>
      </w:r>
      <w:r w:rsidRPr="005F1F20">
        <w:rPr>
          <w:rFonts w:ascii="Times New Roman" w:hAnsi="Times New Roman" w:cs="Times New Roman"/>
          <w:sz w:val="24"/>
          <w:szCs w:val="24"/>
        </w:rPr>
        <w:t>% rule would still allow them to get 100% of the “actual” credits online.</w:t>
      </w:r>
    </w:p>
    <w:p w:rsidR="00ED180D" w:rsidRPr="005F1F20" w:rsidRDefault="00ED180D" w:rsidP="00ED180D">
      <w:pPr>
        <w:rPr>
          <w:rFonts w:ascii="Times New Roman" w:hAnsi="Times New Roman" w:cs="Times New Roman"/>
          <w:b/>
          <w:sz w:val="24"/>
          <w:szCs w:val="24"/>
          <w:u w:val="single"/>
        </w:rPr>
      </w:pPr>
    </w:p>
    <w:p w:rsidR="00DB7F17" w:rsidRPr="0028249E" w:rsidRDefault="005F1F20" w:rsidP="00DB7F17">
      <w:pPr>
        <w:rPr>
          <w:rFonts w:ascii="Times New Roman" w:hAnsi="Times New Roman" w:cs="Times New Roman"/>
          <w:sz w:val="24"/>
          <w:szCs w:val="24"/>
          <w:u w:val="single"/>
        </w:rPr>
      </w:pPr>
      <w:r w:rsidRPr="0028249E">
        <w:rPr>
          <w:rFonts w:ascii="Times New Roman" w:hAnsi="Times New Roman" w:cs="Times New Roman"/>
          <w:b/>
          <w:sz w:val="24"/>
          <w:szCs w:val="24"/>
          <w:u w:val="single"/>
        </w:rPr>
        <w:t xml:space="preserve">Communication of Student </w:t>
      </w:r>
      <w:r w:rsidR="00B3279C" w:rsidRPr="0028249E">
        <w:rPr>
          <w:rFonts w:ascii="Times New Roman" w:hAnsi="Times New Roman" w:cs="Times New Roman"/>
          <w:b/>
          <w:sz w:val="24"/>
          <w:szCs w:val="24"/>
          <w:u w:val="single"/>
        </w:rPr>
        <w:t>SONA</w:t>
      </w:r>
      <w:r w:rsidRPr="0028249E">
        <w:rPr>
          <w:rFonts w:ascii="Times New Roman" w:hAnsi="Times New Roman" w:cs="Times New Roman"/>
          <w:b/>
          <w:sz w:val="24"/>
          <w:szCs w:val="24"/>
          <w:u w:val="single"/>
        </w:rPr>
        <w:t xml:space="preserve"> Credits to Instructors</w:t>
      </w:r>
    </w:p>
    <w:p w:rsidR="005F1F20" w:rsidRPr="005F1F20" w:rsidRDefault="005F1F20" w:rsidP="005F1F20">
      <w:pPr>
        <w:ind w:firstLine="720"/>
        <w:rPr>
          <w:rFonts w:ascii="Times New Roman" w:hAnsi="Times New Roman" w:cs="Times New Roman"/>
          <w:sz w:val="24"/>
          <w:szCs w:val="24"/>
        </w:rPr>
      </w:pPr>
      <w:r>
        <w:rPr>
          <w:rFonts w:ascii="Times New Roman" w:hAnsi="Times New Roman" w:cs="Times New Roman"/>
          <w:sz w:val="24"/>
          <w:szCs w:val="24"/>
        </w:rPr>
        <w:t xml:space="preserve">All communication of student </w:t>
      </w:r>
      <w:r w:rsidR="00B3279C">
        <w:rPr>
          <w:rFonts w:ascii="Times New Roman" w:hAnsi="Times New Roman" w:cs="Times New Roman"/>
          <w:sz w:val="24"/>
          <w:szCs w:val="24"/>
        </w:rPr>
        <w:t>SONA</w:t>
      </w:r>
      <w:r>
        <w:rPr>
          <w:rFonts w:ascii="Times New Roman" w:hAnsi="Times New Roman" w:cs="Times New Roman"/>
          <w:sz w:val="24"/>
          <w:szCs w:val="24"/>
        </w:rPr>
        <w:t xml:space="preserve"> credits to instructors must come from the </w:t>
      </w:r>
      <w:r w:rsidR="00B3279C">
        <w:rPr>
          <w:rFonts w:ascii="Times New Roman" w:hAnsi="Times New Roman" w:cs="Times New Roman"/>
          <w:sz w:val="24"/>
          <w:szCs w:val="24"/>
        </w:rPr>
        <w:t>SONA</w:t>
      </w:r>
      <w:r>
        <w:rPr>
          <w:rFonts w:ascii="Times New Roman" w:hAnsi="Times New Roman" w:cs="Times New Roman"/>
          <w:sz w:val="24"/>
          <w:szCs w:val="24"/>
        </w:rPr>
        <w:t xml:space="preserve"> administrator/grad student and never directly from researchers.</w:t>
      </w:r>
    </w:p>
    <w:p w:rsidR="00FD1FD3" w:rsidRPr="005F1F20" w:rsidRDefault="00FD1FD3" w:rsidP="00FD1FD3">
      <w:pPr>
        <w:rPr>
          <w:rFonts w:ascii="Times New Roman" w:hAnsi="Times New Roman" w:cs="Times New Roman"/>
          <w:sz w:val="24"/>
          <w:szCs w:val="24"/>
        </w:rPr>
      </w:pPr>
    </w:p>
    <w:p w:rsidR="00FD1FD3" w:rsidRPr="0028249E" w:rsidRDefault="000E18C2" w:rsidP="00FD1FD3">
      <w:pPr>
        <w:rPr>
          <w:rFonts w:ascii="Times New Roman" w:hAnsi="Times New Roman" w:cs="Times New Roman"/>
          <w:b/>
          <w:sz w:val="24"/>
          <w:szCs w:val="24"/>
          <w:u w:val="single"/>
        </w:rPr>
      </w:pPr>
      <w:r>
        <w:rPr>
          <w:rFonts w:ascii="Times New Roman" w:hAnsi="Times New Roman" w:cs="Times New Roman"/>
          <w:b/>
          <w:sz w:val="24"/>
          <w:szCs w:val="24"/>
          <w:u w:val="single"/>
        </w:rPr>
        <w:br w:type="column"/>
      </w:r>
      <w:r w:rsidR="00D00AD2" w:rsidRPr="0028249E">
        <w:rPr>
          <w:rFonts w:ascii="Times New Roman" w:hAnsi="Times New Roman" w:cs="Times New Roman"/>
          <w:b/>
          <w:sz w:val="24"/>
          <w:szCs w:val="24"/>
          <w:u w:val="single"/>
        </w:rPr>
        <w:lastRenderedPageBreak/>
        <w:t xml:space="preserve">Researcher Use of </w:t>
      </w:r>
      <w:r w:rsidR="00B3279C" w:rsidRPr="0028249E">
        <w:rPr>
          <w:rFonts w:ascii="Times New Roman" w:hAnsi="Times New Roman" w:cs="Times New Roman"/>
          <w:b/>
          <w:sz w:val="24"/>
          <w:szCs w:val="24"/>
          <w:u w:val="single"/>
        </w:rPr>
        <w:t>SONA</w:t>
      </w:r>
      <w:r w:rsidR="00D00AD2" w:rsidRPr="0028249E">
        <w:rPr>
          <w:rFonts w:ascii="Times New Roman" w:hAnsi="Times New Roman" w:cs="Times New Roman"/>
          <w:b/>
          <w:sz w:val="24"/>
          <w:szCs w:val="24"/>
          <w:u w:val="single"/>
        </w:rPr>
        <w:t xml:space="preserve"> Systems</w:t>
      </w:r>
    </w:p>
    <w:p w:rsidR="00D00AD2" w:rsidRDefault="00D00AD2" w:rsidP="00D00AD2">
      <w:pPr>
        <w:pStyle w:val="ListParagraph"/>
        <w:numPr>
          <w:ilvl w:val="0"/>
          <w:numId w:val="9"/>
        </w:numPr>
        <w:rPr>
          <w:rFonts w:ascii="Times New Roman" w:hAnsi="Times New Roman" w:cs="Times New Roman"/>
          <w:sz w:val="24"/>
          <w:szCs w:val="24"/>
        </w:rPr>
      </w:pPr>
      <w:r w:rsidRPr="005F1F20">
        <w:rPr>
          <w:rFonts w:ascii="Times New Roman" w:hAnsi="Times New Roman" w:cs="Times New Roman"/>
          <w:sz w:val="24"/>
          <w:szCs w:val="24"/>
        </w:rPr>
        <w:t xml:space="preserve">Researchers may lose their privilege of using </w:t>
      </w:r>
      <w:r w:rsidR="00B3279C">
        <w:rPr>
          <w:rFonts w:ascii="Times New Roman" w:hAnsi="Times New Roman" w:cs="Times New Roman"/>
          <w:sz w:val="24"/>
          <w:szCs w:val="24"/>
        </w:rPr>
        <w:t>SONA</w:t>
      </w:r>
      <w:r w:rsidRPr="005F1F20">
        <w:rPr>
          <w:rFonts w:ascii="Times New Roman" w:hAnsi="Times New Roman" w:cs="Times New Roman"/>
          <w:sz w:val="24"/>
          <w:szCs w:val="24"/>
        </w:rPr>
        <w:t xml:space="preserve"> if they repeatedly violate rules of </w:t>
      </w:r>
      <w:r w:rsidR="00B3279C">
        <w:rPr>
          <w:rFonts w:ascii="Times New Roman" w:hAnsi="Times New Roman" w:cs="Times New Roman"/>
          <w:sz w:val="24"/>
          <w:szCs w:val="24"/>
        </w:rPr>
        <w:t>SONA</w:t>
      </w:r>
      <w:r w:rsidRPr="005F1F20">
        <w:rPr>
          <w:rFonts w:ascii="Times New Roman" w:hAnsi="Times New Roman" w:cs="Times New Roman"/>
          <w:sz w:val="24"/>
          <w:szCs w:val="24"/>
        </w:rPr>
        <w:t>, including excessive researcher no-shows to scheduled timeslots.</w:t>
      </w:r>
    </w:p>
    <w:p w:rsidR="00672EEA" w:rsidRDefault="00672EEA" w:rsidP="00672EEA">
      <w:pPr>
        <w:rPr>
          <w:rFonts w:ascii="Times New Roman" w:hAnsi="Times New Roman" w:cs="Times New Roman"/>
          <w:b/>
          <w:sz w:val="24"/>
          <w:szCs w:val="24"/>
        </w:rPr>
      </w:pPr>
    </w:p>
    <w:p w:rsidR="00672EEA" w:rsidRPr="0028249E" w:rsidRDefault="00672EEA" w:rsidP="00672EEA">
      <w:pPr>
        <w:rPr>
          <w:rFonts w:ascii="Times New Roman" w:hAnsi="Times New Roman" w:cs="Times New Roman"/>
          <w:b/>
          <w:sz w:val="24"/>
          <w:szCs w:val="24"/>
          <w:u w:val="single"/>
        </w:rPr>
      </w:pPr>
      <w:r w:rsidRPr="0028249E">
        <w:rPr>
          <w:rFonts w:ascii="Times New Roman" w:hAnsi="Times New Roman" w:cs="Times New Roman"/>
          <w:b/>
          <w:sz w:val="24"/>
          <w:szCs w:val="24"/>
          <w:u w:val="single"/>
        </w:rPr>
        <w:t>Alternate Activity Requirement</w:t>
      </w:r>
    </w:p>
    <w:p w:rsidR="00672EEA" w:rsidRPr="00672EEA" w:rsidRDefault="00672EEA" w:rsidP="00672EEA">
      <w:pPr>
        <w:rPr>
          <w:rFonts w:ascii="Times New Roman" w:hAnsi="Times New Roman" w:cs="Times New Roman"/>
          <w:sz w:val="24"/>
          <w:szCs w:val="24"/>
        </w:rPr>
      </w:pPr>
      <w:r>
        <w:rPr>
          <w:rFonts w:ascii="Times New Roman" w:hAnsi="Times New Roman" w:cs="Times New Roman"/>
          <w:sz w:val="24"/>
          <w:szCs w:val="24"/>
        </w:rPr>
        <w:t xml:space="preserve">All classes that offer </w:t>
      </w:r>
      <w:r w:rsidR="00B3279C">
        <w:rPr>
          <w:rFonts w:ascii="Times New Roman" w:hAnsi="Times New Roman" w:cs="Times New Roman"/>
          <w:sz w:val="24"/>
          <w:szCs w:val="24"/>
        </w:rPr>
        <w:t>SONA</w:t>
      </w:r>
      <w:r w:rsidR="004474B7">
        <w:rPr>
          <w:rFonts w:ascii="Times New Roman" w:hAnsi="Times New Roman" w:cs="Times New Roman"/>
          <w:sz w:val="24"/>
          <w:szCs w:val="24"/>
        </w:rPr>
        <w:t xml:space="preserve"> points for academic credit</w:t>
      </w:r>
      <w:r>
        <w:rPr>
          <w:rFonts w:ascii="Times New Roman" w:hAnsi="Times New Roman" w:cs="Times New Roman"/>
          <w:sz w:val="24"/>
          <w:szCs w:val="24"/>
        </w:rPr>
        <w:t xml:space="preserve"> (even as extra credit) must also offer an alternative activity that does not require participation in research studies (e.g., summarizing research articles). These alternative activities should be worth the same number of points for the same estimated time required for completion, as compared to the </w:t>
      </w:r>
      <w:r w:rsidR="00B3279C">
        <w:rPr>
          <w:rFonts w:ascii="Times New Roman" w:hAnsi="Times New Roman" w:cs="Times New Roman"/>
          <w:sz w:val="24"/>
          <w:szCs w:val="24"/>
        </w:rPr>
        <w:t>SONA</w:t>
      </w:r>
      <w:r>
        <w:rPr>
          <w:rFonts w:ascii="Times New Roman" w:hAnsi="Times New Roman" w:cs="Times New Roman"/>
          <w:sz w:val="24"/>
          <w:szCs w:val="24"/>
        </w:rPr>
        <w:t xml:space="preserve"> alterative. </w:t>
      </w:r>
    </w:p>
    <w:p w:rsidR="00D00AD2" w:rsidRPr="00D00AD2" w:rsidRDefault="00D00AD2" w:rsidP="00FD1FD3">
      <w:pPr>
        <w:rPr>
          <w:rFonts w:ascii="Times New Roman" w:hAnsi="Times New Roman" w:cs="Times New Roman"/>
          <w:b/>
          <w:sz w:val="24"/>
          <w:szCs w:val="24"/>
        </w:rPr>
      </w:pPr>
    </w:p>
    <w:sectPr w:rsidR="00D00AD2" w:rsidRPr="00D00AD2" w:rsidSect="0065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2757"/>
    <w:multiLevelType w:val="hybridMultilevel"/>
    <w:tmpl w:val="BAF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001B"/>
    <w:multiLevelType w:val="hybridMultilevel"/>
    <w:tmpl w:val="5DF6F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732E7"/>
    <w:multiLevelType w:val="hybridMultilevel"/>
    <w:tmpl w:val="163E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35A94"/>
    <w:multiLevelType w:val="hybridMultilevel"/>
    <w:tmpl w:val="88B869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80ACE"/>
    <w:multiLevelType w:val="hybridMultilevel"/>
    <w:tmpl w:val="69C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62416"/>
    <w:multiLevelType w:val="hybridMultilevel"/>
    <w:tmpl w:val="4B8A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A0713"/>
    <w:multiLevelType w:val="hybridMultilevel"/>
    <w:tmpl w:val="3D7E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F3046"/>
    <w:multiLevelType w:val="hybridMultilevel"/>
    <w:tmpl w:val="321E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D23666"/>
    <w:multiLevelType w:val="hybridMultilevel"/>
    <w:tmpl w:val="48F8B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F7F36"/>
    <w:multiLevelType w:val="hybridMultilevel"/>
    <w:tmpl w:val="19705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9"/>
  </w:num>
  <w:num w:numId="4">
    <w:abstractNumId w:val="2"/>
  </w:num>
  <w:num w:numId="5">
    <w:abstractNumId w:val="8"/>
  </w:num>
  <w:num w:numId="6">
    <w:abstractNumId w:val="0"/>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D6"/>
    <w:rsid w:val="000A3B6B"/>
    <w:rsid w:val="000B2685"/>
    <w:rsid w:val="000E18C2"/>
    <w:rsid w:val="00124DD8"/>
    <w:rsid w:val="00197BA5"/>
    <w:rsid w:val="001A18B6"/>
    <w:rsid w:val="001F7104"/>
    <w:rsid w:val="0020182D"/>
    <w:rsid w:val="002220FD"/>
    <w:rsid w:val="002319C6"/>
    <w:rsid w:val="00245FEA"/>
    <w:rsid w:val="00267B7C"/>
    <w:rsid w:val="0028249E"/>
    <w:rsid w:val="002A3B34"/>
    <w:rsid w:val="002E546F"/>
    <w:rsid w:val="00306457"/>
    <w:rsid w:val="00335ABB"/>
    <w:rsid w:val="0034101B"/>
    <w:rsid w:val="00353850"/>
    <w:rsid w:val="0037156E"/>
    <w:rsid w:val="003730D1"/>
    <w:rsid w:val="003A3863"/>
    <w:rsid w:val="003C5DCE"/>
    <w:rsid w:val="003D74C7"/>
    <w:rsid w:val="00404ED7"/>
    <w:rsid w:val="004059D6"/>
    <w:rsid w:val="004474B7"/>
    <w:rsid w:val="004C0516"/>
    <w:rsid w:val="004D1514"/>
    <w:rsid w:val="00524B48"/>
    <w:rsid w:val="00587FB2"/>
    <w:rsid w:val="005E408F"/>
    <w:rsid w:val="005F1F20"/>
    <w:rsid w:val="006579CB"/>
    <w:rsid w:val="00672EEA"/>
    <w:rsid w:val="006B2500"/>
    <w:rsid w:val="006B2977"/>
    <w:rsid w:val="006C0656"/>
    <w:rsid w:val="00706502"/>
    <w:rsid w:val="00753150"/>
    <w:rsid w:val="007B128C"/>
    <w:rsid w:val="007F0E04"/>
    <w:rsid w:val="007F535B"/>
    <w:rsid w:val="00863CB5"/>
    <w:rsid w:val="0088522A"/>
    <w:rsid w:val="00887971"/>
    <w:rsid w:val="009032D1"/>
    <w:rsid w:val="00906A11"/>
    <w:rsid w:val="009377BC"/>
    <w:rsid w:val="009E40F3"/>
    <w:rsid w:val="009E7D2F"/>
    <w:rsid w:val="009F6D24"/>
    <w:rsid w:val="009F6F21"/>
    <w:rsid w:val="00A02AF8"/>
    <w:rsid w:val="00A34C04"/>
    <w:rsid w:val="00A81327"/>
    <w:rsid w:val="00AA10B9"/>
    <w:rsid w:val="00AD1723"/>
    <w:rsid w:val="00AE744A"/>
    <w:rsid w:val="00B02AD8"/>
    <w:rsid w:val="00B3279C"/>
    <w:rsid w:val="00B34BD1"/>
    <w:rsid w:val="00B71C02"/>
    <w:rsid w:val="00BA2CD4"/>
    <w:rsid w:val="00BE12A3"/>
    <w:rsid w:val="00C14091"/>
    <w:rsid w:val="00C3030C"/>
    <w:rsid w:val="00C83F6A"/>
    <w:rsid w:val="00C85405"/>
    <w:rsid w:val="00CC6C19"/>
    <w:rsid w:val="00CD29ED"/>
    <w:rsid w:val="00CE275C"/>
    <w:rsid w:val="00CE2B89"/>
    <w:rsid w:val="00D00AD2"/>
    <w:rsid w:val="00D0137E"/>
    <w:rsid w:val="00D377D9"/>
    <w:rsid w:val="00DA625A"/>
    <w:rsid w:val="00DB7F17"/>
    <w:rsid w:val="00E41562"/>
    <w:rsid w:val="00E74CD0"/>
    <w:rsid w:val="00E94D3A"/>
    <w:rsid w:val="00ED180D"/>
    <w:rsid w:val="00F1150F"/>
    <w:rsid w:val="00F12D9D"/>
    <w:rsid w:val="00F34629"/>
    <w:rsid w:val="00F47294"/>
    <w:rsid w:val="00F51777"/>
    <w:rsid w:val="00F7312C"/>
    <w:rsid w:val="00F924B0"/>
    <w:rsid w:val="00FB3FCB"/>
    <w:rsid w:val="00FD1FD3"/>
    <w:rsid w:val="00FF690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BC5531-CA92-403F-A6A4-847BC7C7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D6"/>
    <w:pPr>
      <w:ind w:left="720"/>
      <w:contextualSpacing/>
    </w:pPr>
  </w:style>
  <w:style w:type="paragraph" w:styleId="BalloonText">
    <w:name w:val="Balloon Text"/>
    <w:basedOn w:val="Normal"/>
    <w:link w:val="BalloonTextChar"/>
    <w:uiPriority w:val="99"/>
    <w:semiHidden/>
    <w:unhideWhenUsed/>
    <w:rsid w:val="00A34C04"/>
    <w:rPr>
      <w:rFonts w:ascii="Tahoma" w:hAnsi="Tahoma" w:cs="Tahoma"/>
      <w:sz w:val="16"/>
      <w:szCs w:val="16"/>
    </w:rPr>
  </w:style>
  <w:style w:type="character" w:customStyle="1" w:styleId="BalloonTextChar">
    <w:name w:val="Balloon Text Char"/>
    <w:basedOn w:val="DefaultParagraphFont"/>
    <w:link w:val="BalloonText"/>
    <w:uiPriority w:val="99"/>
    <w:semiHidden/>
    <w:rsid w:val="00A34C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jbedwell</dc:creator>
  <cp:lastModifiedBy>Samuel Eckrich</cp:lastModifiedBy>
  <cp:revision>2</cp:revision>
  <cp:lastPrinted>2015-05-15T17:14:00Z</cp:lastPrinted>
  <dcterms:created xsi:type="dcterms:W3CDTF">2019-01-03T20:13:00Z</dcterms:created>
  <dcterms:modified xsi:type="dcterms:W3CDTF">2019-01-03T20:13:00Z</dcterms:modified>
</cp:coreProperties>
</file>