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8F73" w14:textId="6ADE4083" w:rsidR="009E7D4C" w:rsidRDefault="00EE3A63">
      <w:pPr>
        <w:rPr>
          <w:lang w:val="vi-VN"/>
        </w:rPr>
      </w:pPr>
      <w:r>
        <w:t>Bùi</w:t>
      </w:r>
      <w:r>
        <w:rPr>
          <w:lang w:val="vi-VN"/>
        </w:rPr>
        <w:t xml:space="preserve"> Hải Đăng 23133017</w:t>
      </w:r>
    </w:p>
    <w:tbl>
      <w:tblPr>
        <w:tblStyle w:val="GridTable1Light"/>
        <w:tblW w:w="10418" w:type="dxa"/>
        <w:tblLook w:val="04A0" w:firstRow="1" w:lastRow="0" w:firstColumn="1" w:lastColumn="0" w:noHBand="0" w:noVBand="1"/>
      </w:tblPr>
      <w:tblGrid>
        <w:gridCol w:w="2130"/>
        <w:gridCol w:w="3580"/>
        <w:gridCol w:w="1807"/>
        <w:gridCol w:w="1728"/>
        <w:gridCol w:w="1173"/>
      </w:tblGrid>
      <w:tr w:rsidR="00EE3A63" w:rsidRPr="00EE3A63" w14:paraId="6790695A" w14:textId="77777777" w:rsidTr="00EE3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A9B04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Câu hỏi</w:t>
            </w:r>
          </w:p>
        </w:tc>
        <w:tc>
          <w:tcPr>
            <w:tcW w:w="0" w:type="auto"/>
            <w:hideMark/>
          </w:tcPr>
          <w:p w14:paraId="2C09866D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Khái niệm</w:t>
            </w:r>
          </w:p>
        </w:tc>
        <w:tc>
          <w:tcPr>
            <w:tcW w:w="0" w:type="auto"/>
            <w:hideMark/>
          </w:tcPr>
          <w:p w14:paraId="0476D041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Giải thích</w:t>
            </w:r>
          </w:p>
        </w:tc>
        <w:tc>
          <w:tcPr>
            <w:tcW w:w="0" w:type="auto"/>
            <w:hideMark/>
          </w:tcPr>
          <w:p w14:paraId="5D20059F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Ví dụ</w:t>
            </w:r>
          </w:p>
        </w:tc>
        <w:tc>
          <w:tcPr>
            <w:tcW w:w="0" w:type="auto"/>
            <w:hideMark/>
          </w:tcPr>
          <w:p w14:paraId="30848934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Ghi chú</w:t>
            </w:r>
          </w:p>
        </w:tc>
      </w:tr>
      <w:tr w:rsidR="00EE3A63" w:rsidRPr="00EE3A63" w14:paraId="29948ABD" w14:textId="77777777" w:rsidTr="00EE3A63">
        <w:trPr>
          <w:trHeight w:val="1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69D41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What is cloud computing?</w:t>
            </w:r>
          </w:p>
        </w:tc>
        <w:tc>
          <w:tcPr>
            <w:tcW w:w="0" w:type="auto"/>
            <w:hideMark/>
          </w:tcPr>
          <w:p w14:paraId="266B8E3F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Mô hình cung cấp tài nguyên tính toán qua Internet</w:t>
            </w:r>
          </w:p>
        </w:tc>
        <w:tc>
          <w:tcPr>
            <w:tcW w:w="0" w:type="auto"/>
            <w:hideMark/>
          </w:tcPr>
          <w:p w14:paraId="073CD33E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Cho phép truy cập IaaS, PaaS, SaaS mà không cần sở hữu hạ tầng vật lý</w:t>
            </w:r>
          </w:p>
        </w:tc>
        <w:tc>
          <w:tcPr>
            <w:tcW w:w="0" w:type="auto"/>
            <w:hideMark/>
          </w:tcPr>
          <w:p w14:paraId="4380A885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AWS, Azure, Google Cloud</w:t>
            </w:r>
          </w:p>
        </w:tc>
        <w:tc>
          <w:tcPr>
            <w:tcW w:w="0" w:type="auto"/>
            <w:hideMark/>
          </w:tcPr>
          <w:p w14:paraId="39CDDC98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Thích hợp cho doanh nghiệp giảm chi phí hạ tầng</w:t>
            </w:r>
          </w:p>
        </w:tc>
      </w:tr>
      <w:tr w:rsidR="00EE3A63" w:rsidRPr="00EE3A63" w14:paraId="4338B9EC" w14:textId="77777777" w:rsidTr="00EE3A63">
        <w:trPr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B2E21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What are the 5-4-3 characteristics of Cloud Computing?</w:t>
            </w:r>
          </w:p>
        </w:tc>
        <w:tc>
          <w:tcPr>
            <w:tcW w:w="0" w:type="auto"/>
            <w:hideMark/>
          </w:tcPr>
          <w:p w14:paraId="56458E0A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5 đặc điểm: On-demand self-service, Broad network access, Resource pooling, Rapid elasticity, Measured service; 4 đặc điểm: Security, Reliability, Availability, Performance; 3 đặc điểm: Scalability, Multi-tenancy, Automation</w:t>
            </w:r>
          </w:p>
        </w:tc>
        <w:tc>
          <w:tcPr>
            <w:tcW w:w="0" w:type="auto"/>
            <w:hideMark/>
          </w:tcPr>
          <w:p w14:paraId="4566FE9B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Mô tả các tính năng cốt lõi và giá trị của Cloud Computing</w:t>
            </w:r>
          </w:p>
        </w:tc>
        <w:tc>
          <w:tcPr>
            <w:tcW w:w="0" w:type="auto"/>
            <w:hideMark/>
          </w:tcPr>
          <w:p w14:paraId="1B426C82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Ví dụ: mở rộng server nhanh khi traffic tăng</w:t>
            </w:r>
          </w:p>
        </w:tc>
        <w:tc>
          <w:tcPr>
            <w:tcW w:w="0" w:type="auto"/>
            <w:hideMark/>
          </w:tcPr>
          <w:p w14:paraId="5E4975CA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Giúp phân loại và so sánh các loại cloud</w:t>
            </w:r>
          </w:p>
        </w:tc>
      </w:tr>
      <w:tr w:rsidR="00EE3A63" w:rsidRPr="00EE3A63" w14:paraId="50F372CA" w14:textId="77777777" w:rsidTr="00EE3A63">
        <w:trPr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17004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Explain the relationship between Grid Computing and Cloud Computing</w:t>
            </w:r>
          </w:p>
        </w:tc>
        <w:tc>
          <w:tcPr>
            <w:tcW w:w="0" w:type="auto"/>
            <w:hideMark/>
          </w:tcPr>
          <w:p w14:paraId="53734F20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Grid Computing: tập hợp nhiều máy tính phân tán cùng giải quyết một bài toán; Cloud Computing: cung cấp tài nguyên tính toán và lưu trữ qua Internet</w:t>
            </w:r>
          </w:p>
        </w:tc>
        <w:tc>
          <w:tcPr>
            <w:tcW w:w="0" w:type="auto"/>
            <w:hideMark/>
          </w:tcPr>
          <w:p w14:paraId="09AF5A44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Cloud Computing phát triển từ ý tưởng của Grid, nhưng linh hoạt hơn, có tính quản lý tập trung, và dễ mở rộng</w:t>
            </w:r>
          </w:p>
        </w:tc>
        <w:tc>
          <w:tcPr>
            <w:tcW w:w="0" w:type="auto"/>
            <w:hideMark/>
          </w:tcPr>
          <w:p w14:paraId="27269BCD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Grid dùng cho nghiên cứu khoa học, Cloud dùng cho doanh nghiệp</w:t>
            </w:r>
          </w:p>
        </w:tc>
        <w:tc>
          <w:tcPr>
            <w:tcW w:w="0" w:type="auto"/>
            <w:hideMark/>
          </w:tcPr>
          <w:p w14:paraId="0F33CAB0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Grid là cơ sở hạ tầng, Cloud là dịch vụ</w:t>
            </w:r>
          </w:p>
        </w:tc>
      </w:tr>
      <w:tr w:rsidR="00EE3A63" w:rsidRPr="00EE3A63" w14:paraId="073B5A32" w14:textId="77777777" w:rsidTr="00EE3A63">
        <w:trPr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799B5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Explain aspects in managing Cloud computing</w:t>
            </w:r>
          </w:p>
        </w:tc>
        <w:tc>
          <w:tcPr>
            <w:tcW w:w="0" w:type="auto"/>
            <w:hideMark/>
          </w:tcPr>
          <w:p w14:paraId="3B2084EE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Quản lý tài nguyên, bảo mật, SLA, chi phí, monitoring</w:t>
            </w:r>
          </w:p>
        </w:tc>
        <w:tc>
          <w:tcPr>
            <w:tcW w:w="0" w:type="auto"/>
            <w:hideMark/>
          </w:tcPr>
          <w:p w14:paraId="69985F92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Cần có chính sách phân bổ tài nguyên, giám sát hiệu năng, đảm bảo SLA, bảo mật dữ liệu</w:t>
            </w:r>
          </w:p>
        </w:tc>
        <w:tc>
          <w:tcPr>
            <w:tcW w:w="0" w:type="auto"/>
            <w:hideMark/>
          </w:tcPr>
          <w:p w14:paraId="15975E53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Sử dụng công cụ như CloudWatch (AWS) hoặc Azure Monitor</w:t>
            </w:r>
          </w:p>
        </w:tc>
        <w:tc>
          <w:tcPr>
            <w:tcW w:w="0" w:type="auto"/>
            <w:hideMark/>
          </w:tcPr>
          <w:p w14:paraId="6B0A5A69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Giúp doanh nghiệp vận hành hiệu quả và kiểm soát chi phí</w:t>
            </w:r>
          </w:p>
        </w:tc>
      </w:tr>
      <w:tr w:rsidR="00EE3A63" w:rsidRPr="00EE3A63" w14:paraId="2684BB34" w14:textId="77777777" w:rsidTr="00EE3A63">
        <w:trPr>
          <w:trHeight w:val="1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FE0F2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If a company considers using Cloud computing, what is the process that they need to follow?</w:t>
            </w:r>
          </w:p>
        </w:tc>
        <w:tc>
          <w:tcPr>
            <w:tcW w:w="0" w:type="auto"/>
            <w:hideMark/>
          </w:tcPr>
          <w:p w14:paraId="156560E9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Đánh giá nhu cầu, chọn mô hình cloud (Public/Private/Hybrid), lập kế hoạch triển khai, tích hợp hạ tầng, đào tạo nhân sự, giám sát &amp; tối ưu</w:t>
            </w:r>
          </w:p>
        </w:tc>
        <w:tc>
          <w:tcPr>
            <w:tcW w:w="0" w:type="auto"/>
            <w:hideMark/>
          </w:tcPr>
          <w:p w14:paraId="6D437893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Công ty cần khảo sát workload, chi phí, bảo mật, lập timeline, và triển khai theo kế hoạch</w:t>
            </w:r>
          </w:p>
        </w:tc>
        <w:tc>
          <w:tcPr>
            <w:tcW w:w="0" w:type="auto"/>
            <w:hideMark/>
          </w:tcPr>
          <w:p w14:paraId="50758681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Bắt đầu thử nghiệm với môi trường dev trước khi triển khai production</w:t>
            </w:r>
          </w:p>
        </w:tc>
        <w:tc>
          <w:tcPr>
            <w:tcW w:w="0" w:type="auto"/>
            <w:hideMark/>
          </w:tcPr>
          <w:p w14:paraId="47B5DA4E" w14:textId="77777777" w:rsidR="00EE3A63" w:rsidRPr="00EE3A63" w:rsidRDefault="00EE3A63" w:rsidP="00EE3A63">
            <w:pPr>
              <w:widowControl/>
              <w:autoSpaceDE/>
              <w:autoSpaceDN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A63">
              <w:rPr>
                <w:sz w:val="24"/>
                <w:szCs w:val="24"/>
              </w:rPr>
              <w:t>Quy trình đảm bảo chuyển đổi mượt mà, giảm rủi ro</w:t>
            </w:r>
          </w:p>
        </w:tc>
      </w:tr>
    </w:tbl>
    <w:p w14:paraId="6B5DDE91" w14:textId="77777777" w:rsidR="00EE3A63" w:rsidRPr="00EE3A63" w:rsidRDefault="00EE3A63">
      <w:pPr>
        <w:rPr>
          <w:lang w:val="vi-VN"/>
        </w:rPr>
      </w:pPr>
    </w:p>
    <w:sectPr w:rsidR="00EE3A63" w:rsidRPr="00EE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100505"/>
    <w:rsid w:val="009E7D4C"/>
    <w:rsid w:val="00BD6834"/>
    <w:rsid w:val="00EB7A37"/>
    <w:rsid w:val="00E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4D35"/>
  <w15:chartTrackingRefBased/>
  <w15:docId w15:val="{0344AE53-EDEB-4F7B-8D03-27C6328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7A3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A63"/>
    <w:rPr>
      <w:b/>
      <w:bCs/>
    </w:rPr>
  </w:style>
  <w:style w:type="table" w:styleId="GridTable1Light">
    <w:name w:val="Grid Table 1 Light"/>
    <w:basedOn w:val="TableNormal"/>
    <w:uiPriority w:val="46"/>
    <w:rsid w:val="00EE3A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2</cp:revision>
  <dcterms:created xsi:type="dcterms:W3CDTF">2025-09-26T16:18:00Z</dcterms:created>
  <dcterms:modified xsi:type="dcterms:W3CDTF">2025-09-26T16:19:00Z</dcterms:modified>
</cp:coreProperties>
</file>