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2D" w:rsidRDefault="00B33B2D">
      <w:pPr>
        <w:rPr>
          <w:rFonts w:hint="eastAsia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693"/>
        <w:gridCol w:w="709"/>
        <w:gridCol w:w="1843"/>
        <w:gridCol w:w="1417"/>
      </w:tblGrid>
      <w:tr w:rsidR="00F7490E" w:rsidRPr="00723ABC" w:rsidTr="00C9708D">
        <w:tc>
          <w:tcPr>
            <w:tcW w:w="1951" w:type="dxa"/>
            <w:tcBorders>
              <w:bottom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  <w:tcBorders>
              <w:bottom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REQ_</w:t>
            </w:r>
            <w:r>
              <w:rPr>
                <w:rFonts w:hint="eastAsia"/>
                <w:sz w:val="15"/>
                <w:szCs w:val="15"/>
              </w:rPr>
              <w:t>DELETE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0203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  <w:tr w:rsidR="00F7490E" w:rsidRPr="00723ABC" w:rsidTr="00C9708D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</w:t>
            </w:r>
            <w:r w:rsidRPr="00723ABC">
              <w:rPr>
                <w:rFonts w:hint="eastAsia"/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ACK_DELETE</w:t>
            </w:r>
            <w:r w:rsidRPr="00723ABC">
              <w:rPr>
                <w:rFonts w:hint="eastAsia"/>
                <w:sz w:val="15"/>
                <w:szCs w:val="15"/>
              </w:rPr>
              <w:t>_PERSON_INFO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4203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回应</w:t>
            </w:r>
            <w:r>
              <w:rPr>
                <w:rFonts w:hint="eastAsia"/>
                <w:sz w:val="15"/>
                <w:szCs w:val="15"/>
              </w:rPr>
              <w:t>删除</w:t>
            </w:r>
            <w:r w:rsidRPr="00723ABC">
              <w:rPr>
                <w:rFonts w:hint="eastAsia"/>
                <w:sz w:val="15"/>
                <w:szCs w:val="15"/>
              </w:rPr>
              <w:t>人员信息请求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7490E" w:rsidRPr="00723ABC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23ABC">
              <w:rPr>
                <w:rFonts w:hint="eastAsia"/>
                <w:sz w:val="15"/>
                <w:szCs w:val="15"/>
              </w:rPr>
              <w:t>双向</w:t>
            </w:r>
          </w:p>
        </w:tc>
      </w:tr>
    </w:tbl>
    <w:p w:rsidR="00F7490E" w:rsidRDefault="00F7490E">
      <w:pPr>
        <w:rPr>
          <w:rFonts w:hint="eastAsia"/>
        </w:rPr>
      </w:pPr>
    </w:p>
    <w:p w:rsidR="00F7490E" w:rsidRDefault="00F7490E" w:rsidP="00F7490E">
      <w:pPr>
        <w:pStyle w:val="3"/>
        <w:rPr>
          <w:rFonts w:hint="eastAsia"/>
        </w:rPr>
      </w:pPr>
      <w:bookmarkStart w:id="0" w:name="_Toc468191173"/>
      <w:r>
        <w:rPr>
          <w:rFonts w:hint="eastAsia"/>
        </w:rPr>
        <w:t>UUID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UuidT</w:t>
      </w:r>
      <w:bookmarkEnd w:id="0"/>
      <w:proofErr w:type="spellEnd"/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UuidT</w:t>
      </w:r>
      <w:proofErr w:type="spellEnd"/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{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ab/>
        <w:t>UUID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，例如可能为人员</w:t>
      </w:r>
      <w:r>
        <w:rPr>
          <w:rFonts w:hint="eastAsia"/>
        </w:rPr>
        <w:t>id</w:t>
      </w:r>
      <w:r>
        <w:rPr>
          <w:rFonts w:hint="eastAsia"/>
        </w:rPr>
        <w:t>或特征</w:t>
      </w:r>
      <w:r>
        <w:rPr>
          <w:rFonts w:hint="eastAsia"/>
        </w:rPr>
        <w:t>id</w:t>
      </w:r>
      <w:r>
        <w:rPr>
          <w:rFonts w:hint="eastAsia"/>
        </w:rPr>
        <w:t>等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token;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操作对应的</w:t>
      </w:r>
      <w:r>
        <w:rPr>
          <w:rFonts w:hint="eastAsia"/>
        </w:rPr>
        <w:t>token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};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此结构为删除人员、特征或照片时，传送的数据结构。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数据定长</w:t>
      </w:r>
      <w:r>
        <w:rPr>
          <w:rFonts w:hint="eastAsia"/>
        </w:rPr>
        <w:t>20Bytes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6"/>
        <w:gridCol w:w="993"/>
        <w:gridCol w:w="2271"/>
      </w:tblGrid>
      <w:tr w:rsidR="00F7490E" w:rsidTr="00C9708D">
        <w:tc>
          <w:tcPr>
            <w:tcW w:w="993" w:type="dxa"/>
          </w:tcPr>
          <w:p w:rsidR="00F7490E" w:rsidRDefault="00F7490E" w:rsidP="00C9708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993" w:type="dxa"/>
          </w:tcPr>
          <w:p w:rsidR="00F7490E" w:rsidRPr="00144D3E" w:rsidRDefault="00F7490E" w:rsidP="00C970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271" w:type="dxa"/>
          </w:tcPr>
          <w:p w:rsidR="00F7490E" w:rsidRDefault="00F7490E" w:rsidP="00C9708D">
            <w:pPr>
              <w:rPr>
                <w:rFonts w:hint="eastAsia"/>
                <w:sz w:val="18"/>
                <w:szCs w:val="18"/>
              </w:rPr>
            </w:pPr>
          </w:p>
        </w:tc>
      </w:tr>
      <w:tr w:rsidR="00F7490E" w:rsidTr="00C9708D">
        <w:tc>
          <w:tcPr>
            <w:tcW w:w="993" w:type="dxa"/>
          </w:tcPr>
          <w:p w:rsidR="00F7490E" w:rsidRDefault="00F7490E" w:rsidP="00C970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16Bytes(UUID)</w:t>
            </w:r>
          </w:p>
        </w:tc>
        <w:tc>
          <w:tcPr>
            <w:tcW w:w="993" w:type="dxa"/>
          </w:tcPr>
          <w:p w:rsidR="00F7490E" w:rsidRPr="00144D3E" w:rsidRDefault="00F7490E" w:rsidP="00C970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4Bytes</w:t>
            </w:r>
          </w:p>
        </w:tc>
        <w:tc>
          <w:tcPr>
            <w:tcW w:w="2271" w:type="dxa"/>
          </w:tcPr>
          <w:p w:rsidR="00F7490E" w:rsidRDefault="00F7490E" w:rsidP="00C9708D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F7490E" w:rsidRDefault="00F7490E" w:rsidP="00F7490E">
      <w:pPr>
        <w:rPr>
          <w:rFonts w:hint="eastAsia"/>
        </w:rPr>
      </w:pPr>
      <w:r>
        <w:rPr>
          <w:rFonts w:hint="eastAsia"/>
        </w:rPr>
        <w:t>注：之前版本的说明有误，认为删除人员、特征或照片时只发送</w:t>
      </w:r>
      <w:r>
        <w:rPr>
          <w:rFonts w:hint="eastAsia"/>
        </w:rPr>
        <w:t>UUID</w:t>
      </w:r>
      <w:r>
        <w:rPr>
          <w:rFonts w:hint="eastAsia"/>
        </w:rPr>
        <w:t>数组。实际是发送</w:t>
      </w:r>
      <w:proofErr w:type="spellStart"/>
      <w:r>
        <w:rPr>
          <w:rFonts w:hint="eastAsia"/>
        </w:rPr>
        <w:t>UuidT</w:t>
      </w:r>
      <w:proofErr w:type="spellEnd"/>
      <w:r>
        <w:rPr>
          <w:rFonts w:hint="eastAsia"/>
        </w:rPr>
        <w:t>结构组成的数组。</w:t>
      </w:r>
    </w:p>
    <w:p w:rsidR="00F7490E" w:rsidRDefault="00F7490E" w:rsidP="00F7490E">
      <w:r>
        <w:t>相关请求：</w:t>
      </w:r>
      <w:hyperlink w:anchor="_删除人员信息请求" w:history="1">
        <w:r w:rsidRPr="0031278A">
          <w:rPr>
            <w:rStyle w:val="a4"/>
            <w:rFonts w:hint="eastAsia"/>
          </w:rPr>
          <w:t>REQ_DELETE_PERSON_INFO</w:t>
        </w:r>
      </w:hyperlink>
      <w:r>
        <w:rPr>
          <w:rFonts w:hint="eastAsia"/>
        </w:rPr>
        <w:t>，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删除虹膜特征请求</w:instrText>
      </w:r>
      <w:r>
        <w:instrText xml:space="preserve">" </w:instrText>
      </w:r>
      <w:r>
        <w:fldChar w:fldCharType="separate"/>
      </w:r>
      <w:r w:rsidRPr="0031278A">
        <w:rPr>
          <w:rStyle w:val="a4"/>
          <w:rFonts w:hint="eastAsia"/>
        </w:rPr>
        <w:t>REQ_DELETE_PERS</w:t>
      </w:r>
      <w:r w:rsidRPr="0031278A">
        <w:rPr>
          <w:rStyle w:val="a4"/>
          <w:rFonts w:hint="eastAsia"/>
        </w:rPr>
        <w:t>O</w:t>
      </w:r>
      <w:r w:rsidRPr="0031278A">
        <w:rPr>
          <w:rStyle w:val="a4"/>
          <w:rFonts w:hint="eastAsia"/>
        </w:rPr>
        <w:t>N_</w:t>
      </w:r>
      <w:r>
        <w:rPr>
          <w:rStyle w:val="a4"/>
          <w:rFonts w:hint="eastAsia"/>
        </w:rPr>
        <w:t>IRIS</w:t>
      </w:r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删除人员照片请求</w:instrText>
      </w:r>
      <w:r>
        <w:instrText xml:space="preserve">" </w:instrText>
      </w:r>
      <w:r>
        <w:fldChar w:fldCharType="separate"/>
      </w:r>
      <w:r w:rsidRPr="0031278A">
        <w:rPr>
          <w:rStyle w:val="a4"/>
          <w:rFonts w:hint="eastAsia"/>
        </w:rPr>
        <w:t>REQ_DELETE_PERSON</w:t>
      </w:r>
      <w:r w:rsidRPr="0031278A">
        <w:rPr>
          <w:rStyle w:val="a4"/>
          <w:rFonts w:hint="eastAsia"/>
        </w:rPr>
        <w:t>_</w:t>
      </w:r>
      <w:r w:rsidRPr="0031278A">
        <w:rPr>
          <w:rStyle w:val="a4"/>
          <w:rFonts w:hint="eastAsia"/>
        </w:rPr>
        <w:t>PHOTO</w:t>
      </w:r>
      <w:r>
        <w:fldChar w:fldCharType="end"/>
      </w:r>
    </w:p>
    <w:p w:rsidR="00F7490E" w:rsidRDefault="00F7490E">
      <w:pPr>
        <w:rPr>
          <w:rFonts w:hint="eastAsia"/>
        </w:rPr>
      </w:pPr>
    </w:p>
    <w:p w:rsidR="00F7490E" w:rsidRDefault="00F7490E" w:rsidP="00F7490E">
      <w:pPr>
        <w:pStyle w:val="4"/>
        <w:rPr>
          <w:rFonts w:hint="eastAsia"/>
        </w:rPr>
      </w:pPr>
      <w:r>
        <w:rPr>
          <w:rFonts w:hint="eastAsia"/>
        </w:rPr>
        <w:t>删除人员信息请求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请求方向：</w:t>
      </w:r>
      <w:r w:rsidRPr="00BB3F5F">
        <w:rPr>
          <w:rFonts w:hint="eastAsia"/>
        </w:rPr>
        <w:t>服务器端</w:t>
      </w:r>
      <w:r w:rsidRPr="00BB3F5F">
        <w:t>↔</w:t>
      </w:r>
      <w:r w:rsidRPr="00BB3F5F">
        <w:rPr>
          <w:rFonts w:hint="eastAsia"/>
        </w:rPr>
        <w:t>客户端</w:t>
      </w:r>
      <w:r>
        <w:rPr>
          <w:rFonts w:hint="eastAsia"/>
        </w:rPr>
        <w:t>，任意一方均可发起此请求。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此请求用于向接收方删除已有的人员信息。</w:t>
      </w:r>
    </w:p>
    <w:p w:rsidR="00F7490E" w:rsidRDefault="00F7490E" w:rsidP="00F7490E">
      <w:pPr>
        <w:rPr>
          <w:rFonts w:hint="eastAsia"/>
          <w:szCs w:val="21"/>
        </w:rPr>
      </w:pPr>
      <w:r>
        <w:rPr>
          <w:rFonts w:hint="eastAsia"/>
        </w:rPr>
        <w:t>请求名称：</w:t>
      </w:r>
      <w:r>
        <w:rPr>
          <w:rFonts w:hint="eastAsia"/>
        </w:rPr>
        <w:t>REQ</w:t>
      </w:r>
      <w:r>
        <w:rPr>
          <w:rFonts w:hint="eastAsia"/>
          <w:szCs w:val="21"/>
        </w:rPr>
        <w:t>_DELETE_PERSON</w:t>
      </w:r>
      <w:r w:rsidRPr="00792527">
        <w:rPr>
          <w:rFonts w:hint="eastAsia"/>
          <w:szCs w:val="21"/>
        </w:rPr>
        <w:t>_INFO</w:t>
      </w:r>
    </w:p>
    <w:p w:rsidR="00F7490E" w:rsidRPr="00792527" w:rsidRDefault="00F7490E" w:rsidP="00F7490E">
      <w:pPr>
        <w:rPr>
          <w:rFonts w:hint="eastAsia"/>
        </w:rPr>
      </w:pPr>
      <w:r>
        <w:rPr>
          <w:rFonts w:hint="eastAsia"/>
          <w:szCs w:val="21"/>
        </w:rPr>
        <w:t>请求帧：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51"/>
        <w:gridCol w:w="992"/>
        <w:gridCol w:w="1417"/>
        <w:gridCol w:w="1985"/>
        <w:gridCol w:w="850"/>
      </w:tblGrid>
      <w:tr w:rsidR="00F7490E" w:rsidRPr="007370DB" w:rsidTr="00C9708D">
        <w:tc>
          <w:tcPr>
            <w:tcW w:w="959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51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92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17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1985" w:type="dxa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0" w:type="dxa"/>
            <w:shd w:val="solid" w:color="F2DBDB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F7490E" w:rsidTr="00C9708D">
        <w:tc>
          <w:tcPr>
            <w:tcW w:w="959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51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92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17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传送的数据长度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1985" w:type="dxa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人员</w:t>
            </w:r>
            <w:proofErr w:type="spellStart"/>
            <w:r>
              <w:rPr>
                <w:rFonts w:hint="eastAsia"/>
                <w:sz w:val="15"/>
                <w:szCs w:val="15"/>
              </w:rPr>
              <w:t>UuidT</w:t>
            </w:r>
            <w:proofErr w:type="spellEnd"/>
            <w:r>
              <w:rPr>
                <w:rFonts w:hint="eastAsia"/>
                <w:sz w:val="15"/>
                <w:szCs w:val="15"/>
              </w:rPr>
              <w:t>数组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(4Bytes+20Bytes*</w:t>
            </w:r>
            <w:r>
              <w:rPr>
                <w:rFonts w:hint="eastAsia"/>
                <w:sz w:val="15"/>
                <w:szCs w:val="15"/>
              </w:rPr>
              <w:t>数组长度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solid" w:color="F2DBDB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F7490E" w:rsidRDefault="00F7490E" w:rsidP="00F7490E">
      <w:pPr>
        <w:rPr>
          <w:rFonts w:hint="eastAsia"/>
        </w:rPr>
      </w:pPr>
      <w:r>
        <w:rPr>
          <w:rFonts w:hint="eastAsia"/>
        </w:rPr>
        <w:t>请求帧字节长度不是固定值，以传送的实际数据长度为准。</w:t>
      </w:r>
    </w:p>
    <w:p w:rsidR="00F7490E" w:rsidRDefault="00F7490E" w:rsidP="00F7490E">
      <w:pPr>
        <w:spacing w:beforeLines="50"/>
        <w:rPr>
          <w:rFonts w:hint="eastAsia"/>
        </w:rPr>
      </w:pPr>
      <w:r w:rsidRPr="000E13D7">
        <w:rPr>
          <w:rFonts w:hint="eastAsia"/>
          <w:b/>
        </w:rPr>
        <w:t>实际传送的数据结构</w:t>
      </w:r>
      <w:r>
        <w:rPr>
          <w:rFonts w:hint="eastAsia"/>
        </w:rPr>
        <w:t>为：</w:t>
      </w:r>
    </w:p>
    <w:p w:rsidR="00F7490E" w:rsidRDefault="00F7490E" w:rsidP="00F7490E">
      <w:pPr>
        <w:rPr>
          <w:rFonts w:hint="eastAsia"/>
        </w:rPr>
      </w:pPr>
      <w:proofErr w:type="spellStart"/>
      <w:r>
        <w:rPr>
          <w:rFonts w:hint="eastAsia"/>
        </w:rPr>
        <w:lastRenderedPageBreak/>
        <w:t>typedef</w:t>
      </w:r>
      <w:proofErr w:type="spellEnd"/>
      <w:r>
        <w:rPr>
          <w:rFonts w:hint="eastAsia"/>
        </w:rPr>
        <w:t xml:space="preserve">  list&lt;</w:t>
      </w:r>
      <w:proofErr w:type="spellStart"/>
      <w:r>
        <w:rPr>
          <w:rFonts w:hint="eastAsia"/>
        </w:rPr>
        <w:t>UuidT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lstPersonId</w:t>
      </w:r>
      <w:proofErr w:type="spellEnd"/>
      <w:r>
        <w:rPr>
          <w:rFonts w:hint="eastAsia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3"/>
        <w:gridCol w:w="1423"/>
        <w:gridCol w:w="1701"/>
        <w:gridCol w:w="2415"/>
      </w:tblGrid>
      <w:tr w:rsidR="00F7490E" w:rsidTr="00C9708D">
        <w:tc>
          <w:tcPr>
            <w:tcW w:w="953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proofErr w:type="spellStart"/>
            <w:r w:rsidRPr="00144D3E">
              <w:rPr>
                <w:rFonts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423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UuidT</w:t>
            </w:r>
            <w:proofErr w:type="spellEnd"/>
          </w:p>
        </w:tc>
        <w:tc>
          <w:tcPr>
            <w:tcW w:w="1701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UuidT</w:t>
            </w:r>
            <w:proofErr w:type="spellEnd"/>
          </w:p>
        </w:tc>
        <w:tc>
          <w:tcPr>
            <w:tcW w:w="2415" w:type="dxa"/>
          </w:tcPr>
          <w:p w:rsidR="00F7490E" w:rsidRPr="00144D3E" w:rsidRDefault="00F7490E" w:rsidP="00C9708D">
            <w:pPr>
              <w:spacing w:line="240" w:lineRule="auto"/>
              <w:rPr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>……</w:t>
            </w:r>
          </w:p>
        </w:tc>
      </w:tr>
      <w:tr w:rsidR="00F7490E" w:rsidTr="00C9708D">
        <w:tc>
          <w:tcPr>
            <w:tcW w:w="953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 xml:space="preserve">4Bytes </w:t>
            </w:r>
          </w:p>
        </w:tc>
        <w:tc>
          <w:tcPr>
            <w:tcW w:w="1423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144D3E">
              <w:rPr>
                <w:rFonts w:hint="eastAsia"/>
                <w:sz w:val="18"/>
                <w:szCs w:val="18"/>
              </w:rPr>
              <w:t>Bytes</w:t>
            </w:r>
          </w:p>
        </w:tc>
        <w:tc>
          <w:tcPr>
            <w:tcW w:w="1701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20Bytes</w:t>
            </w:r>
          </w:p>
        </w:tc>
        <w:tc>
          <w:tcPr>
            <w:tcW w:w="2415" w:type="dxa"/>
          </w:tcPr>
          <w:p w:rsidR="00F7490E" w:rsidRPr="00144D3E" w:rsidRDefault="00F7490E" w:rsidP="00C9708D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r w:rsidRPr="00144D3E">
              <w:rPr>
                <w:rFonts w:hint="eastAsia"/>
                <w:sz w:val="18"/>
                <w:szCs w:val="18"/>
              </w:rPr>
              <w:t>……</w:t>
            </w:r>
          </w:p>
        </w:tc>
      </w:tr>
    </w:tbl>
    <w:p w:rsidR="00F7490E" w:rsidRDefault="00F7490E" w:rsidP="00F7490E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表示后面的人员</w:t>
      </w:r>
      <w:proofErr w:type="spellStart"/>
      <w:r>
        <w:rPr>
          <w:rFonts w:hint="eastAsia"/>
        </w:rPr>
        <w:t>UuidT</w:t>
      </w:r>
      <w:proofErr w:type="spellEnd"/>
      <w:r>
        <w:rPr>
          <w:rFonts w:hint="eastAsia"/>
        </w:rPr>
        <w:t>数组长度，即有多少个人员的</w:t>
      </w:r>
      <w:proofErr w:type="spellStart"/>
      <w:r>
        <w:rPr>
          <w:rFonts w:hint="eastAsia"/>
        </w:rPr>
        <w:t>UuidT</w:t>
      </w:r>
      <w:proofErr w:type="spellEnd"/>
      <w:r>
        <w:rPr>
          <w:rFonts w:hint="eastAsia"/>
        </w:rPr>
        <w:t>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其中人员</w:t>
      </w:r>
      <w:proofErr w:type="spellStart"/>
      <w:r>
        <w:rPr>
          <w:rFonts w:hint="eastAsia"/>
        </w:rPr>
        <w:t>UuidT</w:t>
      </w:r>
      <w:proofErr w:type="spellEnd"/>
      <w:r>
        <w:rPr>
          <w:rFonts w:hint="eastAsia"/>
        </w:rPr>
        <w:t>的数据结构参见</w:t>
      </w:r>
      <w:r>
        <w:fldChar w:fldCharType="begin"/>
      </w:r>
      <w:r>
        <w:instrText>HYPERLINK  \l "</w:instrText>
      </w:r>
      <w:r>
        <w:rPr>
          <w:rFonts w:hint="eastAsia"/>
        </w:rPr>
        <w:instrText>_UUID</w:instrText>
      </w:r>
      <w:r>
        <w:rPr>
          <w:rFonts w:hint="eastAsia"/>
        </w:rPr>
        <w:instrText>结构</w:instrText>
      </w:r>
      <w:r>
        <w:rPr>
          <w:rFonts w:hint="eastAsia"/>
        </w:rPr>
        <w:instrText>UuidT</w:instrText>
      </w:r>
      <w:r>
        <w:instrText>"</w:instrText>
      </w:r>
      <w:r>
        <w:fldChar w:fldCharType="separate"/>
      </w:r>
      <w:r>
        <w:rPr>
          <w:rStyle w:val="a4"/>
          <w:rFonts w:hint="eastAsia"/>
        </w:rPr>
        <w:t>Uuid</w:t>
      </w:r>
      <w:r w:rsidRPr="000F72D4">
        <w:rPr>
          <w:rStyle w:val="a4"/>
          <w:rFonts w:hint="eastAsia"/>
        </w:rPr>
        <w:t>T</w:t>
      </w:r>
      <w:r>
        <w:fldChar w:fldCharType="end"/>
      </w:r>
      <w:r>
        <w:rPr>
          <w:rFonts w:hint="eastAsia"/>
        </w:rPr>
        <w:t>。</w:t>
      </w:r>
    </w:p>
    <w:p w:rsidR="00F7490E" w:rsidRDefault="00F7490E" w:rsidP="00F7490E">
      <w:pPr>
        <w:pStyle w:val="4"/>
        <w:rPr>
          <w:rFonts w:hint="eastAsia"/>
        </w:rPr>
      </w:pPr>
      <w:r>
        <w:rPr>
          <w:rFonts w:hint="eastAsia"/>
        </w:rPr>
        <w:t>响应删除人员信息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请求方向：</w:t>
      </w:r>
      <w:r w:rsidRPr="00BB3F5F">
        <w:rPr>
          <w:rFonts w:hint="eastAsia"/>
        </w:rPr>
        <w:t>服务器端</w:t>
      </w:r>
      <w:r w:rsidRPr="00BB3F5F">
        <w:t>↔</w:t>
      </w:r>
      <w:r w:rsidRPr="00BB3F5F">
        <w:rPr>
          <w:rFonts w:hint="eastAsia"/>
        </w:rPr>
        <w:t>客户端</w:t>
      </w:r>
      <w:r>
        <w:rPr>
          <w:rFonts w:hint="eastAsia"/>
        </w:rPr>
        <w:t>，任意一方均可响应。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此请求用于回应删除人员信息的请求，可能成功或失败。</w:t>
      </w:r>
    </w:p>
    <w:p w:rsidR="00F7490E" w:rsidRDefault="00F7490E" w:rsidP="00F7490E">
      <w:pPr>
        <w:rPr>
          <w:rFonts w:hint="eastAsia"/>
          <w:szCs w:val="21"/>
        </w:rPr>
      </w:pPr>
      <w:r>
        <w:rPr>
          <w:rFonts w:hint="eastAsia"/>
        </w:rPr>
        <w:t>请求名称：</w:t>
      </w:r>
      <w:r>
        <w:rPr>
          <w:rFonts w:hint="eastAsia"/>
        </w:rPr>
        <w:t>ACK</w:t>
      </w:r>
      <w:r>
        <w:rPr>
          <w:rFonts w:hint="eastAsia"/>
          <w:szCs w:val="21"/>
        </w:rPr>
        <w:t>_DELETE</w:t>
      </w:r>
      <w:r w:rsidRPr="00792527">
        <w:rPr>
          <w:rFonts w:hint="eastAsia"/>
          <w:szCs w:val="21"/>
        </w:rPr>
        <w:t>_</w:t>
      </w:r>
      <w:r>
        <w:rPr>
          <w:rFonts w:hint="eastAsia"/>
          <w:szCs w:val="21"/>
        </w:rPr>
        <w:t>PERSON</w:t>
      </w:r>
      <w:r w:rsidRPr="00792527">
        <w:rPr>
          <w:rFonts w:hint="eastAsia"/>
          <w:szCs w:val="21"/>
        </w:rPr>
        <w:t>_INFO</w:t>
      </w:r>
    </w:p>
    <w:p w:rsidR="00F7490E" w:rsidRDefault="00F7490E" w:rsidP="00F7490E">
      <w:pPr>
        <w:rPr>
          <w:rFonts w:hint="eastAsia"/>
          <w:szCs w:val="21"/>
        </w:rPr>
      </w:pPr>
      <w:r>
        <w:rPr>
          <w:rFonts w:hint="eastAsia"/>
          <w:szCs w:val="21"/>
        </w:rPr>
        <w:t>请求帧格式参见“</w:t>
      </w:r>
      <w:r w:rsidRPr="009A0B7E">
        <w:rPr>
          <w:rFonts w:hint="eastAsia"/>
          <w:szCs w:val="21"/>
        </w:rPr>
        <w:t>一般回应格式</w:t>
      </w:r>
      <w:r>
        <w:rPr>
          <w:rFonts w:hint="eastAsia"/>
          <w:szCs w:val="21"/>
        </w:rPr>
        <w:t>”。</w:t>
      </w:r>
    </w:p>
    <w:p w:rsidR="00F7490E" w:rsidRDefault="00F7490E">
      <w:pPr>
        <w:rPr>
          <w:rFonts w:hint="eastAsia"/>
        </w:rPr>
      </w:pPr>
    </w:p>
    <w:p w:rsidR="00F7490E" w:rsidRDefault="00F7490E" w:rsidP="00F7490E">
      <w:pPr>
        <w:pStyle w:val="3"/>
        <w:rPr>
          <w:rFonts w:hint="eastAsia"/>
        </w:rPr>
      </w:pPr>
      <w:bookmarkStart w:id="1" w:name="_Toc468191176"/>
      <w:r>
        <w:rPr>
          <w:rFonts w:hint="eastAsia"/>
        </w:rPr>
        <w:t>一般回应格式</w:t>
      </w:r>
      <w:bookmarkEnd w:id="1"/>
    </w:p>
    <w:p w:rsidR="00F7490E" w:rsidRPr="0072045E" w:rsidRDefault="00F7490E" w:rsidP="00F7490E">
      <w:pPr>
        <w:rPr>
          <w:rFonts w:hint="eastAsia"/>
        </w:rPr>
      </w:pPr>
      <w:r>
        <w:rPr>
          <w:rFonts w:hint="eastAsia"/>
        </w:rPr>
        <w:t>大部分请求的回应帧格式如没有特殊说明，则均按照如下形式。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请求帧：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如果错误码</w:t>
      </w:r>
      <w:r>
        <w:rPr>
          <w:rFonts w:hint="eastAsia"/>
        </w:rPr>
        <w:t>=0</w:t>
      </w:r>
      <w:r>
        <w:rPr>
          <w:rFonts w:hint="eastAsia"/>
        </w:rPr>
        <w:t>，表示对应的请求成功，格式为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"/>
        <w:gridCol w:w="832"/>
        <w:gridCol w:w="965"/>
        <w:gridCol w:w="1473"/>
        <w:gridCol w:w="733"/>
        <w:gridCol w:w="1110"/>
        <w:gridCol w:w="850"/>
      </w:tblGrid>
      <w:tr w:rsidR="00F7490E" w:rsidRPr="007370DB" w:rsidTr="00C9708D">
        <w:tc>
          <w:tcPr>
            <w:tcW w:w="949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32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65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73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733" w:type="dxa"/>
          </w:tcPr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错误码</w:t>
            </w:r>
          </w:p>
        </w:tc>
        <w:tc>
          <w:tcPr>
            <w:tcW w:w="1110" w:type="dxa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0" w:type="dxa"/>
            <w:shd w:val="solid" w:color="F2DBDB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F7490E" w:rsidTr="00C9708D">
        <w:tc>
          <w:tcPr>
            <w:tcW w:w="949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32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65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73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733" w:type="dxa"/>
          </w:tcPr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0</w:t>
            </w:r>
          </w:p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(4Bytes)</w:t>
            </w:r>
          </w:p>
        </w:tc>
        <w:tc>
          <w:tcPr>
            <w:tcW w:w="1110" w:type="dxa"/>
          </w:tcPr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（无数据）</w:t>
            </w:r>
          </w:p>
        </w:tc>
        <w:tc>
          <w:tcPr>
            <w:tcW w:w="850" w:type="dxa"/>
            <w:shd w:val="solid" w:color="F2DBDB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F7490E" w:rsidRDefault="00F7490E" w:rsidP="00F7490E">
      <w:pPr>
        <w:rPr>
          <w:rFonts w:hint="eastAsia"/>
        </w:rPr>
      </w:pPr>
      <w:r>
        <w:rPr>
          <w:rFonts w:hint="eastAsia"/>
        </w:rPr>
        <w:t>请求帧字节长度固定为：</w:t>
      </w:r>
      <w:r>
        <w:rPr>
          <w:rFonts w:hint="eastAsia"/>
        </w:rPr>
        <w:t>16Bytes</w:t>
      </w:r>
      <w:r>
        <w:rPr>
          <w:rFonts w:hint="eastAsia"/>
        </w:rPr>
        <w:t>。</w:t>
      </w:r>
    </w:p>
    <w:p w:rsidR="00F7490E" w:rsidRDefault="00F7490E" w:rsidP="00F7490E">
      <w:pPr>
        <w:rPr>
          <w:rFonts w:hint="eastAsia"/>
        </w:rPr>
      </w:pPr>
      <w:r>
        <w:rPr>
          <w:rFonts w:hint="eastAsia"/>
        </w:rPr>
        <w:t>如果错误码</w:t>
      </w:r>
      <w:r>
        <w:rPr>
          <w:rFonts w:hint="eastAsia"/>
        </w:rPr>
        <w:t>&lt;0</w:t>
      </w:r>
      <w:r>
        <w:rPr>
          <w:rFonts w:hint="eastAsia"/>
        </w:rPr>
        <w:t>，表示对应的请求失败，并给出错误描述，格式为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"/>
        <w:gridCol w:w="832"/>
        <w:gridCol w:w="965"/>
        <w:gridCol w:w="1473"/>
        <w:gridCol w:w="733"/>
        <w:gridCol w:w="1110"/>
        <w:gridCol w:w="850"/>
      </w:tblGrid>
      <w:tr w:rsidR="00F7490E" w:rsidRPr="007370DB" w:rsidTr="00C9708D">
        <w:tc>
          <w:tcPr>
            <w:tcW w:w="949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32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65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73" w:type="dxa"/>
            <w:shd w:val="solid" w:color="DBE5F1" w:fill="auto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733" w:type="dxa"/>
          </w:tcPr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错误码</w:t>
            </w:r>
          </w:p>
        </w:tc>
        <w:tc>
          <w:tcPr>
            <w:tcW w:w="1110" w:type="dxa"/>
          </w:tcPr>
          <w:p w:rsidR="00F7490E" w:rsidRPr="007370DB" w:rsidRDefault="00F7490E" w:rsidP="00C9708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0" w:type="dxa"/>
            <w:shd w:val="solid" w:color="F2DBDB" w:fill="auto"/>
          </w:tcPr>
          <w:p w:rsidR="00F7490E" w:rsidRPr="007370DB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F7490E" w:rsidTr="00C9708D">
        <w:tc>
          <w:tcPr>
            <w:tcW w:w="949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32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65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73" w:type="dxa"/>
            <w:shd w:val="solid" w:color="DBE5F1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264</w:t>
            </w: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733" w:type="dxa"/>
          </w:tcPr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</w:p>
          <w:p w:rsidR="00F7490E" w:rsidRPr="007B1736" w:rsidRDefault="00F7490E" w:rsidP="00C9708D">
            <w:pPr>
              <w:spacing w:line="240" w:lineRule="auto"/>
              <w:rPr>
                <w:rFonts w:hint="eastAsia"/>
                <w:color w:val="FF0000"/>
                <w:sz w:val="15"/>
                <w:szCs w:val="15"/>
              </w:rPr>
            </w:pPr>
            <w:r w:rsidRPr="007B1736">
              <w:rPr>
                <w:rFonts w:hint="eastAsia"/>
                <w:color w:val="FF0000"/>
                <w:sz w:val="15"/>
                <w:szCs w:val="15"/>
              </w:rPr>
              <w:t>(4Bytes)</w:t>
            </w:r>
          </w:p>
        </w:tc>
        <w:tc>
          <w:tcPr>
            <w:tcW w:w="1110" w:type="dxa"/>
          </w:tcPr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proofErr w:type="spellStart"/>
            <w:r w:rsidRPr="00FF610C">
              <w:rPr>
                <w:sz w:val="15"/>
                <w:szCs w:val="15"/>
              </w:rPr>
              <w:t>ErrorString</w:t>
            </w:r>
            <w:proofErr w:type="spellEnd"/>
            <w:r w:rsidRPr="00FF610C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(260Bytes)</w:t>
            </w:r>
          </w:p>
        </w:tc>
        <w:tc>
          <w:tcPr>
            <w:tcW w:w="850" w:type="dxa"/>
            <w:shd w:val="solid" w:color="F2DBDB" w:fill="auto"/>
          </w:tcPr>
          <w:p w:rsidR="00F7490E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F7490E" w:rsidRPr="00CF5448" w:rsidRDefault="00F7490E" w:rsidP="00C9708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F7490E" w:rsidRPr="00DF26F0" w:rsidRDefault="00F7490E" w:rsidP="00F7490E">
      <w:pPr>
        <w:rPr>
          <w:rFonts w:hint="eastAsia"/>
        </w:rPr>
      </w:pPr>
      <w:r w:rsidRPr="00EB7639">
        <w:rPr>
          <w:rFonts w:hint="eastAsia"/>
        </w:rPr>
        <w:t>请求帧字节长度固定为：</w:t>
      </w:r>
      <w:r>
        <w:rPr>
          <w:rFonts w:hint="eastAsia"/>
        </w:rPr>
        <w:t>276</w:t>
      </w:r>
      <w:r w:rsidRPr="00EB7639">
        <w:rPr>
          <w:rFonts w:hint="eastAsia"/>
        </w:rPr>
        <w:t>Bytes</w:t>
      </w:r>
      <w:r w:rsidRPr="00EB7639">
        <w:rPr>
          <w:rFonts w:hint="eastAsia"/>
        </w:rPr>
        <w:t>。</w:t>
      </w:r>
    </w:p>
    <w:p w:rsidR="00F7490E" w:rsidRPr="00F7490E" w:rsidRDefault="00F7490E">
      <w:pPr>
        <w:rPr>
          <w:rFonts w:hint="eastAsia"/>
        </w:rPr>
      </w:pPr>
    </w:p>
    <w:p w:rsidR="00F7490E" w:rsidRDefault="00F7490E"/>
    <w:sectPr w:rsidR="00F7490E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19B4"/>
    <w:multiLevelType w:val="multilevel"/>
    <w:tmpl w:val="1E8648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2F420A7"/>
    <w:multiLevelType w:val="multilevel"/>
    <w:tmpl w:val="DFE053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4"/>
        </w:tabs>
        <w:ind w:left="140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90E"/>
    <w:rsid w:val="000E248A"/>
    <w:rsid w:val="00B33B2D"/>
    <w:rsid w:val="00D71BDA"/>
    <w:rsid w:val="00F7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0E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7490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幼圆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49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幼圆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749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幼圆"/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qFormat/>
    <w:rsid w:val="00F7490E"/>
    <w:pPr>
      <w:keepNext/>
      <w:keepLines/>
      <w:numPr>
        <w:ilvl w:val="3"/>
        <w:numId w:val="1"/>
      </w:numPr>
      <w:tabs>
        <w:tab w:val="left" w:pos="907"/>
      </w:tabs>
      <w:outlineLvl w:val="3"/>
    </w:pPr>
    <w:rPr>
      <w:rFonts w:ascii="Arial" w:hAnsi="Arial"/>
      <w:b/>
      <w:sz w:val="24"/>
      <w:szCs w:val="21"/>
    </w:rPr>
  </w:style>
  <w:style w:type="paragraph" w:styleId="5">
    <w:name w:val="heading 5"/>
    <w:basedOn w:val="a"/>
    <w:next w:val="a0"/>
    <w:link w:val="5Char"/>
    <w:autoRedefine/>
    <w:qFormat/>
    <w:rsid w:val="00F7490E"/>
    <w:pPr>
      <w:keepNext/>
      <w:keepLines/>
      <w:numPr>
        <w:ilvl w:val="4"/>
        <w:numId w:val="1"/>
      </w:numPr>
      <w:outlineLvl w:val="4"/>
    </w:pPr>
    <w:rPr>
      <w:rFonts w:ascii="宋体" w:hAnsi="宋体"/>
      <w:b/>
      <w:bCs/>
      <w:color w:val="000000"/>
      <w:kern w:val="3"/>
      <w:szCs w:val="21"/>
    </w:rPr>
  </w:style>
  <w:style w:type="paragraph" w:styleId="6">
    <w:name w:val="heading 6"/>
    <w:basedOn w:val="a"/>
    <w:next w:val="a0"/>
    <w:link w:val="6Char"/>
    <w:autoRedefine/>
    <w:qFormat/>
    <w:rsid w:val="00F7490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rsid w:val="00F7490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7490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7490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7490E"/>
    <w:rPr>
      <w:rFonts w:ascii="Times New Roman" w:eastAsia="幼圆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F7490E"/>
    <w:rPr>
      <w:rFonts w:ascii="Arial" w:eastAsia="幼圆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F7490E"/>
    <w:rPr>
      <w:rFonts w:ascii="Times New Roman" w:eastAsia="幼圆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F7490E"/>
    <w:rPr>
      <w:rFonts w:ascii="Arial" w:eastAsia="宋体" w:hAnsi="Arial" w:cs="Times New Roman"/>
      <w:b/>
      <w:sz w:val="24"/>
      <w:szCs w:val="21"/>
    </w:rPr>
  </w:style>
  <w:style w:type="character" w:customStyle="1" w:styleId="5Char">
    <w:name w:val="标题 5 Char"/>
    <w:basedOn w:val="a1"/>
    <w:link w:val="5"/>
    <w:rsid w:val="00F7490E"/>
    <w:rPr>
      <w:rFonts w:ascii="宋体" w:eastAsia="宋体" w:hAnsi="宋体" w:cs="Times New Roman"/>
      <w:b/>
      <w:bCs/>
      <w:color w:val="000000"/>
      <w:kern w:val="3"/>
      <w:szCs w:val="21"/>
    </w:rPr>
  </w:style>
  <w:style w:type="character" w:customStyle="1" w:styleId="6Char">
    <w:name w:val="标题 6 Char"/>
    <w:basedOn w:val="a1"/>
    <w:link w:val="6"/>
    <w:rsid w:val="00F7490E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basedOn w:val="a1"/>
    <w:link w:val="7"/>
    <w:rsid w:val="00F749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F7490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490E"/>
    <w:rPr>
      <w:rFonts w:ascii="Arial" w:eastAsia="黑体" w:hAnsi="Arial" w:cs="Times New Roman"/>
      <w:szCs w:val="21"/>
    </w:rPr>
  </w:style>
  <w:style w:type="character" w:styleId="a4">
    <w:name w:val="Hyperlink"/>
    <w:basedOn w:val="a1"/>
    <w:uiPriority w:val="99"/>
    <w:rsid w:val="00F7490E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F749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1</cp:revision>
  <dcterms:created xsi:type="dcterms:W3CDTF">2017-03-14T01:59:00Z</dcterms:created>
  <dcterms:modified xsi:type="dcterms:W3CDTF">2017-03-14T02:03:00Z</dcterms:modified>
</cp:coreProperties>
</file>