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5BEFD" w14:textId="77777777" w:rsidR="00320A04" w:rsidRDefault="00320A04" w:rsidP="00440423">
      <w:pPr>
        <w:spacing w:after="0"/>
        <w:rPr>
          <w:rFonts w:ascii="Aptos" w:hAnsi="Aptos"/>
        </w:rPr>
      </w:pPr>
    </w:p>
    <w:p w14:paraId="28DAB5B7" w14:textId="77777777" w:rsidR="00440423" w:rsidRDefault="00440423" w:rsidP="00440423">
      <w:pPr>
        <w:spacing w:after="0"/>
        <w:rPr>
          <w:rFonts w:ascii="Aptos" w:hAnsi="Aptos"/>
        </w:rPr>
      </w:pPr>
    </w:p>
    <w:p w14:paraId="065B6A4A" w14:textId="0D8F0E8A" w:rsidR="00440423" w:rsidRDefault="00440423" w:rsidP="00440423">
      <w:pPr>
        <w:spacing w:after="0"/>
        <w:rPr>
          <w:rFonts w:ascii="Aptos" w:hAnsi="Aptos"/>
        </w:rPr>
      </w:pPr>
      <w:r w:rsidRPr="00440423">
        <w:rPr>
          <w:rFonts w:ascii="Aptos" w:hAnsi="Aptos"/>
        </w:rPr>
        <w:t xml:space="preserve">OfferUp's Nationwide Auto Dealer Program </w:t>
      </w:r>
    </w:p>
    <w:p w14:paraId="0A4AA80A" w14:textId="77777777" w:rsidR="00440423" w:rsidRDefault="00440423" w:rsidP="00440423">
      <w:pPr>
        <w:spacing w:after="0"/>
        <w:rPr>
          <w:rFonts w:ascii="Aptos" w:hAnsi="Aptos"/>
        </w:rPr>
      </w:pPr>
    </w:p>
    <w:p w14:paraId="15CD6EB5" w14:textId="18621954" w:rsidR="00440423" w:rsidRDefault="00440423" w:rsidP="00440423">
      <w:pPr>
        <w:spacing w:after="0"/>
        <w:rPr>
          <w:rFonts w:ascii="Aptos" w:hAnsi="Aptos"/>
        </w:rPr>
      </w:pPr>
      <w:r w:rsidRPr="00440423">
        <w:rPr>
          <w:rFonts w:ascii="Aptos" w:hAnsi="Aptos"/>
        </w:rPr>
        <w:t>Verified Auto Dealers </w:t>
      </w:r>
    </w:p>
    <w:p w14:paraId="599598CC" w14:textId="77777777" w:rsidR="00440423" w:rsidRDefault="00440423" w:rsidP="00440423">
      <w:pPr>
        <w:spacing w:after="0"/>
        <w:rPr>
          <w:rFonts w:ascii="Aptos" w:hAnsi="Aptos"/>
        </w:rPr>
      </w:pPr>
    </w:p>
    <w:p w14:paraId="1EEC6BC4" w14:textId="77777777" w:rsidR="00440423" w:rsidRDefault="00440423" w:rsidP="00440423">
      <w:pPr>
        <w:spacing w:after="0"/>
        <w:rPr>
          <w:rFonts w:ascii="Aptos" w:hAnsi="Aptos"/>
        </w:rPr>
      </w:pPr>
    </w:p>
    <w:p w14:paraId="564B14AD" w14:textId="77777777" w:rsidR="00440423" w:rsidRPr="00440423" w:rsidRDefault="00440423" w:rsidP="00440423">
      <w:pPr>
        <w:spacing w:after="0"/>
        <w:rPr>
          <w:rFonts w:ascii="Aptos" w:hAnsi="Aptos"/>
        </w:rPr>
      </w:pPr>
      <w:r w:rsidRPr="00440423">
        <w:rPr>
          <w:rFonts w:ascii="Aptos" w:hAnsi="Aptos"/>
        </w:rPr>
        <w:t>OfferUp's Verified Auto Dealers program gives dealers access to a suite of digital tools to broaden their exposure and manage leads coming from OfferUp's marketplace, including the ability to:</w:t>
      </w:r>
    </w:p>
    <w:p w14:paraId="19650718" w14:textId="77777777" w:rsidR="00440423" w:rsidRPr="00440423" w:rsidRDefault="00440423" w:rsidP="00440423">
      <w:pPr>
        <w:spacing w:after="0"/>
        <w:rPr>
          <w:rFonts w:ascii="Aptos" w:hAnsi="Aptos"/>
        </w:rPr>
      </w:pPr>
    </w:p>
    <w:p w14:paraId="53CDD9D1" w14:textId="77777777" w:rsidR="00440423" w:rsidRPr="00440423" w:rsidRDefault="00440423" w:rsidP="00440423">
      <w:pPr>
        <w:spacing w:after="0"/>
        <w:rPr>
          <w:rFonts w:ascii="Aptos" w:hAnsi="Aptos"/>
        </w:rPr>
      </w:pPr>
      <w:r w:rsidRPr="00440423">
        <w:rPr>
          <w:rFonts w:ascii="Aptos" w:hAnsi="Aptos"/>
        </w:rPr>
        <w:t>Automatically list their vehicles by connecting to their inventory feed</w:t>
      </w:r>
    </w:p>
    <w:p w14:paraId="1B2A0650" w14:textId="77777777" w:rsidR="00440423" w:rsidRPr="00440423" w:rsidRDefault="00440423" w:rsidP="00440423">
      <w:pPr>
        <w:spacing w:after="0"/>
        <w:rPr>
          <w:rFonts w:ascii="Aptos" w:hAnsi="Aptos"/>
        </w:rPr>
      </w:pPr>
      <w:r w:rsidRPr="00440423">
        <w:rPr>
          <w:rFonts w:ascii="Aptos" w:hAnsi="Aptos"/>
        </w:rPr>
        <w:t>Show a vehicle's Carfax report</w:t>
      </w:r>
    </w:p>
    <w:p w14:paraId="3640E74E" w14:textId="77777777" w:rsidR="00440423" w:rsidRPr="00440423" w:rsidRDefault="00440423" w:rsidP="00440423">
      <w:pPr>
        <w:spacing w:after="0"/>
        <w:rPr>
          <w:rFonts w:ascii="Aptos" w:hAnsi="Aptos"/>
        </w:rPr>
      </w:pPr>
      <w:r w:rsidRPr="00440423">
        <w:rPr>
          <w:rFonts w:ascii="Aptos" w:hAnsi="Aptos"/>
        </w:rPr>
        <w:t>Enable instant communication with car buyers via chat and Click-to-Call</w:t>
      </w:r>
    </w:p>
    <w:p w14:paraId="72F676AC" w14:textId="77777777" w:rsidR="00440423" w:rsidRPr="00440423" w:rsidRDefault="00440423" w:rsidP="00440423">
      <w:pPr>
        <w:spacing w:after="0"/>
        <w:rPr>
          <w:rFonts w:ascii="Aptos" w:hAnsi="Aptos"/>
        </w:rPr>
      </w:pPr>
      <w:r w:rsidRPr="00440423">
        <w:rPr>
          <w:rFonts w:ascii="Aptos" w:hAnsi="Aptos"/>
        </w:rPr>
        <w:t>Access the Top Lead Indicator that provides visibility on leads that demonstrate high intent to purchase given their shopping behavior</w:t>
      </w:r>
    </w:p>
    <w:p w14:paraId="74338E6E" w14:textId="77777777" w:rsidR="00440423" w:rsidRPr="00440423" w:rsidRDefault="00440423" w:rsidP="00440423">
      <w:pPr>
        <w:spacing w:after="0"/>
        <w:rPr>
          <w:rFonts w:ascii="Aptos" w:hAnsi="Aptos"/>
        </w:rPr>
      </w:pPr>
      <w:r w:rsidRPr="00440423">
        <w:rPr>
          <w:rFonts w:ascii="Aptos" w:hAnsi="Aptos"/>
        </w:rPr>
        <w:t>Increase their visibility through advanced advertising solutions</w:t>
      </w:r>
    </w:p>
    <w:p w14:paraId="78EC0C2A" w14:textId="77777777" w:rsidR="00440423" w:rsidRPr="00440423" w:rsidRDefault="00440423" w:rsidP="00440423">
      <w:pPr>
        <w:spacing w:after="0"/>
        <w:rPr>
          <w:rFonts w:ascii="Aptos" w:hAnsi="Aptos"/>
        </w:rPr>
      </w:pPr>
      <w:r w:rsidRPr="00440423">
        <w:rPr>
          <w:rFonts w:ascii="Aptos" w:hAnsi="Aptos"/>
        </w:rPr>
        <w:t>Take advantage of custom solutions for Buy Here Pay Here dealers</w:t>
      </w:r>
    </w:p>
    <w:p w14:paraId="4F85628C" w14:textId="77777777" w:rsidR="00440423" w:rsidRDefault="00440423" w:rsidP="00440423">
      <w:pPr>
        <w:spacing w:after="0"/>
        <w:rPr>
          <w:rFonts w:ascii="Aptos" w:hAnsi="Aptos"/>
        </w:rPr>
      </w:pPr>
    </w:p>
    <w:p w14:paraId="01684CF0" w14:textId="77777777" w:rsidR="00440423" w:rsidRPr="00440423" w:rsidRDefault="00440423" w:rsidP="00440423">
      <w:pPr>
        <w:spacing w:after="0"/>
        <w:rPr>
          <w:rFonts w:ascii="Aptos" w:hAnsi="Aptos"/>
        </w:rPr>
      </w:pPr>
    </w:p>
    <w:sectPr w:rsidR="00440423" w:rsidRPr="00440423" w:rsidSect="004404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423"/>
    <w:rsid w:val="002830FD"/>
    <w:rsid w:val="00320A04"/>
    <w:rsid w:val="00440423"/>
    <w:rsid w:val="006F7CE3"/>
    <w:rsid w:val="00EA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3E2CC"/>
  <w15:chartTrackingRefBased/>
  <w15:docId w15:val="{CD035953-B7AD-476E-9941-9C2A9227C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4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4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4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4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4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4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4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1</cp:revision>
  <dcterms:created xsi:type="dcterms:W3CDTF">2026-09-14T00:17:00Z</dcterms:created>
  <dcterms:modified xsi:type="dcterms:W3CDTF">2026-09-14T00:34:00Z</dcterms:modified>
</cp:coreProperties>
</file>